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F3" w:rsidRDefault="005A29F3" w:rsidP="005A29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5A29F3" w:rsidRDefault="005A29F3" w:rsidP="005A29F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 проведении соревнований по </w:t>
      </w:r>
      <w:r w:rsidR="004A0D50">
        <w:rPr>
          <w:rFonts w:ascii="Times New Roman" w:eastAsia="Times New Roman" w:hAnsi="Times New Roman"/>
          <w:b/>
          <w:sz w:val="28"/>
          <w:szCs w:val="28"/>
        </w:rPr>
        <w:t>бегу на короткие дистанции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среди команд  Муниципальной бюджетной образовательной организации «Средняя общеобразовательная школа № 13» городского округа Королёв  Московской области  в 2018-2019 учебном году</w:t>
      </w:r>
    </w:p>
    <w:p w:rsidR="005A29F3" w:rsidRDefault="005A29F3" w:rsidP="005A29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29F3" w:rsidRDefault="005A29F3" w:rsidP="005A29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1.Цели и задачи </w:t>
      </w:r>
    </w:p>
    <w:p w:rsidR="005A29F3" w:rsidRDefault="005A29F3" w:rsidP="005A29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проводятся с целью: привлечения обучающихся школы к повседневным занятиям физической культурой и спортом, профилактики правонарушений среди несовершеннолетних и решают </w:t>
      </w:r>
      <w:r>
        <w:rPr>
          <w:rFonts w:ascii="Times New Roman" w:eastAsia="Times New Roman" w:hAnsi="Times New Roman"/>
          <w:sz w:val="28"/>
          <w:szCs w:val="27"/>
        </w:rPr>
        <w:t>задачи:</w:t>
      </w:r>
    </w:p>
    <w:p w:rsidR="005A29F3" w:rsidRDefault="005A29F3" w:rsidP="005A29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популяризации </w:t>
      </w:r>
      <w:r w:rsidR="004A0D50">
        <w:rPr>
          <w:rFonts w:ascii="Times New Roman" w:hAnsi="Times New Roman"/>
          <w:sz w:val="28"/>
          <w:szCs w:val="28"/>
        </w:rPr>
        <w:t>бега</w:t>
      </w:r>
      <w:r>
        <w:rPr>
          <w:rFonts w:ascii="Times New Roman" w:hAnsi="Times New Roman"/>
          <w:sz w:val="28"/>
          <w:szCs w:val="28"/>
        </w:rPr>
        <w:t xml:space="preserve"> среди школьников;</w:t>
      </w:r>
    </w:p>
    <w:p w:rsidR="005A29F3" w:rsidRDefault="005A29F3" w:rsidP="005A29F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привлечения детей и подростков к регулярным занятиям физической культурой и спортом в  учебных заведениях и по месту жительства;</w:t>
      </w:r>
    </w:p>
    <w:p w:rsidR="005A29F3" w:rsidRDefault="005A29F3" w:rsidP="005A29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выявления талантливых юных спортсменов;</w:t>
      </w:r>
    </w:p>
    <w:p w:rsidR="005A29F3" w:rsidRDefault="005A29F3" w:rsidP="005A29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укрепления здоровья и повышения спортивного мастерства.</w:t>
      </w:r>
    </w:p>
    <w:p w:rsidR="005A29F3" w:rsidRDefault="005A29F3" w:rsidP="005A29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29F3" w:rsidRDefault="005A29F3" w:rsidP="005A29F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Организаторы соревнований</w:t>
      </w:r>
    </w:p>
    <w:p w:rsidR="005A29F3" w:rsidRDefault="005A29F3" w:rsidP="005A29F3">
      <w:pPr>
        <w:pStyle w:val="1"/>
        <w:spacing w:line="100" w:lineRule="atLeast"/>
        <w:ind w:left="0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Общее руководство подготовкой и проведением соревнований осуществляют учителя физической культуры г.о. Королёв Московской области, Муниципальной бюджетной образовательной организации «Средняя общеобразовательная школа № 13».</w:t>
      </w:r>
      <w:r>
        <w:rPr>
          <w:b/>
          <w:sz w:val="28"/>
          <w:szCs w:val="28"/>
        </w:rPr>
        <w:t xml:space="preserve"> </w:t>
      </w:r>
    </w:p>
    <w:p w:rsidR="004A0D50" w:rsidRDefault="005A29F3" w:rsidP="004A0D50">
      <w:pPr>
        <w:pStyle w:val="1"/>
        <w:numPr>
          <w:ilvl w:val="0"/>
          <w:numId w:val="1"/>
        </w:numPr>
        <w:spacing w:line="100" w:lineRule="atLeast"/>
        <w:rPr>
          <w:rFonts w:cs="Times New Roman"/>
          <w:b/>
          <w:sz w:val="28"/>
          <w:szCs w:val="28"/>
        </w:rPr>
      </w:pPr>
      <w:r w:rsidRPr="004A0D50">
        <w:rPr>
          <w:rFonts w:cs="Times New Roman"/>
          <w:b/>
          <w:sz w:val="28"/>
          <w:szCs w:val="28"/>
        </w:rPr>
        <w:t>Судейство соревнований</w:t>
      </w:r>
    </w:p>
    <w:p w:rsidR="005A29F3" w:rsidRPr="004A0D50" w:rsidRDefault="005A29F3" w:rsidP="004A0D50">
      <w:pPr>
        <w:pStyle w:val="1"/>
        <w:spacing w:line="100" w:lineRule="atLeast"/>
        <w:ind w:left="0"/>
        <w:rPr>
          <w:rFonts w:cs="Times New Roman"/>
          <w:b/>
          <w:sz w:val="28"/>
          <w:szCs w:val="28"/>
        </w:rPr>
      </w:pPr>
      <w:r w:rsidRPr="004A0D50">
        <w:rPr>
          <w:rFonts w:cs="Times New Roman"/>
          <w:sz w:val="28"/>
          <w:szCs w:val="28"/>
        </w:rPr>
        <w:t xml:space="preserve">  Судейство соревнований  осуществляется судейской бригадой учителей физической культуры </w:t>
      </w:r>
      <w:proofErr w:type="gramStart"/>
      <w:r w:rsidRPr="004A0D50">
        <w:rPr>
          <w:rFonts w:cs="Times New Roman"/>
          <w:sz w:val="28"/>
          <w:szCs w:val="28"/>
        </w:rPr>
        <w:t>г</w:t>
      </w:r>
      <w:proofErr w:type="gramEnd"/>
      <w:r w:rsidRPr="004A0D50">
        <w:rPr>
          <w:rFonts w:cs="Times New Roman"/>
          <w:sz w:val="28"/>
          <w:szCs w:val="28"/>
        </w:rPr>
        <w:t>.о. Королёв Московской области, Муниципальной бюджетной образовательной организации «Средняя общеобразовательная школа № 13».</w:t>
      </w:r>
    </w:p>
    <w:p w:rsidR="005A29F3" w:rsidRDefault="005A29F3" w:rsidP="005A29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Место и сроки проведения соревнований</w:t>
      </w:r>
    </w:p>
    <w:p w:rsidR="005A29F3" w:rsidRDefault="005A29F3" w:rsidP="005A29F3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проводятся </w:t>
      </w:r>
      <w:r w:rsidR="004A0D50">
        <w:rPr>
          <w:rFonts w:ascii="Times New Roman" w:hAnsi="Times New Roman"/>
          <w:sz w:val="28"/>
          <w:szCs w:val="28"/>
        </w:rPr>
        <w:t xml:space="preserve">в осенний и весенний период по погодным условиям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школы или городского парка.</w:t>
      </w:r>
    </w:p>
    <w:p w:rsidR="005A29F3" w:rsidRDefault="005A29F3" w:rsidP="005A29F3">
      <w:pPr>
        <w:shd w:val="clear" w:color="auto" w:fill="FFFFFF"/>
        <w:spacing w:after="0" w:line="240" w:lineRule="auto"/>
        <w:ind w:right="9" w:firstLine="567"/>
        <w:jc w:val="both"/>
        <w:rPr>
          <w:rFonts w:ascii="Times New Roman" w:hAnsi="Times New Roman"/>
          <w:sz w:val="28"/>
          <w:szCs w:val="28"/>
        </w:rPr>
      </w:pPr>
    </w:p>
    <w:p w:rsidR="005A29F3" w:rsidRDefault="005A29F3" w:rsidP="005A29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Участники соревнований</w:t>
      </w:r>
    </w:p>
    <w:p w:rsidR="005A29F3" w:rsidRDefault="005A29F3" w:rsidP="005A29F3">
      <w:pPr>
        <w:shd w:val="clear" w:color="auto" w:fill="FFFFFF"/>
        <w:spacing w:after="0" w:line="240" w:lineRule="auto"/>
        <w:ind w:left="232" w:right="232"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участию в соревнованиях допускаются обучающиеся основной группы здоровья </w:t>
      </w:r>
    </w:p>
    <w:p w:rsidR="005A29F3" w:rsidRDefault="005A29F3" w:rsidP="005A29F3">
      <w:pPr>
        <w:shd w:val="clear" w:color="auto" w:fill="FFFFFF"/>
        <w:spacing w:after="0" w:line="240" w:lineRule="auto"/>
        <w:ind w:left="232" w:right="23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Соревнования проводятся </w:t>
      </w:r>
      <w:r>
        <w:rPr>
          <w:rFonts w:ascii="Times New Roman" w:hAnsi="Times New Roman"/>
          <w:sz w:val="28"/>
          <w:szCs w:val="28"/>
        </w:rPr>
        <w:t>по следующим возрастным группам:</w:t>
      </w:r>
    </w:p>
    <w:p w:rsidR="005A29F3" w:rsidRDefault="005A29F3" w:rsidP="005A29F3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23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2008 г.р. и моложе    (1-4 классы)</w:t>
      </w:r>
    </w:p>
    <w:p w:rsidR="005A29F3" w:rsidRDefault="005A29F3" w:rsidP="005A29F3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23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2007-2006 г.р.            (5-6 классы)</w:t>
      </w:r>
    </w:p>
    <w:p w:rsidR="005A29F3" w:rsidRDefault="005A29F3" w:rsidP="005A29F3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23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2005-2004 г.р.            (7-8 классы)     </w:t>
      </w:r>
    </w:p>
    <w:p w:rsidR="005A29F3" w:rsidRDefault="005A29F3" w:rsidP="005A29F3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23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2001-2003 г.р.            (9-11 классы)</w:t>
      </w:r>
    </w:p>
    <w:p w:rsidR="005A29F3" w:rsidRDefault="005A29F3" w:rsidP="005A29F3">
      <w:pPr>
        <w:pStyle w:val="a3"/>
        <w:spacing w:after="0" w:line="240" w:lineRule="auto"/>
        <w:ind w:left="1156"/>
        <w:rPr>
          <w:rFonts w:ascii="Times New Roman" w:hAnsi="Times New Roman"/>
          <w:b/>
          <w:sz w:val="16"/>
          <w:szCs w:val="16"/>
        </w:rPr>
      </w:pPr>
    </w:p>
    <w:p w:rsidR="005A29F3" w:rsidRDefault="005A29F3" w:rsidP="005A29F3">
      <w:pPr>
        <w:pStyle w:val="a3"/>
        <w:spacing w:after="0" w:line="240" w:lineRule="auto"/>
        <w:ind w:left="1156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Программа соревнований.</w:t>
      </w:r>
    </w:p>
    <w:p w:rsidR="005A29F3" w:rsidRDefault="005A29F3" w:rsidP="005A29F3">
      <w:pPr>
        <w:pStyle w:val="a3"/>
        <w:spacing w:after="0" w:line="240" w:lineRule="auto"/>
        <w:ind w:left="1156"/>
        <w:jc w:val="center"/>
        <w:rPr>
          <w:rFonts w:ascii="Times New Roman" w:hAnsi="Times New Roman"/>
          <w:b/>
          <w:sz w:val="16"/>
          <w:szCs w:val="16"/>
        </w:rPr>
      </w:pPr>
    </w:p>
    <w:p w:rsidR="005A29F3" w:rsidRDefault="005A29F3" w:rsidP="005A29F3">
      <w:pPr>
        <w:widowControl w:val="0"/>
        <w:shd w:val="clear" w:color="auto" w:fill="FFFFFF"/>
        <w:tabs>
          <w:tab w:val="num" w:pos="0"/>
        </w:tabs>
        <w:autoSpaceDE w:val="0"/>
        <w:spacing w:after="0" w:line="240" w:lineRule="auto"/>
        <w:ind w:right="23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Дистанция соревнований </w:t>
      </w:r>
      <w:r w:rsidR="004A0D50">
        <w:rPr>
          <w:rFonts w:ascii="Times New Roman" w:hAnsi="Times New Roman"/>
          <w:b/>
          <w:bCs/>
          <w:sz w:val="28"/>
          <w:szCs w:val="28"/>
        </w:rPr>
        <w:t>30</w:t>
      </w:r>
      <w:r>
        <w:rPr>
          <w:rFonts w:ascii="Times New Roman" w:hAnsi="Times New Roman"/>
          <w:b/>
          <w:bCs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 – 1- </w:t>
      </w:r>
      <w:r w:rsidR="004A0D50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классы.</w:t>
      </w:r>
    </w:p>
    <w:p w:rsidR="005A29F3" w:rsidRDefault="005A29F3" w:rsidP="005A29F3">
      <w:pPr>
        <w:pStyle w:val="a3"/>
        <w:widowControl w:val="0"/>
        <w:shd w:val="clear" w:color="auto" w:fill="FFFFFF"/>
        <w:tabs>
          <w:tab w:val="num" w:pos="0"/>
        </w:tabs>
        <w:autoSpaceDE w:val="0"/>
        <w:spacing w:after="0" w:line="240" w:lineRule="auto"/>
        <w:ind w:left="0" w:right="23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Дистанция соревнований  </w:t>
      </w:r>
      <w:r w:rsidR="004A0D50">
        <w:rPr>
          <w:rFonts w:ascii="Times New Roman" w:hAnsi="Times New Roman"/>
          <w:b/>
          <w:sz w:val="28"/>
          <w:szCs w:val="28"/>
        </w:rPr>
        <w:t xml:space="preserve">60 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="004A0D50">
        <w:rPr>
          <w:rFonts w:ascii="Times New Roman" w:hAnsi="Times New Roman"/>
          <w:sz w:val="28"/>
          <w:szCs w:val="28"/>
        </w:rPr>
        <w:t xml:space="preserve"> – 1-8 классы</w:t>
      </w:r>
      <w:proofErr w:type="gramStart"/>
      <w:r w:rsidR="004A0D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A0D50" w:rsidRDefault="004A0D50" w:rsidP="005A29F3">
      <w:pPr>
        <w:pStyle w:val="a3"/>
        <w:widowControl w:val="0"/>
        <w:shd w:val="clear" w:color="auto" w:fill="FFFFFF"/>
        <w:tabs>
          <w:tab w:val="num" w:pos="0"/>
        </w:tabs>
        <w:autoSpaceDE w:val="0"/>
        <w:spacing w:after="0" w:line="240" w:lineRule="auto"/>
        <w:ind w:left="0" w:right="23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Дистанция соревнований  </w:t>
      </w:r>
      <w:r>
        <w:rPr>
          <w:rFonts w:ascii="Times New Roman" w:hAnsi="Times New Roman"/>
          <w:b/>
          <w:sz w:val="28"/>
          <w:szCs w:val="28"/>
        </w:rPr>
        <w:t xml:space="preserve">100 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– 9-11 классы</w:t>
      </w:r>
    </w:p>
    <w:p w:rsidR="005A29F3" w:rsidRDefault="005A29F3" w:rsidP="005A29F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Регламент соревнований</w:t>
      </w:r>
    </w:p>
    <w:p w:rsidR="005A29F3" w:rsidRDefault="004A0D50" w:rsidP="004A0D50">
      <w:pPr>
        <w:shd w:val="clear" w:color="auto" w:fill="FFFFFF"/>
        <w:spacing w:after="0" w:line="240" w:lineRule="auto"/>
        <w:ind w:left="232" w:right="2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одном забеге участвуют </w:t>
      </w:r>
      <w:r w:rsidR="005A29F3">
        <w:rPr>
          <w:rFonts w:ascii="Times New Roman" w:hAnsi="Times New Roman"/>
          <w:sz w:val="28"/>
          <w:szCs w:val="28"/>
        </w:rPr>
        <w:t>2 обучающихся. Старшие мальчики и девочки, младшие мальчики и девочки, Старт раздельный (в парах) через 15 сек. Определение победителей в личном первенстве по лучшим 6 результатам среди мальчиков и по лучшим 6 результатам среди девочек в каждой возрастной группе.</w:t>
      </w:r>
    </w:p>
    <w:p w:rsidR="005A29F3" w:rsidRDefault="005A29F3" w:rsidP="005A29F3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Победители и призёры определяются в  личном зачёте  по лучшим результатам. </w:t>
      </w:r>
    </w:p>
    <w:p w:rsidR="005A29F3" w:rsidRDefault="005A29F3" w:rsidP="005A29F3">
      <w:pPr>
        <w:spacing w:line="1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7. Обеспечение безопасности участников соревнований</w:t>
      </w:r>
    </w:p>
    <w:p w:rsidR="005A29F3" w:rsidRDefault="005A29F3" w:rsidP="005A29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Обеспечение общественного порядка, безопасности, антитеррористической защищённости участников соревнований во время проведения соревнований, а также присутствие медицинского  работника возлагается на руководство МБОУ СОШ № 13.</w:t>
      </w:r>
    </w:p>
    <w:p w:rsidR="005A29F3" w:rsidRDefault="005A29F3" w:rsidP="005A29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Награждение</w:t>
      </w:r>
    </w:p>
    <w:p w:rsidR="005A29F3" w:rsidRDefault="005A29F3" w:rsidP="005A29F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Командам победителей и призёров вручается наградная продукция в соответствии с утвержденной сметой.</w:t>
      </w:r>
    </w:p>
    <w:p w:rsidR="005A29F3" w:rsidRDefault="005A29F3" w:rsidP="005A29F3">
      <w:pPr>
        <w:rPr>
          <w:rFonts w:ascii="Times New Roman" w:hAnsi="Times New Roman"/>
          <w:sz w:val="28"/>
          <w:szCs w:val="28"/>
        </w:rPr>
      </w:pPr>
    </w:p>
    <w:p w:rsidR="00AE7E2D" w:rsidRDefault="00AE7E2D"/>
    <w:sectPr w:rsidR="00AE7E2D" w:rsidSect="00AE7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3A13"/>
    <w:multiLevelType w:val="hybridMultilevel"/>
    <w:tmpl w:val="44C0090A"/>
    <w:lvl w:ilvl="0" w:tplc="E214D87C">
      <w:numFmt w:val="bullet"/>
      <w:lvlText w:val="-"/>
      <w:lvlJc w:val="left"/>
      <w:pPr>
        <w:ind w:left="151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D21832"/>
    <w:multiLevelType w:val="hybridMultilevel"/>
    <w:tmpl w:val="AADC3DF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9F3"/>
    <w:rsid w:val="004A0D50"/>
    <w:rsid w:val="005A29F3"/>
    <w:rsid w:val="00AE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F3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A29F3"/>
    <w:pPr>
      <w:ind w:left="720"/>
    </w:pPr>
  </w:style>
  <w:style w:type="paragraph" w:customStyle="1" w:styleId="1">
    <w:name w:val="Абзац списка1"/>
    <w:basedOn w:val="a"/>
    <w:rsid w:val="005A29F3"/>
    <w:pPr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8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2019-02-08T13:21:00Z</dcterms:created>
  <dcterms:modified xsi:type="dcterms:W3CDTF">2019-02-08T13:28:00Z</dcterms:modified>
</cp:coreProperties>
</file>