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77" w:rsidRDefault="002D4FBC" w:rsidP="002D4FBC">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Муниципальное бюджетное </w:t>
      </w:r>
      <w:r w:rsidR="001C35EF">
        <w:rPr>
          <w:rFonts w:ascii="Times New Roman" w:hAnsi="Times New Roman" w:cs="Times New Roman"/>
          <w:sz w:val="28"/>
          <w:szCs w:val="28"/>
        </w:rPr>
        <w:t>обще</w:t>
      </w:r>
      <w:r>
        <w:rPr>
          <w:rFonts w:ascii="Times New Roman" w:hAnsi="Times New Roman" w:cs="Times New Roman"/>
          <w:sz w:val="28"/>
          <w:szCs w:val="28"/>
        </w:rPr>
        <w:t>образовательное учреждение</w:t>
      </w:r>
    </w:p>
    <w:p w:rsidR="002D4FBC" w:rsidRDefault="001C35EF" w:rsidP="002D4FBC">
      <w:pPr>
        <w:spacing w:after="0"/>
        <w:jc w:val="center"/>
        <w:rPr>
          <w:rFonts w:ascii="Times New Roman" w:hAnsi="Times New Roman" w:cs="Times New Roman"/>
          <w:sz w:val="28"/>
          <w:szCs w:val="28"/>
        </w:rPr>
      </w:pPr>
      <w:r>
        <w:rPr>
          <w:rFonts w:ascii="Times New Roman" w:hAnsi="Times New Roman" w:cs="Times New Roman"/>
          <w:sz w:val="28"/>
          <w:szCs w:val="28"/>
        </w:rPr>
        <w:t>городского округа Королёв</w:t>
      </w:r>
      <w:r w:rsidR="002D4FBC">
        <w:rPr>
          <w:rFonts w:ascii="Times New Roman" w:hAnsi="Times New Roman" w:cs="Times New Roman"/>
          <w:sz w:val="28"/>
          <w:szCs w:val="28"/>
        </w:rPr>
        <w:t xml:space="preserve"> Московской области</w:t>
      </w:r>
    </w:p>
    <w:p w:rsidR="002D4FBC" w:rsidRPr="002D4FBC" w:rsidRDefault="001C35EF" w:rsidP="002D4FBC">
      <w:pPr>
        <w:spacing w:after="0"/>
        <w:jc w:val="center"/>
        <w:rPr>
          <w:rFonts w:ascii="Times New Roman" w:hAnsi="Times New Roman" w:cs="Times New Roman"/>
          <w:sz w:val="28"/>
          <w:szCs w:val="28"/>
        </w:rPr>
      </w:pPr>
      <w:r>
        <w:rPr>
          <w:rFonts w:ascii="Times New Roman" w:hAnsi="Times New Roman" w:cs="Times New Roman"/>
          <w:sz w:val="28"/>
          <w:szCs w:val="28"/>
        </w:rPr>
        <w:t>«</w:t>
      </w:r>
      <w:r w:rsidR="002D4FBC">
        <w:rPr>
          <w:rFonts w:ascii="Times New Roman" w:hAnsi="Times New Roman" w:cs="Times New Roman"/>
          <w:sz w:val="28"/>
          <w:szCs w:val="28"/>
        </w:rPr>
        <w:t>Средняя общеобразовательная школа №13</w:t>
      </w:r>
      <w:r>
        <w:rPr>
          <w:rFonts w:ascii="Times New Roman" w:hAnsi="Times New Roman" w:cs="Times New Roman"/>
          <w:sz w:val="28"/>
          <w:szCs w:val="28"/>
        </w:rPr>
        <w:t>»</w:t>
      </w:r>
    </w:p>
    <w:p w:rsidR="0004024E" w:rsidRPr="002D4FBC" w:rsidRDefault="0004024E" w:rsidP="00180777">
      <w:pPr>
        <w:rPr>
          <w:rFonts w:ascii="Times New Roman" w:hAnsi="Times New Roman" w:cs="Times New Roman"/>
          <w:sz w:val="28"/>
          <w:szCs w:val="28"/>
        </w:rPr>
      </w:pPr>
    </w:p>
    <w:p w:rsidR="0004024E" w:rsidRPr="002D4FBC" w:rsidRDefault="0004024E" w:rsidP="00180777">
      <w:pPr>
        <w:rPr>
          <w:rFonts w:ascii="Times New Roman" w:hAnsi="Times New Roman" w:cs="Times New Roman"/>
          <w:sz w:val="28"/>
          <w:szCs w:val="28"/>
        </w:rPr>
      </w:pPr>
    </w:p>
    <w:p w:rsidR="0004024E" w:rsidRPr="002D4FBC" w:rsidRDefault="0004024E" w:rsidP="00180777">
      <w:pPr>
        <w:rPr>
          <w:rFonts w:ascii="Times New Roman" w:hAnsi="Times New Roman" w:cs="Times New Roman"/>
          <w:sz w:val="28"/>
          <w:szCs w:val="28"/>
        </w:rPr>
      </w:pPr>
    </w:p>
    <w:p w:rsidR="0004024E" w:rsidRDefault="005B59A6" w:rsidP="002D4FBC">
      <w:pPr>
        <w:spacing w:after="0"/>
        <w:jc w:val="center"/>
        <w:rPr>
          <w:rFonts w:ascii="Times New Roman" w:hAnsi="Times New Roman" w:cs="Times New Roman"/>
          <w:sz w:val="28"/>
          <w:szCs w:val="28"/>
        </w:rPr>
      </w:pPr>
      <w:r>
        <w:rPr>
          <w:rFonts w:ascii="Times New Roman" w:hAnsi="Times New Roman" w:cs="Times New Roman"/>
          <w:sz w:val="28"/>
          <w:szCs w:val="28"/>
        </w:rPr>
        <w:t>Исследовательский  проект</w:t>
      </w:r>
      <w:r w:rsidR="002D4FBC">
        <w:rPr>
          <w:rFonts w:ascii="Times New Roman" w:hAnsi="Times New Roman" w:cs="Times New Roman"/>
          <w:sz w:val="28"/>
          <w:szCs w:val="28"/>
        </w:rPr>
        <w:t>:</w:t>
      </w:r>
    </w:p>
    <w:p w:rsidR="002D4FBC" w:rsidRPr="002D4FBC" w:rsidRDefault="002D4FBC" w:rsidP="002D4FBC">
      <w:pPr>
        <w:spacing w:after="0"/>
        <w:jc w:val="center"/>
        <w:rPr>
          <w:rFonts w:ascii="Times New Roman" w:hAnsi="Times New Roman" w:cs="Times New Roman"/>
          <w:b/>
          <w:sz w:val="48"/>
          <w:szCs w:val="48"/>
        </w:rPr>
      </w:pPr>
      <w:r w:rsidRPr="002D4FBC">
        <w:rPr>
          <w:rFonts w:ascii="Times New Roman" w:hAnsi="Times New Roman" w:cs="Times New Roman"/>
          <w:b/>
          <w:sz w:val="48"/>
          <w:szCs w:val="48"/>
        </w:rPr>
        <w:t>«Тёмная материя и тёмная энергия»</w:t>
      </w:r>
    </w:p>
    <w:p w:rsidR="0004024E" w:rsidRPr="002D4FBC" w:rsidRDefault="0004024E" w:rsidP="007F4C71">
      <w:pPr>
        <w:spacing w:line="240" w:lineRule="auto"/>
        <w:rPr>
          <w:rFonts w:ascii="Times New Roman" w:hAnsi="Times New Roman" w:cs="Times New Roman"/>
          <w:sz w:val="28"/>
          <w:szCs w:val="28"/>
        </w:rPr>
      </w:pPr>
    </w:p>
    <w:p w:rsidR="002D4FBC" w:rsidRDefault="002D4FBC" w:rsidP="002D4FBC">
      <w:pPr>
        <w:spacing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Автор проекта: </w:t>
      </w:r>
      <w:r w:rsidR="005B59A6">
        <w:rPr>
          <w:rFonts w:ascii="Times New Roman" w:hAnsi="Times New Roman" w:cs="Times New Roman"/>
          <w:b/>
          <w:sz w:val="28"/>
          <w:szCs w:val="28"/>
        </w:rPr>
        <w:t>Быковский Алексей Владимирович</w:t>
      </w:r>
      <w:r>
        <w:rPr>
          <w:rFonts w:ascii="Times New Roman" w:hAnsi="Times New Roman" w:cs="Times New Roman"/>
          <w:b/>
          <w:sz w:val="28"/>
          <w:szCs w:val="28"/>
        </w:rPr>
        <w:t>,</w:t>
      </w:r>
    </w:p>
    <w:p w:rsidR="002D4FBC" w:rsidRDefault="005B59A6" w:rsidP="002D4FB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Ученик  8А</w:t>
      </w:r>
      <w:r w:rsidR="002D4FBC">
        <w:rPr>
          <w:rFonts w:ascii="Times New Roman" w:hAnsi="Times New Roman" w:cs="Times New Roman"/>
          <w:b/>
          <w:sz w:val="28"/>
          <w:szCs w:val="28"/>
        </w:rPr>
        <w:t xml:space="preserve"> класса Муниципального бюджетного</w:t>
      </w:r>
      <w:r w:rsidR="001C35EF">
        <w:rPr>
          <w:rFonts w:ascii="Times New Roman" w:hAnsi="Times New Roman" w:cs="Times New Roman"/>
          <w:b/>
          <w:sz w:val="28"/>
          <w:szCs w:val="28"/>
        </w:rPr>
        <w:t xml:space="preserve"> обще</w:t>
      </w:r>
      <w:r w:rsidR="002D4FBC">
        <w:rPr>
          <w:rFonts w:ascii="Times New Roman" w:hAnsi="Times New Roman" w:cs="Times New Roman"/>
          <w:b/>
          <w:sz w:val="28"/>
          <w:szCs w:val="28"/>
        </w:rPr>
        <w:t>об</w:t>
      </w:r>
      <w:r w:rsidR="001C35EF">
        <w:rPr>
          <w:rFonts w:ascii="Times New Roman" w:hAnsi="Times New Roman" w:cs="Times New Roman"/>
          <w:b/>
          <w:sz w:val="28"/>
          <w:szCs w:val="28"/>
        </w:rPr>
        <w:t>разовательного учреждения городского округа Королёв</w:t>
      </w:r>
      <w:r w:rsidR="002D4FBC">
        <w:rPr>
          <w:rFonts w:ascii="Times New Roman" w:hAnsi="Times New Roman" w:cs="Times New Roman"/>
          <w:b/>
          <w:sz w:val="28"/>
          <w:szCs w:val="28"/>
        </w:rPr>
        <w:t xml:space="preserve"> Московской области </w:t>
      </w:r>
      <w:r w:rsidR="001C35EF">
        <w:rPr>
          <w:rFonts w:ascii="Times New Roman" w:hAnsi="Times New Roman" w:cs="Times New Roman"/>
          <w:b/>
          <w:sz w:val="28"/>
          <w:szCs w:val="28"/>
        </w:rPr>
        <w:t>«Средняя общеобразовательная школа</w:t>
      </w:r>
      <w:r w:rsidR="002D4FBC">
        <w:rPr>
          <w:rFonts w:ascii="Times New Roman" w:hAnsi="Times New Roman" w:cs="Times New Roman"/>
          <w:b/>
          <w:sz w:val="28"/>
          <w:szCs w:val="28"/>
        </w:rPr>
        <w:t xml:space="preserve"> №13</w:t>
      </w:r>
      <w:r w:rsidR="001C35EF">
        <w:rPr>
          <w:rFonts w:ascii="Times New Roman" w:hAnsi="Times New Roman" w:cs="Times New Roman"/>
          <w:b/>
          <w:sz w:val="28"/>
          <w:szCs w:val="28"/>
        </w:rPr>
        <w:t>»</w:t>
      </w:r>
    </w:p>
    <w:p w:rsidR="002D4FBC" w:rsidRDefault="002D4FBC" w:rsidP="002D4FBC">
      <w:pPr>
        <w:spacing w:line="240" w:lineRule="auto"/>
        <w:jc w:val="center"/>
        <w:rPr>
          <w:rFonts w:ascii="Times New Roman" w:hAnsi="Times New Roman" w:cs="Times New Roman"/>
          <w:b/>
          <w:sz w:val="28"/>
          <w:szCs w:val="28"/>
        </w:rPr>
      </w:pPr>
    </w:p>
    <w:p w:rsidR="002D4FBC" w:rsidRDefault="002D4FBC" w:rsidP="002D4FBC">
      <w:pPr>
        <w:spacing w:line="240" w:lineRule="auto"/>
        <w:jc w:val="center"/>
        <w:rPr>
          <w:rFonts w:ascii="Times New Roman" w:hAnsi="Times New Roman" w:cs="Times New Roman"/>
          <w:b/>
          <w:sz w:val="28"/>
          <w:szCs w:val="28"/>
        </w:rPr>
      </w:pPr>
      <w:r>
        <w:rPr>
          <w:rFonts w:ascii="Times New Roman" w:hAnsi="Times New Roman" w:cs="Times New Roman"/>
          <w:sz w:val="28"/>
          <w:szCs w:val="28"/>
        </w:rPr>
        <w:t xml:space="preserve">Руководитель проекта: </w:t>
      </w:r>
      <w:r>
        <w:rPr>
          <w:rFonts w:ascii="Times New Roman" w:hAnsi="Times New Roman" w:cs="Times New Roman"/>
          <w:b/>
          <w:sz w:val="28"/>
          <w:szCs w:val="28"/>
        </w:rPr>
        <w:t>Агафонова Валентина Трофимовна,</w:t>
      </w:r>
    </w:p>
    <w:p w:rsidR="002D4FBC" w:rsidRDefault="002D4FBC" w:rsidP="002D4FB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учитель физики Муниципального бюджетного </w:t>
      </w:r>
      <w:r w:rsidR="001C35EF">
        <w:rPr>
          <w:rFonts w:ascii="Times New Roman" w:hAnsi="Times New Roman" w:cs="Times New Roman"/>
          <w:b/>
          <w:sz w:val="28"/>
          <w:szCs w:val="28"/>
        </w:rPr>
        <w:t>обще</w:t>
      </w:r>
      <w:r>
        <w:rPr>
          <w:rFonts w:ascii="Times New Roman" w:hAnsi="Times New Roman" w:cs="Times New Roman"/>
          <w:b/>
          <w:sz w:val="28"/>
          <w:szCs w:val="28"/>
        </w:rPr>
        <w:t>об</w:t>
      </w:r>
      <w:r w:rsidR="001C35EF">
        <w:rPr>
          <w:rFonts w:ascii="Times New Roman" w:hAnsi="Times New Roman" w:cs="Times New Roman"/>
          <w:b/>
          <w:sz w:val="28"/>
          <w:szCs w:val="28"/>
        </w:rPr>
        <w:t>разовательного учреждения городского округа Королёв</w:t>
      </w:r>
      <w:r>
        <w:rPr>
          <w:rFonts w:ascii="Times New Roman" w:hAnsi="Times New Roman" w:cs="Times New Roman"/>
          <w:b/>
          <w:sz w:val="28"/>
          <w:szCs w:val="28"/>
        </w:rPr>
        <w:t xml:space="preserve"> Московской области </w:t>
      </w:r>
      <w:r w:rsidR="001C35EF">
        <w:rPr>
          <w:rFonts w:ascii="Times New Roman" w:hAnsi="Times New Roman" w:cs="Times New Roman"/>
          <w:b/>
          <w:sz w:val="28"/>
          <w:szCs w:val="28"/>
        </w:rPr>
        <w:t>«Средняя общеобразовательная школа</w:t>
      </w:r>
      <w:r>
        <w:rPr>
          <w:rFonts w:ascii="Times New Roman" w:hAnsi="Times New Roman" w:cs="Times New Roman"/>
          <w:b/>
          <w:sz w:val="28"/>
          <w:szCs w:val="28"/>
        </w:rPr>
        <w:t xml:space="preserve"> №13</w:t>
      </w:r>
      <w:r w:rsidR="001C35EF">
        <w:rPr>
          <w:rFonts w:ascii="Times New Roman" w:hAnsi="Times New Roman" w:cs="Times New Roman"/>
          <w:b/>
          <w:sz w:val="28"/>
          <w:szCs w:val="28"/>
        </w:rPr>
        <w:t>»</w:t>
      </w:r>
    </w:p>
    <w:p w:rsidR="002D4FBC" w:rsidRPr="002D4FBC" w:rsidRDefault="002D4FBC" w:rsidP="002D4FBC">
      <w:pPr>
        <w:spacing w:line="240" w:lineRule="auto"/>
        <w:jc w:val="center"/>
        <w:rPr>
          <w:rFonts w:ascii="Times New Roman" w:hAnsi="Times New Roman" w:cs="Times New Roman"/>
          <w:b/>
          <w:sz w:val="28"/>
          <w:szCs w:val="28"/>
        </w:rPr>
      </w:pPr>
    </w:p>
    <w:p w:rsidR="002D4FBC" w:rsidRPr="002D4FBC" w:rsidRDefault="002D4FBC" w:rsidP="007F4C71">
      <w:pPr>
        <w:spacing w:line="240" w:lineRule="auto"/>
        <w:rPr>
          <w:rFonts w:ascii="Times New Roman" w:hAnsi="Times New Roman" w:cs="Times New Roman"/>
          <w:b/>
          <w:sz w:val="28"/>
          <w:szCs w:val="28"/>
        </w:rPr>
      </w:pPr>
    </w:p>
    <w:p w:rsidR="0004024E" w:rsidRDefault="0004024E" w:rsidP="007F4C71">
      <w:pPr>
        <w:spacing w:line="240" w:lineRule="auto"/>
        <w:rPr>
          <w:rFonts w:ascii="Times New Roman" w:hAnsi="Times New Roman" w:cs="Times New Roman"/>
          <w:b/>
          <w:sz w:val="40"/>
          <w:szCs w:val="40"/>
        </w:rPr>
      </w:pPr>
    </w:p>
    <w:p w:rsidR="0004024E" w:rsidRDefault="0004024E" w:rsidP="007F4C71">
      <w:pPr>
        <w:spacing w:line="240" w:lineRule="auto"/>
        <w:rPr>
          <w:rFonts w:ascii="Times New Roman" w:hAnsi="Times New Roman" w:cs="Times New Roman"/>
          <w:b/>
          <w:sz w:val="40"/>
          <w:szCs w:val="40"/>
        </w:rPr>
      </w:pPr>
    </w:p>
    <w:p w:rsidR="002D4FBC" w:rsidRDefault="002D4FBC" w:rsidP="007F4C71">
      <w:pPr>
        <w:spacing w:line="240" w:lineRule="auto"/>
        <w:rPr>
          <w:rFonts w:ascii="Times New Roman" w:hAnsi="Times New Roman" w:cs="Times New Roman"/>
          <w:b/>
          <w:sz w:val="40"/>
          <w:szCs w:val="40"/>
        </w:rPr>
      </w:pPr>
    </w:p>
    <w:p w:rsidR="002D2232" w:rsidRDefault="002D2232" w:rsidP="00FF7AE1">
      <w:pPr>
        <w:spacing w:line="240" w:lineRule="auto"/>
        <w:rPr>
          <w:rFonts w:ascii="Times New Roman" w:hAnsi="Times New Roman" w:cs="Times New Roman"/>
          <w:sz w:val="28"/>
          <w:szCs w:val="28"/>
        </w:rPr>
      </w:pPr>
    </w:p>
    <w:p w:rsidR="002D2232" w:rsidRDefault="002D2232" w:rsidP="002D2232">
      <w:pPr>
        <w:spacing w:line="240" w:lineRule="auto"/>
        <w:jc w:val="center"/>
        <w:rPr>
          <w:rFonts w:ascii="Times New Roman" w:hAnsi="Times New Roman" w:cs="Times New Roman"/>
          <w:sz w:val="28"/>
          <w:szCs w:val="28"/>
        </w:rPr>
      </w:pPr>
      <w:r>
        <w:rPr>
          <w:rFonts w:ascii="Times New Roman" w:hAnsi="Times New Roman" w:cs="Times New Roman"/>
          <w:sz w:val="28"/>
          <w:szCs w:val="28"/>
        </w:rPr>
        <w:t>г. Королёв, Московская область</w:t>
      </w:r>
    </w:p>
    <w:p w:rsidR="002D2232" w:rsidRPr="002D2232" w:rsidRDefault="005B59A6" w:rsidP="002D2232">
      <w:pPr>
        <w:spacing w:line="240" w:lineRule="auto"/>
        <w:jc w:val="center"/>
        <w:rPr>
          <w:rFonts w:ascii="Times New Roman" w:hAnsi="Times New Roman" w:cs="Times New Roman"/>
          <w:sz w:val="28"/>
          <w:szCs w:val="28"/>
        </w:rPr>
      </w:pPr>
      <w:r>
        <w:rPr>
          <w:rFonts w:ascii="Times New Roman" w:hAnsi="Times New Roman" w:cs="Times New Roman"/>
          <w:sz w:val="28"/>
          <w:szCs w:val="28"/>
        </w:rPr>
        <w:t>2019</w:t>
      </w:r>
      <w:r w:rsidR="002D2232">
        <w:rPr>
          <w:rFonts w:ascii="Times New Roman" w:hAnsi="Times New Roman" w:cs="Times New Roman"/>
          <w:sz w:val="28"/>
          <w:szCs w:val="28"/>
        </w:rPr>
        <w:t xml:space="preserve"> г.</w:t>
      </w:r>
    </w:p>
    <w:p w:rsidR="00FF7AE1" w:rsidRDefault="00FF7AE1" w:rsidP="007F4C71">
      <w:pPr>
        <w:spacing w:line="240" w:lineRule="auto"/>
        <w:ind w:firstLine="369"/>
        <w:jc w:val="right"/>
        <w:rPr>
          <w:rFonts w:ascii="Times New Roman" w:hAnsi="Times New Roman" w:cs="Times New Roman"/>
          <w:sz w:val="24"/>
          <w:szCs w:val="24"/>
        </w:rPr>
      </w:pPr>
    </w:p>
    <w:p w:rsidR="009649E6" w:rsidRDefault="009649E6" w:rsidP="007F4C71">
      <w:pPr>
        <w:spacing w:line="240" w:lineRule="auto"/>
        <w:ind w:firstLine="369"/>
        <w:jc w:val="right"/>
        <w:rPr>
          <w:rFonts w:ascii="Times New Roman" w:hAnsi="Times New Roman" w:cs="Times New Roman"/>
          <w:sz w:val="24"/>
          <w:szCs w:val="24"/>
        </w:rPr>
      </w:pPr>
    </w:p>
    <w:p w:rsidR="009649E6" w:rsidRPr="006A7DF6" w:rsidRDefault="009649E6" w:rsidP="009649E6">
      <w:pPr>
        <w:jc w:val="center"/>
        <w:rPr>
          <w:rFonts w:ascii="Times New Roman" w:hAnsi="Times New Roman" w:cs="Times New Roman"/>
          <w:sz w:val="40"/>
          <w:szCs w:val="40"/>
        </w:rPr>
      </w:pPr>
      <w:r>
        <w:rPr>
          <w:rFonts w:ascii="Times New Roman" w:hAnsi="Times New Roman" w:cs="Times New Roman"/>
          <w:sz w:val="24"/>
          <w:szCs w:val="24"/>
        </w:rPr>
        <w:br w:type="page"/>
      </w:r>
      <w:r w:rsidRPr="006A7DF6">
        <w:rPr>
          <w:rFonts w:ascii="Times New Roman" w:hAnsi="Times New Roman" w:cs="Times New Roman"/>
          <w:sz w:val="40"/>
          <w:szCs w:val="40"/>
        </w:rPr>
        <w:lastRenderedPageBreak/>
        <w:t>Содержание</w:t>
      </w:r>
    </w:p>
    <w:sdt>
      <w:sdtPr>
        <w:rPr>
          <w:rFonts w:asciiTheme="minorHAnsi" w:eastAsiaTheme="minorHAnsi" w:hAnsiTheme="minorHAnsi" w:cstheme="minorBidi"/>
          <w:b w:val="0"/>
          <w:bCs w:val="0"/>
          <w:color w:val="auto"/>
          <w:sz w:val="22"/>
          <w:szCs w:val="22"/>
          <w:lang w:eastAsia="en-US"/>
        </w:rPr>
        <w:id w:val="-1747724479"/>
        <w:docPartObj>
          <w:docPartGallery w:val="Table of Contents"/>
          <w:docPartUnique/>
        </w:docPartObj>
      </w:sdtPr>
      <w:sdtEndPr>
        <w:rPr>
          <w:rFonts w:ascii="Times New Roman" w:hAnsi="Times New Roman" w:cs="Times New Roman"/>
          <w:sz w:val="28"/>
          <w:szCs w:val="28"/>
        </w:rPr>
      </w:sdtEndPr>
      <w:sdtContent>
        <w:p w:rsidR="00FB30CA" w:rsidRPr="00FB30CA" w:rsidRDefault="00FB30CA" w:rsidP="00FB30CA">
          <w:pPr>
            <w:pStyle w:val="a9"/>
            <w:spacing w:before="0" w:line="240" w:lineRule="auto"/>
            <w:jc w:val="center"/>
            <w:rPr>
              <w:rFonts w:ascii="Times New Roman" w:hAnsi="Times New Roman" w:cs="Times New Roman"/>
              <w:color w:val="auto"/>
              <w:sz w:val="16"/>
              <w:szCs w:val="16"/>
            </w:rPr>
          </w:pPr>
        </w:p>
        <w:p w:rsidR="006A1BF0" w:rsidRPr="009C4FD1" w:rsidRDefault="00740217">
          <w:pPr>
            <w:pStyle w:val="11"/>
            <w:tabs>
              <w:tab w:val="right" w:leader="dot" w:pos="9345"/>
            </w:tabs>
            <w:rPr>
              <w:rFonts w:ascii="Times New Roman" w:eastAsiaTheme="minorEastAsia" w:hAnsi="Times New Roman" w:cs="Times New Roman"/>
              <w:noProof/>
              <w:sz w:val="28"/>
              <w:szCs w:val="28"/>
              <w:lang w:val="en-US" w:eastAsia="ru-RU"/>
            </w:rPr>
          </w:pPr>
          <w:r>
            <w:rPr>
              <w:rFonts w:ascii="Times New Roman" w:hAnsi="Times New Roman" w:cs="Times New Roman"/>
              <w:sz w:val="28"/>
              <w:szCs w:val="28"/>
              <w:lang w:val="en-US"/>
            </w:rPr>
            <w:t>I</w:t>
          </w:r>
          <w:r w:rsidRPr="009C4FD1">
            <w:rPr>
              <w:rFonts w:ascii="Times New Roman" w:hAnsi="Times New Roman" w:cs="Times New Roman"/>
              <w:sz w:val="28"/>
              <w:szCs w:val="28"/>
              <w:lang w:val="en-US"/>
            </w:rPr>
            <w:t>.</w:t>
          </w:r>
          <w:r w:rsidR="0044092F" w:rsidRPr="0044092F">
            <w:rPr>
              <w:rFonts w:ascii="Times New Roman" w:hAnsi="Times New Roman" w:cs="Times New Roman"/>
              <w:sz w:val="28"/>
              <w:szCs w:val="28"/>
            </w:rPr>
            <w:fldChar w:fldCharType="begin"/>
          </w:r>
          <w:r w:rsidR="00FB30CA" w:rsidRPr="009C4FD1">
            <w:rPr>
              <w:rFonts w:ascii="Times New Roman" w:hAnsi="Times New Roman" w:cs="Times New Roman"/>
              <w:sz w:val="28"/>
              <w:szCs w:val="28"/>
              <w:lang w:val="en-US"/>
            </w:rPr>
            <w:instrText xml:space="preserve"> TOC \o "1-3" \h \z \u </w:instrText>
          </w:r>
          <w:r w:rsidR="0044092F" w:rsidRPr="0044092F">
            <w:rPr>
              <w:rFonts w:ascii="Times New Roman" w:hAnsi="Times New Roman" w:cs="Times New Roman"/>
              <w:sz w:val="28"/>
              <w:szCs w:val="28"/>
            </w:rPr>
            <w:fldChar w:fldCharType="separate"/>
          </w:r>
          <w:hyperlink w:anchor="_Toc432270522" w:history="1">
            <w:r w:rsidR="006A1BF0" w:rsidRPr="006A1BF0">
              <w:rPr>
                <w:rStyle w:val="a3"/>
                <w:rFonts w:ascii="Times New Roman" w:hAnsi="Times New Roman" w:cs="Times New Roman"/>
                <w:noProof/>
                <w:sz w:val="28"/>
                <w:szCs w:val="28"/>
              </w:rPr>
              <w:t>Аннотация</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_Toc432270522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3</w:t>
            </w:r>
            <w:r w:rsidR="0044092F" w:rsidRPr="006A1BF0">
              <w:rPr>
                <w:rFonts w:ascii="Times New Roman" w:hAnsi="Times New Roman" w:cs="Times New Roman"/>
                <w:noProof/>
                <w:webHidden/>
                <w:sz w:val="28"/>
                <w:szCs w:val="28"/>
              </w:rPr>
              <w:fldChar w:fldCharType="end"/>
            </w:r>
          </w:hyperlink>
        </w:p>
        <w:p w:rsidR="006A1BF0" w:rsidRPr="009C4FD1" w:rsidRDefault="00DD549A">
          <w:pPr>
            <w:pStyle w:val="11"/>
            <w:tabs>
              <w:tab w:val="right" w:leader="dot" w:pos="9345"/>
            </w:tabs>
            <w:rPr>
              <w:rFonts w:ascii="Times New Roman" w:eastAsiaTheme="minorEastAsia" w:hAnsi="Times New Roman" w:cs="Times New Roman"/>
              <w:noProof/>
              <w:sz w:val="28"/>
              <w:szCs w:val="28"/>
              <w:lang w:val="en-US" w:eastAsia="ru-RU"/>
            </w:rPr>
          </w:pPr>
          <w:r>
            <w:rPr>
              <w:lang w:val="en-US"/>
            </w:rPr>
            <w:t>II.</w:t>
          </w:r>
          <w:hyperlink w:anchor="_Toc432270523" w:history="1">
            <w:r w:rsidR="006A1BF0" w:rsidRPr="006A1BF0">
              <w:rPr>
                <w:rStyle w:val="a3"/>
                <w:rFonts w:ascii="Times New Roman" w:eastAsia="Times New Roman" w:hAnsi="Times New Roman" w:cs="Times New Roman"/>
                <w:noProof/>
                <w:sz w:val="28"/>
                <w:szCs w:val="28"/>
                <w:lang w:eastAsia="ru-RU"/>
              </w:rPr>
              <w:t>Введение</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_Toc432270523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4</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11"/>
            <w:tabs>
              <w:tab w:val="right" w:leader="dot" w:pos="9345"/>
            </w:tabs>
            <w:rPr>
              <w:rFonts w:ascii="Times New Roman" w:eastAsiaTheme="minorEastAsia" w:hAnsi="Times New Roman" w:cs="Times New Roman"/>
              <w:noProof/>
              <w:sz w:val="28"/>
              <w:szCs w:val="28"/>
              <w:lang w:val="en-US" w:eastAsia="ru-RU"/>
            </w:rPr>
          </w:pPr>
          <w:r>
            <w:rPr>
              <w:lang w:val="en-US"/>
            </w:rPr>
            <w:t>III</w:t>
          </w:r>
          <w:r w:rsidRPr="009C4FD1">
            <w:rPr>
              <w:lang w:val="en-US"/>
            </w:rPr>
            <w:t>.</w:t>
          </w:r>
          <w:hyperlink w:anchor="_Toc432270524" w:history="1">
            <w:r w:rsidR="006A1BF0" w:rsidRPr="006A1BF0">
              <w:rPr>
                <w:rStyle w:val="a3"/>
                <w:rFonts w:ascii="Times New Roman" w:eastAsia="Times New Roman" w:hAnsi="Times New Roman" w:cs="Times New Roman"/>
                <w:noProof/>
                <w:sz w:val="28"/>
                <w:szCs w:val="28"/>
                <w:lang w:eastAsia="ru-RU"/>
              </w:rPr>
              <w:t>Тёмная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материя</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_Toc432270524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4</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3.1</w:t>
          </w:r>
          <w:hyperlink w:anchor="_Toc432270525" w:history="1">
            <w:r w:rsidR="006A1BF0" w:rsidRPr="006A1BF0">
              <w:rPr>
                <w:rStyle w:val="a3"/>
                <w:rFonts w:ascii="Times New Roman" w:eastAsia="Times New Roman" w:hAnsi="Times New Roman" w:cs="Times New Roman"/>
                <w:noProof/>
                <w:sz w:val="28"/>
                <w:szCs w:val="28"/>
                <w:lang w:eastAsia="ru-RU"/>
              </w:rPr>
              <w:t>Ошибка</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Эйнштейна</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_Toc432270525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5</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3.2</w:t>
          </w:r>
          <w:hyperlink w:anchor="_Toc432270526" w:history="1">
            <w:r w:rsidR="006A1BF0" w:rsidRPr="006A1BF0">
              <w:rPr>
                <w:rStyle w:val="a3"/>
                <w:rFonts w:ascii="Times New Roman" w:eastAsia="Times New Roman" w:hAnsi="Times New Roman" w:cs="Times New Roman"/>
                <w:noProof/>
                <w:sz w:val="28"/>
                <w:szCs w:val="28"/>
                <w:lang w:eastAsia="ru-RU"/>
              </w:rPr>
              <w:t>Расширение</w:t>
            </w:r>
            <w:r w:rsidR="002908D4">
              <w:rPr>
                <w:rStyle w:val="a3"/>
                <w:rFonts w:ascii="Times New Roman" w:eastAsia="Times New Roman" w:hAnsi="Times New Roman" w:cs="Times New Roman"/>
                <w:noProof/>
                <w:sz w:val="28"/>
                <w:szCs w:val="28"/>
                <w:lang w:eastAsia="ru-RU"/>
              </w:rPr>
              <w:t xml:space="preserve">   В</w:t>
            </w:r>
            <w:r w:rsidR="006A1BF0" w:rsidRPr="006A1BF0">
              <w:rPr>
                <w:rStyle w:val="a3"/>
                <w:rFonts w:ascii="Times New Roman" w:eastAsia="Times New Roman" w:hAnsi="Times New Roman" w:cs="Times New Roman"/>
                <w:noProof/>
                <w:sz w:val="28"/>
                <w:szCs w:val="28"/>
                <w:lang w:eastAsia="ru-RU"/>
              </w:rPr>
              <w:t>селенной</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_Toc432270526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7</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3.3</w:t>
          </w:r>
          <w:hyperlink w:anchor="_Toc432270527" w:history="1">
            <w:r w:rsidR="006A1BF0" w:rsidRPr="006A1BF0">
              <w:rPr>
                <w:rStyle w:val="a3"/>
                <w:rFonts w:ascii="Times New Roman" w:eastAsia="Times New Roman" w:hAnsi="Times New Roman" w:cs="Times New Roman"/>
                <w:noProof/>
                <w:sz w:val="28"/>
                <w:szCs w:val="28"/>
                <w:lang w:eastAsia="ru-RU"/>
              </w:rPr>
              <w:t>Количество</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тёмной</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материи</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во</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Вселенной</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_Toc432270527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7</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3.4</w:t>
          </w:r>
          <w:hyperlink w:anchor="_Toc432270528" w:history="1">
            <w:r w:rsidR="006A1BF0" w:rsidRPr="006A1BF0">
              <w:rPr>
                <w:rStyle w:val="a3"/>
                <w:rFonts w:ascii="Times New Roman" w:eastAsia="Times New Roman" w:hAnsi="Times New Roman" w:cs="Times New Roman"/>
                <w:noProof/>
                <w:sz w:val="28"/>
                <w:szCs w:val="28"/>
                <w:lang w:eastAsia="ru-RU"/>
              </w:rPr>
              <w:t>Состав</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Вселенной</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_Toc432270528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8</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3.5</w:t>
          </w:r>
          <w:hyperlink w:anchor="_Toc432270529" w:history="1">
            <w:r w:rsidR="006A1BF0" w:rsidRPr="006A1BF0">
              <w:rPr>
                <w:rStyle w:val="a3"/>
                <w:rFonts w:ascii="Times New Roman" w:eastAsia="Times New Roman" w:hAnsi="Times New Roman" w:cs="Times New Roman"/>
                <w:noProof/>
                <w:sz w:val="28"/>
                <w:szCs w:val="28"/>
                <w:lang w:eastAsia="ru-RU"/>
              </w:rPr>
              <w:t>Кандидаты</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на</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роль</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тёмной</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материи</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_Toc432270529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8</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3.6</w:t>
          </w:r>
          <w:hyperlink w:anchor="_Toc432270530" w:history="1">
            <w:r w:rsidR="006A1BF0" w:rsidRPr="006A1BF0">
              <w:rPr>
                <w:rStyle w:val="a3"/>
                <w:rFonts w:ascii="Times New Roman" w:eastAsia="Times New Roman" w:hAnsi="Times New Roman" w:cs="Times New Roman"/>
                <w:noProof/>
                <w:sz w:val="28"/>
                <w:szCs w:val="28"/>
                <w:lang w:eastAsia="ru-RU"/>
              </w:rPr>
              <w:t>Горячая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тёмная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материя</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_Toc432270530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10</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3.7</w:t>
          </w:r>
          <w:hyperlink w:anchor="_Toc432270531" w:history="1">
            <w:r w:rsidR="006A1BF0" w:rsidRPr="006A1BF0">
              <w:rPr>
                <w:rStyle w:val="a3"/>
                <w:rFonts w:ascii="Times New Roman" w:eastAsia="Times New Roman" w:hAnsi="Times New Roman" w:cs="Times New Roman"/>
                <w:noProof/>
                <w:sz w:val="28"/>
                <w:szCs w:val="28"/>
                <w:lang w:eastAsia="ru-RU"/>
              </w:rPr>
              <w:t>Холодная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тёмная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материя</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_Toc432270531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10</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3.8</w:t>
          </w:r>
          <w:hyperlink w:anchor="_Toc432270532" w:history="1">
            <w:r w:rsidR="006A1BF0" w:rsidRPr="006A1BF0">
              <w:rPr>
                <w:rStyle w:val="a3"/>
                <w:rFonts w:ascii="Times New Roman" w:eastAsia="Times New Roman" w:hAnsi="Times New Roman" w:cs="Times New Roman"/>
                <w:noProof/>
                <w:sz w:val="28"/>
                <w:szCs w:val="28"/>
                <w:lang w:eastAsia="ru-RU"/>
              </w:rPr>
              <w:t>Теплая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тёмная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материя</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_Toc432270532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11</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3.9</w:t>
          </w:r>
          <w:hyperlink w:anchor="_Toc432270533" w:history="1">
            <w:r w:rsidR="006A1BF0" w:rsidRPr="006A1BF0">
              <w:rPr>
                <w:rStyle w:val="a3"/>
                <w:rFonts w:ascii="Times New Roman" w:eastAsia="Times New Roman" w:hAnsi="Times New Roman" w:cs="Times New Roman"/>
                <w:noProof/>
                <w:sz w:val="28"/>
                <w:szCs w:val="28"/>
                <w:lang w:eastAsia="ru-RU"/>
              </w:rPr>
              <w:t>Подходы</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и</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методы</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исследования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частиц</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тёмной</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материи</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_Toc432270533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11</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11"/>
            <w:tabs>
              <w:tab w:val="right" w:leader="dot" w:pos="9345"/>
            </w:tabs>
            <w:rPr>
              <w:rFonts w:ascii="Times New Roman" w:eastAsiaTheme="minorEastAsia" w:hAnsi="Times New Roman" w:cs="Times New Roman"/>
              <w:noProof/>
              <w:sz w:val="28"/>
              <w:szCs w:val="28"/>
              <w:lang w:val="en-US" w:eastAsia="ru-RU"/>
            </w:rPr>
          </w:pPr>
          <w:r>
            <w:rPr>
              <w:lang w:val="en-US"/>
            </w:rPr>
            <w:t>IV</w:t>
          </w:r>
          <w:r w:rsidRPr="009C4FD1">
            <w:rPr>
              <w:lang w:val="en-US"/>
            </w:rPr>
            <w:t>.</w:t>
          </w:r>
          <w:hyperlink w:anchor="_Toc432270534" w:history="1">
            <w:r w:rsidR="006A1BF0" w:rsidRPr="006A1BF0">
              <w:rPr>
                <w:rStyle w:val="a3"/>
                <w:rFonts w:ascii="Times New Roman" w:eastAsia="Times New Roman" w:hAnsi="Times New Roman" w:cs="Times New Roman"/>
                <w:noProof/>
                <w:sz w:val="28"/>
                <w:szCs w:val="28"/>
                <w:lang w:eastAsia="ru-RU"/>
              </w:rPr>
              <w:t>Тёмная</w:t>
            </w:r>
            <w:r w:rsidR="002908D4">
              <w:rPr>
                <w:rStyle w:val="a3"/>
                <w:rFonts w:ascii="Times New Roman" w:eastAsia="Times New Roman" w:hAnsi="Times New Roman" w:cs="Times New Roman"/>
                <w:noProof/>
                <w:sz w:val="28"/>
                <w:szCs w:val="28"/>
                <w:lang w:eastAsia="ru-RU"/>
              </w:rPr>
              <w:t xml:space="preserve">  </w:t>
            </w:r>
            <w:r w:rsidR="006A1BF0" w:rsidRPr="006A1BF0">
              <w:rPr>
                <w:rStyle w:val="a3"/>
                <w:rFonts w:ascii="Times New Roman" w:eastAsia="Times New Roman" w:hAnsi="Times New Roman" w:cs="Times New Roman"/>
                <w:noProof/>
                <w:sz w:val="28"/>
                <w:szCs w:val="28"/>
                <w:lang w:eastAsia="ru-RU"/>
              </w:rPr>
              <w:t>энергия</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_Toc432270534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12</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4.1</w:t>
          </w:r>
          <w:hyperlink w:anchor="_Toc432270535" w:history="1">
            <w:r w:rsidR="006A1BF0" w:rsidRPr="006A1BF0">
              <w:rPr>
                <w:rStyle w:val="a3"/>
                <w:rFonts w:ascii="Times New Roman" w:hAnsi="Times New Roman" w:cs="Times New Roman"/>
                <w:noProof/>
                <w:sz w:val="28"/>
                <w:szCs w:val="28"/>
              </w:rPr>
              <w:t>Главное</w:t>
            </w:r>
            <w:r w:rsidR="002908D4">
              <w:rPr>
                <w:rStyle w:val="a3"/>
                <w:rFonts w:ascii="Times New Roman" w:hAnsi="Times New Roman" w:cs="Times New Roman"/>
                <w:noProof/>
                <w:sz w:val="28"/>
                <w:szCs w:val="28"/>
              </w:rPr>
              <w:t xml:space="preserve">  </w:t>
            </w:r>
            <w:r w:rsidR="006A1BF0" w:rsidRPr="006A1BF0">
              <w:rPr>
                <w:rStyle w:val="a3"/>
                <w:rFonts w:ascii="Times New Roman" w:hAnsi="Times New Roman" w:cs="Times New Roman"/>
                <w:noProof/>
                <w:sz w:val="28"/>
                <w:szCs w:val="28"/>
              </w:rPr>
              <w:t>свойство</w:t>
            </w:r>
            <w:r w:rsidR="002908D4">
              <w:rPr>
                <w:rStyle w:val="a3"/>
                <w:rFonts w:ascii="Times New Roman" w:hAnsi="Times New Roman" w:cs="Times New Roman"/>
                <w:noProof/>
                <w:sz w:val="28"/>
                <w:szCs w:val="28"/>
              </w:rPr>
              <w:t xml:space="preserve">  </w:t>
            </w:r>
            <w:r w:rsidR="006A1BF0" w:rsidRPr="006A1BF0">
              <w:rPr>
                <w:rStyle w:val="a3"/>
                <w:rFonts w:ascii="Times New Roman" w:hAnsi="Times New Roman" w:cs="Times New Roman"/>
                <w:noProof/>
                <w:sz w:val="28"/>
                <w:szCs w:val="28"/>
              </w:rPr>
              <w:t>тёмной</w:t>
            </w:r>
            <w:r w:rsidR="002908D4">
              <w:rPr>
                <w:rStyle w:val="a3"/>
                <w:rFonts w:ascii="Times New Roman" w:hAnsi="Times New Roman" w:cs="Times New Roman"/>
                <w:noProof/>
                <w:sz w:val="28"/>
                <w:szCs w:val="28"/>
              </w:rPr>
              <w:t xml:space="preserve">  </w:t>
            </w:r>
            <w:r w:rsidR="006A1BF0" w:rsidRPr="006A1BF0">
              <w:rPr>
                <w:rStyle w:val="a3"/>
                <w:rFonts w:ascii="Times New Roman" w:hAnsi="Times New Roman" w:cs="Times New Roman"/>
                <w:noProof/>
                <w:sz w:val="28"/>
                <w:szCs w:val="28"/>
              </w:rPr>
              <w:t>энергии</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_Toc432270535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13</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21"/>
            <w:tabs>
              <w:tab w:val="right" w:leader="dot" w:pos="9345"/>
            </w:tabs>
            <w:rPr>
              <w:rFonts w:ascii="Times New Roman" w:eastAsiaTheme="minorEastAsia" w:hAnsi="Times New Roman" w:cs="Times New Roman"/>
              <w:noProof/>
              <w:sz w:val="28"/>
              <w:szCs w:val="28"/>
              <w:lang w:val="en-US" w:eastAsia="ru-RU"/>
            </w:rPr>
          </w:pPr>
          <w:r w:rsidRPr="009C4FD1">
            <w:rPr>
              <w:lang w:val="en-US"/>
            </w:rPr>
            <w:t>4.2</w:t>
          </w:r>
          <w:hyperlink w:anchor="_Toc432270536" w:history="1">
            <w:r w:rsidR="006A1BF0" w:rsidRPr="006A1BF0">
              <w:rPr>
                <w:rStyle w:val="a3"/>
                <w:rFonts w:ascii="Times New Roman" w:hAnsi="Times New Roman" w:cs="Times New Roman"/>
                <w:noProof/>
                <w:sz w:val="28"/>
                <w:szCs w:val="28"/>
              </w:rPr>
              <w:t>Кандидаты</w:t>
            </w:r>
            <w:r w:rsidR="002908D4">
              <w:rPr>
                <w:rStyle w:val="a3"/>
                <w:rFonts w:ascii="Times New Roman" w:hAnsi="Times New Roman" w:cs="Times New Roman"/>
                <w:noProof/>
                <w:sz w:val="28"/>
                <w:szCs w:val="28"/>
              </w:rPr>
              <w:t xml:space="preserve">  </w:t>
            </w:r>
            <w:r w:rsidR="006A1BF0" w:rsidRPr="006A1BF0">
              <w:rPr>
                <w:rStyle w:val="a3"/>
                <w:rFonts w:ascii="Times New Roman" w:hAnsi="Times New Roman" w:cs="Times New Roman"/>
                <w:noProof/>
                <w:sz w:val="28"/>
                <w:szCs w:val="28"/>
              </w:rPr>
              <w:t>на</w:t>
            </w:r>
            <w:r w:rsidR="002908D4">
              <w:rPr>
                <w:rStyle w:val="a3"/>
                <w:rFonts w:ascii="Times New Roman" w:hAnsi="Times New Roman" w:cs="Times New Roman"/>
                <w:noProof/>
                <w:sz w:val="28"/>
                <w:szCs w:val="28"/>
              </w:rPr>
              <w:t xml:space="preserve">  </w:t>
            </w:r>
            <w:r w:rsidR="006A1BF0" w:rsidRPr="006A1BF0">
              <w:rPr>
                <w:rStyle w:val="a3"/>
                <w:rFonts w:ascii="Times New Roman" w:hAnsi="Times New Roman" w:cs="Times New Roman"/>
                <w:noProof/>
                <w:sz w:val="28"/>
                <w:szCs w:val="28"/>
              </w:rPr>
              <w:t>роль</w:t>
            </w:r>
            <w:r w:rsidR="002908D4">
              <w:rPr>
                <w:rStyle w:val="a3"/>
                <w:rFonts w:ascii="Times New Roman" w:hAnsi="Times New Roman" w:cs="Times New Roman"/>
                <w:noProof/>
                <w:sz w:val="28"/>
                <w:szCs w:val="28"/>
              </w:rPr>
              <w:t xml:space="preserve">   </w:t>
            </w:r>
            <w:r w:rsidR="006A1BF0" w:rsidRPr="006A1BF0">
              <w:rPr>
                <w:rStyle w:val="a3"/>
                <w:rFonts w:ascii="Times New Roman" w:hAnsi="Times New Roman" w:cs="Times New Roman"/>
                <w:noProof/>
                <w:sz w:val="28"/>
                <w:szCs w:val="28"/>
              </w:rPr>
              <w:t>тёмной</w:t>
            </w:r>
            <w:r w:rsidR="002908D4">
              <w:rPr>
                <w:rStyle w:val="a3"/>
                <w:rFonts w:ascii="Times New Roman" w:hAnsi="Times New Roman" w:cs="Times New Roman"/>
                <w:noProof/>
                <w:sz w:val="28"/>
                <w:szCs w:val="28"/>
              </w:rPr>
              <w:t xml:space="preserve">  </w:t>
            </w:r>
            <w:r w:rsidR="006A1BF0" w:rsidRPr="006A1BF0">
              <w:rPr>
                <w:rStyle w:val="a3"/>
                <w:rFonts w:ascii="Times New Roman" w:hAnsi="Times New Roman" w:cs="Times New Roman"/>
                <w:noProof/>
                <w:sz w:val="28"/>
                <w:szCs w:val="28"/>
              </w:rPr>
              <w:t>энергии</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_Toc432270536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14</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11"/>
            <w:tabs>
              <w:tab w:val="right" w:leader="dot" w:pos="9345"/>
            </w:tabs>
            <w:rPr>
              <w:rFonts w:ascii="Times New Roman" w:eastAsiaTheme="minorEastAsia" w:hAnsi="Times New Roman" w:cs="Times New Roman"/>
              <w:noProof/>
              <w:sz w:val="28"/>
              <w:szCs w:val="28"/>
              <w:lang w:val="en-US" w:eastAsia="ru-RU"/>
            </w:rPr>
          </w:pPr>
          <w:r>
            <w:rPr>
              <w:lang w:val="en-US"/>
            </w:rPr>
            <w:t>V</w:t>
          </w:r>
          <w:r w:rsidRPr="009C4FD1">
            <w:rPr>
              <w:lang w:val="en-US"/>
            </w:rPr>
            <w:t>.</w:t>
          </w:r>
          <w:hyperlink w:anchor="_Toc432270537" w:history="1">
            <w:r w:rsidR="006A1BF0" w:rsidRPr="006A1BF0">
              <w:rPr>
                <w:rStyle w:val="a3"/>
                <w:rFonts w:ascii="Times New Roman" w:hAnsi="Times New Roman" w:cs="Times New Roman"/>
                <w:noProof/>
                <w:sz w:val="28"/>
                <w:szCs w:val="28"/>
              </w:rPr>
              <w:t>Заключение</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_Toc432270537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14</w:t>
            </w:r>
            <w:r w:rsidR="0044092F" w:rsidRPr="006A1BF0">
              <w:rPr>
                <w:rFonts w:ascii="Times New Roman" w:hAnsi="Times New Roman" w:cs="Times New Roman"/>
                <w:noProof/>
                <w:webHidden/>
                <w:sz w:val="28"/>
                <w:szCs w:val="28"/>
              </w:rPr>
              <w:fldChar w:fldCharType="end"/>
            </w:r>
          </w:hyperlink>
        </w:p>
        <w:p w:rsidR="006A1BF0" w:rsidRPr="009C4FD1" w:rsidRDefault="00740217">
          <w:pPr>
            <w:pStyle w:val="11"/>
            <w:tabs>
              <w:tab w:val="right" w:leader="dot" w:pos="9345"/>
            </w:tabs>
            <w:rPr>
              <w:rFonts w:eastAsiaTheme="minorEastAsia"/>
              <w:noProof/>
              <w:lang w:val="en-US" w:eastAsia="ru-RU"/>
            </w:rPr>
          </w:pPr>
          <w:r>
            <w:rPr>
              <w:lang w:val="en-US"/>
            </w:rPr>
            <w:t>VI</w:t>
          </w:r>
          <w:r w:rsidRPr="009C4FD1">
            <w:rPr>
              <w:lang w:val="en-US"/>
            </w:rPr>
            <w:t xml:space="preserve">. </w:t>
          </w:r>
          <w:hyperlink w:anchor="_Toc432270538" w:history="1">
            <w:r w:rsidR="006A1BF0" w:rsidRPr="006A1BF0">
              <w:rPr>
                <w:rStyle w:val="a3"/>
                <w:rFonts w:ascii="Times New Roman" w:hAnsi="Times New Roman" w:cs="Times New Roman"/>
                <w:noProof/>
                <w:sz w:val="28"/>
                <w:szCs w:val="28"/>
              </w:rPr>
              <w:t>Литература</w:t>
            </w:r>
            <w:r w:rsidR="006A1BF0" w:rsidRPr="009C4FD1">
              <w:rPr>
                <w:rFonts w:ascii="Times New Roman" w:hAnsi="Times New Roman" w:cs="Times New Roman"/>
                <w:noProof/>
                <w:webHidden/>
                <w:sz w:val="28"/>
                <w:szCs w:val="28"/>
                <w:lang w:val="en-US"/>
              </w:rPr>
              <w:tab/>
            </w:r>
            <w:r w:rsidR="0044092F" w:rsidRPr="006A1BF0">
              <w:rPr>
                <w:rFonts w:ascii="Times New Roman" w:hAnsi="Times New Roman" w:cs="Times New Roman"/>
                <w:noProof/>
                <w:webHidden/>
                <w:sz w:val="28"/>
                <w:szCs w:val="28"/>
              </w:rPr>
              <w:fldChar w:fldCharType="begin"/>
            </w:r>
            <w:r w:rsidR="006A1BF0" w:rsidRPr="009C4FD1">
              <w:rPr>
                <w:rFonts w:ascii="Times New Roman" w:hAnsi="Times New Roman" w:cs="Times New Roman"/>
                <w:noProof/>
                <w:webHidden/>
                <w:sz w:val="28"/>
                <w:szCs w:val="28"/>
                <w:lang w:val="en-US"/>
              </w:rPr>
              <w:instrText xml:space="preserve"> PAGEREF _Toc432270538 \h </w:instrText>
            </w:r>
            <w:r w:rsidR="0044092F" w:rsidRPr="006A1BF0">
              <w:rPr>
                <w:rFonts w:ascii="Times New Roman" w:hAnsi="Times New Roman" w:cs="Times New Roman"/>
                <w:noProof/>
                <w:webHidden/>
                <w:sz w:val="28"/>
                <w:szCs w:val="28"/>
              </w:rPr>
            </w:r>
            <w:r w:rsidR="0044092F" w:rsidRPr="006A1BF0">
              <w:rPr>
                <w:rFonts w:ascii="Times New Roman" w:hAnsi="Times New Roman" w:cs="Times New Roman"/>
                <w:noProof/>
                <w:webHidden/>
                <w:sz w:val="28"/>
                <w:szCs w:val="28"/>
              </w:rPr>
              <w:fldChar w:fldCharType="separate"/>
            </w:r>
            <w:r w:rsidR="005B59A6">
              <w:rPr>
                <w:rFonts w:ascii="Times New Roman" w:hAnsi="Times New Roman" w:cs="Times New Roman"/>
                <w:noProof/>
                <w:webHidden/>
                <w:sz w:val="28"/>
                <w:szCs w:val="28"/>
                <w:lang w:val="en-US"/>
              </w:rPr>
              <w:t>15</w:t>
            </w:r>
            <w:r w:rsidR="0044092F" w:rsidRPr="006A1BF0">
              <w:rPr>
                <w:rFonts w:ascii="Times New Roman" w:hAnsi="Times New Roman" w:cs="Times New Roman"/>
                <w:noProof/>
                <w:webHidden/>
                <w:sz w:val="28"/>
                <w:szCs w:val="28"/>
              </w:rPr>
              <w:fldChar w:fldCharType="end"/>
            </w:r>
          </w:hyperlink>
        </w:p>
        <w:p w:rsidR="00FB30CA" w:rsidRPr="006A1BF0" w:rsidRDefault="0044092F">
          <w:pPr>
            <w:rPr>
              <w:rFonts w:ascii="Times New Roman" w:hAnsi="Times New Roman" w:cs="Times New Roman"/>
              <w:sz w:val="28"/>
              <w:szCs w:val="28"/>
            </w:rPr>
          </w:pPr>
          <w:r w:rsidRPr="006A1BF0">
            <w:rPr>
              <w:rFonts w:ascii="Times New Roman" w:hAnsi="Times New Roman" w:cs="Times New Roman"/>
              <w:b/>
              <w:bCs/>
              <w:sz w:val="28"/>
              <w:szCs w:val="28"/>
            </w:rPr>
            <w:fldChar w:fldCharType="end"/>
          </w:r>
        </w:p>
      </w:sdtContent>
    </w:sdt>
    <w:p w:rsidR="00FF7AE1" w:rsidRPr="006A1BF0" w:rsidRDefault="00FF7AE1" w:rsidP="00C65D1B">
      <w:pPr>
        <w:spacing w:line="240" w:lineRule="auto"/>
        <w:ind w:firstLine="369"/>
        <w:rPr>
          <w:rFonts w:ascii="Times New Roman" w:hAnsi="Times New Roman" w:cs="Times New Roman"/>
          <w:sz w:val="28"/>
          <w:szCs w:val="28"/>
        </w:rPr>
      </w:pPr>
    </w:p>
    <w:p w:rsidR="009649E6" w:rsidRPr="006A1BF0" w:rsidRDefault="009649E6" w:rsidP="007F4C71">
      <w:pPr>
        <w:spacing w:line="240" w:lineRule="auto"/>
        <w:ind w:firstLine="369"/>
        <w:jc w:val="right"/>
        <w:rPr>
          <w:rFonts w:ascii="Times New Roman" w:hAnsi="Times New Roman" w:cs="Times New Roman"/>
          <w:sz w:val="28"/>
          <w:szCs w:val="28"/>
        </w:rPr>
      </w:pPr>
    </w:p>
    <w:p w:rsidR="009649E6" w:rsidRPr="006A1BF0" w:rsidRDefault="009649E6" w:rsidP="007F4C71">
      <w:pPr>
        <w:spacing w:line="240" w:lineRule="auto"/>
        <w:ind w:firstLine="369"/>
        <w:jc w:val="right"/>
        <w:rPr>
          <w:rFonts w:ascii="Times New Roman" w:hAnsi="Times New Roman" w:cs="Times New Roman"/>
          <w:sz w:val="28"/>
          <w:szCs w:val="28"/>
        </w:rPr>
      </w:pPr>
    </w:p>
    <w:p w:rsidR="009649E6" w:rsidRPr="006A1BF0" w:rsidRDefault="009649E6" w:rsidP="007F4C71">
      <w:pPr>
        <w:spacing w:line="240" w:lineRule="auto"/>
        <w:ind w:firstLine="369"/>
        <w:jc w:val="right"/>
        <w:rPr>
          <w:rFonts w:ascii="Times New Roman" w:hAnsi="Times New Roman" w:cs="Times New Roman"/>
          <w:sz w:val="28"/>
          <w:szCs w:val="28"/>
        </w:rPr>
      </w:pPr>
    </w:p>
    <w:p w:rsidR="009649E6" w:rsidRPr="006A1BF0" w:rsidRDefault="009649E6" w:rsidP="007F4C71">
      <w:pPr>
        <w:spacing w:line="240" w:lineRule="auto"/>
        <w:ind w:firstLine="369"/>
        <w:jc w:val="right"/>
        <w:rPr>
          <w:rFonts w:ascii="Times New Roman" w:hAnsi="Times New Roman" w:cs="Times New Roman"/>
          <w:sz w:val="28"/>
          <w:szCs w:val="28"/>
        </w:rPr>
      </w:pPr>
    </w:p>
    <w:p w:rsidR="009649E6" w:rsidRDefault="009649E6" w:rsidP="007F4C71">
      <w:pPr>
        <w:spacing w:line="240" w:lineRule="auto"/>
        <w:ind w:firstLine="369"/>
        <w:jc w:val="right"/>
        <w:rPr>
          <w:rFonts w:ascii="Times New Roman" w:hAnsi="Times New Roman" w:cs="Times New Roman"/>
          <w:sz w:val="24"/>
          <w:szCs w:val="24"/>
        </w:rPr>
      </w:pPr>
    </w:p>
    <w:p w:rsidR="009649E6" w:rsidRDefault="009649E6" w:rsidP="007F4C71">
      <w:pPr>
        <w:spacing w:line="240" w:lineRule="auto"/>
        <w:ind w:firstLine="369"/>
        <w:jc w:val="right"/>
        <w:rPr>
          <w:rFonts w:ascii="Times New Roman" w:hAnsi="Times New Roman" w:cs="Times New Roman"/>
          <w:sz w:val="24"/>
          <w:szCs w:val="24"/>
        </w:rPr>
      </w:pPr>
    </w:p>
    <w:p w:rsidR="009649E6" w:rsidRDefault="009649E6" w:rsidP="007F4C71">
      <w:pPr>
        <w:spacing w:line="240" w:lineRule="auto"/>
        <w:ind w:firstLine="369"/>
        <w:jc w:val="right"/>
        <w:rPr>
          <w:rFonts w:ascii="Times New Roman" w:hAnsi="Times New Roman" w:cs="Times New Roman"/>
          <w:sz w:val="24"/>
          <w:szCs w:val="24"/>
        </w:rPr>
      </w:pPr>
    </w:p>
    <w:p w:rsidR="009649E6" w:rsidRDefault="009649E6" w:rsidP="007F4C71">
      <w:pPr>
        <w:spacing w:line="240" w:lineRule="auto"/>
        <w:ind w:firstLine="369"/>
        <w:jc w:val="right"/>
        <w:rPr>
          <w:rFonts w:ascii="Times New Roman" w:hAnsi="Times New Roman" w:cs="Times New Roman"/>
          <w:sz w:val="24"/>
          <w:szCs w:val="24"/>
        </w:rPr>
      </w:pPr>
    </w:p>
    <w:p w:rsidR="009649E6" w:rsidRDefault="009649E6" w:rsidP="007F4C71">
      <w:pPr>
        <w:spacing w:line="240" w:lineRule="auto"/>
        <w:ind w:firstLine="369"/>
        <w:jc w:val="right"/>
        <w:rPr>
          <w:rFonts w:ascii="Times New Roman" w:hAnsi="Times New Roman" w:cs="Times New Roman"/>
          <w:sz w:val="24"/>
          <w:szCs w:val="24"/>
        </w:rPr>
      </w:pPr>
    </w:p>
    <w:p w:rsidR="00150843" w:rsidRPr="009649E6" w:rsidRDefault="00740217" w:rsidP="008C11A7">
      <w:pPr>
        <w:pStyle w:val="1"/>
        <w:spacing w:before="100" w:beforeAutospacing="1" w:after="100" w:afterAutospacing="1"/>
        <w:jc w:val="center"/>
        <w:rPr>
          <w:rFonts w:ascii="Times New Roman" w:hAnsi="Times New Roman" w:cs="Times New Roman"/>
          <w:sz w:val="40"/>
          <w:szCs w:val="40"/>
        </w:rPr>
      </w:pPr>
      <w:bookmarkStart w:id="1" w:name="_Toc432011003"/>
      <w:bookmarkStart w:id="2" w:name="_Toc432270522"/>
      <w:r>
        <w:rPr>
          <w:rFonts w:ascii="Times New Roman" w:hAnsi="Times New Roman" w:cs="Times New Roman"/>
          <w:color w:val="auto"/>
          <w:sz w:val="40"/>
          <w:szCs w:val="40"/>
          <w:lang w:val="en-US"/>
        </w:rPr>
        <w:lastRenderedPageBreak/>
        <w:t>I</w:t>
      </w:r>
      <w:r w:rsidRPr="009C4FD1">
        <w:rPr>
          <w:rFonts w:ascii="Times New Roman" w:hAnsi="Times New Roman" w:cs="Times New Roman"/>
          <w:color w:val="auto"/>
          <w:sz w:val="40"/>
          <w:szCs w:val="40"/>
        </w:rPr>
        <w:t>.</w:t>
      </w:r>
      <w:r w:rsidR="009649E6" w:rsidRPr="006A7DF6">
        <w:rPr>
          <w:rFonts w:ascii="Times New Roman" w:hAnsi="Times New Roman" w:cs="Times New Roman"/>
          <w:color w:val="auto"/>
          <w:sz w:val="40"/>
          <w:szCs w:val="40"/>
        </w:rPr>
        <w:t>Аннотация</w:t>
      </w:r>
      <w:bookmarkEnd w:id="1"/>
      <w:bookmarkEnd w:id="2"/>
    </w:p>
    <w:p w:rsidR="00150843" w:rsidRPr="006A7DF6" w:rsidRDefault="00150843" w:rsidP="001C35EF">
      <w:pPr>
        <w:spacing w:before="100" w:beforeAutospacing="1" w:after="100" w:afterAutospacing="1" w:line="240" w:lineRule="auto"/>
        <w:ind w:firstLine="369"/>
        <w:jc w:val="both"/>
        <w:rPr>
          <w:rFonts w:ascii="Times New Roman" w:hAnsi="Times New Roman" w:cs="Times New Roman"/>
          <w:sz w:val="28"/>
          <w:szCs w:val="28"/>
        </w:rPr>
      </w:pPr>
      <w:r>
        <w:rPr>
          <w:rFonts w:ascii="Times New Roman" w:hAnsi="Times New Roman" w:cs="Times New Roman"/>
          <w:sz w:val="24"/>
          <w:szCs w:val="24"/>
        </w:rPr>
        <w:tab/>
      </w:r>
      <w:r w:rsidRPr="006A7DF6">
        <w:rPr>
          <w:rFonts w:ascii="Times New Roman" w:hAnsi="Times New Roman" w:cs="Times New Roman"/>
          <w:sz w:val="28"/>
          <w:szCs w:val="28"/>
        </w:rPr>
        <w:t xml:space="preserve">В </w:t>
      </w:r>
      <w:r w:rsidR="006A7DF6">
        <w:rPr>
          <w:rFonts w:ascii="Times New Roman" w:hAnsi="Times New Roman" w:cs="Times New Roman"/>
          <w:sz w:val="28"/>
          <w:szCs w:val="28"/>
        </w:rPr>
        <w:t>проекте</w:t>
      </w:r>
      <w:r w:rsidRPr="006A7DF6">
        <w:rPr>
          <w:rFonts w:ascii="Times New Roman" w:hAnsi="Times New Roman" w:cs="Times New Roman"/>
          <w:sz w:val="28"/>
          <w:szCs w:val="28"/>
        </w:rPr>
        <w:t xml:space="preserve"> рассказывается о том, какие в современной науке существуют гипотезы о происхождении, а также составе чёрной материи и энергии. Что такое тёмная материя и тёмная энергия? Почему они названы тёмными? </w:t>
      </w:r>
      <w:r w:rsidR="00716B93" w:rsidRPr="006A7DF6">
        <w:rPr>
          <w:rFonts w:ascii="Times New Roman" w:hAnsi="Times New Roman" w:cs="Times New Roman"/>
          <w:sz w:val="28"/>
          <w:szCs w:val="28"/>
        </w:rPr>
        <w:t>В чём ошибся Эйнштейн? Что даст человечеству разгадка тайн тёмного вещества? Почему практически невозможно наблюдать тёмную материю или энергию? Каково их зна</w:t>
      </w:r>
      <w:r w:rsidR="00943823" w:rsidRPr="006A7DF6">
        <w:rPr>
          <w:rFonts w:ascii="Times New Roman" w:hAnsi="Times New Roman" w:cs="Times New Roman"/>
          <w:sz w:val="28"/>
          <w:szCs w:val="28"/>
        </w:rPr>
        <w:t>чение во В</w:t>
      </w:r>
      <w:r w:rsidR="00716B93" w:rsidRPr="006A7DF6">
        <w:rPr>
          <w:rFonts w:ascii="Times New Roman" w:hAnsi="Times New Roman" w:cs="Times New Roman"/>
          <w:sz w:val="28"/>
          <w:szCs w:val="28"/>
        </w:rPr>
        <w:t>селенной?</w:t>
      </w:r>
      <w:r w:rsidR="00943823" w:rsidRPr="006A7DF6">
        <w:rPr>
          <w:rFonts w:ascii="Times New Roman" w:hAnsi="Times New Roman" w:cs="Times New Roman"/>
          <w:sz w:val="28"/>
          <w:szCs w:val="28"/>
        </w:rPr>
        <w:t xml:space="preserve"> Смо</w:t>
      </w:r>
      <w:r w:rsidR="006943BF" w:rsidRPr="006A7DF6">
        <w:rPr>
          <w:rFonts w:ascii="Times New Roman" w:hAnsi="Times New Roman" w:cs="Times New Roman"/>
          <w:sz w:val="28"/>
          <w:szCs w:val="28"/>
        </w:rPr>
        <w:t>жет ли человечество в ближайшее время</w:t>
      </w:r>
      <w:r w:rsidR="00943823" w:rsidRPr="006A7DF6">
        <w:rPr>
          <w:rFonts w:ascii="Times New Roman" w:hAnsi="Times New Roman" w:cs="Times New Roman"/>
          <w:sz w:val="28"/>
          <w:szCs w:val="28"/>
        </w:rPr>
        <w:t xml:space="preserve"> открыть тайну тёмного вещества?</w:t>
      </w:r>
    </w:p>
    <w:p w:rsidR="00943823" w:rsidRPr="006A7DF6" w:rsidRDefault="00943823" w:rsidP="001C35EF">
      <w:pPr>
        <w:spacing w:before="100" w:beforeAutospacing="1" w:after="100" w:afterAutospacing="1" w:line="240" w:lineRule="auto"/>
        <w:ind w:firstLine="369"/>
        <w:jc w:val="both"/>
        <w:rPr>
          <w:rFonts w:ascii="Times New Roman" w:hAnsi="Times New Roman" w:cs="Times New Roman"/>
          <w:sz w:val="28"/>
          <w:szCs w:val="28"/>
        </w:rPr>
      </w:pPr>
      <w:r w:rsidRPr="006A7DF6">
        <w:rPr>
          <w:rFonts w:ascii="Times New Roman" w:hAnsi="Times New Roman" w:cs="Times New Roman"/>
          <w:sz w:val="28"/>
          <w:szCs w:val="28"/>
        </w:rPr>
        <w:tab/>
        <w:t xml:space="preserve">Тёмная материя, тёмная энергия – это то, что науке практически не известно. Всё строится на догадках, гипотезах. Однако, изучение столь неизвестного и одновременно очень значимого компонента состава Вселенной (тёмное вещество составляет около 96% состава Вселенной!) должно быть одним из самых </w:t>
      </w:r>
      <w:r w:rsidR="005B3A7A" w:rsidRPr="006A7DF6">
        <w:rPr>
          <w:rFonts w:ascii="Times New Roman" w:hAnsi="Times New Roman" w:cs="Times New Roman"/>
          <w:sz w:val="28"/>
          <w:szCs w:val="28"/>
        </w:rPr>
        <w:t>основных</w:t>
      </w:r>
      <w:r w:rsidRPr="006A7DF6">
        <w:rPr>
          <w:rFonts w:ascii="Times New Roman" w:hAnsi="Times New Roman" w:cs="Times New Roman"/>
          <w:sz w:val="28"/>
          <w:szCs w:val="28"/>
        </w:rPr>
        <w:t xml:space="preserve"> направлений современной науки. </w:t>
      </w:r>
    </w:p>
    <w:p w:rsidR="00AB5EC6" w:rsidRPr="006A7DF6" w:rsidRDefault="005B3A7A" w:rsidP="001C35EF">
      <w:pPr>
        <w:spacing w:before="100" w:beforeAutospacing="1" w:after="100" w:afterAutospacing="1" w:line="240" w:lineRule="auto"/>
        <w:ind w:firstLine="369"/>
        <w:jc w:val="both"/>
        <w:rPr>
          <w:rFonts w:ascii="Times New Roman" w:hAnsi="Times New Roman" w:cs="Times New Roman"/>
          <w:sz w:val="28"/>
          <w:szCs w:val="28"/>
        </w:rPr>
      </w:pPr>
      <w:r w:rsidRPr="006A7DF6">
        <w:rPr>
          <w:rFonts w:ascii="Times New Roman" w:hAnsi="Times New Roman" w:cs="Times New Roman"/>
          <w:sz w:val="28"/>
          <w:szCs w:val="28"/>
        </w:rPr>
        <w:tab/>
        <w:t xml:space="preserve">Над вопросом существования скрытой массы начали задумываться ещё в начале </w:t>
      </w:r>
      <w:r w:rsidRPr="006A7DF6">
        <w:rPr>
          <w:rFonts w:ascii="Times New Roman" w:hAnsi="Times New Roman" w:cs="Times New Roman"/>
          <w:sz w:val="28"/>
          <w:szCs w:val="28"/>
          <w:lang w:val="en-US"/>
        </w:rPr>
        <w:t>XX</w:t>
      </w:r>
      <w:r w:rsidRPr="006A7DF6">
        <w:rPr>
          <w:rFonts w:ascii="Times New Roman" w:hAnsi="Times New Roman" w:cs="Times New Roman"/>
          <w:sz w:val="28"/>
          <w:szCs w:val="28"/>
        </w:rPr>
        <w:t xml:space="preserve"> века. С тех пор этот вопрос стал всё больше набирать популярность </w:t>
      </w:r>
      <w:r w:rsidR="006943BF" w:rsidRPr="006A7DF6">
        <w:rPr>
          <w:rFonts w:ascii="Times New Roman" w:hAnsi="Times New Roman" w:cs="Times New Roman"/>
          <w:sz w:val="28"/>
          <w:szCs w:val="28"/>
        </w:rPr>
        <w:t xml:space="preserve">в первую очередь </w:t>
      </w:r>
      <w:r w:rsidRPr="006A7DF6">
        <w:rPr>
          <w:rFonts w:ascii="Times New Roman" w:hAnsi="Times New Roman" w:cs="Times New Roman"/>
          <w:sz w:val="28"/>
          <w:szCs w:val="28"/>
        </w:rPr>
        <w:t>средиастрономов и астрофизиков.</w:t>
      </w:r>
    </w:p>
    <w:p w:rsidR="005B3A7A" w:rsidRPr="006A7DF6" w:rsidRDefault="005B3A7A" w:rsidP="001C35EF">
      <w:pPr>
        <w:spacing w:before="100" w:beforeAutospacing="1" w:after="100" w:afterAutospacing="1" w:line="240" w:lineRule="auto"/>
        <w:ind w:firstLine="369"/>
        <w:jc w:val="both"/>
        <w:rPr>
          <w:rFonts w:ascii="Times New Roman" w:hAnsi="Times New Roman" w:cs="Times New Roman"/>
          <w:color w:val="000000" w:themeColor="text1"/>
          <w:sz w:val="28"/>
          <w:szCs w:val="28"/>
        </w:rPr>
      </w:pPr>
      <w:r w:rsidRPr="006A7DF6">
        <w:rPr>
          <w:rFonts w:ascii="Times New Roman" w:hAnsi="Times New Roman" w:cs="Times New Roman"/>
          <w:color w:val="000000" w:themeColor="text1"/>
          <w:sz w:val="28"/>
          <w:szCs w:val="28"/>
        </w:rPr>
        <w:t xml:space="preserve">Вывод о существовании тёмной материи сделан на основании многочисленных, согласующихся друг с другом, но косвенных признаков поведения астрофизических объектов и по создаваемым ими </w:t>
      </w:r>
      <w:hyperlink r:id="rId7" w:tooltip="Гравитация" w:history="1">
        <w:r w:rsidRPr="006A7DF6">
          <w:rPr>
            <w:rStyle w:val="a3"/>
            <w:rFonts w:ascii="Times New Roman" w:hAnsi="Times New Roman" w:cs="Times New Roman"/>
            <w:color w:val="000000" w:themeColor="text1"/>
            <w:sz w:val="28"/>
            <w:szCs w:val="28"/>
            <w:u w:val="none"/>
          </w:rPr>
          <w:t>гравитационным эффектам</w:t>
        </w:r>
      </w:hyperlink>
      <w:r w:rsidRPr="006A7DF6">
        <w:rPr>
          <w:rFonts w:ascii="Times New Roman" w:hAnsi="Times New Roman" w:cs="Times New Roman"/>
          <w:color w:val="000000" w:themeColor="text1"/>
          <w:sz w:val="28"/>
          <w:szCs w:val="28"/>
        </w:rPr>
        <w:t xml:space="preserve">. Обнаружение природы тёмной материи поможет решить проблему </w:t>
      </w:r>
      <w:hyperlink r:id="rId8" w:tooltip="Скрытая масса" w:history="1">
        <w:r w:rsidRPr="006A7DF6">
          <w:rPr>
            <w:rStyle w:val="a3"/>
            <w:rFonts w:ascii="Times New Roman" w:hAnsi="Times New Roman" w:cs="Times New Roman"/>
            <w:color w:val="000000" w:themeColor="text1"/>
            <w:sz w:val="28"/>
            <w:szCs w:val="28"/>
            <w:u w:val="none"/>
          </w:rPr>
          <w:t>скрытой массы</w:t>
        </w:r>
      </w:hyperlink>
      <w:r w:rsidRPr="006A7DF6">
        <w:rPr>
          <w:rFonts w:ascii="Times New Roman" w:hAnsi="Times New Roman" w:cs="Times New Roman"/>
          <w:color w:val="000000" w:themeColor="text1"/>
          <w:sz w:val="28"/>
          <w:szCs w:val="28"/>
        </w:rPr>
        <w:t xml:space="preserve">, которая, в частности, заключается в аномально высокой скорости вращения внешних областей </w:t>
      </w:r>
      <w:hyperlink r:id="rId9" w:tooltip="Галактики" w:history="1">
        <w:r w:rsidRPr="006A7DF6">
          <w:rPr>
            <w:rStyle w:val="a3"/>
            <w:rFonts w:ascii="Times New Roman" w:hAnsi="Times New Roman" w:cs="Times New Roman"/>
            <w:color w:val="000000" w:themeColor="text1"/>
            <w:sz w:val="28"/>
            <w:szCs w:val="28"/>
            <w:u w:val="none"/>
          </w:rPr>
          <w:t>галактик</w:t>
        </w:r>
      </w:hyperlink>
      <w:r w:rsidRPr="006A7DF6">
        <w:rPr>
          <w:rFonts w:ascii="Times New Roman" w:hAnsi="Times New Roman" w:cs="Times New Roman"/>
          <w:color w:val="000000" w:themeColor="text1"/>
          <w:sz w:val="28"/>
          <w:szCs w:val="28"/>
        </w:rPr>
        <w:t>.</w:t>
      </w:r>
    </w:p>
    <w:p w:rsidR="00AB5EC6" w:rsidRPr="006A7DF6" w:rsidRDefault="00AB5EC6" w:rsidP="001C35EF">
      <w:pPr>
        <w:spacing w:before="100" w:beforeAutospacing="1" w:after="100" w:afterAutospacing="1" w:line="240" w:lineRule="auto"/>
        <w:ind w:firstLine="369"/>
        <w:jc w:val="both"/>
        <w:rPr>
          <w:rFonts w:ascii="Times New Roman" w:hAnsi="Times New Roman" w:cs="Times New Roman"/>
          <w:color w:val="000000" w:themeColor="text1"/>
          <w:sz w:val="28"/>
          <w:szCs w:val="28"/>
        </w:rPr>
      </w:pPr>
      <w:r w:rsidRPr="006A7DF6">
        <w:rPr>
          <w:rFonts w:ascii="Times New Roman" w:hAnsi="Times New Roman" w:cs="Times New Roman"/>
          <w:color w:val="000000" w:themeColor="text1"/>
          <w:sz w:val="28"/>
          <w:szCs w:val="28"/>
        </w:rPr>
        <w:t xml:space="preserve">Тёмная энергия не менее загадочная. Она обладает весьма трудно понятным для человека отрицательным давлением и именно благодаря ему и происходит расширение Вселенной. </w:t>
      </w:r>
    </w:p>
    <w:p w:rsidR="0004024E" w:rsidRPr="006A7DF6" w:rsidRDefault="00AB5EC6" w:rsidP="001C35EF">
      <w:pPr>
        <w:spacing w:before="100" w:beforeAutospacing="1" w:after="100" w:afterAutospacing="1" w:line="240" w:lineRule="auto"/>
        <w:ind w:firstLine="369"/>
        <w:jc w:val="both"/>
        <w:rPr>
          <w:rFonts w:ascii="Times New Roman" w:hAnsi="Times New Roman" w:cs="Times New Roman"/>
          <w:color w:val="000000" w:themeColor="text1"/>
          <w:sz w:val="28"/>
          <w:szCs w:val="28"/>
        </w:rPr>
      </w:pPr>
      <w:r w:rsidRPr="006A7DF6">
        <w:rPr>
          <w:rFonts w:ascii="Times New Roman" w:hAnsi="Times New Roman" w:cs="Times New Roman"/>
          <w:color w:val="000000" w:themeColor="text1"/>
          <w:sz w:val="28"/>
          <w:szCs w:val="28"/>
        </w:rPr>
        <w:t>В общем, тёмное вещество кроет в себе много загадок</w:t>
      </w:r>
      <w:r w:rsidR="006943BF" w:rsidRPr="006A7DF6">
        <w:rPr>
          <w:rFonts w:ascii="Times New Roman" w:hAnsi="Times New Roman" w:cs="Times New Roman"/>
          <w:color w:val="000000" w:themeColor="text1"/>
          <w:sz w:val="28"/>
          <w:szCs w:val="28"/>
        </w:rPr>
        <w:t>,</w:t>
      </w:r>
      <w:r w:rsidRPr="006A7DF6">
        <w:rPr>
          <w:rFonts w:ascii="Times New Roman" w:hAnsi="Times New Roman" w:cs="Times New Roman"/>
          <w:color w:val="000000" w:themeColor="text1"/>
          <w:sz w:val="28"/>
          <w:szCs w:val="28"/>
        </w:rPr>
        <w:t xml:space="preserve"> и в своём </w:t>
      </w:r>
      <w:r w:rsidR="0009429D">
        <w:rPr>
          <w:rFonts w:ascii="Times New Roman" w:hAnsi="Times New Roman" w:cs="Times New Roman"/>
          <w:color w:val="000000" w:themeColor="text1"/>
          <w:sz w:val="28"/>
          <w:szCs w:val="28"/>
        </w:rPr>
        <w:t>проекте</w:t>
      </w:r>
      <w:r w:rsidRPr="006A7DF6">
        <w:rPr>
          <w:rFonts w:ascii="Times New Roman" w:hAnsi="Times New Roman" w:cs="Times New Roman"/>
          <w:color w:val="000000" w:themeColor="text1"/>
          <w:sz w:val="28"/>
          <w:szCs w:val="28"/>
        </w:rPr>
        <w:t xml:space="preserve"> я попробую рассказать то, что наука уже знает или предполагает </w:t>
      </w:r>
      <w:r w:rsidR="006943BF" w:rsidRPr="006A7DF6">
        <w:rPr>
          <w:rFonts w:ascii="Times New Roman" w:hAnsi="Times New Roman" w:cs="Times New Roman"/>
          <w:color w:val="000000" w:themeColor="text1"/>
          <w:sz w:val="28"/>
          <w:szCs w:val="28"/>
        </w:rPr>
        <w:t>о загадочной тёмной материи и не менее загадочной тёмной энергии.</w:t>
      </w:r>
    </w:p>
    <w:p w:rsidR="0004024E" w:rsidRPr="006A7DF6" w:rsidRDefault="0004024E" w:rsidP="001C35EF">
      <w:pPr>
        <w:spacing w:before="100" w:beforeAutospacing="1" w:after="100" w:afterAutospacing="1" w:line="240" w:lineRule="auto"/>
        <w:ind w:firstLine="369"/>
        <w:jc w:val="both"/>
        <w:rPr>
          <w:rFonts w:ascii="Times New Roman" w:hAnsi="Times New Roman" w:cs="Times New Roman"/>
          <w:color w:val="000000" w:themeColor="text1"/>
          <w:sz w:val="28"/>
          <w:szCs w:val="28"/>
        </w:rPr>
      </w:pPr>
      <w:r w:rsidRPr="006A7DF6">
        <w:rPr>
          <w:rFonts w:ascii="Times New Roman" w:hAnsi="Times New Roman" w:cs="Times New Roman"/>
          <w:color w:val="000000" w:themeColor="text1"/>
          <w:sz w:val="28"/>
          <w:szCs w:val="28"/>
        </w:rPr>
        <w:br w:type="page"/>
      </w:r>
    </w:p>
    <w:p w:rsidR="006A7DF6" w:rsidRPr="006A7DF6" w:rsidRDefault="00740217" w:rsidP="001C35EF">
      <w:pPr>
        <w:pStyle w:val="1"/>
        <w:spacing w:before="100" w:beforeAutospacing="1" w:after="100" w:afterAutospacing="1"/>
        <w:jc w:val="both"/>
        <w:rPr>
          <w:rFonts w:ascii="Times New Roman" w:eastAsia="Times New Roman" w:hAnsi="Times New Roman" w:cs="Times New Roman"/>
          <w:color w:val="auto"/>
          <w:sz w:val="40"/>
          <w:szCs w:val="40"/>
          <w:lang w:eastAsia="ru-RU"/>
        </w:rPr>
      </w:pPr>
      <w:bookmarkStart w:id="3" w:name="_Toc432011004"/>
      <w:bookmarkStart w:id="4" w:name="_Toc432270523"/>
      <w:r>
        <w:rPr>
          <w:rFonts w:ascii="Times New Roman" w:eastAsia="Times New Roman" w:hAnsi="Times New Roman" w:cs="Times New Roman"/>
          <w:color w:val="auto"/>
          <w:sz w:val="40"/>
          <w:szCs w:val="40"/>
          <w:lang w:val="en-US" w:eastAsia="ru-RU"/>
        </w:rPr>
        <w:lastRenderedPageBreak/>
        <w:t>II</w:t>
      </w:r>
      <w:r w:rsidRPr="009C4FD1">
        <w:rPr>
          <w:rFonts w:ascii="Times New Roman" w:eastAsia="Times New Roman" w:hAnsi="Times New Roman" w:cs="Times New Roman"/>
          <w:color w:val="auto"/>
          <w:sz w:val="40"/>
          <w:szCs w:val="40"/>
          <w:lang w:eastAsia="ru-RU"/>
        </w:rPr>
        <w:t>.</w:t>
      </w:r>
      <w:r w:rsidR="006A7DF6" w:rsidRPr="006A7DF6">
        <w:rPr>
          <w:rFonts w:ascii="Times New Roman" w:eastAsia="Times New Roman" w:hAnsi="Times New Roman" w:cs="Times New Roman"/>
          <w:color w:val="auto"/>
          <w:sz w:val="40"/>
          <w:szCs w:val="40"/>
          <w:lang w:eastAsia="ru-RU"/>
        </w:rPr>
        <w:t>Введение</w:t>
      </w:r>
      <w:bookmarkEnd w:id="3"/>
      <w:bookmarkEnd w:id="4"/>
    </w:p>
    <w:p w:rsidR="0004024E" w:rsidRPr="006A7DF6" w:rsidRDefault="0004024E" w:rsidP="001C35EF">
      <w:pPr>
        <w:spacing w:before="100" w:beforeAutospacing="1" w:after="120" w:line="240" w:lineRule="auto"/>
        <w:ind w:firstLine="369"/>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Наука о происхождении и эволюции Вселенной – космология – совсем еще молодая.</w:t>
      </w:r>
    </w:p>
    <w:p w:rsidR="0004024E" w:rsidRPr="006A7DF6" w:rsidRDefault="0004024E" w:rsidP="001C35EF">
      <w:pPr>
        <w:spacing w:before="100" w:beforeAutospacing="1" w:after="100" w:afterAutospacing="1" w:line="240" w:lineRule="auto"/>
        <w:ind w:firstLine="369"/>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Ныне она переживает глубокий кризис. Фундаментальные идеи и представления, поражавшие красотой и мощью, вошедшие в учебники и энциклопедии, подвергаются пересмотру. Едва проступившая великолепная картина мироздания рассыпается на глазах.</w:t>
      </w:r>
    </w:p>
    <w:p w:rsidR="008566C2" w:rsidRPr="006A7DF6" w:rsidRDefault="008566C2" w:rsidP="001C35EF">
      <w:pPr>
        <w:spacing w:before="100" w:beforeAutospacing="1" w:after="100" w:afterAutospacing="1" w:line="240" w:lineRule="auto"/>
        <w:ind w:firstLine="369"/>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Перед космологами в XXI веке стоят две нерешенные проблемы. Лишь наметив подходы к решению одной из них, связанной с с</w:t>
      </w:r>
      <w:r w:rsidR="005D2F0F">
        <w:rPr>
          <w:rFonts w:ascii="Times New Roman" w:eastAsia="Times New Roman" w:hAnsi="Times New Roman" w:cs="Times New Roman"/>
          <w:sz w:val="28"/>
          <w:szCs w:val="28"/>
          <w:lang w:eastAsia="ru-RU"/>
        </w:rPr>
        <w:t>уществованием так называемой «тё</w:t>
      </w:r>
      <w:r w:rsidRPr="006A7DF6">
        <w:rPr>
          <w:rFonts w:ascii="Times New Roman" w:eastAsia="Times New Roman" w:hAnsi="Times New Roman" w:cs="Times New Roman"/>
          <w:sz w:val="28"/>
          <w:szCs w:val="28"/>
          <w:lang w:eastAsia="ru-RU"/>
        </w:rPr>
        <w:t>мной материи», ученые обнаружили свидетельства существования во Вселенной «темной силы» неизвестной природы. Не будучи связанной ни с обычным веществом, ни с темной материей, эта сила проникает во все объемы, все закоулки и трещины крупномасштабных ко</w:t>
      </w:r>
      <w:r w:rsidR="005D2F0F">
        <w:rPr>
          <w:rFonts w:ascii="Times New Roman" w:eastAsia="Times New Roman" w:hAnsi="Times New Roman" w:cs="Times New Roman"/>
          <w:sz w:val="28"/>
          <w:szCs w:val="28"/>
          <w:lang w:eastAsia="ru-RU"/>
        </w:rPr>
        <w:t>смических структур. Имя ее – «тё</w:t>
      </w:r>
      <w:r w:rsidRPr="006A7DF6">
        <w:rPr>
          <w:rFonts w:ascii="Times New Roman" w:eastAsia="Times New Roman" w:hAnsi="Times New Roman" w:cs="Times New Roman"/>
          <w:sz w:val="28"/>
          <w:szCs w:val="28"/>
          <w:lang w:eastAsia="ru-RU"/>
        </w:rPr>
        <w:t>мная энергия».</w:t>
      </w:r>
      <w:r w:rsidR="006A7DF6">
        <w:rPr>
          <w:rFonts w:ascii="Times New Roman" w:eastAsia="Times New Roman" w:hAnsi="Times New Roman" w:cs="Times New Roman"/>
          <w:sz w:val="28"/>
          <w:szCs w:val="28"/>
          <w:lang w:eastAsia="ru-RU"/>
        </w:rPr>
        <w:t xml:space="preserve"> Но о ней</w:t>
      </w:r>
      <w:r w:rsidR="00D03C15" w:rsidRPr="006A7DF6">
        <w:rPr>
          <w:rFonts w:ascii="Times New Roman" w:eastAsia="Times New Roman" w:hAnsi="Times New Roman" w:cs="Times New Roman"/>
          <w:sz w:val="28"/>
          <w:szCs w:val="28"/>
          <w:lang w:eastAsia="ru-RU"/>
        </w:rPr>
        <w:t xml:space="preserve"> позже.</w:t>
      </w:r>
    </w:p>
    <w:p w:rsidR="007F4C71" w:rsidRPr="006A7DF6" w:rsidRDefault="00740217" w:rsidP="001C35EF">
      <w:pPr>
        <w:pStyle w:val="1"/>
        <w:spacing w:before="100" w:beforeAutospacing="1" w:after="100" w:afterAutospacing="1"/>
        <w:jc w:val="both"/>
        <w:rPr>
          <w:rFonts w:ascii="Times New Roman" w:eastAsia="Times New Roman" w:hAnsi="Times New Roman" w:cs="Times New Roman"/>
          <w:b w:val="0"/>
          <w:color w:val="auto"/>
          <w:sz w:val="40"/>
          <w:szCs w:val="40"/>
          <w:lang w:eastAsia="ru-RU"/>
        </w:rPr>
      </w:pPr>
      <w:bookmarkStart w:id="5" w:name="_Toc432011005"/>
      <w:bookmarkStart w:id="6" w:name="_Toc432270524"/>
      <w:r>
        <w:rPr>
          <w:rFonts w:ascii="Times New Roman" w:eastAsia="Times New Roman" w:hAnsi="Times New Roman" w:cs="Times New Roman"/>
          <w:color w:val="auto"/>
          <w:sz w:val="40"/>
          <w:szCs w:val="40"/>
          <w:lang w:val="en-US" w:eastAsia="ru-RU"/>
        </w:rPr>
        <w:t>III</w:t>
      </w:r>
      <w:r w:rsidRPr="009C4FD1">
        <w:rPr>
          <w:rFonts w:ascii="Times New Roman" w:eastAsia="Times New Roman" w:hAnsi="Times New Roman" w:cs="Times New Roman"/>
          <w:color w:val="auto"/>
          <w:sz w:val="40"/>
          <w:szCs w:val="40"/>
          <w:lang w:eastAsia="ru-RU"/>
        </w:rPr>
        <w:t>.</w:t>
      </w:r>
      <w:r w:rsidR="007F4C71" w:rsidRPr="006A7DF6">
        <w:rPr>
          <w:rFonts w:ascii="Times New Roman" w:eastAsia="Times New Roman" w:hAnsi="Times New Roman" w:cs="Times New Roman"/>
          <w:color w:val="auto"/>
          <w:sz w:val="40"/>
          <w:szCs w:val="40"/>
          <w:lang w:eastAsia="ru-RU"/>
        </w:rPr>
        <w:t>Тёмная материя</w:t>
      </w:r>
      <w:bookmarkEnd w:id="5"/>
      <w:bookmarkEnd w:id="6"/>
    </w:p>
    <w:p w:rsidR="008566C2" w:rsidRPr="006A7DF6" w:rsidRDefault="008566C2" w:rsidP="001C35EF">
      <w:pPr>
        <w:spacing w:after="0" w:line="240" w:lineRule="auto"/>
        <w:ind w:firstLine="369"/>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bCs/>
          <w:sz w:val="28"/>
          <w:szCs w:val="28"/>
          <w:lang w:eastAsia="ru-RU"/>
        </w:rPr>
        <w:t>Тёмная материя</w:t>
      </w:r>
      <w:r w:rsidRPr="006A7DF6">
        <w:rPr>
          <w:rFonts w:ascii="Times New Roman" w:eastAsia="Times New Roman" w:hAnsi="Times New Roman" w:cs="Times New Roman"/>
          <w:sz w:val="28"/>
          <w:szCs w:val="28"/>
          <w:lang w:eastAsia="ru-RU"/>
        </w:rPr>
        <w:t xml:space="preserve"> в </w:t>
      </w:r>
      <w:hyperlink r:id="rId10" w:tooltip="Астроном" w:history="1">
        <w:r w:rsidRPr="006A7DF6">
          <w:rPr>
            <w:rFonts w:ascii="Times New Roman" w:eastAsia="Times New Roman" w:hAnsi="Times New Roman" w:cs="Times New Roman"/>
            <w:sz w:val="28"/>
            <w:szCs w:val="28"/>
            <w:lang w:eastAsia="ru-RU"/>
          </w:rPr>
          <w:t>астрономии</w:t>
        </w:r>
      </w:hyperlink>
      <w:r w:rsidRPr="006A7DF6">
        <w:rPr>
          <w:rFonts w:ascii="Times New Roman" w:eastAsia="Times New Roman" w:hAnsi="Times New Roman" w:cs="Times New Roman"/>
          <w:sz w:val="28"/>
          <w:szCs w:val="28"/>
          <w:lang w:eastAsia="ru-RU"/>
        </w:rPr>
        <w:t xml:space="preserve"> и </w:t>
      </w:r>
      <w:hyperlink r:id="rId11" w:tooltip="Космология" w:history="1">
        <w:r w:rsidRPr="006A7DF6">
          <w:rPr>
            <w:rFonts w:ascii="Times New Roman" w:eastAsia="Times New Roman" w:hAnsi="Times New Roman" w:cs="Times New Roman"/>
            <w:sz w:val="28"/>
            <w:szCs w:val="28"/>
            <w:lang w:eastAsia="ru-RU"/>
          </w:rPr>
          <w:t>космологии</w:t>
        </w:r>
      </w:hyperlink>
      <w:r w:rsidRPr="006A7DF6">
        <w:rPr>
          <w:rFonts w:ascii="Times New Roman" w:eastAsia="Times New Roman" w:hAnsi="Times New Roman" w:cs="Times New Roman"/>
          <w:sz w:val="28"/>
          <w:szCs w:val="28"/>
          <w:lang w:eastAsia="ru-RU"/>
        </w:rPr>
        <w:t xml:space="preserve"> — форма </w:t>
      </w:r>
      <w:hyperlink r:id="rId12" w:tooltip="Материя (физика)" w:history="1">
        <w:r w:rsidRPr="006A7DF6">
          <w:rPr>
            <w:rFonts w:ascii="Times New Roman" w:eastAsia="Times New Roman" w:hAnsi="Times New Roman" w:cs="Times New Roman"/>
            <w:sz w:val="28"/>
            <w:szCs w:val="28"/>
            <w:lang w:eastAsia="ru-RU"/>
          </w:rPr>
          <w:t>материи</w:t>
        </w:r>
      </w:hyperlink>
      <w:r w:rsidRPr="006A7DF6">
        <w:rPr>
          <w:rFonts w:ascii="Times New Roman" w:eastAsia="Times New Roman" w:hAnsi="Times New Roman" w:cs="Times New Roman"/>
          <w:sz w:val="28"/>
          <w:szCs w:val="28"/>
          <w:lang w:eastAsia="ru-RU"/>
        </w:rPr>
        <w:t xml:space="preserve">, которая не испускает </w:t>
      </w:r>
      <w:hyperlink r:id="rId13" w:tooltip="Электромагнитное излучение" w:history="1">
        <w:r w:rsidRPr="006A7DF6">
          <w:rPr>
            <w:rFonts w:ascii="Times New Roman" w:eastAsia="Times New Roman" w:hAnsi="Times New Roman" w:cs="Times New Roman"/>
            <w:sz w:val="28"/>
            <w:szCs w:val="28"/>
            <w:lang w:eastAsia="ru-RU"/>
          </w:rPr>
          <w:t>электромагнитного излучения</w:t>
        </w:r>
      </w:hyperlink>
      <w:r w:rsidRPr="006A7DF6">
        <w:rPr>
          <w:rFonts w:ascii="Times New Roman" w:eastAsia="Times New Roman" w:hAnsi="Times New Roman" w:cs="Times New Roman"/>
          <w:sz w:val="28"/>
          <w:szCs w:val="28"/>
          <w:lang w:eastAsia="ru-RU"/>
        </w:rPr>
        <w:t xml:space="preserve"> и не взаимодействует с ним. Это свойство данной формы вещества делает невозможным её прямое </w:t>
      </w:r>
      <w:hyperlink r:id="rId14" w:tooltip="Наблюдаемая Вселенная" w:history="1">
        <w:r w:rsidRPr="006A7DF6">
          <w:rPr>
            <w:rFonts w:ascii="Times New Roman" w:eastAsia="Times New Roman" w:hAnsi="Times New Roman" w:cs="Times New Roman"/>
            <w:sz w:val="28"/>
            <w:szCs w:val="28"/>
            <w:lang w:eastAsia="ru-RU"/>
          </w:rPr>
          <w:t>наблюдение</w:t>
        </w:r>
      </w:hyperlink>
      <w:r w:rsidRPr="006A7DF6">
        <w:rPr>
          <w:rFonts w:ascii="Times New Roman" w:eastAsia="Times New Roman" w:hAnsi="Times New Roman" w:cs="Times New Roman"/>
          <w:sz w:val="28"/>
          <w:szCs w:val="28"/>
          <w:lang w:eastAsia="ru-RU"/>
        </w:rPr>
        <w:t xml:space="preserve">. Однако возможно обнаружить присутствие тёмной материи по создаваемым ею </w:t>
      </w:r>
      <w:hyperlink r:id="rId15" w:tooltip="Гравитация" w:history="1">
        <w:r w:rsidRPr="006A7DF6">
          <w:rPr>
            <w:rFonts w:ascii="Times New Roman" w:eastAsia="Times New Roman" w:hAnsi="Times New Roman" w:cs="Times New Roman"/>
            <w:sz w:val="28"/>
            <w:szCs w:val="28"/>
            <w:lang w:eastAsia="ru-RU"/>
          </w:rPr>
          <w:t>гравитационным эффектам</w:t>
        </w:r>
      </w:hyperlink>
      <w:r w:rsidRPr="006A7DF6">
        <w:rPr>
          <w:rFonts w:ascii="Times New Roman" w:eastAsia="Times New Roman" w:hAnsi="Times New Roman" w:cs="Times New Roman"/>
          <w:sz w:val="28"/>
          <w:szCs w:val="28"/>
          <w:lang w:eastAsia="ru-RU"/>
        </w:rPr>
        <w:t>.</w:t>
      </w:r>
    </w:p>
    <w:p w:rsidR="00176F72" w:rsidRDefault="008566C2" w:rsidP="001C35EF">
      <w:pPr>
        <w:spacing w:before="100" w:beforeAutospacing="1" w:after="100" w:afterAutospacing="1" w:line="240" w:lineRule="auto"/>
        <w:ind w:firstLine="369"/>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Обнаружение природы тёмной материи поможет решить проблему </w:t>
      </w:r>
      <w:hyperlink r:id="rId16" w:tooltip="Скрытая масса" w:history="1">
        <w:r w:rsidRPr="006A7DF6">
          <w:rPr>
            <w:rFonts w:ascii="Times New Roman" w:eastAsia="Times New Roman" w:hAnsi="Times New Roman" w:cs="Times New Roman"/>
            <w:sz w:val="28"/>
            <w:szCs w:val="28"/>
            <w:lang w:eastAsia="ru-RU"/>
          </w:rPr>
          <w:t>скрытой массы</w:t>
        </w:r>
      </w:hyperlink>
      <w:r w:rsidRPr="006A7DF6">
        <w:rPr>
          <w:rFonts w:ascii="Times New Roman" w:eastAsia="Times New Roman" w:hAnsi="Times New Roman" w:cs="Times New Roman"/>
          <w:sz w:val="28"/>
          <w:szCs w:val="28"/>
          <w:lang w:eastAsia="ru-RU"/>
        </w:rPr>
        <w:t xml:space="preserve">, которая, в частности, заключается в аномально высокой скорости вращения внешних областей </w:t>
      </w:r>
      <w:hyperlink r:id="rId17" w:tooltip="Галактики" w:history="1">
        <w:r w:rsidRPr="006A7DF6">
          <w:rPr>
            <w:rFonts w:ascii="Times New Roman" w:eastAsia="Times New Roman" w:hAnsi="Times New Roman" w:cs="Times New Roman"/>
            <w:sz w:val="28"/>
            <w:szCs w:val="28"/>
            <w:lang w:eastAsia="ru-RU"/>
          </w:rPr>
          <w:t>галактик</w:t>
        </w:r>
      </w:hyperlink>
      <w:r w:rsidRPr="006A7DF6">
        <w:rPr>
          <w:rFonts w:ascii="Times New Roman" w:eastAsia="Times New Roman" w:hAnsi="Times New Roman" w:cs="Times New Roman"/>
          <w:sz w:val="28"/>
          <w:szCs w:val="28"/>
          <w:lang w:eastAsia="ru-RU"/>
        </w:rPr>
        <w:t>.</w:t>
      </w:r>
    </w:p>
    <w:p w:rsidR="00176F72" w:rsidRDefault="00176F72" w:rsidP="001C35EF">
      <w:pPr>
        <w:spacing w:before="100" w:beforeAutospacing="1" w:after="100" w:afterAutospacing="1" w:line="240" w:lineRule="auto"/>
        <w:ind w:firstLine="369"/>
        <w:jc w:val="both"/>
        <w:rPr>
          <w:rFonts w:ascii="Times New Roman" w:eastAsia="Times New Roman" w:hAnsi="Times New Roman" w:cs="Times New Roman"/>
          <w:sz w:val="28"/>
          <w:szCs w:val="28"/>
          <w:lang w:eastAsia="ru-RU"/>
        </w:rPr>
      </w:pPr>
      <w:r w:rsidRPr="00176F72">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3729990</wp:posOffset>
            </wp:positionH>
            <wp:positionV relativeFrom="paragraph">
              <wp:posOffset>71120</wp:posOffset>
            </wp:positionV>
            <wp:extent cx="1666875" cy="1950720"/>
            <wp:effectExtent l="0" t="0" r="9525" b="0"/>
            <wp:wrapTight wrapText="bothSides">
              <wp:wrapPolygon edited="0">
                <wp:start x="0" y="0"/>
                <wp:lineTo x="0" y="21305"/>
                <wp:lineTo x="21477" y="21305"/>
                <wp:lineTo x="21477" y="0"/>
                <wp:lineTo x="0" y="0"/>
              </wp:wrapPolygon>
            </wp:wrapTight>
            <wp:docPr id="1026" name="Picture 2" descr="C:\Users\USER\Desktop\Школа\Тёмная материя\o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ER\Desktop\Школа\Тёмная материя\oort.gif"/>
                    <pic:cNvPicPr>
                      <a:picLocks noChangeAspect="1" noChangeArrowheads="1"/>
                    </pic:cNvPicPr>
                  </pic:nvPicPr>
                  <pic:blipFill rotWithShape="1">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686" t="14278" r="26461" b="38557"/>
                    <a:stretch/>
                  </pic:blipFill>
                  <pic:spPr bwMode="auto">
                    <a:xfrm>
                      <a:off x="0" y="0"/>
                      <a:ext cx="1666875" cy="1950720"/>
                    </a:xfrm>
                    <a:prstGeom prst="rect">
                      <a:avLst/>
                    </a:prstGeom>
                    <a:noFill/>
                    <a:extLst/>
                  </pic:spPr>
                </pic:pic>
              </a:graphicData>
            </a:graphic>
          </wp:anchor>
        </w:drawing>
      </w:r>
      <w:r w:rsidRPr="00176F72">
        <w:rPr>
          <w:rFonts w:ascii="Times New Roman" w:eastAsia="Times New Roman" w:hAnsi="Times New Roman" w:cs="Times New Roman"/>
          <w:noProof/>
          <w:sz w:val="28"/>
          <w:szCs w:val="28"/>
          <w:lang w:eastAsia="ru-RU"/>
        </w:rPr>
        <w:drawing>
          <wp:inline distT="0" distB="0" distL="0" distR="0">
            <wp:extent cx="1522095" cy="2020570"/>
            <wp:effectExtent l="0" t="0" r="1905" b="0"/>
            <wp:docPr id="9" name="Picture 2" descr="C:\Users\USER\Desktop\Школа\Тёмная материя\figure22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USER\Desktop\Школа\Тёмная материя\figure22a.jpe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2095" cy="2020570"/>
                    </a:xfrm>
                    <a:prstGeom prst="rect">
                      <a:avLst/>
                    </a:prstGeom>
                    <a:noFill/>
                    <a:extLst/>
                  </pic:spPr>
                </pic:pic>
              </a:graphicData>
            </a:graphic>
          </wp:inline>
        </w:drawing>
      </w:r>
    </w:p>
    <w:p w:rsidR="00176F72" w:rsidRDefault="00176F72" w:rsidP="001C35E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Фриц </w:t>
      </w:r>
      <w:proofErr w:type="spellStart"/>
      <w:r>
        <w:rPr>
          <w:rFonts w:ascii="Times New Roman" w:eastAsia="Times New Roman" w:hAnsi="Times New Roman" w:cs="Times New Roman"/>
          <w:sz w:val="28"/>
          <w:szCs w:val="28"/>
          <w:lang w:eastAsia="ru-RU"/>
        </w:rPr>
        <w:t>Цвикки</w:t>
      </w:r>
      <w:proofErr w:type="spellEnd"/>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Ян </w:t>
      </w:r>
      <w:proofErr w:type="spellStart"/>
      <w:r>
        <w:rPr>
          <w:rFonts w:ascii="Times New Roman" w:eastAsia="Times New Roman" w:hAnsi="Times New Roman" w:cs="Times New Roman"/>
          <w:sz w:val="28"/>
          <w:szCs w:val="28"/>
          <w:lang w:eastAsia="ru-RU"/>
        </w:rPr>
        <w:t>Оорт</w:t>
      </w:r>
      <w:proofErr w:type="spellEnd"/>
    </w:p>
    <w:p w:rsidR="008566C2" w:rsidRPr="006A7DF6" w:rsidRDefault="008566C2" w:rsidP="001C35EF">
      <w:pPr>
        <w:spacing w:before="100" w:beforeAutospacing="1" w:after="100" w:afterAutospacing="1" w:line="240" w:lineRule="auto"/>
        <w:ind w:firstLine="369"/>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lastRenderedPageBreak/>
        <w:t xml:space="preserve">Введение термина «тёмная материя» обычно приписывают астроному </w:t>
      </w:r>
      <w:hyperlink r:id="rId20" w:tooltip="Цвикки, Фриц" w:history="1">
        <w:r w:rsidRPr="006A7DF6">
          <w:rPr>
            <w:rFonts w:ascii="Times New Roman" w:eastAsia="Times New Roman" w:hAnsi="Times New Roman" w:cs="Times New Roman"/>
            <w:sz w:val="28"/>
            <w:szCs w:val="28"/>
            <w:lang w:eastAsia="ru-RU"/>
          </w:rPr>
          <w:t>Фрицу Цвикки</w:t>
        </w:r>
      </w:hyperlink>
      <w:r w:rsidRPr="006A7DF6">
        <w:rPr>
          <w:rFonts w:ascii="Times New Roman" w:eastAsia="Times New Roman" w:hAnsi="Times New Roman" w:cs="Times New Roman"/>
          <w:sz w:val="28"/>
          <w:szCs w:val="28"/>
          <w:lang w:eastAsia="ru-RU"/>
        </w:rPr>
        <w:t xml:space="preserve">, который употребил его в </w:t>
      </w:r>
      <w:hyperlink r:id="rId21" w:tooltip="1933 год" w:history="1">
        <w:r w:rsidRPr="006A7DF6">
          <w:rPr>
            <w:rFonts w:ascii="Times New Roman" w:eastAsia="Times New Roman" w:hAnsi="Times New Roman" w:cs="Times New Roman"/>
            <w:sz w:val="28"/>
            <w:szCs w:val="28"/>
            <w:lang w:eastAsia="ru-RU"/>
          </w:rPr>
          <w:t>1933 году</w:t>
        </w:r>
      </w:hyperlink>
      <w:r w:rsidRPr="006A7DF6">
        <w:rPr>
          <w:rFonts w:ascii="Times New Roman" w:eastAsia="Times New Roman" w:hAnsi="Times New Roman" w:cs="Times New Roman"/>
          <w:sz w:val="28"/>
          <w:szCs w:val="28"/>
          <w:lang w:eastAsia="ru-RU"/>
        </w:rPr>
        <w:t xml:space="preserve"> в своей работе на немецком языке, однако, как указывается в обзоре 2014 года, Цвикки заимствовал термин у </w:t>
      </w:r>
      <w:hyperlink r:id="rId22" w:tooltip="Оорт, Ян Хендрик" w:history="1">
        <w:r w:rsidRPr="006A7DF6">
          <w:rPr>
            <w:rFonts w:ascii="Times New Roman" w:eastAsia="Times New Roman" w:hAnsi="Times New Roman" w:cs="Times New Roman"/>
            <w:sz w:val="28"/>
            <w:szCs w:val="28"/>
            <w:lang w:eastAsia="ru-RU"/>
          </w:rPr>
          <w:t>Яна Оорта</w:t>
        </w:r>
      </w:hyperlink>
      <w:r w:rsidRPr="006A7DF6">
        <w:rPr>
          <w:rFonts w:ascii="Times New Roman" w:eastAsia="Times New Roman" w:hAnsi="Times New Roman" w:cs="Times New Roman"/>
          <w:sz w:val="28"/>
          <w:szCs w:val="28"/>
          <w:lang w:eastAsia="ru-RU"/>
        </w:rPr>
        <w:t xml:space="preserve">, использовавшего его ещё в статье </w:t>
      </w:r>
      <w:hyperlink r:id="rId23" w:tooltip="1932 год" w:history="1">
        <w:r w:rsidRPr="006A7DF6">
          <w:rPr>
            <w:rFonts w:ascii="Times New Roman" w:eastAsia="Times New Roman" w:hAnsi="Times New Roman" w:cs="Times New Roman"/>
            <w:sz w:val="28"/>
            <w:szCs w:val="28"/>
            <w:lang w:eastAsia="ru-RU"/>
          </w:rPr>
          <w:t>1932 года</w:t>
        </w:r>
      </w:hyperlink>
      <w:hyperlink r:id="rId24" w:anchor="cite_note-3" w:history="1"/>
      <w:r w:rsidRPr="006A7DF6">
        <w:rPr>
          <w:rFonts w:ascii="Times New Roman" w:eastAsia="Times New Roman" w:hAnsi="Times New Roman" w:cs="Times New Roman"/>
          <w:sz w:val="28"/>
          <w:szCs w:val="28"/>
          <w:lang w:eastAsia="ru-RU"/>
        </w:rPr>
        <w:t>.</w:t>
      </w:r>
    </w:p>
    <w:p w:rsidR="001A0406" w:rsidRDefault="00176F72" w:rsidP="001C35EF">
      <w:pPr>
        <w:spacing w:before="100" w:beforeAutospacing="1" w:after="100" w:afterAutospacing="1" w:line="240" w:lineRule="auto"/>
        <w:ind w:firstLine="369"/>
        <w:jc w:val="both"/>
        <w:rPr>
          <w:rFonts w:ascii="Times New Roman" w:eastAsia="Times New Roman" w:hAnsi="Times New Roman" w:cs="Times New Roman"/>
          <w:sz w:val="28"/>
          <w:szCs w:val="28"/>
          <w:lang w:eastAsia="ru-RU"/>
        </w:rPr>
      </w:pPr>
      <w:r w:rsidRPr="00176F72">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3825240</wp:posOffset>
            </wp:positionH>
            <wp:positionV relativeFrom="paragraph">
              <wp:posOffset>1802765</wp:posOffset>
            </wp:positionV>
            <wp:extent cx="1796415" cy="2134235"/>
            <wp:effectExtent l="0" t="0" r="0" b="0"/>
            <wp:wrapTight wrapText="bothSides">
              <wp:wrapPolygon edited="0">
                <wp:start x="0" y="0"/>
                <wp:lineTo x="0" y="21401"/>
                <wp:lineTo x="21302" y="21401"/>
                <wp:lineTo x="21302" y="0"/>
                <wp:lineTo x="0" y="0"/>
              </wp:wrapPolygon>
            </wp:wrapTight>
            <wp:docPr id="2052" name="Picture 4" descr="C:\Users\USER\Desktop\Школа\Тёмная материя\72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USER\Desktop\Школа\Тёмная материя\72160.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6415" cy="2134235"/>
                    </a:xfrm>
                    <a:prstGeom prst="rect">
                      <a:avLst/>
                    </a:prstGeom>
                    <a:noFill/>
                    <a:extLst/>
                  </pic:spPr>
                </pic:pic>
              </a:graphicData>
            </a:graphic>
          </wp:anchor>
        </w:drawing>
      </w:r>
      <w:r w:rsidR="001A0406" w:rsidRPr="006A7DF6">
        <w:rPr>
          <w:rFonts w:ascii="Times New Roman" w:eastAsia="Times New Roman" w:hAnsi="Times New Roman" w:cs="Times New Roman"/>
          <w:sz w:val="28"/>
          <w:szCs w:val="28"/>
          <w:lang w:eastAsia="ru-RU"/>
        </w:rPr>
        <w:t xml:space="preserve">Имеются веские аргументы в пользу того, что значительная часть вещества во Вселенной ничего не излучает и поэтому невидима. О наличии такой невидимой материи можно узнать по ее гравитационному взаимодействию с излучающей материей. Исследование скоплений галактик и галактических ротационных кривых свидетельствует о существовании этой так называемой темной </w:t>
      </w:r>
      <w:r w:rsidR="00A207BB">
        <w:rPr>
          <w:rFonts w:ascii="Times New Roman" w:eastAsia="Times New Roman" w:hAnsi="Times New Roman" w:cs="Times New Roman"/>
          <w:sz w:val="28"/>
          <w:szCs w:val="28"/>
          <w:lang w:eastAsia="ru-RU"/>
        </w:rPr>
        <w:t>материи. Итак, по определению тё</w:t>
      </w:r>
      <w:r w:rsidR="001A0406" w:rsidRPr="006A7DF6">
        <w:rPr>
          <w:rFonts w:ascii="Times New Roman" w:eastAsia="Times New Roman" w:hAnsi="Times New Roman" w:cs="Times New Roman"/>
          <w:sz w:val="28"/>
          <w:szCs w:val="28"/>
          <w:lang w:eastAsia="ru-RU"/>
        </w:rPr>
        <w:t>мная материя - это материя, которая не взаимодействует с электромагнитным излучением, то есть не испускает его и не поглощает.</w:t>
      </w:r>
    </w:p>
    <w:p w:rsidR="00176F72" w:rsidRDefault="00176F72" w:rsidP="001C35EF">
      <w:pPr>
        <w:spacing w:before="100" w:beforeAutospacing="1" w:after="100" w:afterAutospacing="1" w:line="240" w:lineRule="auto"/>
        <w:ind w:firstLine="369"/>
        <w:jc w:val="both"/>
        <w:rPr>
          <w:rFonts w:ascii="Times New Roman" w:eastAsia="Times New Roman" w:hAnsi="Times New Roman" w:cs="Times New Roman"/>
          <w:sz w:val="28"/>
          <w:szCs w:val="28"/>
          <w:lang w:eastAsia="ru-RU"/>
        </w:rPr>
      </w:pPr>
      <w:r w:rsidRPr="00176F72">
        <w:rPr>
          <w:rFonts w:ascii="Times New Roman" w:eastAsia="Times New Roman" w:hAnsi="Times New Roman" w:cs="Times New Roman"/>
          <w:noProof/>
          <w:sz w:val="28"/>
          <w:szCs w:val="28"/>
          <w:lang w:eastAsia="ru-RU"/>
        </w:rPr>
        <w:drawing>
          <wp:inline distT="0" distB="0" distL="0" distR="0">
            <wp:extent cx="1781175" cy="2122170"/>
            <wp:effectExtent l="0" t="0" r="9525" b="0"/>
            <wp:docPr id="2051" name="Picture 3" descr="C:\Users\USER\Desktop\Школа\Тёмная материя\bess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USER\Desktop\Школа\Тёмная материя\bessel.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2122170"/>
                    </a:xfrm>
                    <a:prstGeom prst="rect">
                      <a:avLst/>
                    </a:prstGeom>
                    <a:noFill/>
                    <a:extLst/>
                  </pic:spPr>
                </pic:pic>
              </a:graphicData>
            </a:graphic>
          </wp:inline>
        </w:drawing>
      </w:r>
    </w:p>
    <w:p w:rsidR="00176F72" w:rsidRPr="006A7DF6" w:rsidRDefault="00176F72" w:rsidP="001C35EF">
      <w:pPr>
        <w:spacing w:before="100" w:beforeAutospacing="1" w:after="100" w:afterAutospacing="1" w:line="240" w:lineRule="auto"/>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Фридрих Бессель</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Карл Гаусс</w:t>
      </w:r>
    </w:p>
    <w:p w:rsidR="001A0406" w:rsidRPr="006A7DF6" w:rsidRDefault="001A0406" w:rsidP="001C35EF">
      <w:pPr>
        <w:spacing w:before="100" w:beforeAutospacing="1" w:after="100" w:afterAutospacing="1" w:line="240" w:lineRule="auto"/>
        <w:ind w:firstLine="540"/>
        <w:jc w:val="both"/>
        <w:rPr>
          <w:rFonts w:ascii="Times New Roman" w:hAnsi="Times New Roman" w:cs="Times New Roman"/>
          <w:sz w:val="28"/>
          <w:szCs w:val="28"/>
        </w:rPr>
      </w:pPr>
      <w:r w:rsidRPr="006A7DF6">
        <w:rPr>
          <w:rFonts w:ascii="Times New Roman" w:eastAsia="Times New Roman" w:hAnsi="Times New Roman" w:cs="Times New Roman"/>
          <w:sz w:val="28"/>
          <w:szCs w:val="28"/>
          <w:lang w:eastAsia="ru-RU"/>
        </w:rPr>
        <w:t>Первое детектирование невидимой материи датируется прошлым столетием. В 1844 г. Фридрих Бессель в письме к Карлу Гауссу писал, что необъясненная неравномерность в движении Сириуса может быть результатом его гравитационного взаимодействия с некоторым соседним телом, причем последнее в этом случае должно иметь достаточно большую массу. Во времена Бесселя такой темный компаньон Сириуса был невидимым, его оптически обнаружили лишь в 1862 г. Им оказался белый карлик, получивший название Сириус-Б, в то время как сам Сириус был назван Сириус-А.</w:t>
      </w:r>
    </w:p>
    <w:p w:rsidR="00F93488" w:rsidRPr="00C65D1B" w:rsidRDefault="00740217" w:rsidP="001C35EF">
      <w:pPr>
        <w:pStyle w:val="2"/>
        <w:jc w:val="both"/>
        <w:rPr>
          <w:rFonts w:ascii="Times New Roman" w:eastAsia="Times New Roman" w:hAnsi="Times New Roman" w:cs="Times New Roman"/>
          <w:color w:val="auto"/>
          <w:sz w:val="28"/>
          <w:szCs w:val="28"/>
          <w:lang w:eastAsia="ru-RU"/>
        </w:rPr>
      </w:pPr>
      <w:bookmarkStart w:id="7" w:name="_Toc432011006"/>
      <w:bookmarkStart w:id="8" w:name="_Toc432270525"/>
      <w:r w:rsidRPr="009C4FD1">
        <w:rPr>
          <w:rFonts w:ascii="Times New Roman" w:eastAsia="Times New Roman" w:hAnsi="Times New Roman" w:cs="Times New Roman"/>
          <w:color w:val="auto"/>
          <w:sz w:val="28"/>
          <w:szCs w:val="28"/>
          <w:lang w:eastAsia="ru-RU"/>
        </w:rPr>
        <w:t>3.1</w:t>
      </w:r>
      <w:r w:rsidR="00F93488" w:rsidRPr="00C65D1B">
        <w:rPr>
          <w:rFonts w:ascii="Times New Roman" w:eastAsia="Times New Roman" w:hAnsi="Times New Roman" w:cs="Times New Roman"/>
          <w:color w:val="auto"/>
          <w:sz w:val="28"/>
          <w:szCs w:val="28"/>
          <w:lang w:eastAsia="ru-RU"/>
        </w:rPr>
        <w:t>Ошибка Эйнштейна</w:t>
      </w:r>
      <w:bookmarkEnd w:id="7"/>
      <w:bookmarkEnd w:id="8"/>
    </w:p>
    <w:p w:rsidR="001A0406" w:rsidRDefault="001A0406"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В начале ХХ века астрономы и философы считали Вселенную стационарной, вечной и бесконечной. Вопрос о рождении Вселенной не возникал. Основываясь на этих казавшихся естественными предположениях, знаменитый физик А. Эйнштейн попытался применить свою только что рожденную общую теорию относительности (ОТО) ко всей Вселенной в </w:t>
      </w:r>
      <w:r w:rsidRPr="006A7DF6">
        <w:rPr>
          <w:rFonts w:ascii="Times New Roman" w:eastAsia="Times New Roman" w:hAnsi="Times New Roman" w:cs="Times New Roman"/>
          <w:sz w:val="28"/>
          <w:szCs w:val="28"/>
          <w:lang w:eastAsia="ru-RU"/>
        </w:rPr>
        <w:lastRenderedPageBreak/>
        <w:t xml:space="preserve">целом. Решая уравнения ОТО, он столкнулся с проблемой: получалось, что рано или поздно все вещество стационарной Вселенной под действием гравитационных сил непременно соберется в один огромный ком – произойдет гравитационный коллапс. Поэтому Эйнштейн ввел в свои уравнения некую придуманную им космологическую постоянную – этакое фривольное архитектурное излишество на строгом фасаде здания ОТО. Присутствие в уравнениях космологической постоянной намекало на присутствие неизвестной силы, действие которой противоположно силе гравитационного притяжения масс. Эта сила не позволяла веществу свалиться в безобразную общую кучу. Эйнштейн как бы гвоздями прибил </w:t>
      </w:r>
      <w:r w:rsidR="009C1319" w:rsidRPr="00176F72">
        <w:rPr>
          <w:rFonts w:ascii="Times New Roman" w:eastAsia="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4169410</wp:posOffset>
            </wp:positionH>
            <wp:positionV relativeFrom="paragraph">
              <wp:posOffset>2413635</wp:posOffset>
            </wp:positionV>
            <wp:extent cx="1531620" cy="1922780"/>
            <wp:effectExtent l="0" t="0" r="0" b="1270"/>
            <wp:wrapTight wrapText="bothSides">
              <wp:wrapPolygon edited="0">
                <wp:start x="0" y="0"/>
                <wp:lineTo x="0" y="21400"/>
                <wp:lineTo x="21224" y="21400"/>
                <wp:lineTo x="21224" y="0"/>
                <wp:lineTo x="0" y="0"/>
              </wp:wrapPolygon>
            </wp:wrapTight>
            <wp:docPr id="3078" name="Picture 6" descr="C:\Users\USER\Desktop\Школа\Тёмная материя\photo.0d4f5cc51c72601def521ba3bce558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C:\Users\USER\Desktop\Школа\Тёмная материя\photo.0d4f5cc51c72601def521ba3bce5582c.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1620" cy="1922780"/>
                    </a:xfrm>
                    <a:prstGeom prst="rect">
                      <a:avLst/>
                    </a:prstGeom>
                    <a:noFill/>
                    <a:extLst/>
                  </pic:spPr>
                </pic:pic>
              </a:graphicData>
            </a:graphic>
          </wp:anchor>
        </w:drawing>
      </w:r>
      <w:r w:rsidR="009C1319" w:rsidRPr="00176F72">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2453640</wp:posOffset>
            </wp:positionH>
            <wp:positionV relativeFrom="paragraph">
              <wp:posOffset>2415540</wp:posOffset>
            </wp:positionV>
            <wp:extent cx="1620520" cy="1919605"/>
            <wp:effectExtent l="0" t="0" r="0" b="4445"/>
            <wp:wrapTight wrapText="bothSides">
              <wp:wrapPolygon edited="0">
                <wp:start x="0" y="0"/>
                <wp:lineTo x="0" y="21436"/>
                <wp:lineTo x="21329" y="21436"/>
                <wp:lineTo x="21329" y="0"/>
                <wp:lineTo x="0" y="0"/>
              </wp:wrapPolygon>
            </wp:wrapTight>
            <wp:docPr id="3077" name="Picture 5" descr="C:\Users\USER\Desktop\Школа\Тёмная материя\ies_img_images_00449_04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descr="C:\Users\USER\Desktop\Школа\Тёмная материя\ies_img_images_00449_047000.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0520" cy="1919605"/>
                    </a:xfrm>
                    <a:prstGeom prst="rect">
                      <a:avLst/>
                    </a:prstGeom>
                    <a:noFill/>
                    <a:extLst/>
                  </pic:spPr>
                </pic:pic>
              </a:graphicData>
            </a:graphic>
          </wp:anchor>
        </w:drawing>
      </w:r>
      <w:r w:rsidRPr="006A7DF6">
        <w:rPr>
          <w:rFonts w:ascii="Times New Roman" w:eastAsia="Times New Roman" w:hAnsi="Times New Roman" w:cs="Times New Roman"/>
          <w:sz w:val="28"/>
          <w:szCs w:val="28"/>
          <w:lang w:eastAsia="ru-RU"/>
        </w:rPr>
        <w:t>галактики к тверди небесной.</w:t>
      </w:r>
    </w:p>
    <w:p w:rsidR="00176F72" w:rsidRDefault="00176F72"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176F72">
        <w:rPr>
          <w:rFonts w:ascii="Times New Roman" w:eastAsia="Times New Roman" w:hAnsi="Times New Roman" w:cs="Times New Roman"/>
          <w:noProof/>
          <w:sz w:val="28"/>
          <w:szCs w:val="28"/>
          <w:lang w:eastAsia="ru-RU"/>
        </w:rPr>
        <w:drawing>
          <wp:inline distT="0" distB="0" distL="0" distR="0">
            <wp:extent cx="2047875" cy="1916467"/>
            <wp:effectExtent l="0" t="0" r="0" b="7620"/>
            <wp:docPr id="3076" name="Picture 4" descr="C:\Users\USER\Desktop\Школа\Тёмная материя\107026730_NaukaNIESPJNOtb_750_563_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USER\Desktop\Школа\Тёмная материя\107026730_NaukaNIESPJNOtb_750_563_80.jpg"/>
                    <pic:cNvPicPr>
                      <a:picLocks noChangeAspect="1" noChangeArrowheads="1"/>
                    </pic:cNvPicPr>
                  </pic:nvPicPr>
                  <pic:blipFill rotWithShape="1">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036" t="-2" r="3909" b="250"/>
                    <a:stretch/>
                  </pic:blipFill>
                  <pic:spPr bwMode="auto">
                    <a:xfrm>
                      <a:off x="0" y="0"/>
                      <a:ext cx="2049617" cy="1918097"/>
                    </a:xfrm>
                    <a:prstGeom prst="rect">
                      <a:avLst/>
                    </a:prstGeom>
                    <a:noFill/>
                    <a:extLst/>
                  </pic:spPr>
                </pic:pic>
              </a:graphicData>
            </a:graphic>
          </wp:inline>
        </w:drawing>
      </w:r>
    </w:p>
    <w:p w:rsidR="00176F72" w:rsidRPr="006A7DF6" w:rsidRDefault="00176F72"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Альберт Эйнштейн </w:t>
      </w:r>
      <w:r>
        <w:rPr>
          <w:rFonts w:ascii="Times New Roman" w:eastAsia="Times New Roman" w:hAnsi="Times New Roman" w:cs="Times New Roman"/>
          <w:sz w:val="28"/>
          <w:szCs w:val="28"/>
          <w:lang w:eastAsia="ru-RU"/>
        </w:rPr>
        <w:tab/>
        <w:t>Александр Фридман</w:t>
      </w:r>
      <w:r w:rsidR="009C1319">
        <w:rPr>
          <w:rFonts w:ascii="Times New Roman" w:eastAsia="Times New Roman" w:hAnsi="Times New Roman" w:cs="Times New Roman"/>
          <w:sz w:val="28"/>
          <w:szCs w:val="28"/>
          <w:lang w:eastAsia="ru-RU"/>
        </w:rPr>
        <w:tab/>
        <w:t xml:space="preserve">          Эдвин Хаббл</w:t>
      </w:r>
      <w:r w:rsidR="009C1319">
        <w:rPr>
          <w:rFonts w:ascii="Times New Roman" w:eastAsia="Times New Roman" w:hAnsi="Times New Roman" w:cs="Times New Roman"/>
          <w:sz w:val="28"/>
          <w:szCs w:val="28"/>
          <w:lang w:eastAsia="ru-RU"/>
        </w:rPr>
        <w:tab/>
      </w:r>
    </w:p>
    <w:p w:rsidR="001A0406" w:rsidRPr="006A7DF6" w:rsidRDefault="001A0406"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На искусственность этой меры указал петербургский математик Александр Фридман. Он показал, что найденное Эйнштейном решение – лишь частный случай более широкого спектра решений, что портить уравнения ОТО, вводя космологическую постоянную, вовсе не обязательно. Вместо этого он предложил искать решение уравнений ОТО не в стационарном, а в равномерно расширяющемся пространстве.</w:t>
      </w:r>
    </w:p>
    <w:p w:rsidR="001A0406" w:rsidRPr="006A7DF6" w:rsidRDefault="001A0406"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Однако расширение пространства означает, что Вселенная не стационарна. И более того, у нее есть начало и может быть конец. Человеку классического мировоззрения нелегко принять такую модель мира. </w:t>
      </w:r>
    </w:p>
    <w:p w:rsidR="001A0406" w:rsidRPr="006A7DF6" w:rsidRDefault="001A0406"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Тем не менее, после непродолжительной полемики в физическом журнале, Эйнштейн согласился с мнением Фридмана. Вскоре идеи Фридмана блестяще подтвердило открытие американского астронома Эдвина Хаббла. Ныне практически ни у кого не осталось сомнений, что Вселенная расширяется. </w:t>
      </w:r>
    </w:p>
    <w:p w:rsidR="001A0406" w:rsidRPr="006A7DF6" w:rsidRDefault="001A0406"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Позже Эйнштейн назвал идею о космологической постоянной «самым большим промахом в своей жизни». Но у гениев и ошибки гениальны. На рубеже веков многие ученые вновь возлагают надежды на космологическую постоянную как на спасительную идею. Но все по порядку.</w:t>
      </w:r>
    </w:p>
    <w:p w:rsidR="00176F72" w:rsidRPr="005D2F0F" w:rsidRDefault="00740217" w:rsidP="001C35EF">
      <w:pPr>
        <w:pStyle w:val="2"/>
        <w:jc w:val="both"/>
        <w:rPr>
          <w:rFonts w:ascii="Times New Roman" w:eastAsia="Times New Roman" w:hAnsi="Times New Roman" w:cs="Times New Roman"/>
          <w:color w:val="auto"/>
          <w:sz w:val="28"/>
          <w:szCs w:val="28"/>
          <w:lang w:eastAsia="ru-RU"/>
        </w:rPr>
      </w:pPr>
      <w:bookmarkStart w:id="9" w:name="_Toc432011007"/>
      <w:bookmarkStart w:id="10" w:name="_Toc432270526"/>
      <w:r w:rsidRPr="009C4FD1">
        <w:rPr>
          <w:rFonts w:ascii="Times New Roman" w:eastAsia="Times New Roman" w:hAnsi="Times New Roman" w:cs="Times New Roman"/>
          <w:color w:val="auto"/>
          <w:sz w:val="28"/>
          <w:szCs w:val="28"/>
          <w:lang w:eastAsia="ru-RU"/>
        </w:rPr>
        <w:lastRenderedPageBreak/>
        <w:t>3.2</w:t>
      </w:r>
      <w:r w:rsidR="00F93488" w:rsidRPr="00C65D1B">
        <w:rPr>
          <w:rFonts w:ascii="Times New Roman" w:eastAsia="Times New Roman" w:hAnsi="Times New Roman" w:cs="Times New Roman"/>
          <w:color w:val="auto"/>
          <w:sz w:val="28"/>
          <w:szCs w:val="28"/>
          <w:lang w:eastAsia="ru-RU"/>
        </w:rPr>
        <w:t>Расширение вселенной</w:t>
      </w:r>
      <w:bookmarkEnd w:id="9"/>
      <w:bookmarkEnd w:id="10"/>
    </w:p>
    <w:p w:rsidR="008566C2" w:rsidRPr="006A7DF6" w:rsidRDefault="008566C2"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Современная космология берет свое начало с открытия Э. Хаббла. В 1929 году он обнаружил так называемое «разбегание галактик». Это произошло, когда с помощью самого мощного в то время телескопа Хаббл исследовал спектры света от этих далеких объектов. Разлагая свет в спектрометре, он заметил, что спектральные линии регулярно смещены в красную сторону, в сторону меньших частот. Причем смещены тем сильнее, чем дальше от нас расположена галактика. Изменение частоты света от далеких галактик, вызывающее смещение линий в их спектрах, связано с эффектом Доплера – того эффекта, который используется работниками ГАИ для определения скорости движения транспортного средства. В наблюдениях Хаббла уменьшение частоты света от галактик могло означать только одно – галактики удаляются друг от друга, расстояние между ними растет, пространство расширяется. Из своих наблюдений Хаббл вывел простое и универсальное соотношение: скорость разлета галактик тем выше, чем больше расстояние между ними.</w:t>
      </w:r>
    </w:p>
    <w:p w:rsidR="008566C2" w:rsidRPr="006A7DF6" w:rsidRDefault="008566C2"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Создается впечатление, что галактики вылетели из одного центра. Не находя лучшего объяснения, ученые предположили, что наблюдаемый разлет галактик – это результат Большого Взрыва, случившегося в далеком прошлом. Последующая эволюция вещества с образованием космических структур, включая галактики и их скопления, происходит на фоне равномерного расширения пространства – расстояния между галактиками с течением времени увеличиваются.</w:t>
      </w:r>
    </w:p>
    <w:p w:rsidR="00F93488" w:rsidRPr="00C65D1B" w:rsidRDefault="00740217" w:rsidP="001C35EF">
      <w:pPr>
        <w:pStyle w:val="2"/>
        <w:jc w:val="both"/>
        <w:rPr>
          <w:rFonts w:ascii="Times New Roman" w:eastAsia="Times New Roman" w:hAnsi="Times New Roman" w:cs="Times New Roman"/>
          <w:color w:val="auto"/>
          <w:sz w:val="28"/>
          <w:szCs w:val="28"/>
          <w:lang w:eastAsia="ru-RU"/>
        </w:rPr>
      </w:pPr>
      <w:bookmarkStart w:id="11" w:name="_Toc432011008"/>
      <w:bookmarkStart w:id="12" w:name="_Toc432270527"/>
      <w:r w:rsidRPr="00740217">
        <w:rPr>
          <w:rFonts w:ascii="Times New Roman" w:eastAsia="Times New Roman" w:hAnsi="Times New Roman" w:cs="Times New Roman"/>
          <w:color w:val="auto"/>
          <w:sz w:val="28"/>
          <w:szCs w:val="28"/>
          <w:lang w:eastAsia="ru-RU"/>
        </w:rPr>
        <w:t>3.3</w:t>
      </w:r>
      <w:r w:rsidR="00F93488" w:rsidRPr="00C65D1B">
        <w:rPr>
          <w:rFonts w:ascii="Times New Roman" w:eastAsia="Times New Roman" w:hAnsi="Times New Roman" w:cs="Times New Roman"/>
          <w:color w:val="auto"/>
          <w:sz w:val="28"/>
          <w:szCs w:val="28"/>
          <w:lang w:eastAsia="ru-RU"/>
        </w:rPr>
        <w:t>Количество</w:t>
      </w:r>
      <w:r w:rsidR="00C65D1B" w:rsidRPr="00C65D1B">
        <w:rPr>
          <w:rFonts w:ascii="Times New Roman" w:eastAsia="Times New Roman" w:hAnsi="Times New Roman" w:cs="Times New Roman"/>
          <w:color w:val="auto"/>
          <w:sz w:val="28"/>
          <w:szCs w:val="28"/>
          <w:lang w:eastAsia="ru-RU"/>
        </w:rPr>
        <w:t xml:space="preserve"> тёмной материи во Вселенной</w:t>
      </w:r>
      <w:bookmarkEnd w:id="11"/>
      <w:bookmarkEnd w:id="12"/>
    </w:p>
    <w:p w:rsidR="002672A8" w:rsidRPr="006A7DF6" w:rsidRDefault="008566C2" w:rsidP="001C35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w:t>
      </w:r>
      <w:r w:rsidR="002672A8" w:rsidRPr="006A7DF6">
        <w:rPr>
          <w:rFonts w:ascii="Times New Roman" w:eastAsia="Times New Roman" w:hAnsi="Times New Roman" w:cs="Times New Roman"/>
          <w:sz w:val="28"/>
          <w:szCs w:val="28"/>
          <w:lang w:eastAsia="ru-RU"/>
        </w:rPr>
        <w:tab/>
      </w:r>
      <w:r w:rsidR="005779CF" w:rsidRPr="006A7DF6">
        <w:rPr>
          <w:rFonts w:ascii="Times New Roman" w:eastAsia="Times New Roman" w:hAnsi="Times New Roman" w:cs="Times New Roman"/>
          <w:sz w:val="28"/>
          <w:szCs w:val="28"/>
          <w:lang w:eastAsia="ru-RU"/>
        </w:rPr>
        <w:t xml:space="preserve">И всё же, что же является тёмной материей? Однозначный ответ на этот вопрос современная наука дать не может. </w:t>
      </w:r>
      <w:r w:rsidR="002672A8" w:rsidRPr="006A7DF6">
        <w:rPr>
          <w:rFonts w:ascii="Times New Roman" w:eastAsia="Times New Roman" w:hAnsi="Times New Roman" w:cs="Times New Roman"/>
          <w:sz w:val="28"/>
          <w:szCs w:val="28"/>
          <w:lang w:eastAsia="ru-RU"/>
        </w:rPr>
        <w:t>Известно, что тёмное вещество взаимодействует со «светящимся» (</w:t>
      </w:r>
      <w:hyperlink r:id="rId30" w:tooltip="Барион" w:history="1">
        <w:r w:rsidR="002672A8" w:rsidRPr="006A7DF6">
          <w:rPr>
            <w:rFonts w:ascii="Times New Roman" w:eastAsia="Times New Roman" w:hAnsi="Times New Roman" w:cs="Times New Roman"/>
            <w:sz w:val="28"/>
            <w:szCs w:val="28"/>
            <w:lang w:eastAsia="ru-RU"/>
          </w:rPr>
          <w:t>барионным</w:t>
        </w:r>
      </w:hyperlink>
      <w:r w:rsidR="002672A8" w:rsidRPr="006A7DF6">
        <w:rPr>
          <w:rFonts w:ascii="Times New Roman" w:eastAsia="Times New Roman" w:hAnsi="Times New Roman" w:cs="Times New Roman"/>
          <w:sz w:val="28"/>
          <w:szCs w:val="28"/>
          <w:lang w:eastAsia="ru-RU"/>
        </w:rPr>
        <w:t xml:space="preserve">), по крайней мере, </w:t>
      </w:r>
      <w:hyperlink r:id="rId31" w:tooltip="Гравитация" w:history="1">
        <w:r w:rsidR="002672A8" w:rsidRPr="006A7DF6">
          <w:rPr>
            <w:rFonts w:ascii="Times New Roman" w:eastAsia="Times New Roman" w:hAnsi="Times New Roman" w:cs="Times New Roman"/>
            <w:sz w:val="28"/>
            <w:szCs w:val="28"/>
            <w:lang w:eastAsia="ru-RU"/>
          </w:rPr>
          <w:t>гравитационным</w:t>
        </w:r>
      </w:hyperlink>
      <w:r w:rsidR="002672A8" w:rsidRPr="006A7DF6">
        <w:rPr>
          <w:rFonts w:ascii="Times New Roman" w:eastAsia="Times New Roman" w:hAnsi="Times New Roman" w:cs="Times New Roman"/>
          <w:sz w:val="28"/>
          <w:szCs w:val="28"/>
          <w:lang w:eastAsia="ru-RU"/>
        </w:rPr>
        <w:t xml:space="preserve"> образом и представляет собой среду со средней </w:t>
      </w:r>
      <w:hyperlink r:id="rId32" w:tooltip="Космологическая плотность (страница отсутствует)" w:history="1">
        <w:r w:rsidR="002672A8" w:rsidRPr="006A7DF6">
          <w:rPr>
            <w:rFonts w:ascii="Times New Roman" w:eastAsia="Times New Roman" w:hAnsi="Times New Roman" w:cs="Times New Roman"/>
            <w:sz w:val="28"/>
            <w:szCs w:val="28"/>
            <w:lang w:eastAsia="ru-RU"/>
          </w:rPr>
          <w:t>космологической плотностью</w:t>
        </w:r>
      </w:hyperlink>
      <w:r w:rsidR="002672A8" w:rsidRPr="006A7DF6">
        <w:rPr>
          <w:rFonts w:ascii="Times New Roman" w:eastAsia="Times New Roman" w:hAnsi="Times New Roman" w:cs="Times New Roman"/>
          <w:sz w:val="28"/>
          <w:szCs w:val="28"/>
          <w:lang w:eastAsia="ru-RU"/>
        </w:rPr>
        <w:t xml:space="preserve">, в несколько раз превышающей </w:t>
      </w:r>
      <w:hyperlink r:id="rId33" w:tooltip="Плотность" w:history="1">
        <w:r w:rsidR="002672A8" w:rsidRPr="006A7DF6">
          <w:rPr>
            <w:rFonts w:ascii="Times New Roman" w:eastAsia="Times New Roman" w:hAnsi="Times New Roman" w:cs="Times New Roman"/>
            <w:sz w:val="28"/>
            <w:szCs w:val="28"/>
            <w:lang w:eastAsia="ru-RU"/>
          </w:rPr>
          <w:t>плотность</w:t>
        </w:r>
      </w:hyperlink>
      <w:r w:rsidR="002672A8" w:rsidRPr="006A7DF6">
        <w:rPr>
          <w:rFonts w:ascii="Times New Roman" w:eastAsia="Times New Roman" w:hAnsi="Times New Roman" w:cs="Times New Roman"/>
          <w:sz w:val="28"/>
          <w:szCs w:val="28"/>
          <w:lang w:eastAsia="ru-RU"/>
        </w:rPr>
        <w:t xml:space="preserve"> барионов. Последние захватываются в гравитационные ямы концентраций тёмной материи. Поэтому, хотя частицы тёмной материи и не взаимодействуют со </w:t>
      </w:r>
      <w:hyperlink r:id="rId34" w:tooltip="Свет" w:history="1">
        <w:r w:rsidR="002672A8" w:rsidRPr="006A7DF6">
          <w:rPr>
            <w:rFonts w:ascii="Times New Roman" w:eastAsia="Times New Roman" w:hAnsi="Times New Roman" w:cs="Times New Roman"/>
            <w:sz w:val="28"/>
            <w:szCs w:val="28"/>
            <w:lang w:eastAsia="ru-RU"/>
          </w:rPr>
          <w:t>светом</w:t>
        </w:r>
      </w:hyperlink>
      <w:r w:rsidR="002672A8" w:rsidRPr="006A7DF6">
        <w:rPr>
          <w:rFonts w:ascii="Times New Roman" w:eastAsia="Times New Roman" w:hAnsi="Times New Roman" w:cs="Times New Roman"/>
          <w:sz w:val="28"/>
          <w:szCs w:val="28"/>
          <w:lang w:eastAsia="ru-RU"/>
        </w:rPr>
        <w:t>, свет испускается оттуда, где есть тёмное вещество. Это замечательное свойство гравитационной неустойчивости сделало возможным изучение количества, состояния и распределения тёмной материи по наблюдательным данным от радиодиапазона до рентгеновского излучения.</w:t>
      </w:r>
      <w:hyperlink r:id="rId35" w:anchor="cite_note-4" w:history="1"/>
    </w:p>
    <w:p w:rsidR="002672A8" w:rsidRDefault="002672A8" w:rsidP="001C35E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Опубликованное в </w:t>
      </w:r>
      <w:hyperlink r:id="rId36" w:tooltip="2012 год" w:history="1">
        <w:r w:rsidRPr="006A7DF6">
          <w:rPr>
            <w:rFonts w:ascii="Times New Roman" w:eastAsia="Times New Roman" w:hAnsi="Times New Roman" w:cs="Times New Roman"/>
            <w:sz w:val="28"/>
            <w:szCs w:val="28"/>
            <w:lang w:eastAsia="ru-RU"/>
          </w:rPr>
          <w:t>2012 году</w:t>
        </w:r>
      </w:hyperlink>
      <w:r w:rsidRPr="006A7DF6">
        <w:rPr>
          <w:rFonts w:ascii="Times New Roman" w:eastAsia="Times New Roman" w:hAnsi="Times New Roman" w:cs="Times New Roman"/>
          <w:sz w:val="28"/>
          <w:szCs w:val="28"/>
          <w:lang w:eastAsia="ru-RU"/>
        </w:rPr>
        <w:t xml:space="preserve"> исследование движения более 400 звёзд, расположенных на расстояниях до 13 000 </w:t>
      </w:r>
      <w:hyperlink r:id="rId37" w:tooltip="Световой год" w:history="1">
        <w:r w:rsidRPr="006A7DF6">
          <w:rPr>
            <w:rFonts w:ascii="Times New Roman" w:eastAsia="Times New Roman" w:hAnsi="Times New Roman" w:cs="Times New Roman"/>
            <w:sz w:val="28"/>
            <w:szCs w:val="28"/>
            <w:lang w:eastAsia="ru-RU"/>
          </w:rPr>
          <w:t>световых лет</w:t>
        </w:r>
      </w:hyperlink>
      <w:r w:rsidRPr="006A7DF6">
        <w:rPr>
          <w:rFonts w:ascii="Times New Roman" w:eastAsia="Times New Roman" w:hAnsi="Times New Roman" w:cs="Times New Roman"/>
          <w:sz w:val="28"/>
          <w:szCs w:val="28"/>
          <w:lang w:eastAsia="ru-RU"/>
        </w:rPr>
        <w:t xml:space="preserve"> от Солнца, не нашло свидетельств присутствия тёмной материи в большом объёме пространства вокруг Солнца. Согласно предсказаниям теорий, среднее количество тёмной </w:t>
      </w:r>
      <w:r w:rsidRPr="006A7DF6">
        <w:rPr>
          <w:rFonts w:ascii="Times New Roman" w:eastAsia="Times New Roman" w:hAnsi="Times New Roman" w:cs="Times New Roman"/>
          <w:sz w:val="28"/>
          <w:szCs w:val="28"/>
          <w:lang w:eastAsia="ru-RU"/>
        </w:rPr>
        <w:lastRenderedPageBreak/>
        <w:t xml:space="preserve">материи в окрестности Солнца должно было составить примерно 0,5 кг в объёме Земного шара. Однако измерения дали значение 0,00±0,06 кг тёмной материи в этом объёме. Это означает, что попытки зарегистрировать тёмную материю на Земле, например, при редких взаимодействиях </w:t>
      </w:r>
      <w:hyperlink r:id="rId38" w:tooltip="Элементарная частица" w:history="1">
        <w:r w:rsidRPr="006A7DF6">
          <w:rPr>
            <w:rFonts w:ascii="Times New Roman" w:eastAsia="Times New Roman" w:hAnsi="Times New Roman" w:cs="Times New Roman"/>
            <w:sz w:val="28"/>
            <w:szCs w:val="28"/>
            <w:lang w:eastAsia="ru-RU"/>
          </w:rPr>
          <w:t>частиц</w:t>
        </w:r>
      </w:hyperlink>
      <w:r w:rsidRPr="006A7DF6">
        <w:rPr>
          <w:rFonts w:ascii="Times New Roman" w:eastAsia="Times New Roman" w:hAnsi="Times New Roman" w:cs="Times New Roman"/>
          <w:sz w:val="28"/>
          <w:szCs w:val="28"/>
          <w:lang w:eastAsia="ru-RU"/>
        </w:rPr>
        <w:t xml:space="preserve"> темной материи с «обычной» материей, вряд ли могут быть успешными.</w:t>
      </w:r>
    </w:p>
    <w:p w:rsidR="00CD1D55" w:rsidRPr="00CD1D55" w:rsidRDefault="00EE66B4" w:rsidP="001C35EF">
      <w:pPr>
        <w:pStyle w:val="2"/>
        <w:jc w:val="both"/>
        <w:rPr>
          <w:rFonts w:ascii="Times New Roman" w:eastAsia="Times New Roman" w:hAnsi="Times New Roman" w:cs="Times New Roman"/>
          <w:color w:val="auto"/>
          <w:sz w:val="28"/>
          <w:szCs w:val="28"/>
          <w:lang w:eastAsia="ru-RU"/>
        </w:rPr>
      </w:pPr>
      <w:bookmarkStart w:id="13" w:name="_Toc432270528"/>
      <w:r w:rsidRPr="00CD1D55">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-299085</wp:posOffset>
            </wp:positionH>
            <wp:positionV relativeFrom="paragraph">
              <wp:posOffset>328295</wp:posOffset>
            </wp:positionV>
            <wp:extent cx="6172200" cy="2562225"/>
            <wp:effectExtent l="0" t="0" r="0" b="0"/>
            <wp:wrapTight wrapText="bothSides">
              <wp:wrapPolygon edited="0">
                <wp:start x="0" y="0"/>
                <wp:lineTo x="0" y="21359"/>
                <wp:lineTo x="21533" y="21359"/>
                <wp:lineTo x="21533"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740217" w:rsidRPr="009C4FD1">
        <w:rPr>
          <w:rFonts w:ascii="Times New Roman" w:eastAsia="Times New Roman" w:hAnsi="Times New Roman" w:cs="Times New Roman"/>
          <w:color w:val="auto"/>
          <w:sz w:val="28"/>
          <w:szCs w:val="28"/>
          <w:lang w:eastAsia="ru-RU"/>
        </w:rPr>
        <w:t>3.4</w:t>
      </w:r>
      <w:r w:rsidR="00CD1D55" w:rsidRPr="00CD1D55">
        <w:rPr>
          <w:rFonts w:ascii="Times New Roman" w:eastAsia="Times New Roman" w:hAnsi="Times New Roman" w:cs="Times New Roman"/>
          <w:color w:val="auto"/>
          <w:sz w:val="28"/>
          <w:szCs w:val="28"/>
          <w:lang w:eastAsia="ru-RU"/>
        </w:rPr>
        <w:t>Состав Вселенной</w:t>
      </w:r>
      <w:bookmarkEnd w:id="13"/>
    </w:p>
    <w:p w:rsidR="002672A8" w:rsidRPr="006A7DF6" w:rsidRDefault="002672A8" w:rsidP="001C35E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Согласно опубликованным в марте 2013 года данным наблюдений </w:t>
      </w:r>
      <w:hyperlink r:id="rId40" w:tooltip="Планк (космическая обсерватория)" w:history="1">
        <w:r w:rsidRPr="006A7DF6">
          <w:rPr>
            <w:rFonts w:ascii="Times New Roman" w:eastAsia="Times New Roman" w:hAnsi="Times New Roman" w:cs="Times New Roman"/>
            <w:sz w:val="28"/>
            <w:szCs w:val="28"/>
            <w:lang w:eastAsia="ru-RU"/>
          </w:rPr>
          <w:t>космической обсерватории «Планк»</w:t>
        </w:r>
      </w:hyperlink>
      <w:r w:rsidRPr="006A7DF6">
        <w:rPr>
          <w:rFonts w:ascii="Times New Roman" w:eastAsia="Times New Roman" w:hAnsi="Times New Roman" w:cs="Times New Roman"/>
          <w:sz w:val="28"/>
          <w:szCs w:val="28"/>
          <w:lang w:eastAsia="ru-RU"/>
        </w:rPr>
        <w:t xml:space="preserve">, интерпретированным с учётом стандартной космологической модели </w:t>
      </w:r>
      <w:hyperlink r:id="rId41" w:tooltip="Модель Лямбда-CDM" w:history="1">
        <w:r w:rsidRPr="006A7DF6">
          <w:rPr>
            <w:rFonts w:ascii="Times New Roman" w:eastAsia="Times New Roman" w:hAnsi="Times New Roman" w:cs="Times New Roman"/>
            <w:sz w:val="28"/>
            <w:szCs w:val="28"/>
            <w:lang w:eastAsia="ru-RU"/>
          </w:rPr>
          <w:t>Лямбда-CDM</w:t>
        </w:r>
      </w:hyperlink>
      <w:r w:rsidRPr="006A7DF6">
        <w:rPr>
          <w:rFonts w:ascii="Times New Roman" w:eastAsia="Times New Roman" w:hAnsi="Times New Roman" w:cs="Times New Roman"/>
          <w:sz w:val="28"/>
          <w:szCs w:val="28"/>
          <w:lang w:eastAsia="ru-RU"/>
        </w:rPr>
        <w:t xml:space="preserve">, общая </w:t>
      </w:r>
      <w:hyperlink r:id="rId42" w:tooltip="Масса-энергия" w:history="1">
        <w:r w:rsidRPr="006A7DF6">
          <w:rPr>
            <w:rFonts w:ascii="Times New Roman" w:eastAsia="Times New Roman" w:hAnsi="Times New Roman" w:cs="Times New Roman"/>
            <w:sz w:val="28"/>
            <w:szCs w:val="28"/>
            <w:lang w:eastAsia="ru-RU"/>
          </w:rPr>
          <w:t>масса-энергия</w:t>
        </w:r>
      </w:hyperlink>
      <w:hyperlink r:id="rId43" w:tooltip="Метагалактика" w:history="1">
        <w:r w:rsidRPr="006A7DF6">
          <w:rPr>
            <w:rFonts w:ascii="Times New Roman" w:eastAsia="Times New Roman" w:hAnsi="Times New Roman" w:cs="Times New Roman"/>
            <w:sz w:val="28"/>
            <w:szCs w:val="28"/>
            <w:lang w:eastAsia="ru-RU"/>
          </w:rPr>
          <w:t>наблюдаемой Вселенной</w:t>
        </w:r>
      </w:hyperlink>
      <w:r w:rsidRPr="006A7DF6">
        <w:rPr>
          <w:rFonts w:ascii="Times New Roman" w:eastAsia="Times New Roman" w:hAnsi="Times New Roman" w:cs="Times New Roman"/>
          <w:sz w:val="28"/>
          <w:szCs w:val="28"/>
          <w:lang w:eastAsia="ru-RU"/>
        </w:rPr>
        <w:t xml:space="preserve"> состоит на 4,9% из обычной материи, на 26,8% из тёмной материи и на 68,3% из </w:t>
      </w:r>
      <w:hyperlink r:id="rId44" w:tooltip="Тёмная энергия" w:history="1">
        <w:r w:rsidRPr="006A7DF6">
          <w:rPr>
            <w:rFonts w:ascii="Times New Roman" w:eastAsia="Times New Roman" w:hAnsi="Times New Roman" w:cs="Times New Roman"/>
            <w:sz w:val="28"/>
            <w:szCs w:val="28"/>
            <w:lang w:eastAsia="ru-RU"/>
          </w:rPr>
          <w:t>тёмной энергии</w:t>
        </w:r>
      </w:hyperlink>
      <w:r w:rsidRPr="006A7DF6">
        <w:rPr>
          <w:rFonts w:ascii="Times New Roman" w:eastAsia="Times New Roman" w:hAnsi="Times New Roman" w:cs="Times New Roman"/>
          <w:sz w:val="28"/>
          <w:szCs w:val="28"/>
          <w:lang w:eastAsia="ru-RU"/>
        </w:rPr>
        <w:t xml:space="preserve">. Таким образом, Вселенная на 95,1% состоит из тёмной материи и тёмной энергии, а тёмная материя составляет 84,5% процента от всей материи. </w:t>
      </w:r>
    </w:p>
    <w:p w:rsidR="00872E2A" w:rsidRPr="00C65D1B" w:rsidRDefault="00DD549A" w:rsidP="001C35EF">
      <w:pPr>
        <w:pStyle w:val="2"/>
        <w:jc w:val="both"/>
        <w:rPr>
          <w:rFonts w:ascii="Times New Roman" w:eastAsia="Times New Roman" w:hAnsi="Times New Roman" w:cs="Times New Roman"/>
          <w:sz w:val="28"/>
          <w:szCs w:val="28"/>
          <w:lang w:eastAsia="ru-RU"/>
        </w:rPr>
      </w:pPr>
      <w:bookmarkStart w:id="14" w:name="_Toc432011009"/>
      <w:bookmarkStart w:id="15" w:name="_Toc432270529"/>
      <w:r w:rsidRPr="009C4FD1">
        <w:rPr>
          <w:rFonts w:ascii="Times New Roman" w:eastAsia="Times New Roman" w:hAnsi="Times New Roman" w:cs="Times New Roman"/>
          <w:color w:val="auto"/>
          <w:sz w:val="28"/>
          <w:szCs w:val="28"/>
          <w:lang w:eastAsia="ru-RU"/>
        </w:rPr>
        <w:t>3.5</w:t>
      </w:r>
      <w:r w:rsidR="00872E2A" w:rsidRPr="00C65D1B">
        <w:rPr>
          <w:rFonts w:ascii="Times New Roman" w:eastAsia="Times New Roman" w:hAnsi="Times New Roman" w:cs="Times New Roman"/>
          <w:color w:val="auto"/>
          <w:sz w:val="28"/>
          <w:szCs w:val="28"/>
          <w:lang w:eastAsia="ru-RU"/>
        </w:rPr>
        <w:t>Кандидаты на роль тёмной материи</w:t>
      </w:r>
      <w:bookmarkEnd w:id="14"/>
      <w:bookmarkEnd w:id="15"/>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Астрономы никогда и не отрицали, что в космическом пространстве много темных или слабосветящихся объектов – из обычного, барионного, вещества. Например, всем известно, что звезды рождаются, некоторое время горят и светят, а затем гаснут. И вот эти звездные остатки и составляют темную материю. Да, да, эти нейтронные звезды, коричневые и белые карлики, ч</w:t>
      </w:r>
      <w:r w:rsidR="00A207BB">
        <w:rPr>
          <w:rFonts w:ascii="Times New Roman" w:eastAsia="Times New Roman" w:hAnsi="Times New Roman" w:cs="Times New Roman"/>
          <w:sz w:val="28"/>
          <w:szCs w:val="28"/>
          <w:lang w:eastAsia="ru-RU"/>
        </w:rPr>
        <w:t>ерные дыры, наконец, – чем не тё</w:t>
      </w:r>
      <w:r w:rsidRPr="006A7DF6">
        <w:rPr>
          <w:rFonts w:ascii="Times New Roman" w:eastAsia="Times New Roman" w:hAnsi="Times New Roman" w:cs="Times New Roman"/>
          <w:sz w:val="28"/>
          <w:szCs w:val="28"/>
          <w:lang w:eastAsia="ru-RU"/>
        </w:rPr>
        <w:t>мная материя? – горячились старые астрономы. Вам этого мало? Добавьте планеты, типа Юпитера – чтобы потяжелей. А еще есть космический газ и космическая пыль. Сколько вам надо?</w:t>
      </w:r>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Много надо, однако. Мы живем во Вселенной, в которой, как выяснилось, льв</w:t>
      </w:r>
      <w:r w:rsidR="00A207BB">
        <w:rPr>
          <w:rFonts w:ascii="Times New Roman" w:eastAsia="Times New Roman" w:hAnsi="Times New Roman" w:cs="Times New Roman"/>
          <w:sz w:val="28"/>
          <w:szCs w:val="28"/>
          <w:lang w:eastAsia="ru-RU"/>
        </w:rPr>
        <w:t>иную долю вещества составляет тё</w:t>
      </w:r>
      <w:r w:rsidRPr="006A7DF6">
        <w:rPr>
          <w:rFonts w:ascii="Times New Roman" w:eastAsia="Times New Roman" w:hAnsi="Times New Roman" w:cs="Times New Roman"/>
          <w:sz w:val="28"/>
          <w:szCs w:val="28"/>
          <w:lang w:eastAsia="ru-RU"/>
        </w:rPr>
        <w:t xml:space="preserve">мная материя, а не светящееся вещество. Представим, что звездные остатки в достаточно большом количестве присутствуют в темном гало нашей и соседних </w:t>
      </w:r>
      <w:r w:rsidRPr="006A7DF6">
        <w:rPr>
          <w:rFonts w:ascii="Times New Roman" w:eastAsia="Times New Roman" w:hAnsi="Times New Roman" w:cs="Times New Roman"/>
          <w:sz w:val="28"/>
          <w:szCs w:val="28"/>
          <w:lang w:eastAsia="ru-RU"/>
        </w:rPr>
        <w:lastRenderedPageBreak/>
        <w:t>галактик. Тогда вокруг далеко расположенных галактик, свет от которых идет многие миллионы лет, мы наверняка наблюдали бы очень яркие гало – ведь потухшие звезды в прошлом светили. Хорошо, возьмем планеты. Даже если они гигантские, как наш Юпитер, все равно их нужно огромное количество, чтобы обеспечить необходимую массу темного гало вокруг галактики, потому что отдельная планета во много раз легче обычной звезды типа нашего Солнца. Кроме того, планеты не могут появиться самостоятельно, без звезды. Много планет – много звезд. Эти звезды превратили бы темное гало в ярко светящееся – чего не наблюдается. И, наконец, газ и пыль тоже не подходят на роль темной материи, потому что на самом деле они излучают (особенно газ) и поглощают (особенно пыль) электромагнитные волны различной частоты. Такую материю можно было бы непосредственно «видеть», а не только судить о ее присутствии по гравитационному эффекту.</w:t>
      </w:r>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Нет, к сожалению, обычная барионная материя не годится на роль скрытой массы. </w:t>
      </w:r>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И тогда, потеснив старых астрономов, на сцену выскочили «новые физики». Они стали предлагать на роль темного вещества разного рода экзотические частицы из зоопарка только что возникшей суперсимметричной теории микромира. Заодно принялись рекламировать гипотетические космические струны и суперструны, магнитные монополи и даже дефекты пространства-времени. Некоторые горячие головы призывали столкнуть Ньютона и его закон всемирного тяготения с корабля новой физики!</w:t>
      </w:r>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Теория суперсимметрии значительно (и довольно произвольно) расширяет номенклатуру элементарных частиц. В ней каждой известной элементарной частице сопоставляется суперсимметричная пара. Физики в этой схватке идей одержали верх. Им человечество поручило разрешить проблему века – поймать частицы темной материи, и правительства развитых стран направили инвестиции на строительство новых гигантских ускорителей и доселе невиданных детекторов.</w:t>
      </w:r>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Уязвленные астрономы вернулись к своим стареньким телескопам и антеннам. Без былого энтузиазма направляли они свои астрономические глаза и уши в самые далекие уголки Всел</w:t>
      </w:r>
      <w:r w:rsidR="00A207BB">
        <w:rPr>
          <w:rFonts w:ascii="Times New Roman" w:eastAsia="Times New Roman" w:hAnsi="Times New Roman" w:cs="Times New Roman"/>
          <w:sz w:val="28"/>
          <w:szCs w:val="28"/>
          <w:lang w:eastAsia="ru-RU"/>
        </w:rPr>
        <w:t>енной. Еще тлела надежда, что тё</w:t>
      </w:r>
      <w:r w:rsidRPr="006A7DF6">
        <w:rPr>
          <w:rFonts w:ascii="Times New Roman" w:eastAsia="Times New Roman" w:hAnsi="Times New Roman" w:cs="Times New Roman"/>
          <w:sz w:val="28"/>
          <w:szCs w:val="28"/>
          <w:lang w:eastAsia="ru-RU"/>
        </w:rPr>
        <w:t xml:space="preserve">мная материя состоит все-таки из обычного, барионного, вещества. Но с каждым годом шансов доказать это становилось все меньше и меньше. Слишком редки были случаи, когда темный компактный объект при своем движении загородит свет от далекой звезды или галактики – и в течение нескольких дней наблюдается увеличение яркости, как при солнечном затмении, когда вспыхивает корона нашего светила. Слишком редко это случалось, а значит, очень мало таких темных компактных объектов в гало нашей Галактики и не они составляют невидимое вещество. </w:t>
      </w:r>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lastRenderedPageBreak/>
        <w:t>В поединке за обладание истиной физики потеснили астрономов. Поиски темной материи – их прерогатива. Воодушевленные одержанной победой, физики погнались за двумя зайцами. Если им удастся поймать хоть какую-нибудь гипотетическую частицу – из тех, что в изобилии предсказывает теория суперсимметрии, то тем самым, во-первых, будет подтверждена концептуальная состоятельнос</w:t>
      </w:r>
      <w:r w:rsidR="00A207BB">
        <w:rPr>
          <w:rFonts w:ascii="Times New Roman" w:eastAsia="Times New Roman" w:hAnsi="Times New Roman" w:cs="Times New Roman"/>
          <w:sz w:val="28"/>
          <w:szCs w:val="28"/>
          <w:lang w:eastAsia="ru-RU"/>
        </w:rPr>
        <w:t>ть новой физики, а во-вторых, тё</w:t>
      </w:r>
      <w:r w:rsidRPr="006A7DF6">
        <w:rPr>
          <w:rFonts w:ascii="Times New Roman" w:eastAsia="Times New Roman" w:hAnsi="Times New Roman" w:cs="Times New Roman"/>
          <w:sz w:val="28"/>
          <w:szCs w:val="28"/>
          <w:lang w:eastAsia="ru-RU"/>
        </w:rPr>
        <w:t>мная материя перестанет быть такой «темной». Ведь изучая свойства суперсимметричных частиц, можно много узнать о темной материи, поскольку она, по мнению новых физиков, состоит именно из таких частиц.</w:t>
      </w:r>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Они спускают свои чуткие приборы в глубокие шахты и пещеры. Они развешивают гирлянды фотоумножителей в озерах (например, в озере Байкал). Они сталкивают тяжелые атомные ядра на гигантских ускорителях-коллайдерах и с усердием священных египетских жуков собирают и регистрируют своими хитрыми счетчиками и детекторами все, даже самые мелкие, осколки-частицы, которые в великом множестве рождаются при лобовом столкновении разогнанных до субсветовых скоростей тяжелых ядер. </w:t>
      </w:r>
    </w:p>
    <w:p w:rsidR="002672A8" w:rsidRPr="006A7DF6" w:rsidRDefault="002672A8" w:rsidP="001C35EF">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Новые физики ловят вимпы. Что это такое? Вимпы (английская аббревиатура WIMPs) — так называются слабо взаимодействующие элементарные частицы, обладающие ненулевой массой покоя. Ловят физики вимпы, но пока безрезультатно. Тайна темной материи остается неразгаданной. </w:t>
      </w:r>
    </w:p>
    <w:p w:rsidR="00D03C15" w:rsidRPr="006A7DF6" w:rsidRDefault="00D03C15" w:rsidP="001C35EF">
      <w:pPr>
        <w:spacing w:before="100" w:beforeAutospacing="1" w:after="100" w:afterAutospacing="1" w:line="240" w:lineRule="auto"/>
        <w:ind w:firstLine="540"/>
        <w:jc w:val="both"/>
        <w:rPr>
          <w:rFonts w:ascii="Cambria" w:eastAsia="Times New Roman" w:hAnsi="Cambria"/>
          <w:sz w:val="28"/>
          <w:szCs w:val="28"/>
          <w:lang w:eastAsia="ru-RU"/>
        </w:rPr>
      </w:pPr>
      <w:r w:rsidRPr="006A7DF6">
        <w:rPr>
          <w:rFonts w:ascii="Cambria" w:eastAsia="Times New Roman" w:hAnsi="Cambria"/>
          <w:sz w:val="28"/>
          <w:szCs w:val="28"/>
          <w:lang w:eastAsia="ru-RU"/>
        </w:rPr>
        <w:t>Ключевое предположение приводимой ниже классификации состоит в том, что частицы ТМ находились в термодинамическом равновесии с частицами космической плазмы на ранних стадиях эволюции Вселенной. В определенный момент времени температура упала настолько, что среднее время пролета частиц ТМ в плазме превысило хаббловское (реакция «заморозилась»), и взаимодействия с барионным веществом прекратились. В зависимости от температуры, при которой это произошло, ТМ делят на «горячую», «холодную» и «теплую».</w:t>
      </w:r>
    </w:p>
    <w:p w:rsidR="00D03C15" w:rsidRPr="00C65D1B" w:rsidRDefault="00DD549A" w:rsidP="001C35EF">
      <w:pPr>
        <w:pStyle w:val="2"/>
        <w:jc w:val="both"/>
        <w:rPr>
          <w:rFonts w:ascii="Times New Roman" w:eastAsia="Times New Roman" w:hAnsi="Times New Roman" w:cs="Times New Roman"/>
          <w:bCs w:val="0"/>
          <w:color w:val="auto"/>
          <w:sz w:val="28"/>
          <w:szCs w:val="28"/>
          <w:lang w:eastAsia="ru-RU"/>
        </w:rPr>
      </w:pPr>
      <w:bookmarkStart w:id="16" w:name="_Toc432011010"/>
      <w:bookmarkStart w:id="17" w:name="_Toc432270530"/>
      <w:r w:rsidRPr="009C4FD1">
        <w:rPr>
          <w:rFonts w:ascii="Times New Roman" w:eastAsia="Times New Roman" w:hAnsi="Times New Roman" w:cs="Times New Roman"/>
          <w:color w:val="auto"/>
          <w:sz w:val="28"/>
          <w:szCs w:val="28"/>
          <w:lang w:eastAsia="ru-RU"/>
        </w:rPr>
        <w:t>3.6</w:t>
      </w:r>
      <w:r w:rsidR="00D03C15" w:rsidRPr="00C65D1B">
        <w:rPr>
          <w:rFonts w:ascii="Times New Roman" w:eastAsia="Times New Roman" w:hAnsi="Times New Roman" w:cs="Times New Roman"/>
          <w:color w:val="auto"/>
          <w:sz w:val="28"/>
          <w:szCs w:val="28"/>
          <w:lang w:eastAsia="ru-RU"/>
        </w:rPr>
        <w:t>Горячая тёмная материя</w:t>
      </w:r>
      <w:bookmarkEnd w:id="16"/>
      <w:bookmarkEnd w:id="17"/>
    </w:p>
    <w:p w:rsidR="00D03C15" w:rsidRPr="006A7DF6" w:rsidRDefault="00D03C15" w:rsidP="001C35E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Если в момент выхода из равновесия энергия частиц много превышала их массу, ТМ называют горячей. Такими могли бы быть легкие частицы типа нейтрино, но космологические данные исключают возможность того, что последние составляют значительную долю ТМ.</w:t>
      </w:r>
    </w:p>
    <w:p w:rsidR="00D03C15" w:rsidRPr="00C65D1B" w:rsidRDefault="00DD549A" w:rsidP="001C35EF">
      <w:pPr>
        <w:pStyle w:val="2"/>
        <w:jc w:val="both"/>
        <w:rPr>
          <w:rFonts w:ascii="Times New Roman" w:eastAsia="Times New Roman" w:hAnsi="Times New Roman" w:cs="Times New Roman"/>
          <w:bCs w:val="0"/>
          <w:color w:val="auto"/>
          <w:sz w:val="28"/>
          <w:szCs w:val="28"/>
          <w:lang w:eastAsia="ru-RU"/>
        </w:rPr>
      </w:pPr>
      <w:bookmarkStart w:id="18" w:name="_Toc432011011"/>
      <w:bookmarkStart w:id="19" w:name="_Toc432270531"/>
      <w:r w:rsidRPr="009C4FD1">
        <w:rPr>
          <w:rFonts w:ascii="Times New Roman" w:eastAsia="Times New Roman" w:hAnsi="Times New Roman" w:cs="Times New Roman"/>
          <w:color w:val="auto"/>
          <w:sz w:val="28"/>
          <w:szCs w:val="28"/>
          <w:lang w:eastAsia="ru-RU"/>
        </w:rPr>
        <w:t>3.7</w:t>
      </w:r>
      <w:r w:rsidR="00D03C15" w:rsidRPr="00C65D1B">
        <w:rPr>
          <w:rFonts w:ascii="Times New Roman" w:eastAsia="Times New Roman" w:hAnsi="Times New Roman" w:cs="Times New Roman"/>
          <w:color w:val="auto"/>
          <w:sz w:val="28"/>
          <w:szCs w:val="28"/>
          <w:lang w:eastAsia="ru-RU"/>
        </w:rPr>
        <w:t>Холодная тёмная материя</w:t>
      </w:r>
      <w:bookmarkEnd w:id="18"/>
      <w:bookmarkEnd w:id="19"/>
    </w:p>
    <w:p w:rsidR="00D03C15" w:rsidRPr="006A7DF6" w:rsidRDefault="00D03C15" w:rsidP="001C35E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Если частицы ТМ отщепились от космической плазмы уже будучи нерелятивистскими, такую ТМ называют «холодной». Она наиболее </w:t>
      </w:r>
      <w:r w:rsidRPr="006A7DF6">
        <w:rPr>
          <w:rFonts w:ascii="Times New Roman" w:eastAsia="Times New Roman" w:hAnsi="Times New Roman" w:cs="Times New Roman"/>
          <w:sz w:val="28"/>
          <w:szCs w:val="28"/>
          <w:lang w:eastAsia="ru-RU"/>
        </w:rPr>
        <w:lastRenderedPageBreak/>
        <w:t xml:space="preserve">предпочтительна с точки зрения космологии, так как частицы горячей ТМ при движении с релятивистскими скоростями разглаживали бы неоднородности плотности материи на масштабах порядка хаббловского в ту эпоху и, таким образом, препятствовали бы образованию крупномасштабных структур, что противоречит наблюдательным данным. Фактически, поведение частиц уже с массами ≥30 КэВ обнаруживает все свойства холодной ТМ. К числу кандидатов на роль частиц холодной ТМ относится в первую очередь класс частиц, называемых </w:t>
      </w:r>
      <w:hyperlink r:id="rId45" w:tooltip="Вимп" w:history="1">
        <w:r w:rsidRPr="006A7DF6">
          <w:rPr>
            <w:rFonts w:ascii="Times New Roman" w:eastAsia="Times New Roman" w:hAnsi="Times New Roman" w:cs="Times New Roman"/>
            <w:sz w:val="28"/>
            <w:szCs w:val="28"/>
            <w:lang w:eastAsia="ru-RU"/>
          </w:rPr>
          <w:t>вимпами</w:t>
        </w:r>
      </w:hyperlink>
      <w:r w:rsidRPr="006A7DF6">
        <w:rPr>
          <w:rFonts w:ascii="Times New Roman" w:eastAsia="Times New Roman" w:hAnsi="Times New Roman" w:cs="Times New Roman"/>
          <w:sz w:val="28"/>
          <w:szCs w:val="28"/>
          <w:lang w:eastAsia="ru-RU"/>
        </w:rPr>
        <w:t xml:space="preserve"> (WIMP — weakly interacting massive particle), чья масса варьируется от нескольких десятков ГэВ до нескольких ТэВ, а сечения </w:t>
      </w:r>
      <w:hyperlink r:id="rId46" w:tooltip="Анигиляция" w:history="1">
        <w:r w:rsidRPr="006A7DF6">
          <w:rPr>
            <w:rFonts w:ascii="Times New Roman" w:eastAsia="Times New Roman" w:hAnsi="Times New Roman" w:cs="Times New Roman"/>
            <w:sz w:val="28"/>
            <w:szCs w:val="28"/>
            <w:lang w:eastAsia="ru-RU"/>
          </w:rPr>
          <w:t>аннигиляции</w:t>
        </w:r>
      </w:hyperlink>
      <w:r w:rsidRPr="006A7DF6">
        <w:rPr>
          <w:rFonts w:ascii="Times New Roman" w:eastAsia="Times New Roman" w:hAnsi="Times New Roman" w:cs="Times New Roman"/>
          <w:sz w:val="28"/>
          <w:szCs w:val="28"/>
          <w:lang w:eastAsia="ru-RU"/>
        </w:rPr>
        <w:t xml:space="preserve"> и рассеяния на частицах барионного вещества сравнимы с сечениями слабых процессов. Преимущество вимпов в том, что их остаточная концентрация естественным образом дает нужный вклад в баланс энергии в современной Вселенной, а величина взаимодействий с частицами барионного вещества делает возможным их прямое обнаружение. Чаще всего на роль вимпа предлагается легчайшая (и, таким образом, стабильная) частица суперсимметричного расширения Стандартной модели, являющаяся суперпозицией суперпартнеров калибровочных и хиггсовских бозонов.</w:t>
      </w:r>
    </w:p>
    <w:p w:rsidR="00D03C15" w:rsidRPr="00C65D1B" w:rsidRDefault="00DD549A" w:rsidP="001C35EF">
      <w:pPr>
        <w:pStyle w:val="2"/>
        <w:jc w:val="both"/>
        <w:rPr>
          <w:rFonts w:ascii="Times New Roman" w:eastAsia="Times New Roman" w:hAnsi="Times New Roman" w:cs="Times New Roman"/>
          <w:bCs w:val="0"/>
          <w:color w:val="auto"/>
          <w:sz w:val="28"/>
          <w:szCs w:val="28"/>
          <w:lang w:eastAsia="ru-RU"/>
        </w:rPr>
      </w:pPr>
      <w:bookmarkStart w:id="20" w:name="_Toc432011012"/>
      <w:bookmarkStart w:id="21" w:name="_Toc432270532"/>
      <w:r w:rsidRPr="009C4FD1">
        <w:rPr>
          <w:rFonts w:ascii="Times New Roman" w:eastAsia="Times New Roman" w:hAnsi="Times New Roman" w:cs="Times New Roman"/>
          <w:color w:val="auto"/>
          <w:sz w:val="28"/>
          <w:szCs w:val="28"/>
          <w:lang w:eastAsia="ru-RU"/>
        </w:rPr>
        <w:t>3.8</w:t>
      </w:r>
      <w:r w:rsidR="00D03C15" w:rsidRPr="00C65D1B">
        <w:rPr>
          <w:rFonts w:ascii="Times New Roman" w:eastAsia="Times New Roman" w:hAnsi="Times New Roman" w:cs="Times New Roman"/>
          <w:color w:val="auto"/>
          <w:sz w:val="28"/>
          <w:szCs w:val="28"/>
          <w:lang w:eastAsia="ru-RU"/>
        </w:rPr>
        <w:t>Теплая тёмная материя</w:t>
      </w:r>
      <w:bookmarkEnd w:id="20"/>
      <w:bookmarkEnd w:id="21"/>
    </w:p>
    <w:p w:rsidR="00D03C15" w:rsidRDefault="00D03C15" w:rsidP="001C35EF">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 xml:space="preserve">Теплой называют ТМ, составленную из частиц массой больше или порядка 1 эВ. Естественно, они были релятивистскими в момент выхода из равновесия. В отдельный вид ТМ эти частицы выделяют потому, что горячая ТМ является релятивистской на момент перехода от радиационно-доминированной к пылевидной стадии расширения Вселенной (который случился при температурах порядка 1 эВ), а теплая уже не является. Это важно, поскольку рост возмущений плотности происходит существенно по-разному на этих стадиях, и этот рост существенно зависит от того, является ли ТМ релятивистской или нет на пылевидной стадии. Хорошим кандидатом на роль теплой ТМ являются так называемые </w:t>
      </w:r>
      <w:hyperlink r:id="rId47" w:tooltip="Стерильное нейтрино (страница отсутствует)" w:history="1">
        <w:r w:rsidRPr="006A7DF6">
          <w:rPr>
            <w:rFonts w:ascii="Times New Roman" w:eastAsia="Times New Roman" w:hAnsi="Times New Roman" w:cs="Times New Roman"/>
            <w:sz w:val="28"/>
            <w:szCs w:val="28"/>
            <w:lang w:eastAsia="ru-RU"/>
          </w:rPr>
          <w:t>стерильные нейтрино</w:t>
        </w:r>
      </w:hyperlink>
      <w:r w:rsidRPr="006A7DF6">
        <w:rPr>
          <w:rFonts w:ascii="Times New Roman" w:eastAsia="Times New Roman" w:hAnsi="Times New Roman" w:cs="Times New Roman"/>
          <w:sz w:val="28"/>
          <w:szCs w:val="28"/>
          <w:lang w:eastAsia="ru-RU"/>
        </w:rPr>
        <w:t xml:space="preserve"> — правовинтовые состояния, синглетные по группе калибровочных бозонов </w:t>
      </w:r>
      <w:hyperlink r:id="rId48" w:tooltip="Стандартная модель" w:history="1">
        <w:r w:rsidRPr="006A7DF6">
          <w:rPr>
            <w:rFonts w:ascii="Times New Roman" w:eastAsia="Times New Roman" w:hAnsi="Times New Roman" w:cs="Times New Roman"/>
            <w:sz w:val="28"/>
            <w:szCs w:val="28"/>
            <w:lang w:eastAsia="ru-RU"/>
          </w:rPr>
          <w:t>Стандартной модели</w:t>
        </w:r>
      </w:hyperlink>
      <w:r w:rsidRPr="006A7DF6">
        <w:rPr>
          <w:rFonts w:ascii="Times New Roman" w:eastAsia="Times New Roman" w:hAnsi="Times New Roman" w:cs="Times New Roman"/>
          <w:sz w:val="28"/>
          <w:szCs w:val="28"/>
          <w:lang w:eastAsia="ru-RU"/>
        </w:rPr>
        <w:t>.</w:t>
      </w:r>
    </w:p>
    <w:p w:rsidR="0034575C" w:rsidRDefault="00DD549A" w:rsidP="001C35EF">
      <w:pPr>
        <w:pStyle w:val="2"/>
        <w:jc w:val="both"/>
        <w:rPr>
          <w:rFonts w:ascii="Times New Roman" w:eastAsia="Times New Roman" w:hAnsi="Times New Roman" w:cs="Times New Roman"/>
          <w:color w:val="auto"/>
          <w:sz w:val="28"/>
          <w:szCs w:val="28"/>
          <w:lang w:eastAsia="ru-RU"/>
        </w:rPr>
      </w:pPr>
      <w:bookmarkStart w:id="22" w:name="_Toc432270533"/>
      <w:r w:rsidRPr="00DD549A">
        <w:rPr>
          <w:rFonts w:ascii="Times New Roman" w:eastAsia="Times New Roman" w:hAnsi="Times New Roman" w:cs="Times New Roman"/>
          <w:color w:val="auto"/>
          <w:sz w:val="28"/>
          <w:szCs w:val="28"/>
          <w:lang w:eastAsia="ru-RU"/>
        </w:rPr>
        <w:t>3.9</w:t>
      </w:r>
      <w:r w:rsidR="0034575C" w:rsidRPr="0034575C">
        <w:rPr>
          <w:rFonts w:ascii="Times New Roman" w:eastAsia="Times New Roman" w:hAnsi="Times New Roman" w:cs="Times New Roman"/>
          <w:color w:val="auto"/>
          <w:sz w:val="28"/>
          <w:szCs w:val="28"/>
          <w:lang w:eastAsia="ru-RU"/>
        </w:rPr>
        <w:t>Подходы и методы исследования частиц тёмной материи</w:t>
      </w:r>
      <w:bookmarkEnd w:id="22"/>
    </w:p>
    <w:p w:rsidR="0034575C" w:rsidRPr="0034575C" w:rsidRDefault="0034575C" w:rsidP="001C35EF">
      <w:pPr>
        <w:pStyle w:val="aa"/>
        <w:jc w:val="both"/>
        <w:rPr>
          <w:sz w:val="28"/>
          <w:szCs w:val="28"/>
        </w:rPr>
      </w:pPr>
      <w:r w:rsidRPr="0034575C">
        <w:rPr>
          <w:sz w:val="28"/>
          <w:szCs w:val="28"/>
        </w:rPr>
        <w:t>На данный момент ученые всего мира всячески пытаются обнаружить или получить искусственно в земных условиях частицы темной материи, посредством специально разработанного сверхтехнологичного оборудования и множества различных научно-исследовательских методов, но пока все труды не увенчиваются успехом.</w:t>
      </w:r>
    </w:p>
    <w:p w:rsidR="0034575C" w:rsidRPr="0034575C" w:rsidRDefault="0034575C" w:rsidP="001C35EF">
      <w:pPr>
        <w:pStyle w:val="aa"/>
        <w:jc w:val="both"/>
        <w:rPr>
          <w:sz w:val="28"/>
          <w:szCs w:val="28"/>
        </w:rPr>
      </w:pPr>
      <w:r w:rsidRPr="0034575C">
        <w:rPr>
          <w:sz w:val="28"/>
          <w:szCs w:val="28"/>
        </w:rPr>
        <w:t xml:space="preserve">Один из методов связан с проведением экспериментов на ускорителях высокой энергии, широко известных как </w:t>
      </w:r>
      <w:proofErr w:type="spellStart"/>
      <w:r w:rsidRPr="0034575C">
        <w:rPr>
          <w:sz w:val="28"/>
          <w:szCs w:val="28"/>
        </w:rPr>
        <w:t>коллайдеры</w:t>
      </w:r>
      <w:proofErr w:type="spellEnd"/>
      <w:r w:rsidRPr="0034575C">
        <w:rPr>
          <w:sz w:val="28"/>
          <w:szCs w:val="28"/>
        </w:rPr>
        <w:t xml:space="preserve">. Ученые, считая, что частицы темной материи тяжелее протона в 100-1000 раз, предполагают, что </w:t>
      </w:r>
      <w:r w:rsidRPr="0034575C">
        <w:rPr>
          <w:sz w:val="28"/>
          <w:szCs w:val="28"/>
        </w:rPr>
        <w:lastRenderedPageBreak/>
        <w:t xml:space="preserve">они должны будут зарождаться при столкновении обычных частиц, разогнанных до высоких энергий посредством </w:t>
      </w:r>
      <w:proofErr w:type="spellStart"/>
      <w:r w:rsidRPr="0034575C">
        <w:rPr>
          <w:sz w:val="28"/>
          <w:szCs w:val="28"/>
        </w:rPr>
        <w:t>коллайдера</w:t>
      </w:r>
      <w:proofErr w:type="spellEnd"/>
      <w:r w:rsidRPr="0034575C">
        <w:rPr>
          <w:sz w:val="28"/>
          <w:szCs w:val="28"/>
        </w:rPr>
        <w:t>. Суть другого метода заключается в регистрации частиц темной материи, находящихся повсюду вокруг нас. Основная сложность регистрации данных частиц состоит  в том, что они проявляют очень слабое взаимодействие с обычными частицами, которые по своей сути для них являются как бы прозрачными. И все же частицы темной материи очень редко, но сталкиваются с ядрами атомов, и имеется определенная надежда рано или поздно все же зарегистрировать данное явление.</w:t>
      </w:r>
    </w:p>
    <w:p w:rsidR="0034575C" w:rsidRPr="0034575C" w:rsidRDefault="0034575C" w:rsidP="001C35EF">
      <w:pPr>
        <w:pStyle w:val="aa"/>
        <w:jc w:val="both"/>
        <w:rPr>
          <w:sz w:val="28"/>
          <w:szCs w:val="28"/>
        </w:rPr>
      </w:pPr>
      <w:r w:rsidRPr="0034575C">
        <w:rPr>
          <w:sz w:val="28"/>
          <w:szCs w:val="28"/>
        </w:rPr>
        <w:t>Существуют и другие подходы и методы исследования частиц темной материи, а какой из них первым приведет к успеху, покажет лишь время, но в любом случае открытие этих новых частиц станет важнейшим научным достижением.</w:t>
      </w:r>
    </w:p>
    <w:p w:rsidR="00F93488" w:rsidRPr="00C65D1B" w:rsidRDefault="00DD549A" w:rsidP="001C35EF">
      <w:pPr>
        <w:pStyle w:val="1"/>
        <w:spacing w:before="100" w:beforeAutospacing="1" w:after="100" w:afterAutospacing="1"/>
        <w:jc w:val="both"/>
        <w:rPr>
          <w:rFonts w:ascii="Times New Roman" w:eastAsia="Times New Roman" w:hAnsi="Times New Roman" w:cs="Times New Roman"/>
          <w:color w:val="auto"/>
          <w:sz w:val="40"/>
          <w:szCs w:val="40"/>
          <w:lang w:eastAsia="ru-RU"/>
        </w:rPr>
      </w:pPr>
      <w:bookmarkStart w:id="23" w:name="_Toc432011013"/>
      <w:bookmarkStart w:id="24" w:name="_Toc432270534"/>
      <w:r>
        <w:rPr>
          <w:rFonts w:ascii="Times New Roman" w:eastAsia="Times New Roman" w:hAnsi="Times New Roman" w:cs="Times New Roman"/>
          <w:color w:val="auto"/>
          <w:sz w:val="40"/>
          <w:szCs w:val="40"/>
          <w:lang w:val="en-US" w:eastAsia="ru-RU"/>
        </w:rPr>
        <w:t>IV</w:t>
      </w:r>
      <w:r w:rsidRPr="009C4FD1">
        <w:rPr>
          <w:rFonts w:ascii="Times New Roman" w:eastAsia="Times New Roman" w:hAnsi="Times New Roman" w:cs="Times New Roman"/>
          <w:color w:val="auto"/>
          <w:sz w:val="40"/>
          <w:szCs w:val="40"/>
          <w:lang w:eastAsia="ru-RU"/>
        </w:rPr>
        <w:t>.</w:t>
      </w:r>
      <w:r w:rsidR="00F93488" w:rsidRPr="00C65D1B">
        <w:rPr>
          <w:rFonts w:ascii="Times New Roman" w:eastAsia="Times New Roman" w:hAnsi="Times New Roman" w:cs="Times New Roman"/>
          <w:color w:val="auto"/>
          <w:sz w:val="40"/>
          <w:szCs w:val="40"/>
          <w:lang w:eastAsia="ru-RU"/>
        </w:rPr>
        <w:t>Тёмная энергия</w:t>
      </w:r>
      <w:bookmarkEnd w:id="23"/>
      <w:bookmarkEnd w:id="24"/>
    </w:p>
    <w:p w:rsidR="00D03C15" w:rsidRPr="006A7DF6" w:rsidRDefault="00D03C15" w:rsidP="001C35EF">
      <w:pPr>
        <w:spacing w:line="240" w:lineRule="auto"/>
        <w:ind w:firstLine="708"/>
        <w:jc w:val="both"/>
        <w:rPr>
          <w:sz w:val="28"/>
          <w:szCs w:val="28"/>
        </w:rPr>
      </w:pPr>
      <w:r w:rsidRPr="006A7DF6">
        <w:rPr>
          <w:rFonts w:ascii="Times New Roman" w:eastAsia="Times New Roman" w:hAnsi="Times New Roman" w:cs="Times New Roman"/>
          <w:sz w:val="28"/>
          <w:szCs w:val="28"/>
          <w:lang w:eastAsia="ru-RU"/>
        </w:rPr>
        <w:t xml:space="preserve">А теперь Тёмная энергия. Что это? </w:t>
      </w:r>
      <w:r w:rsidR="005D2F0F">
        <w:rPr>
          <w:rFonts w:ascii="Times New Roman" w:hAnsi="Times New Roman" w:cs="Times New Roman"/>
          <w:sz w:val="28"/>
          <w:szCs w:val="28"/>
        </w:rPr>
        <w:t>В научной литературе термин «тё</w:t>
      </w:r>
      <w:r w:rsidRPr="006A7DF6">
        <w:rPr>
          <w:rFonts w:ascii="Times New Roman" w:hAnsi="Times New Roman" w:cs="Times New Roman"/>
          <w:sz w:val="28"/>
          <w:szCs w:val="28"/>
        </w:rPr>
        <w:t xml:space="preserve">мная энергия» появился в конце прошлого века для обозначения физической среды, заполняющей всю Вселенную. В отличие от различных видов вещества и излучения, от которых можно (хотя бы теоретически) полностью очистить или </w:t>
      </w:r>
      <w:r w:rsidR="00A207BB">
        <w:rPr>
          <w:rFonts w:ascii="Times New Roman" w:hAnsi="Times New Roman" w:cs="Times New Roman"/>
          <w:sz w:val="28"/>
          <w:szCs w:val="28"/>
        </w:rPr>
        <w:t>экранировать некоторый объем, тё</w:t>
      </w:r>
      <w:r w:rsidRPr="006A7DF6">
        <w:rPr>
          <w:rFonts w:ascii="Times New Roman" w:hAnsi="Times New Roman" w:cs="Times New Roman"/>
          <w:sz w:val="28"/>
          <w:szCs w:val="28"/>
        </w:rPr>
        <w:t>мная энергия в современной Вселенной неразрывно связана с каждым кубическим сантиметром пространства. С некоторой натяжкой можно сказать, что само пространство обладает массой и участвует в гравитационном взаимодействии.</w:t>
      </w:r>
    </w:p>
    <w:p w:rsidR="007F4C71" w:rsidRPr="006A7DF6" w:rsidRDefault="005D2F0F" w:rsidP="001C35EF">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Первое слово в термине «тё</w:t>
      </w:r>
      <w:r w:rsidR="00D03C15" w:rsidRPr="006A7DF6">
        <w:rPr>
          <w:rFonts w:ascii="Times New Roman" w:hAnsi="Times New Roman" w:cs="Times New Roman"/>
          <w:sz w:val="28"/>
          <w:szCs w:val="28"/>
        </w:rPr>
        <w:t xml:space="preserve">мная энергия» указывает на то, что эта форма материи не испускает и не поглощает никакого электромагнитного излучения, в частности света. С обычным веществом она взаимодействует только через гравитацию. Слово же «энергия» противопоставляет эту среду структурированной, то есть состоящей из частиц, материи, подчеркивая, что она не участвует в процессе гравитационного скучивания, ведущего к образованию галактик и их скоплений. Иными словами, плотность темной энергии, в отличие от обычного и темного вещества, одинакова во всех точках пространства. </w:t>
      </w:r>
    </w:p>
    <w:p w:rsidR="007F4C71" w:rsidRDefault="007F4C71" w:rsidP="001C35EF">
      <w:pPr>
        <w:spacing w:line="240" w:lineRule="auto"/>
        <w:ind w:firstLine="708"/>
        <w:jc w:val="both"/>
        <w:rPr>
          <w:rFonts w:ascii="Times New Roman" w:hAnsi="Times New Roman" w:cs="Times New Roman"/>
          <w:sz w:val="28"/>
          <w:szCs w:val="28"/>
        </w:rPr>
      </w:pPr>
      <w:r w:rsidRPr="006A7DF6">
        <w:rPr>
          <w:rFonts w:ascii="Times New Roman" w:hAnsi="Times New Roman" w:cs="Times New Roman"/>
          <w:sz w:val="28"/>
          <w:szCs w:val="28"/>
        </w:rPr>
        <w:t>Во избежание путаницы сразу отметим, что мы исходим из материалистического представления об окружающем нас мире, а значит, все, что заполняет Вселенную, — это материя. Если материя структурирована, ее называют веществом, а если нет, как, например, поле, то — энергией. Вещество, в свою очередь, делят на обычное и темное, ориентируясь на то, взаимодействует ли оно с электромагнитным излучением. Правда, по сложившейся в космологии традиции темн</w:t>
      </w:r>
      <w:r w:rsidR="005D2F0F">
        <w:rPr>
          <w:rFonts w:ascii="Times New Roman" w:hAnsi="Times New Roman" w:cs="Times New Roman"/>
          <w:sz w:val="28"/>
          <w:szCs w:val="28"/>
        </w:rPr>
        <w:t>ое вещество принято называть «тё</w:t>
      </w:r>
      <w:r w:rsidRPr="006A7DF6">
        <w:rPr>
          <w:rFonts w:ascii="Times New Roman" w:hAnsi="Times New Roman" w:cs="Times New Roman"/>
          <w:sz w:val="28"/>
          <w:szCs w:val="28"/>
        </w:rPr>
        <w:t xml:space="preserve">мной материей». Энергия тоже делится на два типа. Один из них — это </w:t>
      </w:r>
      <w:r w:rsidRPr="006A7DF6">
        <w:rPr>
          <w:rFonts w:ascii="Times New Roman" w:hAnsi="Times New Roman" w:cs="Times New Roman"/>
          <w:sz w:val="28"/>
          <w:szCs w:val="28"/>
        </w:rPr>
        <w:lastRenderedPageBreak/>
        <w:t xml:space="preserve">как раз излучение, еще одна субстанция, наполняющая Вселенную. Когда-то именно излучение определяло эволюцию нашего мира, но сейчас его роль упала почти до абсолютного нуля, точнее до 3 градусов Кельвина — температуры так называемого реликтового микроволнового излучения, идущего в космосе со всех сторон. Это остаток (реликт) горячей молодости нашей Вселенной. А вот о другом типе энергии, который не взаимодействует ни с веществом, ни с излучением и проявляет себя исключительно гравитационно, мы бы могли никогда не узнать, если бы не исследования в области космологии. </w:t>
      </w:r>
    </w:p>
    <w:p w:rsidR="006A1BF0" w:rsidRPr="006A1BF0" w:rsidRDefault="00DD549A" w:rsidP="001C35EF">
      <w:pPr>
        <w:pStyle w:val="2"/>
        <w:spacing w:before="100" w:beforeAutospacing="1" w:after="100" w:afterAutospacing="1"/>
        <w:jc w:val="both"/>
        <w:rPr>
          <w:rFonts w:ascii="Times New Roman" w:hAnsi="Times New Roman" w:cs="Times New Roman"/>
          <w:color w:val="auto"/>
          <w:sz w:val="28"/>
          <w:szCs w:val="28"/>
        </w:rPr>
      </w:pPr>
      <w:bookmarkStart w:id="25" w:name="_Toc432270535"/>
      <w:r w:rsidRPr="009C4FD1">
        <w:rPr>
          <w:rFonts w:ascii="Times New Roman" w:hAnsi="Times New Roman" w:cs="Times New Roman"/>
          <w:color w:val="auto"/>
          <w:sz w:val="28"/>
          <w:szCs w:val="28"/>
        </w:rPr>
        <w:t>4.1</w:t>
      </w:r>
      <w:r w:rsidR="006A1BF0" w:rsidRPr="006A1BF0">
        <w:rPr>
          <w:rFonts w:ascii="Times New Roman" w:hAnsi="Times New Roman" w:cs="Times New Roman"/>
          <w:color w:val="auto"/>
          <w:sz w:val="28"/>
          <w:szCs w:val="28"/>
        </w:rPr>
        <w:t>Главное свойство тёмной энергии</w:t>
      </w:r>
      <w:bookmarkEnd w:id="25"/>
    </w:p>
    <w:p w:rsidR="007F4C71" w:rsidRPr="006A7DF6" w:rsidRDefault="007F4C71" w:rsidP="001C35EF">
      <w:pPr>
        <w:spacing w:line="240" w:lineRule="auto"/>
        <w:ind w:firstLine="708"/>
        <w:jc w:val="both"/>
        <w:rPr>
          <w:rFonts w:ascii="Times New Roman" w:hAnsi="Times New Roman" w:cs="Times New Roman"/>
          <w:sz w:val="28"/>
          <w:szCs w:val="28"/>
        </w:rPr>
      </w:pPr>
      <w:r w:rsidRPr="006A7DF6">
        <w:rPr>
          <w:rFonts w:ascii="Times New Roman" w:hAnsi="Times New Roman" w:cs="Times New Roman"/>
          <w:sz w:val="28"/>
          <w:szCs w:val="28"/>
        </w:rPr>
        <w:t xml:space="preserve">Описывая темную энергию, космологи считают, что ее главное свойство — отрицательное давление. Оно приводит к появлению отталкивающих гравитационных сил, о которых неспециалисты иногда говорят как об антигравитации. В этом утверждении содержатся сразу два парадокса. Разберем их последовательно. </w:t>
      </w:r>
    </w:p>
    <w:p w:rsidR="007F4C71" w:rsidRPr="006A7DF6" w:rsidRDefault="007F4C71" w:rsidP="001C35EF">
      <w:pPr>
        <w:spacing w:line="240" w:lineRule="auto"/>
        <w:ind w:firstLine="708"/>
        <w:jc w:val="both"/>
        <w:rPr>
          <w:rFonts w:ascii="Times New Roman" w:hAnsi="Times New Roman" w:cs="Times New Roman"/>
          <w:sz w:val="28"/>
          <w:szCs w:val="28"/>
        </w:rPr>
      </w:pPr>
      <w:r w:rsidRPr="006A7DF6">
        <w:rPr>
          <w:rFonts w:ascii="Times New Roman" w:hAnsi="Times New Roman" w:cs="Times New Roman"/>
          <w:sz w:val="28"/>
          <w:szCs w:val="28"/>
        </w:rPr>
        <w:t xml:space="preserve">Как давление может быть отрицательным? Давление обычного вещества, как известно, связано с движением молекул. Ударясь о стенку сосуда, молекулы газа передают ей свой импульс, отталкивают ее, давят на нее. Свободные частицы не могут создать отрицательное давление, не могут «тянуть одеяло на себя», но в твердом теле подобное вполне возможно. Неплохой аналогией отрицательного давления темной энергии служит оболочка воздушного шарика. Каждый ее квадратный сантиметр растянут и стремится сжаться. Появись где-нибудь в оболочке разрыв, она немедленно стянулась бы в маленькую резиновую тряпочку. Но пока разрыва нет, отрицательное натяжение равномерно распределено по всей поверхности. Причем если шарик надувать, резина будет становиться тоньше, а запасенная в ее натяжении энергия будет расти. Сходным образом ведет себя при расширении Вселенной плотность вещества и темной энергии. </w:t>
      </w:r>
    </w:p>
    <w:p w:rsidR="007F4C71" w:rsidRPr="006A7DF6" w:rsidRDefault="007F4C71" w:rsidP="001C35EF">
      <w:pPr>
        <w:spacing w:line="240" w:lineRule="auto"/>
        <w:ind w:firstLine="708"/>
        <w:jc w:val="both"/>
        <w:rPr>
          <w:rFonts w:ascii="Times New Roman" w:hAnsi="Times New Roman" w:cs="Times New Roman"/>
          <w:sz w:val="28"/>
          <w:szCs w:val="28"/>
        </w:rPr>
      </w:pPr>
      <w:r w:rsidRPr="006A7DF6">
        <w:rPr>
          <w:rFonts w:ascii="Times New Roman" w:hAnsi="Times New Roman" w:cs="Times New Roman"/>
          <w:sz w:val="28"/>
          <w:szCs w:val="28"/>
        </w:rPr>
        <w:t xml:space="preserve">Почему отрицательное давление ускоряет расширение? Казалось бы, под действием отрицательного давления темной энергии Вселенная должна сжиматься или уж, по крайней мере, замедлять свое расширение, начавшееся в момент Большого взрыва. Но все обстоит как раз наоборот, потому что отрицательное давление темной энергии слишком... велико. </w:t>
      </w:r>
    </w:p>
    <w:p w:rsidR="007F4C71" w:rsidRDefault="007F4C71" w:rsidP="001C35EF">
      <w:pPr>
        <w:spacing w:line="240" w:lineRule="auto"/>
        <w:ind w:firstLine="708"/>
        <w:jc w:val="both"/>
        <w:rPr>
          <w:rFonts w:ascii="Times New Roman" w:hAnsi="Times New Roman" w:cs="Times New Roman"/>
          <w:sz w:val="28"/>
          <w:szCs w:val="28"/>
        </w:rPr>
      </w:pPr>
      <w:r w:rsidRPr="006A7DF6">
        <w:rPr>
          <w:rFonts w:ascii="Times New Roman" w:hAnsi="Times New Roman" w:cs="Times New Roman"/>
          <w:sz w:val="28"/>
          <w:szCs w:val="28"/>
        </w:rPr>
        <w:t xml:space="preserve">Дело в том, что согласно общей теории относительности гравитация зависит не только от массы (точнее плотности энергии), но также и от давления. Чем больше давление, тем сильнее гравитация. А чем больше отрицательное давление, тем она слабее! Правда, давления, достижимые в лабораториях и даже в центре Земли и Солнца, слишком малы, чтобы их влияние на гравитацию можно было заметить. Но вот отрицательное давление темной энергии, наоборот, столь велико, что пересиливает притяжение и ее собственной массы, и массы всего остального вещества. </w:t>
      </w:r>
      <w:r w:rsidRPr="006A7DF6">
        <w:rPr>
          <w:rFonts w:ascii="Times New Roman" w:hAnsi="Times New Roman" w:cs="Times New Roman"/>
          <w:sz w:val="28"/>
          <w:szCs w:val="28"/>
        </w:rPr>
        <w:lastRenderedPageBreak/>
        <w:t>Получается, что массивная субстанция с очень сильным отрицательным давлением парадоксальным образом не сжимается, а наоборот, распухает под действием собственной гравитации. Представьте себе тоталитарное государство, которое, стремясь обеспечить свою безопасность, зажимает свободу до такой степени, что граждане массово бегут из страны, бунтуют и в конце концов разрушают само государство. Почему чрезмерные усилия по укреплению государства оборачиваются его разрушением? Таковы свойства людей — они сопротивляются подавлению. Почему сильнейшее отрицательное давление вместо сжатия приводит к расширению? Таковы свойства гравитации, выраженные уравнением Эйнштейна. Конечно, аналогия — это не объяснение, но она помогает «уложить в голове» парадоксы темной энергии</w:t>
      </w:r>
      <w:r w:rsidR="00F93488" w:rsidRPr="006A7DF6">
        <w:rPr>
          <w:rFonts w:ascii="Times New Roman" w:hAnsi="Times New Roman" w:cs="Times New Roman"/>
          <w:sz w:val="28"/>
          <w:szCs w:val="28"/>
        </w:rPr>
        <w:t>.</w:t>
      </w:r>
    </w:p>
    <w:p w:rsidR="0034575C" w:rsidRDefault="00DD549A" w:rsidP="001C35EF">
      <w:pPr>
        <w:pStyle w:val="2"/>
        <w:jc w:val="both"/>
        <w:rPr>
          <w:rFonts w:ascii="Times New Roman" w:hAnsi="Times New Roman" w:cs="Times New Roman"/>
          <w:color w:val="auto"/>
          <w:sz w:val="28"/>
          <w:szCs w:val="28"/>
        </w:rPr>
      </w:pPr>
      <w:bookmarkStart w:id="26" w:name="_Toc432270536"/>
      <w:r w:rsidRPr="009C4FD1">
        <w:rPr>
          <w:rFonts w:ascii="Times New Roman" w:hAnsi="Times New Roman" w:cs="Times New Roman"/>
          <w:color w:val="auto"/>
          <w:sz w:val="28"/>
          <w:szCs w:val="28"/>
        </w:rPr>
        <w:t>4.2</w:t>
      </w:r>
      <w:r w:rsidR="0034575C" w:rsidRPr="0034575C">
        <w:rPr>
          <w:rFonts w:ascii="Times New Roman" w:hAnsi="Times New Roman" w:cs="Times New Roman"/>
          <w:color w:val="auto"/>
          <w:sz w:val="28"/>
          <w:szCs w:val="28"/>
        </w:rPr>
        <w:t>Кандидаты на роль тёмной энергии</w:t>
      </w:r>
      <w:bookmarkEnd w:id="26"/>
    </w:p>
    <w:p w:rsidR="0034575C" w:rsidRPr="00EE66B4" w:rsidRDefault="0034575C" w:rsidP="001C35EF">
      <w:pPr>
        <w:spacing w:line="240" w:lineRule="auto"/>
        <w:jc w:val="both"/>
        <w:rPr>
          <w:rFonts w:ascii="Times New Roman" w:hAnsi="Times New Roman" w:cs="Times New Roman"/>
          <w:sz w:val="28"/>
          <w:szCs w:val="28"/>
        </w:rPr>
      </w:pPr>
      <w:r w:rsidRPr="00EE66B4">
        <w:rPr>
          <w:rFonts w:ascii="Times New Roman" w:hAnsi="Times New Roman" w:cs="Times New Roman"/>
          <w:sz w:val="28"/>
          <w:szCs w:val="28"/>
        </w:rPr>
        <w:t>Одним из предполагаемых кандидатов на роль темной энергии является вакуум, плотность энергии которого остается неизменной в процессе расширения Вселенной и подтверждает тем самым отрицательное давление вакуума. Другим предполагаемым кандидатом является «квинтэссенция» — неизведанное ранее сверхслабое поле, якобы проходящее через всю Вселенную. Также имеются и другие возможные кандидаты, но не один из них на данный момент так и не поспособствовал получению точного о</w:t>
      </w:r>
      <w:r w:rsidR="00A207BB">
        <w:rPr>
          <w:rFonts w:ascii="Times New Roman" w:hAnsi="Times New Roman" w:cs="Times New Roman"/>
          <w:sz w:val="28"/>
          <w:szCs w:val="28"/>
        </w:rPr>
        <w:t>твета на вопрос: что же такое тё</w:t>
      </w:r>
      <w:r w:rsidRPr="00EE66B4">
        <w:rPr>
          <w:rFonts w:ascii="Times New Roman" w:hAnsi="Times New Roman" w:cs="Times New Roman"/>
          <w:sz w:val="28"/>
          <w:szCs w:val="28"/>
        </w:rPr>
        <w:t>мная энерги</w:t>
      </w:r>
      <w:r w:rsidR="00A207BB">
        <w:rPr>
          <w:rFonts w:ascii="Times New Roman" w:hAnsi="Times New Roman" w:cs="Times New Roman"/>
          <w:sz w:val="28"/>
          <w:szCs w:val="28"/>
        </w:rPr>
        <w:t>я? Но уже сейчас понятно, что тё</w:t>
      </w:r>
      <w:r w:rsidRPr="00EE66B4">
        <w:rPr>
          <w:rFonts w:ascii="Times New Roman" w:hAnsi="Times New Roman" w:cs="Times New Roman"/>
          <w:sz w:val="28"/>
          <w:szCs w:val="28"/>
        </w:rPr>
        <w:t>мная энергия представляет собой что-то совершенно сверхъестественное, оставаясь главной загадкой фундаментальной физики XXI века.</w:t>
      </w:r>
    </w:p>
    <w:p w:rsidR="00F93488" w:rsidRPr="00C65D1B" w:rsidRDefault="00DD549A" w:rsidP="001C35EF">
      <w:pPr>
        <w:pStyle w:val="1"/>
        <w:spacing w:before="100" w:beforeAutospacing="1" w:after="100" w:afterAutospacing="1"/>
        <w:jc w:val="both"/>
        <w:rPr>
          <w:rFonts w:ascii="Times New Roman" w:hAnsi="Times New Roman" w:cs="Times New Roman"/>
          <w:color w:val="auto"/>
          <w:sz w:val="40"/>
          <w:szCs w:val="40"/>
        </w:rPr>
      </w:pPr>
      <w:bookmarkStart w:id="27" w:name="_Toc432011014"/>
      <w:bookmarkStart w:id="28" w:name="_Toc432270537"/>
      <w:r>
        <w:rPr>
          <w:rFonts w:ascii="Times New Roman" w:hAnsi="Times New Roman" w:cs="Times New Roman"/>
          <w:color w:val="auto"/>
          <w:sz w:val="40"/>
          <w:szCs w:val="40"/>
          <w:lang w:val="en-US"/>
        </w:rPr>
        <w:t>V</w:t>
      </w:r>
      <w:r w:rsidRPr="009C4FD1">
        <w:rPr>
          <w:rFonts w:ascii="Times New Roman" w:hAnsi="Times New Roman" w:cs="Times New Roman"/>
          <w:color w:val="auto"/>
          <w:sz w:val="40"/>
          <w:szCs w:val="40"/>
        </w:rPr>
        <w:t>.</w:t>
      </w:r>
      <w:r w:rsidR="00F93488" w:rsidRPr="00C65D1B">
        <w:rPr>
          <w:rFonts w:ascii="Times New Roman" w:hAnsi="Times New Roman" w:cs="Times New Roman"/>
          <w:color w:val="auto"/>
          <w:sz w:val="40"/>
          <w:szCs w:val="40"/>
        </w:rPr>
        <w:t>Заключение</w:t>
      </w:r>
      <w:bookmarkEnd w:id="27"/>
      <w:bookmarkEnd w:id="28"/>
    </w:p>
    <w:p w:rsidR="00570A7F" w:rsidRDefault="00872E2A" w:rsidP="001C35EF">
      <w:pPr>
        <w:spacing w:line="240" w:lineRule="auto"/>
        <w:jc w:val="both"/>
        <w:rPr>
          <w:rFonts w:ascii="Times New Roman" w:hAnsi="Times New Roman" w:cs="Times New Roman"/>
          <w:sz w:val="28"/>
          <w:szCs w:val="28"/>
        </w:rPr>
      </w:pPr>
      <w:r w:rsidRPr="006A7DF6">
        <w:rPr>
          <w:rFonts w:ascii="Times New Roman" w:hAnsi="Times New Roman" w:cs="Times New Roman"/>
          <w:sz w:val="28"/>
          <w:szCs w:val="28"/>
        </w:rPr>
        <w:tab/>
        <w:t xml:space="preserve">На дворе </w:t>
      </w:r>
      <w:r w:rsidRPr="006A7DF6">
        <w:rPr>
          <w:rFonts w:ascii="Times New Roman" w:hAnsi="Times New Roman" w:cs="Times New Roman"/>
          <w:sz w:val="28"/>
          <w:szCs w:val="28"/>
          <w:lang w:val="en-US"/>
        </w:rPr>
        <w:t>XXI</w:t>
      </w:r>
      <w:r w:rsidRPr="006A7DF6">
        <w:rPr>
          <w:rFonts w:ascii="Times New Roman" w:hAnsi="Times New Roman" w:cs="Times New Roman"/>
          <w:sz w:val="28"/>
          <w:szCs w:val="28"/>
        </w:rPr>
        <w:t xml:space="preserve"> век. За последние несколько столетий наука достигла невероятных высот в области техники, астрономии, географии, физики. Однако во Вселенной ещё кроется невообразимое количество загадок, ответы на которые человечеству ещё предстоит найти. Одной из этих загадок является тёмное вещество. Как уже было сказано выше, Вселенная на 95,1% состоит </w:t>
      </w:r>
      <w:r w:rsidR="00F224F6" w:rsidRPr="006A7DF6">
        <w:rPr>
          <w:rFonts w:ascii="Times New Roman" w:hAnsi="Times New Roman" w:cs="Times New Roman"/>
          <w:sz w:val="28"/>
          <w:szCs w:val="28"/>
        </w:rPr>
        <w:t xml:space="preserve">из практически неизвестного нам тёмного вещества. Это заставляет задуматься о том, какую первоочередную задачу должна иметь современная наука. Мы знаем, и то нельзя сказать это </w:t>
      </w:r>
      <w:r w:rsidR="00570A7F">
        <w:rPr>
          <w:rFonts w:ascii="Times New Roman" w:hAnsi="Times New Roman" w:cs="Times New Roman"/>
          <w:sz w:val="28"/>
          <w:szCs w:val="28"/>
        </w:rPr>
        <w:t>с уверенностью, 4,9% Вселенной…</w:t>
      </w:r>
    </w:p>
    <w:p w:rsidR="00570A7F" w:rsidRPr="00570A7F" w:rsidRDefault="00570A7F" w:rsidP="001C35EF">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Новые знания, получаемые современными учёными, явно не укладываются в старые правила, и это не даёт в полной мере осмыслить феномен тёмного вещества, ибо мало кто осмелиться поставить под вопрос правильность теорий, сложенных несколько столетий назад и ставших фундаментом для построения дальнейших научных расчётов, которые уже также вошли в историю, как неподвергающиеся сомнению. Открытия, неподходящие под сложившиеся рамки, могут разрушить всю архитектуру современной науки, и потому не стоит удерживаться старых правил, а ломая </w:t>
      </w:r>
      <w:r>
        <w:rPr>
          <w:rFonts w:ascii="Times New Roman" w:eastAsia="Times New Roman" w:hAnsi="Times New Roman" w:cs="Times New Roman"/>
          <w:sz w:val="28"/>
          <w:szCs w:val="28"/>
          <w:lang w:eastAsia="ru-RU"/>
        </w:rPr>
        <w:lastRenderedPageBreak/>
        <w:t>стереотипы предлагать различные гипотезы, дабы не стать жертвами своих же предрассудков.</w:t>
      </w:r>
    </w:p>
    <w:p w:rsidR="00F224F6" w:rsidRPr="006A7DF6" w:rsidRDefault="00F224F6" w:rsidP="001C35EF">
      <w:pPr>
        <w:spacing w:line="240" w:lineRule="auto"/>
        <w:jc w:val="both"/>
        <w:rPr>
          <w:rFonts w:ascii="Times New Roman" w:hAnsi="Times New Roman" w:cs="Times New Roman"/>
          <w:sz w:val="28"/>
          <w:szCs w:val="28"/>
        </w:rPr>
      </w:pPr>
      <w:r w:rsidRPr="006A7DF6">
        <w:rPr>
          <w:rFonts w:ascii="Times New Roman" w:hAnsi="Times New Roman" w:cs="Times New Roman"/>
          <w:sz w:val="28"/>
          <w:szCs w:val="28"/>
        </w:rPr>
        <w:tab/>
        <w:t>Разгадка тайны тёмного вещества выведет науку и человечество в целом на новый виток развития, поэтому в наших руках остаётся право совершить переворот в человеческом сознании</w:t>
      </w:r>
      <w:r w:rsidR="00561B74" w:rsidRPr="006A7DF6">
        <w:rPr>
          <w:rFonts w:ascii="Times New Roman" w:hAnsi="Times New Roman" w:cs="Times New Roman"/>
          <w:sz w:val="28"/>
          <w:szCs w:val="28"/>
        </w:rPr>
        <w:t>, узнать</w:t>
      </w:r>
      <w:r w:rsidRPr="006A7DF6">
        <w:rPr>
          <w:rFonts w:ascii="Times New Roman" w:hAnsi="Times New Roman" w:cs="Times New Roman"/>
          <w:sz w:val="28"/>
          <w:szCs w:val="28"/>
        </w:rPr>
        <w:t xml:space="preserve"> о том, чем является на самом деле наша неисчерпаемая Вселенная…</w:t>
      </w:r>
    </w:p>
    <w:p w:rsidR="00561B74" w:rsidRPr="00C65D1B" w:rsidRDefault="00DD549A" w:rsidP="001C35EF">
      <w:pPr>
        <w:pStyle w:val="1"/>
        <w:spacing w:before="100" w:beforeAutospacing="1" w:after="100" w:afterAutospacing="1"/>
        <w:jc w:val="both"/>
        <w:rPr>
          <w:rFonts w:ascii="Times New Roman" w:hAnsi="Times New Roman" w:cs="Times New Roman"/>
          <w:color w:val="auto"/>
          <w:sz w:val="40"/>
          <w:szCs w:val="40"/>
        </w:rPr>
      </w:pPr>
      <w:bookmarkStart w:id="29" w:name="_Toc432011015"/>
      <w:bookmarkStart w:id="30" w:name="_Toc432270538"/>
      <w:r>
        <w:rPr>
          <w:rFonts w:ascii="Times New Roman" w:hAnsi="Times New Roman" w:cs="Times New Roman"/>
          <w:color w:val="auto"/>
          <w:sz w:val="40"/>
          <w:szCs w:val="40"/>
          <w:lang w:val="en-US"/>
        </w:rPr>
        <w:t>VI</w:t>
      </w:r>
      <w:r w:rsidR="00561B74" w:rsidRPr="00C65D1B">
        <w:rPr>
          <w:rFonts w:ascii="Times New Roman" w:hAnsi="Times New Roman" w:cs="Times New Roman"/>
          <w:color w:val="auto"/>
          <w:sz w:val="40"/>
          <w:szCs w:val="40"/>
        </w:rPr>
        <w:t>Литература</w:t>
      </w:r>
      <w:bookmarkEnd w:id="29"/>
      <w:bookmarkEnd w:id="30"/>
    </w:p>
    <w:p w:rsidR="00561B74" w:rsidRPr="006A7DF6" w:rsidRDefault="00561B74" w:rsidP="001C35EF">
      <w:pPr>
        <w:jc w:val="both"/>
        <w:rPr>
          <w:rFonts w:ascii="Times New Roman" w:hAnsi="Times New Roman" w:cs="Times New Roman"/>
          <w:sz w:val="28"/>
          <w:szCs w:val="28"/>
          <w:lang w:val="en-US"/>
        </w:rPr>
      </w:pPr>
      <w:r w:rsidRPr="006A7DF6">
        <w:rPr>
          <w:rFonts w:ascii="Times New Roman" w:hAnsi="Times New Roman" w:cs="Times New Roman"/>
          <w:sz w:val="28"/>
          <w:szCs w:val="28"/>
        </w:rPr>
        <w:t xml:space="preserve">Википедия – свободная энциклопедия: [Электронный ресурс]. </w:t>
      </w:r>
      <w:r w:rsidRPr="006A7DF6">
        <w:rPr>
          <w:rFonts w:ascii="Times New Roman" w:hAnsi="Times New Roman" w:cs="Times New Roman"/>
          <w:sz w:val="28"/>
          <w:szCs w:val="28"/>
          <w:lang w:val="en-US"/>
        </w:rPr>
        <w:t>URL: https://ru.wikipedia.org/Тёмная_материя</w:t>
      </w:r>
    </w:p>
    <w:p w:rsidR="001A0406" w:rsidRPr="006A7DF6" w:rsidRDefault="00561B74" w:rsidP="001C35EF">
      <w:pPr>
        <w:shd w:val="clear" w:color="auto" w:fill="FFFFFF"/>
        <w:jc w:val="both"/>
        <w:rPr>
          <w:rFonts w:ascii="Times New Roman" w:hAnsi="Times New Roman" w:cs="Times New Roman"/>
          <w:sz w:val="28"/>
          <w:szCs w:val="28"/>
        </w:rPr>
      </w:pPr>
      <w:r w:rsidRPr="006A7DF6">
        <w:rPr>
          <w:rFonts w:ascii="Times New Roman" w:hAnsi="Times New Roman" w:cs="Times New Roman"/>
          <w:sz w:val="28"/>
          <w:szCs w:val="28"/>
        </w:rPr>
        <w:t xml:space="preserve">Википедия – свободная энциклопедия: [Электронный ресурс]. </w:t>
      </w:r>
      <w:r w:rsidRPr="006A7DF6">
        <w:rPr>
          <w:rFonts w:ascii="Times New Roman" w:hAnsi="Times New Roman" w:cs="Times New Roman"/>
          <w:sz w:val="28"/>
          <w:szCs w:val="28"/>
          <w:lang w:val="en-US"/>
        </w:rPr>
        <w:t>URL</w:t>
      </w:r>
      <w:r w:rsidRPr="006A7DF6">
        <w:rPr>
          <w:rFonts w:ascii="Times New Roman" w:hAnsi="Times New Roman" w:cs="Times New Roman"/>
          <w:sz w:val="28"/>
          <w:szCs w:val="28"/>
        </w:rPr>
        <w:t>:</w:t>
      </w:r>
      <w:r w:rsidRPr="006A7DF6">
        <w:rPr>
          <w:rFonts w:ascii="Times New Roman" w:eastAsia="Times New Roman" w:hAnsi="Times New Roman" w:cs="Times New Roman"/>
          <w:sz w:val="28"/>
          <w:szCs w:val="28"/>
          <w:lang w:eastAsia="ru-RU"/>
        </w:rPr>
        <w:t>https://ru.wikipedia.org/Тёмная_энергия</w:t>
      </w:r>
    </w:p>
    <w:p w:rsidR="00F570F9" w:rsidRPr="006A7DF6" w:rsidRDefault="00F570F9" w:rsidP="001C35E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7DF6">
        <w:rPr>
          <w:rFonts w:ascii="Times New Roman" w:eastAsia="Times New Roman" w:hAnsi="Times New Roman" w:cs="Times New Roman"/>
          <w:sz w:val="28"/>
          <w:szCs w:val="28"/>
          <w:lang w:eastAsia="ru-RU"/>
        </w:rPr>
        <w:t>Кузнецов С.И. Тёмная материя и тёмная энергия  // Фаворит удачи (Украина). №5 (8), май 2007. С. 153-159</w:t>
      </w:r>
    </w:p>
    <w:p w:rsidR="00AB5EC6" w:rsidRPr="006A7DF6" w:rsidRDefault="00AB5EC6" w:rsidP="001C35EF">
      <w:pPr>
        <w:spacing w:line="240" w:lineRule="auto"/>
        <w:ind w:firstLine="369"/>
        <w:jc w:val="both"/>
        <w:rPr>
          <w:rFonts w:ascii="Times New Roman" w:hAnsi="Times New Roman" w:cs="Times New Roman"/>
          <w:color w:val="000000" w:themeColor="text1"/>
          <w:sz w:val="28"/>
          <w:szCs w:val="28"/>
        </w:rPr>
      </w:pPr>
    </w:p>
    <w:sectPr w:rsidR="00AB5EC6" w:rsidRPr="006A7DF6" w:rsidSect="006A1BF0">
      <w:footerReference w:type="default" r:id="rId4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3EC" w:rsidRDefault="009423EC" w:rsidP="00234C43">
      <w:pPr>
        <w:spacing w:after="0" w:line="240" w:lineRule="auto"/>
      </w:pPr>
      <w:r>
        <w:separator/>
      </w:r>
    </w:p>
  </w:endnote>
  <w:endnote w:type="continuationSeparator" w:id="1">
    <w:p w:rsidR="009423EC" w:rsidRDefault="009423EC" w:rsidP="00234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69824"/>
      <w:docPartObj>
        <w:docPartGallery w:val="Page Numbers (Bottom of Page)"/>
        <w:docPartUnique/>
      </w:docPartObj>
    </w:sdtPr>
    <w:sdtContent>
      <w:p w:rsidR="00234C43" w:rsidRDefault="0044092F">
        <w:pPr>
          <w:pStyle w:val="ad"/>
          <w:jc w:val="right"/>
        </w:pPr>
        <w:r>
          <w:fldChar w:fldCharType="begin"/>
        </w:r>
        <w:r w:rsidR="00234C43">
          <w:instrText>PAGE   \* MERGEFORMAT</w:instrText>
        </w:r>
        <w:r>
          <w:fldChar w:fldCharType="separate"/>
        </w:r>
        <w:r w:rsidR="00576235">
          <w:rPr>
            <w:noProof/>
          </w:rPr>
          <w:t>4</w:t>
        </w:r>
        <w:r>
          <w:fldChar w:fldCharType="end"/>
        </w:r>
      </w:p>
    </w:sdtContent>
  </w:sdt>
  <w:p w:rsidR="00234C43" w:rsidRDefault="00234C4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3EC" w:rsidRDefault="009423EC" w:rsidP="00234C43">
      <w:pPr>
        <w:spacing w:after="0" w:line="240" w:lineRule="auto"/>
      </w:pPr>
      <w:r>
        <w:separator/>
      </w:r>
    </w:p>
  </w:footnote>
  <w:footnote w:type="continuationSeparator" w:id="1">
    <w:p w:rsidR="009423EC" w:rsidRDefault="009423EC" w:rsidP="00234C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8433"/>
  </w:hdrShapeDefaults>
  <w:footnotePr>
    <w:footnote w:id="0"/>
    <w:footnote w:id="1"/>
  </w:footnotePr>
  <w:endnotePr>
    <w:endnote w:id="0"/>
    <w:endnote w:id="1"/>
  </w:endnotePr>
  <w:compat/>
  <w:rsids>
    <w:rsidRoot w:val="00BE6D85"/>
    <w:rsid w:val="0004024E"/>
    <w:rsid w:val="0009429D"/>
    <w:rsid w:val="000E3D8A"/>
    <w:rsid w:val="00115E52"/>
    <w:rsid w:val="00147F95"/>
    <w:rsid w:val="00150843"/>
    <w:rsid w:val="00176F72"/>
    <w:rsid w:val="00180777"/>
    <w:rsid w:val="001A0406"/>
    <w:rsid w:val="001A5CCC"/>
    <w:rsid w:val="001C35EF"/>
    <w:rsid w:val="00234C43"/>
    <w:rsid w:val="00261E32"/>
    <w:rsid w:val="002672A8"/>
    <w:rsid w:val="002908D4"/>
    <w:rsid w:val="002A37D4"/>
    <w:rsid w:val="002D048D"/>
    <w:rsid w:val="002D2232"/>
    <w:rsid w:val="002D4FBC"/>
    <w:rsid w:val="0034575C"/>
    <w:rsid w:val="003D30A6"/>
    <w:rsid w:val="00422361"/>
    <w:rsid w:val="0044092F"/>
    <w:rsid w:val="00447280"/>
    <w:rsid w:val="00561B74"/>
    <w:rsid w:val="00570A7F"/>
    <w:rsid w:val="00576235"/>
    <w:rsid w:val="005779CF"/>
    <w:rsid w:val="005B3A7A"/>
    <w:rsid w:val="005B59A6"/>
    <w:rsid w:val="005D2F0F"/>
    <w:rsid w:val="00621C6C"/>
    <w:rsid w:val="0067407F"/>
    <w:rsid w:val="006943BF"/>
    <w:rsid w:val="006A1BF0"/>
    <w:rsid w:val="006A7DF6"/>
    <w:rsid w:val="006D5771"/>
    <w:rsid w:val="00716B93"/>
    <w:rsid w:val="00740217"/>
    <w:rsid w:val="007976AD"/>
    <w:rsid w:val="007A0472"/>
    <w:rsid w:val="007C48A8"/>
    <w:rsid w:val="007F4C71"/>
    <w:rsid w:val="008566C2"/>
    <w:rsid w:val="00872E2A"/>
    <w:rsid w:val="008C11A7"/>
    <w:rsid w:val="009423EC"/>
    <w:rsid w:val="00943823"/>
    <w:rsid w:val="009649E6"/>
    <w:rsid w:val="009A5ECD"/>
    <w:rsid w:val="009C1319"/>
    <w:rsid w:val="009C4FD1"/>
    <w:rsid w:val="009E7619"/>
    <w:rsid w:val="00A207BB"/>
    <w:rsid w:val="00A65073"/>
    <w:rsid w:val="00A9627B"/>
    <w:rsid w:val="00A97FC8"/>
    <w:rsid w:val="00AB5EC6"/>
    <w:rsid w:val="00BB3EFE"/>
    <w:rsid w:val="00BC2448"/>
    <w:rsid w:val="00BE6D85"/>
    <w:rsid w:val="00C26F3C"/>
    <w:rsid w:val="00C65D1B"/>
    <w:rsid w:val="00CD1D55"/>
    <w:rsid w:val="00D03C15"/>
    <w:rsid w:val="00DD549A"/>
    <w:rsid w:val="00EE66B4"/>
    <w:rsid w:val="00F224F6"/>
    <w:rsid w:val="00F570F9"/>
    <w:rsid w:val="00F93488"/>
    <w:rsid w:val="00FB30CA"/>
    <w:rsid w:val="00FD51DC"/>
    <w:rsid w:val="00FF7A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95"/>
  </w:style>
  <w:style w:type="paragraph" w:styleId="1">
    <w:name w:val="heading 1"/>
    <w:basedOn w:val="a"/>
    <w:next w:val="a"/>
    <w:link w:val="10"/>
    <w:uiPriority w:val="9"/>
    <w:qFormat/>
    <w:rsid w:val="006A7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65D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3A7A"/>
    <w:rPr>
      <w:color w:val="0000FF"/>
      <w:u w:val="single"/>
    </w:rPr>
  </w:style>
  <w:style w:type="paragraph" w:styleId="a4">
    <w:name w:val="No Spacing"/>
    <w:link w:val="a5"/>
    <w:uiPriority w:val="1"/>
    <w:qFormat/>
    <w:rsid w:val="00180777"/>
    <w:pPr>
      <w:spacing w:after="0" w:line="240" w:lineRule="auto"/>
    </w:pPr>
    <w:rPr>
      <w:rFonts w:eastAsiaTheme="minorEastAsia"/>
      <w:lang w:eastAsia="ru-RU"/>
    </w:rPr>
  </w:style>
  <w:style w:type="character" w:customStyle="1" w:styleId="a5">
    <w:name w:val="Без интервала Знак"/>
    <w:basedOn w:val="a0"/>
    <w:link w:val="a4"/>
    <w:uiPriority w:val="1"/>
    <w:rsid w:val="00180777"/>
    <w:rPr>
      <w:rFonts w:eastAsiaTheme="minorEastAsia"/>
      <w:lang w:eastAsia="ru-RU"/>
    </w:rPr>
  </w:style>
  <w:style w:type="paragraph" w:styleId="a6">
    <w:name w:val="Balloon Text"/>
    <w:basedOn w:val="a"/>
    <w:link w:val="a7"/>
    <w:uiPriority w:val="99"/>
    <w:semiHidden/>
    <w:unhideWhenUsed/>
    <w:rsid w:val="001807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0777"/>
    <w:rPr>
      <w:rFonts w:ascii="Tahoma" w:hAnsi="Tahoma" w:cs="Tahoma"/>
      <w:sz w:val="16"/>
      <w:szCs w:val="16"/>
    </w:rPr>
  </w:style>
  <w:style w:type="paragraph" w:styleId="a8">
    <w:name w:val="List Paragraph"/>
    <w:basedOn w:val="a"/>
    <w:uiPriority w:val="34"/>
    <w:qFormat/>
    <w:rsid w:val="002D4FBC"/>
    <w:pPr>
      <w:ind w:left="720"/>
      <w:contextualSpacing/>
    </w:pPr>
  </w:style>
  <w:style w:type="character" w:customStyle="1" w:styleId="10">
    <w:name w:val="Заголовок 1 Знак"/>
    <w:basedOn w:val="a0"/>
    <w:link w:val="1"/>
    <w:uiPriority w:val="9"/>
    <w:rsid w:val="006A7D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65D1B"/>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C65D1B"/>
    <w:pPr>
      <w:spacing w:after="100"/>
      <w:ind w:left="220"/>
    </w:pPr>
  </w:style>
  <w:style w:type="paragraph" w:styleId="11">
    <w:name w:val="toc 1"/>
    <w:basedOn w:val="a"/>
    <w:next w:val="a"/>
    <w:autoRedefine/>
    <w:uiPriority w:val="39"/>
    <w:unhideWhenUsed/>
    <w:rsid w:val="00C65D1B"/>
    <w:pPr>
      <w:spacing w:after="100"/>
    </w:pPr>
  </w:style>
  <w:style w:type="paragraph" w:styleId="a9">
    <w:name w:val="TOC Heading"/>
    <w:basedOn w:val="1"/>
    <w:next w:val="a"/>
    <w:uiPriority w:val="39"/>
    <w:unhideWhenUsed/>
    <w:qFormat/>
    <w:rsid w:val="00FB30CA"/>
    <w:pPr>
      <w:outlineLvl w:val="9"/>
    </w:pPr>
    <w:rPr>
      <w:lang w:eastAsia="ru-RU"/>
    </w:rPr>
  </w:style>
  <w:style w:type="paragraph" w:styleId="aa">
    <w:name w:val="Normal (Web)"/>
    <w:basedOn w:val="a"/>
    <w:uiPriority w:val="99"/>
    <w:unhideWhenUsed/>
    <w:rsid w:val="00345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234C4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34C43"/>
  </w:style>
  <w:style w:type="paragraph" w:styleId="ad">
    <w:name w:val="footer"/>
    <w:basedOn w:val="a"/>
    <w:link w:val="ae"/>
    <w:uiPriority w:val="99"/>
    <w:unhideWhenUsed/>
    <w:rsid w:val="00234C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34C43"/>
  </w:style>
</w:styles>
</file>

<file path=word/webSettings.xml><?xml version="1.0" encoding="utf-8"?>
<w:webSettings xmlns:r="http://schemas.openxmlformats.org/officeDocument/2006/relationships" xmlns:w="http://schemas.openxmlformats.org/wordprocessingml/2006/main">
  <w:divs>
    <w:div w:id="372660227">
      <w:bodyDiv w:val="1"/>
      <w:marLeft w:val="0"/>
      <w:marRight w:val="0"/>
      <w:marTop w:val="0"/>
      <w:marBottom w:val="0"/>
      <w:divBdr>
        <w:top w:val="none" w:sz="0" w:space="0" w:color="auto"/>
        <w:left w:val="none" w:sz="0" w:space="0" w:color="auto"/>
        <w:bottom w:val="none" w:sz="0" w:space="0" w:color="auto"/>
        <w:right w:val="none" w:sz="0" w:space="0" w:color="auto"/>
      </w:divBdr>
    </w:div>
    <w:div w:id="398942520">
      <w:bodyDiv w:val="1"/>
      <w:marLeft w:val="0"/>
      <w:marRight w:val="0"/>
      <w:marTop w:val="0"/>
      <w:marBottom w:val="0"/>
      <w:divBdr>
        <w:top w:val="none" w:sz="0" w:space="0" w:color="auto"/>
        <w:left w:val="none" w:sz="0" w:space="0" w:color="auto"/>
        <w:bottom w:val="none" w:sz="0" w:space="0" w:color="auto"/>
        <w:right w:val="none" w:sz="0" w:space="0" w:color="auto"/>
      </w:divBdr>
    </w:div>
    <w:div w:id="876086677">
      <w:bodyDiv w:val="1"/>
      <w:marLeft w:val="0"/>
      <w:marRight w:val="0"/>
      <w:marTop w:val="0"/>
      <w:marBottom w:val="0"/>
      <w:divBdr>
        <w:top w:val="none" w:sz="0" w:space="0" w:color="auto"/>
        <w:left w:val="none" w:sz="0" w:space="0" w:color="auto"/>
        <w:bottom w:val="none" w:sz="0" w:space="0" w:color="auto"/>
        <w:right w:val="none" w:sz="0" w:space="0" w:color="auto"/>
      </w:divBdr>
    </w:div>
    <w:div w:id="950746111">
      <w:bodyDiv w:val="1"/>
      <w:marLeft w:val="0"/>
      <w:marRight w:val="0"/>
      <w:marTop w:val="0"/>
      <w:marBottom w:val="0"/>
      <w:divBdr>
        <w:top w:val="none" w:sz="0" w:space="0" w:color="auto"/>
        <w:left w:val="none" w:sz="0" w:space="0" w:color="auto"/>
        <w:bottom w:val="none" w:sz="0" w:space="0" w:color="auto"/>
        <w:right w:val="none" w:sz="0" w:space="0" w:color="auto"/>
      </w:divBdr>
    </w:div>
    <w:div w:id="1288008588">
      <w:bodyDiv w:val="1"/>
      <w:marLeft w:val="0"/>
      <w:marRight w:val="0"/>
      <w:marTop w:val="0"/>
      <w:marBottom w:val="0"/>
      <w:divBdr>
        <w:top w:val="none" w:sz="0" w:space="0" w:color="auto"/>
        <w:left w:val="none" w:sz="0" w:space="0" w:color="auto"/>
        <w:bottom w:val="none" w:sz="0" w:space="0" w:color="auto"/>
        <w:right w:val="none" w:sz="0" w:space="0" w:color="auto"/>
      </w:divBdr>
    </w:div>
    <w:div w:id="1493568888">
      <w:bodyDiv w:val="1"/>
      <w:marLeft w:val="0"/>
      <w:marRight w:val="0"/>
      <w:marTop w:val="0"/>
      <w:marBottom w:val="0"/>
      <w:divBdr>
        <w:top w:val="none" w:sz="0" w:space="0" w:color="auto"/>
        <w:left w:val="none" w:sz="0" w:space="0" w:color="auto"/>
        <w:bottom w:val="none" w:sz="0" w:space="0" w:color="auto"/>
        <w:right w:val="none" w:sz="0" w:space="0" w:color="auto"/>
      </w:divBdr>
    </w:div>
    <w:div w:id="21366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D%D0%BB%D0%B5%D0%BA%D1%82%D1%80%D0%BE%D0%BC%D0%B0%D0%B3%D0%BD%D0%B8%D1%82%D0%BD%D0%BE%D0%B5_%D0%B8%D0%B7%D0%BB%D1%83%D1%87%D0%B5%D0%BD%D0%B8%D0%B5" TargetMode="External"/><Relationship Id="rId18" Type="http://schemas.openxmlformats.org/officeDocument/2006/relationships/image" Target="media/image1.gif"/><Relationship Id="rId26" Type="http://schemas.openxmlformats.org/officeDocument/2006/relationships/image" Target="media/image4.gif"/><Relationship Id="rId39"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ru.wikipedia.org/wiki/1933_%D0%B3%D0%BE%D0%B4" TargetMode="External"/><Relationship Id="rId34" Type="http://schemas.openxmlformats.org/officeDocument/2006/relationships/hyperlink" Target="http://ru.wikipedia.org/wiki/%D0%A1%D0%B2%D0%B5%D1%82" TargetMode="External"/><Relationship Id="rId42" Type="http://schemas.openxmlformats.org/officeDocument/2006/relationships/hyperlink" Target="http://ru.wikipedia.org/wiki/%D0%9C%D0%B0%D1%81%D1%81%D0%B0-%D1%8D%D0%BD%D0%B5%D1%80%D0%B3%D0%B8%D1%8F" TargetMode="External"/><Relationship Id="rId47" Type="http://schemas.openxmlformats.org/officeDocument/2006/relationships/hyperlink" Target="http://ru.wikipedia.org/w/index.php?title=%D0%A1%D1%82%D0%B5%D1%80%D0%B8%D0%BB%D1%8C%D0%BD%D0%BE%D0%B5_%D0%BD%D0%B5%D0%B9%D1%82%D1%80%D0%B8%D0%BD%D0%BE&amp;action=edit&amp;redlink=1" TargetMode="External"/><Relationship Id="rId50" Type="http://schemas.openxmlformats.org/officeDocument/2006/relationships/fontTable" Target="fontTable.xml"/><Relationship Id="rId7" Type="http://schemas.openxmlformats.org/officeDocument/2006/relationships/hyperlink" Target="https://ru.wikipedia.org/wiki/%D0%93%D1%80%D0%B0%D0%B2%D0%B8%D1%82%D0%B0%D1%86%D0%B8%D1%8F" TargetMode="External"/><Relationship Id="rId12" Type="http://schemas.openxmlformats.org/officeDocument/2006/relationships/hyperlink" Target="http://ru.wikipedia.org/wiki/%D0%9C%D0%B0%D1%82%D0%B5%D1%80%D0%B8%D1%8F_(%D1%84%D0%B8%D0%B7%D0%B8%D0%BA%D0%B0)" TargetMode="External"/><Relationship Id="rId17" Type="http://schemas.openxmlformats.org/officeDocument/2006/relationships/hyperlink" Target="http://ru.wikipedia.org/wiki/%D0%93%D0%B0%D0%BB%D0%B0%D0%BA%D1%82%D0%B8%D0%BA%D0%B8" TargetMode="External"/><Relationship Id="rId25" Type="http://schemas.openxmlformats.org/officeDocument/2006/relationships/image" Target="media/image3.jpeg"/><Relationship Id="rId33" Type="http://schemas.openxmlformats.org/officeDocument/2006/relationships/hyperlink" Target="http://ru.wikipedia.org/wiki/%D0%9F%D0%BB%D0%BE%D1%82%D0%BD%D0%BE%D1%81%D1%82%D1%8C" TargetMode="External"/><Relationship Id="rId38" Type="http://schemas.openxmlformats.org/officeDocument/2006/relationships/hyperlink" Target="http://ru.wikipedia.org/wiki/%D0%AD%D0%BB%D0%B5%D0%BC%D0%B5%D0%BD%D1%82%D0%B0%D1%80%D0%BD%D0%B0%D1%8F_%D1%87%D0%B0%D1%81%D1%82%D0%B8%D1%86%D0%B0" TargetMode="External"/><Relationship Id="rId46" Type="http://schemas.openxmlformats.org/officeDocument/2006/relationships/hyperlink" Target="http://ru.wikipedia.org/wiki/%D0%90%D0%BD%D0%B8%D0%B3%D0%B8%D0%BB%D1%8F%D1%86%D0%B8%D1%8F" TargetMode="External"/><Relationship Id="rId2" Type="http://schemas.openxmlformats.org/officeDocument/2006/relationships/styles" Target="styles.xml"/><Relationship Id="rId16" Type="http://schemas.openxmlformats.org/officeDocument/2006/relationships/hyperlink" Target="http://ru.wikipedia.org/wiki/%D0%A1%D0%BA%D1%80%D1%8B%D1%82%D0%B0%D1%8F_%D0%BC%D0%B0%D1%81%D1%81%D0%B0" TargetMode="External"/><Relationship Id="rId20" Type="http://schemas.openxmlformats.org/officeDocument/2006/relationships/hyperlink" Target="http://ru.wikipedia.org/wiki/%D0%A6%D0%B2%D0%B8%D0%BA%D0%BA%D0%B8,_%D0%A4%D1%80%D0%B8%D1%86" TargetMode="External"/><Relationship Id="rId29" Type="http://schemas.openxmlformats.org/officeDocument/2006/relationships/image" Target="media/image7.jpeg"/><Relationship Id="rId41" Type="http://schemas.openxmlformats.org/officeDocument/2006/relationships/hyperlink" Target="http://ru.wikipedia.org/wiki/%D0%9C%D0%BE%D0%B4%D0%B5%D0%BB%D1%8C_%D0%9B%D1%8F%D0%BC%D0%B1%D0%B4%D0%B0-CD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wikipedia.org/wiki/%D0%9A%D0%BE%D1%81%D0%BC%D0%BE%D0%BB%D0%BE%D0%B3%D0%B8%D1%8F" TargetMode="External"/><Relationship Id="rId24" Type="http://schemas.openxmlformats.org/officeDocument/2006/relationships/hyperlink" Target="http://ru.wikipedia.org/wiki/%D2%B8%EC%ED%E0%FF_%EC%E0%F2%E5%F0%E8%FF" TargetMode="External"/><Relationship Id="rId32" Type="http://schemas.openxmlformats.org/officeDocument/2006/relationships/hyperlink" Target="http://ru.wikipedia.org/w/index.php?title=%D0%9A%D0%BE%D1%81%D0%BC%D0%BE%D0%BB%D0%BE%D0%B3%D0%B8%D1%87%D0%B5%D1%81%D0%BA%D0%B0%D1%8F_%D0%BF%D0%BB%D0%BE%D1%82%D0%BD%D0%BE%D1%81%D1%82%D1%8C&amp;action=edit&amp;redlink=1" TargetMode="External"/><Relationship Id="rId37" Type="http://schemas.openxmlformats.org/officeDocument/2006/relationships/hyperlink" Target="http://ru.wikipedia.org/wiki/%D0%A1%D0%B2%D0%B5%D1%82%D0%BE%D0%B2%D0%BE%D0%B9_%D0%B3%D0%BE%D0%B4" TargetMode="External"/><Relationship Id="rId40" Type="http://schemas.openxmlformats.org/officeDocument/2006/relationships/hyperlink" Target="http://ru.wikipedia.org/wiki/%D0%9F%D0%BB%D0%B0%D0%BD%D0%BA_(%D0%BA%D0%BE%D1%81%D0%BC%D0%B8%D1%87%D0%B5%D1%81%D0%BA%D0%B0%D1%8F_%D0%BE%D0%B1%D1%81%D0%B5%D1%80%D0%B2%D0%B0%D1%82%D0%BE%D1%80%D0%B8%D1%8F)" TargetMode="External"/><Relationship Id="rId45" Type="http://schemas.openxmlformats.org/officeDocument/2006/relationships/hyperlink" Target="http://ru.wikipedia.org/wiki/%D0%92%D0%B8%D0%BC%D0%BF" TargetMode="External"/><Relationship Id="rId5" Type="http://schemas.openxmlformats.org/officeDocument/2006/relationships/footnotes" Target="footnotes.xml"/><Relationship Id="rId15" Type="http://schemas.openxmlformats.org/officeDocument/2006/relationships/hyperlink" Target="http://ru.wikipedia.org/wiki/%D0%93%D1%80%D0%B0%D0%B2%D0%B8%D1%82%D0%B0%D1%86%D0%B8%D1%8F" TargetMode="External"/><Relationship Id="rId23" Type="http://schemas.openxmlformats.org/officeDocument/2006/relationships/hyperlink" Target="http://ru.wikipedia.org/wiki/1932_%D0%B3%D0%BE%D0%B4" TargetMode="External"/><Relationship Id="rId28" Type="http://schemas.openxmlformats.org/officeDocument/2006/relationships/image" Target="media/image6.jpeg"/><Relationship Id="rId36" Type="http://schemas.openxmlformats.org/officeDocument/2006/relationships/hyperlink" Target="http://ru.wikipedia.org/wiki/2012_%D0%B3%D0%BE%D0%B4" TargetMode="External"/><Relationship Id="rId49" Type="http://schemas.openxmlformats.org/officeDocument/2006/relationships/footer" Target="footer1.xml"/><Relationship Id="rId10" Type="http://schemas.openxmlformats.org/officeDocument/2006/relationships/hyperlink" Target="http://ru.wikipedia.org/wiki/%D0%90%D1%81%D1%82%D1%80%D0%BE%D0%BD%D0%BE%D0%BC" TargetMode="External"/><Relationship Id="rId19" Type="http://schemas.openxmlformats.org/officeDocument/2006/relationships/image" Target="media/image2.jpeg"/><Relationship Id="rId31" Type="http://schemas.openxmlformats.org/officeDocument/2006/relationships/hyperlink" Target="http://ru.wikipedia.org/wiki/%D0%93%D1%80%D0%B0%D0%B2%D0%B8%D1%82%D0%B0%D1%86%D0%B8%D1%8F" TargetMode="External"/><Relationship Id="rId44" Type="http://schemas.openxmlformats.org/officeDocument/2006/relationships/hyperlink" Target="http://ru.wikipedia.org/wiki/%D0%A2%D1%91%D0%BC%D0%BD%D0%B0%D1%8F_%D1%8D%D0%BD%D0%B5%D1%80%D0%B3%D0%B8%D1%8F" TargetMode="External"/><Relationship Id="rId4" Type="http://schemas.openxmlformats.org/officeDocument/2006/relationships/webSettings" Target="webSettings.xml"/><Relationship Id="rId9" Type="http://schemas.openxmlformats.org/officeDocument/2006/relationships/hyperlink" Target="https://ru.wikipedia.org/wiki/%D0%93%D0%B0%D0%BB%D0%B0%D0%BA%D1%82%D0%B8%D0%BA%D0%B8" TargetMode="External"/><Relationship Id="rId14" Type="http://schemas.openxmlformats.org/officeDocument/2006/relationships/hyperlink" Target="http://ru.wikipedia.org/wiki/%D0%9D%D0%B0%D0%B1%D0%BB%D1%8E%D0%B4%D0%B0%D0%B5%D0%BC%D0%B0%D1%8F_%D0%92%D1%81%D0%B5%D0%BB%D0%B5%D0%BD%D0%BD%D0%B0%D1%8F" TargetMode="External"/><Relationship Id="rId22" Type="http://schemas.openxmlformats.org/officeDocument/2006/relationships/hyperlink" Target="http://ru.wikipedia.org/wiki/%D0%9E%D0%BE%D1%80%D1%82,_%D0%AF%D0%BD_%D0%A5%D0%B5%D0%BD%D0%B4%D1%80%D0%B8%D0%BA" TargetMode="External"/><Relationship Id="rId27" Type="http://schemas.openxmlformats.org/officeDocument/2006/relationships/image" Target="media/image5.jpeg"/><Relationship Id="rId30" Type="http://schemas.openxmlformats.org/officeDocument/2006/relationships/hyperlink" Target="http://ru.wikipedia.org/wiki/%D0%91%D0%B0%D1%80%D0%B8%D0%BE%D0%BD" TargetMode="External"/><Relationship Id="rId35" Type="http://schemas.openxmlformats.org/officeDocument/2006/relationships/hyperlink" Target="http://ru.wikipedia.org/wiki/%D2%B8%EC%ED%E0%FF_%EC%E0%F2%E5%F0%E8%FF" TargetMode="External"/><Relationship Id="rId43" Type="http://schemas.openxmlformats.org/officeDocument/2006/relationships/hyperlink" Target="http://ru.wikipedia.org/wiki/%D0%9C%D0%B5%D1%82%D0%B0%D0%B3%D0%B0%D0%BB%D0%B0%D0%BA%D1%82%D0%B8%D0%BA%D0%B0" TargetMode="External"/><Relationship Id="rId48" Type="http://schemas.openxmlformats.org/officeDocument/2006/relationships/hyperlink" Target="http://ru.wikipedia.org/wiki/%D0%A1%D1%82%D0%B0%D0%BD%D0%B4%D0%B0%D1%80%D1%82%D0%BD%D0%B0%D1%8F_%D0%BC%D0%BE%D0%B4%D0%B5%D0%BB%D1%8C" TargetMode="External"/><Relationship Id="rId8" Type="http://schemas.openxmlformats.org/officeDocument/2006/relationships/hyperlink" Target="https://ru.wikipedia.org/wiki/%D0%A1%D0%BA%D1%80%D1%8B%D1%82%D0%B0%D1%8F_%D0%BC%D0%B0%D1%81%D1%81%D0%B0" TargetMode="Externa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0365218236609312"/>
          <c:y val="0.23598200782523018"/>
          <c:w val="0.78240756942419232"/>
          <c:h val="0.72134453453541403"/>
        </c:manualLayout>
      </c:layout>
      <c:pie3DChart>
        <c:varyColors val="1"/>
        <c:ser>
          <c:idx val="0"/>
          <c:order val="0"/>
          <c:tx>
            <c:strRef>
              <c:f>Лист1!$B$1</c:f>
              <c:strCache>
                <c:ptCount val="1"/>
                <c:pt idx="0">
                  <c:v>Состав Вселенной</c:v>
                </c:pt>
              </c:strCache>
            </c:strRef>
          </c:tx>
          <c:explosion val="25"/>
          <c:dLbls>
            <c:dLbl>
              <c:idx val="0"/>
              <c:layout>
                <c:manualLayout>
                  <c:x val="4.8555925701594962E-2"/>
                  <c:y val="5.6218737120669833E-2"/>
                </c:manualLayout>
              </c:layout>
              <c:showCatName val="1"/>
              <c:showPercent val="1"/>
              <c:extLst>
                <c:ext xmlns:c15="http://schemas.microsoft.com/office/drawing/2012/chart" uri="{CE6537A1-D6FC-4f65-9D91-7224C49458BB}">
                  <c15:layout/>
                </c:ext>
              </c:extLst>
            </c:dLbl>
            <c:dLbl>
              <c:idx val="2"/>
              <c:layout>
                <c:manualLayout>
                  <c:x val="0.19267329564573668"/>
                  <c:y val="1.3774104683195604E-3"/>
                </c:manualLayout>
              </c:layout>
              <c:showCatName val="1"/>
              <c:showPercent val="1"/>
              <c:extLst>
                <c:ext xmlns:c15="http://schemas.microsoft.com/office/drawing/2012/chart" uri="{CE6537A1-D6FC-4f65-9D91-7224C49458BB}">
                  <c15:layout/>
                </c:ext>
              </c:extLst>
            </c:dLbl>
            <c:spPr>
              <a:noFill/>
              <a:ln>
                <a:noFill/>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showCatName val="1"/>
            <c:showPercent val="1"/>
            <c:showLeaderLines val="1"/>
            <c:extLst>
              <c:ext xmlns:c15="http://schemas.microsoft.com/office/drawing/2012/chart" uri="{CE6537A1-D6FC-4f65-9D91-7224C49458BB}">
                <c15:layout/>
              </c:ext>
            </c:extLst>
          </c:dLbls>
          <c:cat>
            <c:strRef>
              <c:f>Лист1!$A$2:$A$4</c:f>
              <c:strCache>
                <c:ptCount val="3"/>
                <c:pt idx="0">
                  <c:v>Тёмная энергия</c:v>
                </c:pt>
                <c:pt idx="1">
                  <c:v>Тёмная материя</c:v>
                </c:pt>
                <c:pt idx="2">
                  <c:v>Обычная материя</c:v>
                </c:pt>
              </c:strCache>
            </c:strRef>
          </c:cat>
          <c:val>
            <c:numRef>
              <c:f>Лист1!$B$2:$B$4</c:f>
              <c:numCache>
                <c:formatCode>General</c:formatCode>
                <c:ptCount val="3"/>
                <c:pt idx="0">
                  <c:v>68.3</c:v>
                </c:pt>
                <c:pt idx="1">
                  <c:v>26.8</c:v>
                </c:pt>
                <c:pt idx="2">
                  <c:v>4.9000000000000004</c:v>
                </c:pt>
              </c:numCache>
            </c:numRef>
          </c:val>
        </c:ser>
        <c:dLbls>
          <c:showCatName val="1"/>
          <c:showPercent val="1"/>
        </c:dLbls>
      </c:pie3DChart>
    </c:plotArea>
    <c:plotVisOnly val="1"/>
    <c:dispBlanksAs val="zero"/>
  </c:chart>
  <c:spPr>
    <a:ln>
      <a:noFill/>
    </a:ln>
  </c:spPr>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4E57-CDBC-4F65-B395-DE77CCE7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5015</Words>
  <Characters>28587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Сухов</dc:creator>
  <cp:lastModifiedBy>Admin</cp:lastModifiedBy>
  <cp:revision>8</cp:revision>
  <cp:lastPrinted>2019-02-11T14:11:00Z</cp:lastPrinted>
  <dcterms:created xsi:type="dcterms:W3CDTF">2019-02-11T14:12:00Z</dcterms:created>
  <dcterms:modified xsi:type="dcterms:W3CDTF">2019-03-04T17:58:00Z</dcterms:modified>
</cp:coreProperties>
</file>