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F50" w:rsidRDefault="00BF65C7">
      <w:r w:rsidRPr="00BF65C7">
        <w:rPr>
          <w:noProof/>
          <w:lang w:eastAsia="ru-RU"/>
        </w:rPr>
        <w:drawing>
          <wp:inline distT="0" distB="0" distL="0" distR="0">
            <wp:extent cx="5901690" cy="8698512"/>
            <wp:effectExtent l="0" t="0" r="3810" b="7620"/>
            <wp:docPr id="1" name="Рисунок 1" descr="C:\Users\Наталья\Desktop\локальные акты\локальные акты\сканы первых страниц\персональные дан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локальные акты\локальные акты\сканы первых страниц\персональные данные.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857" t="1627"/>
                    <a:stretch/>
                  </pic:blipFill>
                  <pic:spPr bwMode="auto">
                    <a:xfrm>
                      <a:off x="0" y="0"/>
                      <a:ext cx="5903194" cy="8700729"/>
                    </a:xfrm>
                    <a:prstGeom prst="rect">
                      <a:avLst/>
                    </a:prstGeom>
                    <a:noFill/>
                    <a:ln>
                      <a:noFill/>
                    </a:ln>
                    <a:extLst>
                      <a:ext uri="{53640926-AAD7-44D8-BBD7-CCE9431645EC}">
                        <a14:shadowObscured xmlns:a14="http://schemas.microsoft.com/office/drawing/2010/main"/>
                      </a:ext>
                    </a:extLst>
                  </pic:spPr>
                </pic:pic>
              </a:graphicData>
            </a:graphic>
          </wp:inline>
        </w:drawing>
      </w:r>
    </w:p>
    <w:p w:rsidR="00BF65C7" w:rsidRDefault="00BF65C7"/>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bookmarkStart w:id="0" w:name="_GoBack"/>
      <w:bookmarkEnd w:id="0"/>
      <w:r w:rsidRPr="00BF65C7">
        <w:rPr>
          <w:rFonts w:ascii="Times New Roman" w:eastAsia="Times New Roman" w:hAnsi="Times New Roman" w:cs="Times New Roman"/>
          <w:sz w:val="24"/>
          <w:szCs w:val="24"/>
          <w:lang w:eastAsia="ru-RU"/>
        </w:rPr>
        <w:lastRenderedPageBreak/>
        <w:t xml:space="preserve"> (законным представителям),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необходимая работодателю в связи с трудовыми отношениями;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работников Школы, обучающихся и их родителей (законных представителей);</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 конфиденциальность персональных данных - обязательное для соблюдения назначенного ответственного лица, получившего доступ к персональным данным работников, обучающихся и их родителей (законных представителей) требование </w:t>
      </w:r>
      <w:proofErr w:type="gramStart"/>
      <w:r w:rsidRPr="00BF65C7">
        <w:rPr>
          <w:rFonts w:ascii="Times New Roman" w:eastAsia="Times New Roman" w:hAnsi="Times New Roman" w:cs="Times New Roman"/>
          <w:sz w:val="24"/>
          <w:szCs w:val="24"/>
          <w:lang w:eastAsia="ru-RU"/>
        </w:rPr>
        <w:t>не  допускать</w:t>
      </w:r>
      <w:proofErr w:type="gramEnd"/>
      <w:r w:rsidRPr="00BF65C7">
        <w:rPr>
          <w:rFonts w:ascii="Times New Roman" w:eastAsia="Times New Roman" w:hAnsi="Times New Roman" w:cs="Times New Roman"/>
          <w:sz w:val="24"/>
          <w:szCs w:val="24"/>
          <w:lang w:eastAsia="ru-RU"/>
        </w:rPr>
        <w:t xml:space="preserve"> их распространения  без согласия работника или родителя (законного представителя) или иного законного основания;</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 распространение персональных данных - действия, направленные на передачу персональных данных работников, обучающихся и их родителей (законных представителей)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w:t>
      </w:r>
      <w:proofErr w:type="gramStart"/>
      <w:r w:rsidRPr="00BF65C7">
        <w:rPr>
          <w:rFonts w:ascii="Times New Roman" w:eastAsia="Times New Roman" w:hAnsi="Times New Roman" w:cs="Times New Roman"/>
          <w:sz w:val="24"/>
          <w:szCs w:val="24"/>
          <w:lang w:eastAsia="ru-RU"/>
        </w:rPr>
        <w:t>данных  в</w:t>
      </w:r>
      <w:proofErr w:type="gramEnd"/>
      <w:r w:rsidRPr="00BF65C7">
        <w:rPr>
          <w:rFonts w:ascii="Times New Roman" w:eastAsia="Times New Roman" w:hAnsi="Times New Roman" w:cs="Times New Roman"/>
          <w:sz w:val="24"/>
          <w:szCs w:val="24"/>
          <w:lang w:eastAsia="ru-RU"/>
        </w:rPr>
        <w:t xml:space="preserve">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использование персональных данных - действия (операции) с персональными данными, совершаемые должностным лицом Школы в целях принятия решений или совершения иных действий, порождающих юридические последствия в отношении работников, обучающихся и их родителей (законных представителей</w:t>
      </w:r>
      <w:proofErr w:type="gramStart"/>
      <w:r w:rsidRPr="00BF65C7">
        <w:rPr>
          <w:rFonts w:ascii="Times New Roman" w:eastAsia="Times New Roman" w:hAnsi="Times New Roman" w:cs="Times New Roman"/>
          <w:sz w:val="24"/>
          <w:szCs w:val="24"/>
          <w:lang w:eastAsia="ru-RU"/>
        </w:rPr>
        <w:t>),  либо</w:t>
      </w:r>
      <w:proofErr w:type="gramEnd"/>
      <w:r w:rsidRPr="00BF65C7">
        <w:rPr>
          <w:rFonts w:ascii="Times New Roman" w:eastAsia="Times New Roman" w:hAnsi="Times New Roman" w:cs="Times New Roman"/>
          <w:sz w:val="24"/>
          <w:szCs w:val="24"/>
          <w:lang w:eastAsia="ru-RU"/>
        </w:rPr>
        <w:t xml:space="preserve"> иным образом затрагивающих их права и свободы или права и свободы других лиц;</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блокирование персональных данных - временное прекращение сбора, систематизации, накопления, использования, распространения персональных данных работников, обучающихся и их родителей (законных представителей) в том числе их передачи;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работников, обучающихся и их родителей (законных представителей) или в результате которых уничтожаются материальные носители персональных данных работников, обучающихся и их родителей (законных представителей);</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обезличивание персональных данных - действия, в результате которых невозможно определить принадлежность персональных данных конкретному работнику, обучающемуся и его родителям (законным представителям);</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общедоступные персональные данные - персональные данные, доступ неограниченного круга лиц к которым предоставлен с согласия работника, законного представителя обучающегося или на которые в соответствии с федеральными законами не распространяется требование соблюдения конфиденциальности.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информация - сведения (сообщения, данные) независимо от формы их представления</w:t>
      </w:r>
      <w:bookmarkStart w:id="1" w:name="_ftnref2"/>
      <w:r w:rsidRPr="00BF65C7">
        <w:rPr>
          <w:rFonts w:ascii="Times New Roman" w:eastAsia="Times New Roman" w:hAnsi="Times New Roman" w:cs="Times New Roman"/>
          <w:sz w:val="24"/>
          <w:szCs w:val="24"/>
          <w:lang w:eastAsia="ru-RU"/>
        </w:rPr>
        <w:fldChar w:fldCharType="begin"/>
      </w:r>
      <w:r w:rsidRPr="00BF65C7">
        <w:rPr>
          <w:rFonts w:ascii="Times New Roman" w:eastAsia="Times New Roman" w:hAnsi="Times New Roman" w:cs="Times New Roman"/>
          <w:sz w:val="24"/>
          <w:szCs w:val="24"/>
          <w:lang w:eastAsia="ru-RU"/>
        </w:rPr>
        <w:instrText xml:space="preserve"> HYPERLINK "http://www.profiz.ru/kr/4_2007/lkmfgkjsfoiejrferoijge/" \l "_ftn2#_ftn2" \o "" </w:instrText>
      </w:r>
      <w:r w:rsidRPr="00BF65C7">
        <w:rPr>
          <w:rFonts w:ascii="Times New Roman" w:eastAsia="Times New Roman" w:hAnsi="Times New Roman" w:cs="Times New Roman"/>
          <w:sz w:val="24"/>
          <w:szCs w:val="24"/>
          <w:lang w:eastAsia="ru-RU"/>
        </w:rPr>
        <w:fldChar w:fldCharType="separate"/>
      </w:r>
      <w:r w:rsidRPr="00BF65C7">
        <w:rPr>
          <w:rFonts w:ascii="Times New Roman" w:eastAsia="Times New Roman" w:hAnsi="Times New Roman" w:cs="Times New Roman"/>
          <w:color w:val="003399"/>
          <w:sz w:val="24"/>
          <w:szCs w:val="24"/>
          <w:u w:val="single"/>
          <w:vertAlign w:val="superscript"/>
          <w:lang w:eastAsia="ru-RU"/>
        </w:rPr>
        <w:t>[2]</w:t>
      </w:r>
      <w:r w:rsidRPr="00BF65C7">
        <w:rPr>
          <w:rFonts w:ascii="Times New Roman" w:eastAsia="Times New Roman" w:hAnsi="Times New Roman" w:cs="Times New Roman"/>
          <w:sz w:val="24"/>
          <w:szCs w:val="24"/>
          <w:lang w:eastAsia="ru-RU"/>
        </w:rPr>
        <w:fldChar w:fldCharType="end"/>
      </w:r>
      <w:bookmarkEnd w:id="1"/>
      <w:r w:rsidRPr="00BF65C7">
        <w:rPr>
          <w:rFonts w:ascii="Times New Roman" w:eastAsia="Times New Roman" w:hAnsi="Times New Roman" w:cs="Times New Roman"/>
          <w:sz w:val="24"/>
          <w:szCs w:val="24"/>
          <w:lang w:eastAsia="ru-RU"/>
        </w:rPr>
        <w:t>.</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2.2. Комплекс документов, сопровождающий процесс оформления трудовых отношений работника при его приеме, переводе и увольнении.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2.2.1. Информация, представляемая работником при поступлении на работу в Школу, должна иметь документальную форму. При заключении трудового договора в соответствии со ст. 65 Трудового кодекса Российской Федерации лицо, поступающее на работу, предъявляет работодателю:</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паспорт или иной документ, удостоверяющий личность;</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lastRenderedPageBreak/>
        <w:t>- 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страховое свидетельство государственного пенсионного страхования;</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документы воинского учета - для военнообязанных и лиц, подлежащих воинскому учету;</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свидетельство о присвоении ИНН (при его наличии у работника).</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2.2.2. При оформлении работника делопроизводителем заполняется унифицированная форма Т-2 «Личная карточка работника», в которой отражаются следующие анкетные и биографические данные работника:</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общие сведения (Ф.И.О. работника, дата рождения, место рождения, гражданство, образование, профессия, стаж работы, состояние в браке, паспортные данные);</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сведения о воинском учете;</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данные о приеме на работу.</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В дальнейшем в личную карточку вносятся:</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сведения о переводах на другую работу;</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сведения об аттестации;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сведения о повышении квалификации;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сведения о профессиональной переподготовке;</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сведения о наградах (поощрениях), почетных званиях;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сведения об отпусках;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сведения о социальных гарантиях;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сведения о месте жительства и контактных телефонах.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2.2.3. В Школе создаются и хранятся следующие группы документов, содержащие данные о работниках в единичном или сводном виде:</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2.2.3.1. Документы, содержащие персональные данные работников (комплексы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и трудовые книжки работников; дела, содержащие основания к приказу по личному составу; дела, содержащие материалы аттестации работников; служебных расследований; справочно-информационный банк данных по персоналу (картотеки, журналы); подлинники и копии отчетных, аналитических и справочных материалов, передаваемых администрации Школы, копии отчетов, направляемых в государственные органы статистики, налоговые инспекции, вышестоящие органы управления и другие учреждения).</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2.2.3.2. Документация по организации работы (положения, должностные инструкции работников, приказы, распоряжения, указания администрации); документы по планированию, учету, анализу и отчетности в части работы с персоналом Школы.</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2.3.  Информация, представляемая родителями (законными представителями) при поступлении в Школу, должна иметь документальную форму. При заключении договора о предоставлении общего образования родители (законные представители) предъявляют Школе:</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w:t>
      </w:r>
      <w:r w:rsidRPr="00BF65C7">
        <w:rPr>
          <w:rFonts w:ascii="Times New Roman" w:eastAsia="Times New Roman" w:hAnsi="Times New Roman" w:cs="Times New Roman"/>
          <w:sz w:val="24"/>
          <w:szCs w:val="24"/>
          <w:lang w:eastAsia="ru-RU"/>
        </w:rPr>
        <w:tab/>
        <w:t>личное дело с табелем успеваемости (для поступающих в 2-11 класс);</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w:t>
      </w:r>
      <w:r w:rsidRPr="00BF65C7">
        <w:rPr>
          <w:rFonts w:ascii="Times New Roman" w:eastAsia="Times New Roman" w:hAnsi="Times New Roman" w:cs="Times New Roman"/>
          <w:sz w:val="24"/>
          <w:szCs w:val="24"/>
          <w:lang w:eastAsia="ru-RU"/>
        </w:rPr>
        <w:tab/>
        <w:t>ксерокопия свидетельства о рождении;</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ксерокопия медицинского полиса;</w:t>
      </w:r>
    </w:p>
    <w:p w:rsidR="00BF65C7" w:rsidRPr="00BF65C7" w:rsidRDefault="00BF65C7" w:rsidP="00BF65C7">
      <w:pPr>
        <w:tabs>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ксерокопия страхового номера индивидуального лицевого счёта (СНИЛС)</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w:t>
      </w:r>
      <w:r w:rsidRPr="00BF65C7">
        <w:rPr>
          <w:rFonts w:ascii="Times New Roman" w:eastAsia="Times New Roman" w:hAnsi="Times New Roman" w:cs="Times New Roman"/>
          <w:sz w:val="24"/>
          <w:szCs w:val="24"/>
          <w:lang w:eastAsia="ru-RU"/>
        </w:rPr>
        <w:tab/>
        <w:t>сведения о составе семьи;</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w:t>
      </w:r>
      <w:r w:rsidRPr="00BF65C7">
        <w:rPr>
          <w:rFonts w:ascii="Times New Roman" w:eastAsia="Times New Roman" w:hAnsi="Times New Roman" w:cs="Times New Roman"/>
          <w:sz w:val="24"/>
          <w:szCs w:val="24"/>
          <w:lang w:eastAsia="ru-RU"/>
        </w:rPr>
        <w:tab/>
        <w:t>сведения о родителях и законных представителях (ксерокопии паспортов или иных документов, удостоверяющих личность родителей);</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w:t>
      </w:r>
      <w:r w:rsidRPr="00BF65C7">
        <w:rPr>
          <w:rFonts w:ascii="Times New Roman" w:eastAsia="Times New Roman" w:hAnsi="Times New Roman" w:cs="Times New Roman"/>
          <w:sz w:val="24"/>
          <w:szCs w:val="24"/>
          <w:lang w:eastAsia="ru-RU"/>
        </w:rPr>
        <w:tab/>
        <w:t>ксерокопия паспорта для учащихся, достигших 14-летнего возраста;</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w:t>
      </w:r>
      <w:r w:rsidRPr="00BF65C7">
        <w:rPr>
          <w:rFonts w:ascii="Times New Roman" w:eastAsia="Times New Roman" w:hAnsi="Times New Roman" w:cs="Times New Roman"/>
          <w:sz w:val="24"/>
          <w:szCs w:val="24"/>
          <w:lang w:eastAsia="ru-RU"/>
        </w:rPr>
        <w:tab/>
        <w:t>аттестат об основном общем образовании учащихся, принятых в 10 класс (подлинник);</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lastRenderedPageBreak/>
        <w:t>-</w:t>
      </w:r>
      <w:r w:rsidRPr="00BF65C7">
        <w:rPr>
          <w:rFonts w:ascii="Times New Roman" w:eastAsia="Times New Roman" w:hAnsi="Times New Roman" w:cs="Times New Roman"/>
          <w:sz w:val="24"/>
          <w:szCs w:val="24"/>
          <w:lang w:eastAsia="ru-RU"/>
        </w:rPr>
        <w:tab/>
        <w:t xml:space="preserve">адрес места жительства; </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w:t>
      </w:r>
      <w:r w:rsidRPr="00BF65C7">
        <w:rPr>
          <w:rFonts w:ascii="Times New Roman" w:eastAsia="Times New Roman" w:hAnsi="Times New Roman" w:cs="Times New Roman"/>
          <w:sz w:val="24"/>
          <w:szCs w:val="24"/>
          <w:lang w:eastAsia="ru-RU"/>
        </w:rPr>
        <w:tab/>
        <w:t>домашний телефон;</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w:t>
      </w:r>
      <w:r w:rsidRPr="00BF65C7">
        <w:rPr>
          <w:rFonts w:ascii="Times New Roman" w:eastAsia="Times New Roman" w:hAnsi="Times New Roman" w:cs="Times New Roman"/>
          <w:sz w:val="24"/>
          <w:szCs w:val="24"/>
          <w:lang w:eastAsia="ru-RU"/>
        </w:rPr>
        <w:tab/>
        <w:t>фотографии и иные сведения, относящиеся к персональным данным учащегося.</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2.4.  Персональные данные учащихся содержатся в их личных делах.</w:t>
      </w:r>
    </w:p>
    <w:p w:rsidR="00BF65C7" w:rsidRPr="00BF65C7" w:rsidRDefault="00BF65C7" w:rsidP="00BF65C7">
      <w:pPr>
        <w:spacing w:before="100" w:beforeAutospacing="1" w:after="100" w:afterAutospacing="1" w:line="240" w:lineRule="auto"/>
        <w:ind w:left="-567" w:firstLine="567"/>
        <w:jc w:val="center"/>
        <w:rPr>
          <w:rFonts w:ascii="Times New Roman" w:eastAsia="Times New Roman" w:hAnsi="Times New Roman" w:cs="Times New Roman"/>
          <w:bCs/>
          <w:sz w:val="24"/>
          <w:szCs w:val="24"/>
          <w:lang w:eastAsia="ru-RU"/>
        </w:rPr>
      </w:pPr>
    </w:p>
    <w:p w:rsidR="00BF65C7" w:rsidRPr="00BF65C7" w:rsidRDefault="00BF65C7" w:rsidP="00BF65C7">
      <w:pPr>
        <w:spacing w:before="100" w:beforeAutospacing="1" w:after="100" w:afterAutospacing="1" w:line="240" w:lineRule="auto"/>
        <w:ind w:left="-567" w:firstLine="567"/>
        <w:jc w:val="center"/>
        <w:rPr>
          <w:rFonts w:ascii="Times New Roman" w:eastAsia="Times New Roman" w:hAnsi="Times New Roman" w:cs="Times New Roman"/>
          <w:bCs/>
          <w:sz w:val="24"/>
          <w:szCs w:val="24"/>
          <w:lang w:eastAsia="ru-RU"/>
        </w:rPr>
      </w:pPr>
    </w:p>
    <w:p w:rsidR="00BF65C7" w:rsidRPr="00BF65C7" w:rsidRDefault="00BF65C7" w:rsidP="00BF65C7">
      <w:pPr>
        <w:spacing w:before="100" w:beforeAutospacing="1" w:after="100" w:afterAutospacing="1" w:line="240" w:lineRule="auto"/>
        <w:ind w:left="-567" w:firstLine="567"/>
        <w:jc w:val="center"/>
        <w:rPr>
          <w:rFonts w:ascii="Times New Roman" w:eastAsia="Times New Roman" w:hAnsi="Times New Roman" w:cs="Times New Roman"/>
          <w:sz w:val="24"/>
          <w:szCs w:val="24"/>
          <w:lang w:eastAsia="ru-RU"/>
        </w:rPr>
      </w:pPr>
      <w:r w:rsidRPr="00BF65C7">
        <w:rPr>
          <w:rFonts w:ascii="Times New Roman" w:eastAsia="Times New Roman" w:hAnsi="Times New Roman" w:cs="Times New Roman"/>
          <w:bCs/>
          <w:sz w:val="24"/>
          <w:szCs w:val="24"/>
          <w:lang w:eastAsia="ru-RU"/>
        </w:rPr>
        <w:t>3. СБОР И ОБРАБОТКА ПЕРСОНАЛЬНЫХ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3.1. Порядок получения персональных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3.1.1. Все персональные данные работника Школы и родителя (законного представителя) обучающегося следует получать у него самого. Персональные данные обучающихся следует получать у родителей (законных представителей) Если персональные данные, возможно, получить только у третьей стороны, то работник, родители (законные представители) должны быть уведомлен об этом заранее и от них должно быть получено письменное согласие (Приложение № 4) Должностное лицо работодателя должно сообщить работнику, родителям (законным представителям)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bookmarkStart w:id="2" w:name="_ftnref4"/>
      <w:r w:rsidRPr="00BF65C7">
        <w:rPr>
          <w:rFonts w:ascii="Times New Roman" w:eastAsia="Times New Roman" w:hAnsi="Times New Roman" w:cs="Times New Roman"/>
          <w:sz w:val="24"/>
          <w:szCs w:val="24"/>
          <w:lang w:eastAsia="ru-RU"/>
        </w:rPr>
        <w:fldChar w:fldCharType="begin"/>
      </w:r>
      <w:r w:rsidRPr="00BF65C7">
        <w:rPr>
          <w:rFonts w:ascii="Times New Roman" w:eastAsia="Times New Roman" w:hAnsi="Times New Roman" w:cs="Times New Roman"/>
          <w:sz w:val="24"/>
          <w:szCs w:val="24"/>
          <w:lang w:eastAsia="ru-RU"/>
        </w:rPr>
        <w:instrText xml:space="preserve"> HYPERLINK "http://www.profiz.ru/kr/4_2007/lkmfgkjsfoiejrferoijge/" \l "_ftn4#_ftn4" \o "" </w:instrText>
      </w:r>
      <w:r w:rsidRPr="00BF65C7">
        <w:rPr>
          <w:rFonts w:ascii="Times New Roman" w:eastAsia="Times New Roman" w:hAnsi="Times New Roman" w:cs="Times New Roman"/>
          <w:sz w:val="24"/>
          <w:szCs w:val="24"/>
          <w:lang w:eastAsia="ru-RU"/>
        </w:rPr>
        <w:fldChar w:fldCharType="separate"/>
      </w:r>
      <w:r w:rsidRPr="00BF65C7">
        <w:rPr>
          <w:rFonts w:ascii="Times New Roman" w:eastAsia="Times New Roman" w:hAnsi="Times New Roman" w:cs="Times New Roman"/>
          <w:color w:val="003399"/>
          <w:sz w:val="24"/>
          <w:szCs w:val="24"/>
          <w:u w:val="single"/>
          <w:vertAlign w:val="superscript"/>
          <w:lang w:eastAsia="ru-RU"/>
        </w:rPr>
        <w:t>[4]</w:t>
      </w:r>
      <w:r w:rsidRPr="00BF65C7">
        <w:rPr>
          <w:rFonts w:ascii="Times New Roman" w:eastAsia="Times New Roman" w:hAnsi="Times New Roman" w:cs="Times New Roman"/>
          <w:sz w:val="24"/>
          <w:szCs w:val="24"/>
          <w:lang w:eastAsia="ru-RU"/>
        </w:rPr>
        <w:fldChar w:fldCharType="end"/>
      </w:r>
      <w:bookmarkEnd w:id="2"/>
      <w:r w:rsidRPr="00BF65C7">
        <w:rPr>
          <w:rFonts w:ascii="Times New Roman" w:eastAsia="Times New Roman" w:hAnsi="Times New Roman" w:cs="Times New Roman"/>
          <w:sz w:val="24"/>
          <w:szCs w:val="24"/>
          <w:lang w:eastAsia="ru-RU"/>
        </w:rPr>
        <w:t>.</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3.1.2. Школа не имеет права получать, обрабатывать и приобщать к личному делу работника и обучающегося не установленные Федеральным законом от 27.07.2006 № 152-ФЗ «О персональных данных», Федеральным законом от 29.12.2012 № 273-ФЗ «Об образовании в Российской Федерации» и Трудовым кодексом Российской Федерации персональные данные об их расовой, национальной принадлежности, политических взглядах, религиозных или философских убеждениях, состоянии здоровья, частной жизни, членстве в общественных объединениях, в том числе в профессиональных союзах.  В случаях, непосредственно связанных с вопросами трудовых отношений, в соответствии со ст.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proofErr w:type="gramStart"/>
      <w:r w:rsidRPr="00BF65C7">
        <w:rPr>
          <w:rFonts w:ascii="Times New Roman" w:eastAsia="Times New Roman" w:hAnsi="Times New Roman" w:cs="Times New Roman"/>
          <w:sz w:val="24"/>
          <w:szCs w:val="24"/>
          <w:lang w:eastAsia="ru-RU"/>
        </w:rPr>
        <w:t>3.2  Порядок</w:t>
      </w:r>
      <w:proofErr w:type="gramEnd"/>
      <w:r w:rsidRPr="00BF65C7">
        <w:rPr>
          <w:rFonts w:ascii="Times New Roman" w:eastAsia="Times New Roman" w:hAnsi="Times New Roman" w:cs="Times New Roman"/>
          <w:sz w:val="24"/>
          <w:szCs w:val="24"/>
          <w:lang w:eastAsia="ru-RU"/>
        </w:rPr>
        <w:t xml:space="preserve"> обработки персональных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3.2.1. Обработка персональных данных осуществляется в целях обеспечения соблюдения Конституции Российской Федерации, федеральных законов и иных нормативных правовых актов Российской Федерации содействия, содействия работникам и обучающимся в прохождении обучения, их карьерном росте, обеспечения личной безопасности и членов их семей, а также в целях обеспечения сохранности принадлежащего им имущества и имущества Школы, учёта результатов исполнения ими обязанностей.</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3.2.2. Обработка указанных персональных данных работников, обучающихся и их родителей (законных </w:t>
      </w:r>
      <w:proofErr w:type="gramStart"/>
      <w:r w:rsidRPr="00BF65C7">
        <w:rPr>
          <w:rFonts w:ascii="Times New Roman" w:eastAsia="Times New Roman" w:hAnsi="Times New Roman" w:cs="Times New Roman"/>
          <w:sz w:val="24"/>
          <w:szCs w:val="24"/>
          <w:lang w:eastAsia="ru-RU"/>
        </w:rPr>
        <w:t>представителей)  возможна</w:t>
      </w:r>
      <w:proofErr w:type="gramEnd"/>
      <w:r w:rsidRPr="00BF65C7">
        <w:rPr>
          <w:rFonts w:ascii="Times New Roman" w:eastAsia="Times New Roman" w:hAnsi="Times New Roman" w:cs="Times New Roman"/>
          <w:sz w:val="24"/>
          <w:szCs w:val="24"/>
          <w:lang w:eastAsia="ru-RU"/>
        </w:rPr>
        <w:t xml:space="preserve"> только с их согласия либо без их согласия в следующих случаях: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персональные данные являются общедоступными;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персональные данные относятся к состоянию здоровья работника или обучающегося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или родителя невозможно;</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обработка персональных данных необходима для установления или осуществления прав их субъекта или третьих лиц либо в связи с осуществлением правосудия;</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обработка персональных данных осуществляется в соответствии с законодательством РФ об обороне, о безопасности, о противодействии терроризму, о транспортной безопасности, о противодействии коррупции, об оперативно-розыскной деятельности, об исполнительном производстве, с уголовно-исполнительным законодательством РФ;</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lastRenderedPageBreak/>
        <w:t>-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по требованию полномочных государственных органов в случаях, предусмотренных федеральным законом</w:t>
      </w:r>
      <w:r w:rsidRPr="00BF65C7">
        <w:rPr>
          <w:rFonts w:ascii="Times New Roman" w:eastAsia="Times New Roman" w:hAnsi="Times New Roman" w:cs="Times New Roman"/>
          <w:sz w:val="24"/>
          <w:szCs w:val="24"/>
          <w:lang w:eastAsia="ru-RU"/>
        </w:rPr>
        <w:t>;</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в случаях если обработка персональных данных работников осуществляется на основании Трудового кодекса РФ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color w:val="FF0000"/>
          <w:sz w:val="24"/>
          <w:szCs w:val="24"/>
          <w:lang w:eastAsia="ru-RU"/>
        </w:rPr>
      </w:pPr>
      <w:r w:rsidRPr="00BF65C7">
        <w:rPr>
          <w:rFonts w:ascii="Times New Roman" w:eastAsia="Times New Roman" w:hAnsi="Times New Roman" w:cs="Times New Roman"/>
          <w:sz w:val="24"/>
          <w:szCs w:val="24"/>
          <w:lang w:eastAsia="ru-RU"/>
        </w:rPr>
        <w:t>- обработка персональных данных осуществляется в целях исполнения трудового договора; договора о предоставлении общего образования;</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3.2.3. Работодатель вправе обрабатывать персональные данные работников только с их письменного согласия.</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3.2.4 Школа вправе обрабатывать персональные данные обучающихся и их родителей (законных представителей) только с их письменного согласия.</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3.2.5. Письменное согласие работника и родителей (законных представителей) обучающихся на обработку своих персональных данных должно включать в себя:</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наименование (фамилию, имя, отчество) и адрес оператора, получающего согласие субъекта персональных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цель обработки персональных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перечень персональных данных, на обработку которых дается согласие субъекта персональных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срок, в течение которого действует согласие, а также порядок его отзыва.</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(Форма заявления о согласии работника на обработку персональных данных см. в Приложении №1 к настоящему Положению; Форма заявления о согласии родителя (законного представителя) обучающегося на обработку персональных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3.2.6. </w:t>
      </w:r>
      <w:proofErr w:type="gramStart"/>
      <w:r w:rsidRPr="00BF65C7">
        <w:rPr>
          <w:rFonts w:ascii="Times New Roman" w:eastAsia="Times New Roman" w:hAnsi="Times New Roman" w:cs="Times New Roman"/>
          <w:sz w:val="24"/>
          <w:szCs w:val="24"/>
          <w:lang w:eastAsia="ru-RU"/>
        </w:rPr>
        <w:t>Работник  Школы</w:t>
      </w:r>
      <w:proofErr w:type="gramEnd"/>
      <w:r w:rsidRPr="00BF65C7">
        <w:rPr>
          <w:rFonts w:ascii="Times New Roman" w:eastAsia="Times New Roman" w:hAnsi="Times New Roman" w:cs="Times New Roman"/>
          <w:sz w:val="24"/>
          <w:szCs w:val="24"/>
          <w:lang w:eastAsia="ru-RU"/>
        </w:rPr>
        <w:t>, родитель (законный представитель) обучающегося предоставляет Школе достоверные сведения о себе; своём ребёнке; (детях). Делопроизводитель проверяет достоверность сведений, сверяя данные, предоставленные работником, с имеющимися у работника документами.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3.2.7. В соответствии со ст. 86, гл. 14 ТК РФ в целях обеспечения прав и свобод человека и гражданина директор Школы (Работодатель) и его представители при обработке персональных данных работника должны соблюдать следующие общие требования:</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 при определении объема и содержания, обрабатываемых персональных данных Школа должна руководствоваться Конституцией Российской Федерации, Трудовым кодексом Российской Федерации и иными нормативными и распорядительными документами </w:t>
      </w:r>
      <w:proofErr w:type="spellStart"/>
      <w:r w:rsidRPr="00BF65C7">
        <w:rPr>
          <w:rFonts w:ascii="Times New Roman" w:eastAsia="Times New Roman" w:hAnsi="Times New Roman" w:cs="Times New Roman"/>
          <w:sz w:val="24"/>
          <w:szCs w:val="24"/>
          <w:lang w:eastAsia="ru-RU"/>
        </w:rPr>
        <w:t>Минобрнауки</w:t>
      </w:r>
      <w:proofErr w:type="spellEnd"/>
      <w:r w:rsidRPr="00BF65C7">
        <w:rPr>
          <w:rFonts w:ascii="Times New Roman" w:eastAsia="Times New Roman" w:hAnsi="Times New Roman" w:cs="Times New Roman"/>
          <w:sz w:val="24"/>
          <w:szCs w:val="24"/>
          <w:lang w:eastAsia="ru-RU"/>
        </w:rPr>
        <w:t xml:space="preserve"> России, </w:t>
      </w:r>
      <w:proofErr w:type="spellStart"/>
      <w:r w:rsidRPr="00BF65C7">
        <w:rPr>
          <w:rFonts w:ascii="Times New Roman" w:eastAsia="Times New Roman" w:hAnsi="Times New Roman" w:cs="Times New Roman"/>
          <w:sz w:val="24"/>
          <w:szCs w:val="24"/>
          <w:lang w:eastAsia="ru-RU"/>
        </w:rPr>
        <w:t>Рособразования</w:t>
      </w:r>
      <w:proofErr w:type="spellEnd"/>
      <w:r w:rsidRPr="00BF65C7">
        <w:rPr>
          <w:rFonts w:ascii="Times New Roman" w:eastAsia="Times New Roman" w:hAnsi="Times New Roman" w:cs="Times New Roman"/>
          <w:sz w:val="24"/>
          <w:szCs w:val="24"/>
          <w:lang w:eastAsia="ru-RU"/>
        </w:rPr>
        <w:t xml:space="preserve"> и </w:t>
      </w:r>
      <w:proofErr w:type="spellStart"/>
      <w:r w:rsidRPr="00BF65C7">
        <w:rPr>
          <w:rFonts w:ascii="Times New Roman" w:eastAsia="Times New Roman" w:hAnsi="Times New Roman" w:cs="Times New Roman"/>
          <w:sz w:val="24"/>
          <w:szCs w:val="24"/>
          <w:lang w:eastAsia="ru-RU"/>
        </w:rPr>
        <w:t>Рособрнадзора</w:t>
      </w:r>
      <w:proofErr w:type="spellEnd"/>
      <w:r w:rsidRPr="00BF65C7">
        <w:rPr>
          <w:rFonts w:ascii="Times New Roman" w:eastAsia="Times New Roman" w:hAnsi="Times New Roman" w:cs="Times New Roman"/>
          <w:sz w:val="24"/>
          <w:szCs w:val="24"/>
          <w:lang w:eastAsia="ru-RU"/>
        </w:rPr>
        <w:t xml:space="preserve"> и федеральными законами;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w:t>
      </w:r>
      <w:proofErr w:type="gramStart"/>
      <w:r w:rsidRPr="00BF65C7">
        <w:rPr>
          <w:rFonts w:ascii="Times New Roman" w:eastAsia="Times New Roman" w:hAnsi="Times New Roman" w:cs="Times New Roman"/>
          <w:sz w:val="24"/>
          <w:szCs w:val="24"/>
          <w:lang w:eastAsia="ru-RU"/>
        </w:rPr>
        <w:t>в  результате</w:t>
      </w:r>
      <w:proofErr w:type="gramEnd"/>
      <w:r w:rsidRPr="00BF65C7">
        <w:rPr>
          <w:rFonts w:ascii="Times New Roman" w:eastAsia="Times New Roman" w:hAnsi="Times New Roman" w:cs="Times New Roman"/>
          <w:sz w:val="24"/>
          <w:szCs w:val="24"/>
          <w:lang w:eastAsia="ru-RU"/>
        </w:rPr>
        <w:t xml:space="preserve"> их автоматизированной обработки или электронного получения.</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защита персональных данных работника от неправомерного их использования или утраты обеспечивается Работодателем за счет его средств в порядке, установленном федеральным законом.</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работники и их представители должны быть ознакомлены под расписку с документами Школы, устанавливающими порядок обработки персональных данных работников, а также об их правах и обязанностях в этой области.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lastRenderedPageBreak/>
        <w:t>- во всех случаях отказ работника от своих прав на сохранение и защиту тайны недействителен.</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    - обработка персональных данных может осуществляться исключительно в целях обеспечения соблюдения законов и иных нормативных правовых актов, регламентирующих образовательную деятельность организации, содействия учащимся в трудоустройстве через Центр занятости </w:t>
      </w:r>
      <w:proofErr w:type="gramStart"/>
      <w:r w:rsidRPr="00BF65C7">
        <w:rPr>
          <w:rFonts w:ascii="Times New Roman" w:eastAsia="Times New Roman" w:hAnsi="Times New Roman" w:cs="Times New Roman"/>
          <w:sz w:val="24"/>
          <w:szCs w:val="24"/>
          <w:lang w:eastAsia="ru-RU"/>
        </w:rPr>
        <w:t>и  в</w:t>
      </w:r>
      <w:proofErr w:type="gramEnd"/>
      <w:r w:rsidRPr="00BF65C7">
        <w:rPr>
          <w:rFonts w:ascii="Times New Roman" w:eastAsia="Times New Roman" w:hAnsi="Times New Roman" w:cs="Times New Roman"/>
          <w:sz w:val="24"/>
          <w:szCs w:val="24"/>
          <w:lang w:eastAsia="ru-RU"/>
        </w:rPr>
        <w:t xml:space="preserve"> рамках действующего законодательства, проведении государственной итоговой аттестации, при поступлении в ВУЗы, колледжи и иные образовательные организации.</w:t>
      </w:r>
    </w:p>
    <w:p w:rsidR="00BF65C7" w:rsidRPr="00BF65C7" w:rsidRDefault="00BF65C7" w:rsidP="00BF65C7">
      <w:pPr>
        <w:spacing w:before="100" w:beforeAutospacing="1" w:after="100" w:afterAutospacing="1" w:line="240" w:lineRule="auto"/>
        <w:ind w:left="-567" w:firstLine="567"/>
        <w:jc w:val="center"/>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4. ЗАЩИТА ПЕРСОНАЛЬНЫХ ДАННЫХ</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4.1.     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4.2.      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4.3.      Защита персональных данных представляет собой предупреждение нарушения доступности, целостности, достоверности и конфиденциальности персональных данных и обеспечение безопасности информации в процессе управленческой и производственной деятельности организации.</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4.4.      Защита персональных данных от неправомерного их использования или утраты должна быть обеспечена Школой за счет её средств в порядке, установленном федеральным законом.</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 xml:space="preserve"> 4.5.      «Внутренняя защита»:</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         регламентация доступа персонала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 полномочий между руководителями и специалистами организации;</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        для обеспечении внутренней защиты персональных данных необходимо соблюдать ряд мер: ограничение и регламентация состава работников, функциональные обязанности которых требуют конфиденциальных знаний; избирательное и обоснованное распределение документов и информации между работниками; рациональное размещение рабочих мест работников, при котором исключалось бы бесконтрольное использование защищаемой информации; знание работником требований нормативно – методических документов по защите информации и сохранении тайны; наличие необходимых условий в помещении для работы с конфиденциальными документами и базами данных; организация порядка уничтожения информации; своевременное выявление нарушения требований разрешительной системы доступа работниками Школы; воспитательная и разъяснительная работа с сотрудниками Школы по предупреждению утраты ценных сведений при работе с конфиденциальными документами.</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         защита персональных данных на электронных носителях. Все папки, содержащие персональные данные работников, учащихся и их родителей (законных представителей) хранятся на компьютере делопроизводителя, защищенном паролем.</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4.6.      «Внешняя защита»:</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   для защиты конфиденциальной информации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и др.;</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 xml:space="preserve">-  под посторонним лицом понимается любое лицо, не имеющее непосредственного отношения к Школе, посетители, работники других организационных структур. Посторонние </w:t>
      </w:r>
      <w:r w:rsidRPr="00BF65C7">
        <w:rPr>
          <w:rFonts w:ascii="Times New Roman" w:eastAsia="Times New Roman" w:hAnsi="Times New Roman" w:cs="Times New Roman"/>
          <w:bCs/>
          <w:sz w:val="24"/>
          <w:szCs w:val="24"/>
          <w:lang w:eastAsia="ru-RU"/>
        </w:rPr>
        <w:lastRenderedPageBreak/>
        <w:t>лица не должны знать распределение функций, рабочие процессы, технологию составления, оформления, ведения и хранения документов, дел и рабочих материалов;</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      для обеспечения внешней защиты персональных данных необходимо соблюдать ряд мер: порядок приема, учета и контроля деятельности посетителей; пропускной режим организации; технические средства охраны, сигнализации; требования к защите информации при интервьюировании и собеседованиях.</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4.7.  Все лица, связанные с получением, обработкой и защитой персональных данных, обязаны подписать обязательство о неразглашении персональных данных учащихся и их родителей (законных представителей).</w:t>
      </w:r>
    </w:p>
    <w:p w:rsidR="00BF65C7" w:rsidRPr="00BF65C7" w:rsidRDefault="00BF65C7" w:rsidP="00BF65C7">
      <w:pPr>
        <w:tabs>
          <w:tab w:val="left" w:pos="567"/>
          <w:tab w:val="left" w:pos="709"/>
        </w:tabs>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4.8. По возможности персональные данные обезличиваются.</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4.9. Кроме мер защиты персональных данных, установленных законодательством, Школа и её представители могут вырабатывать совместные меры защиты персональных данных работников, обучающихся и их родителей (законных представителей).</w:t>
      </w:r>
    </w:p>
    <w:p w:rsidR="00BF65C7" w:rsidRPr="00BF65C7" w:rsidRDefault="00BF65C7" w:rsidP="00BF65C7">
      <w:pPr>
        <w:spacing w:before="100" w:beforeAutospacing="1" w:after="100" w:afterAutospacing="1" w:line="240" w:lineRule="auto"/>
        <w:ind w:left="-567" w:firstLine="567"/>
        <w:jc w:val="center"/>
        <w:rPr>
          <w:rFonts w:ascii="Times New Roman" w:eastAsia="Times New Roman" w:hAnsi="Times New Roman" w:cs="Times New Roman"/>
          <w:bCs/>
          <w:sz w:val="24"/>
          <w:szCs w:val="24"/>
          <w:lang w:eastAsia="ru-RU"/>
        </w:rPr>
      </w:pPr>
    </w:p>
    <w:p w:rsidR="00BF65C7" w:rsidRPr="00BF65C7" w:rsidRDefault="00BF65C7" w:rsidP="00BF65C7">
      <w:pPr>
        <w:spacing w:before="100" w:beforeAutospacing="1" w:after="100" w:afterAutospacing="1" w:line="240" w:lineRule="auto"/>
        <w:ind w:left="-567" w:firstLine="567"/>
        <w:jc w:val="center"/>
        <w:rPr>
          <w:rFonts w:ascii="Times New Roman" w:eastAsia="Times New Roman" w:hAnsi="Times New Roman" w:cs="Times New Roman"/>
          <w:bCs/>
          <w:sz w:val="24"/>
          <w:szCs w:val="24"/>
          <w:lang w:eastAsia="ru-RU"/>
        </w:rPr>
      </w:pPr>
    </w:p>
    <w:p w:rsidR="00BF65C7" w:rsidRPr="00BF65C7" w:rsidRDefault="00BF65C7" w:rsidP="00BF65C7">
      <w:pPr>
        <w:spacing w:before="100" w:beforeAutospacing="1" w:after="100" w:afterAutospacing="1" w:line="240" w:lineRule="auto"/>
        <w:ind w:left="-567" w:firstLine="567"/>
        <w:jc w:val="center"/>
        <w:rPr>
          <w:rFonts w:ascii="Times New Roman" w:eastAsia="Times New Roman" w:hAnsi="Times New Roman" w:cs="Times New Roman"/>
          <w:sz w:val="24"/>
          <w:szCs w:val="24"/>
          <w:lang w:eastAsia="ru-RU"/>
        </w:rPr>
      </w:pPr>
      <w:r w:rsidRPr="00BF65C7">
        <w:rPr>
          <w:rFonts w:ascii="Times New Roman" w:eastAsia="Times New Roman" w:hAnsi="Times New Roman" w:cs="Times New Roman"/>
          <w:bCs/>
          <w:sz w:val="24"/>
          <w:szCs w:val="24"/>
          <w:lang w:eastAsia="ru-RU"/>
        </w:rPr>
        <w:t>5. ПЕРЕДАЧА И ХРАНЕНИЕ ПЕРСОНАЛЬНЫХ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5.1. При передаче персональных данных работника, обучающегося и его родителей (законных представителей) Школа должна соблюдать следующие требования:</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5.1.1. Не сообщать персональные данные работника, обучающегося и его родителей (законных </w:t>
      </w:r>
      <w:proofErr w:type="gramStart"/>
      <w:r w:rsidRPr="00BF65C7">
        <w:rPr>
          <w:rFonts w:ascii="Times New Roman" w:eastAsia="Times New Roman" w:hAnsi="Times New Roman" w:cs="Times New Roman"/>
          <w:sz w:val="24"/>
          <w:szCs w:val="24"/>
          <w:lang w:eastAsia="ru-RU"/>
        </w:rPr>
        <w:t>представителей)  третьей</w:t>
      </w:r>
      <w:proofErr w:type="gramEnd"/>
      <w:r w:rsidRPr="00BF65C7">
        <w:rPr>
          <w:rFonts w:ascii="Times New Roman" w:eastAsia="Times New Roman" w:hAnsi="Times New Roman" w:cs="Times New Roman"/>
          <w:sz w:val="24"/>
          <w:szCs w:val="24"/>
          <w:lang w:eastAsia="ru-RU"/>
        </w:rPr>
        <w:t xml:space="preserve"> стороне без письменного согласия , за исключением случаев, когда это необходимо в целях предупреждения угрозы жизни и здоровью, а также в случаях, установленных федеральным законом.</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5.1.2. Не сообщать персональные данные работника, обучающегося и его родителей (законных </w:t>
      </w:r>
      <w:proofErr w:type="gramStart"/>
      <w:r w:rsidRPr="00BF65C7">
        <w:rPr>
          <w:rFonts w:ascii="Times New Roman" w:eastAsia="Times New Roman" w:hAnsi="Times New Roman" w:cs="Times New Roman"/>
          <w:sz w:val="24"/>
          <w:szCs w:val="24"/>
          <w:lang w:eastAsia="ru-RU"/>
        </w:rPr>
        <w:t>представителей)  в</w:t>
      </w:r>
      <w:proofErr w:type="gramEnd"/>
      <w:r w:rsidRPr="00BF65C7">
        <w:rPr>
          <w:rFonts w:ascii="Times New Roman" w:eastAsia="Times New Roman" w:hAnsi="Times New Roman" w:cs="Times New Roman"/>
          <w:sz w:val="24"/>
          <w:szCs w:val="24"/>
          <w:lang w:eastAsia="ru-RU"/>
        </w:rPr>
        <w:t xml:space="preserve"> коммерческих целях без его письменного согласия.  </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5.1.3. Предупредить лиц, получивших персональные данные работника, обучающегося и его родителей (законных представителей),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работника, обучающегося и его родителей (законных представителей) в порядке, установленном федеральными законами.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5.1.4. Осуществлять передачу персональных данных </w:t>
      </w:r>
      <w:proofErr w:type="gramStart"/>
      <w:r w:rsidRPr="00BF65C7">
        <w:rPr>
          <w:rFonts w:ascii="Times New Roman" w:eastAsia="Times New Roman" w:hAnsi="Times New Roman" w:cs="Times New Roman"/>
          <w:sz w:val="24"/>
          <w:szCs w:val="24"/>
          <w:lang w:eastAsia="ru-RU"/>
        </w:rPr>
        <w:t>работников,  обучающихся</w:t>
      </w:r>
      <w:proofErr w:type="gramEnd"/>
      <w:r w:rsidRPr="00BF65C7">
        <w:rPr>
          <w:rFonts w:ascii="Times New Roman" w:eastAsia="Times New Roman" w:hAnsi="Times New Roman" w:cs="Times New Roman"/>
          <w:sz w:val="24"/>
          <w:szCs w:val="24"/>
          <w:lang w:eastAsia="ru-RU"/>
        </w:rPr>
        <w:t xml:space="preserve"> и их родителей (законных представителей) в пределах Школы в соответствии с настоящим Положением.</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5.1.5. Разрешать доступ к персональным данным работников, обучающихся и их родителей (законных </w:t>
      </w:r>
      <w:proofErr w:type="gramStart"/>
      <w:r w:rsidRPr="00BF65C7">
        <w:rPr>
          <w:rFonts w:ascii="Times New Roman" w:eastAsia="Times New Roman" w:hAnsi="Times New Roman" w:cs="Times New Roman"/>
          <w:sz w:val="24"/>
          <w:szCs w:val="24"/>
          <w:lang w:eastAsia="ru-RU"/>
        </w:rPr>
        <w:t>представителей)  только</w:t>
      </w:r>
      <w:proofErr w:type="gramEnd"/>
      <w:r w:rsidRPr="00BF65C7">
        <w:rPr>
          <w:rFonts w:ascii="Times New Roman" w:eastAsia="Times New Roman" w:hAnsi="Times New Roman" w:cs="Times New Roman"/>
          <w:sz w:val="24"/>
          <w:szCs w:val="24"/>
          <w:lang w:eastAsia="ru-RU"/>
        </w:rPr>
        <w:t xml:space="preserve"> специально уполномоченным лицам, при этом указанные лица должны иметь право получать только те персональные данные, которые необходимы для выполнения конкретной функции, согласно списка специально уполномоченных лиц .</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5.1.6.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5.1.7. Передавать персональные данные работника представителям работников в порядке, установленном Трудовым кодексом Российской Федерации, и ограничивать эту информацию только теми персональными данными работника, которые необходимы для выполнения указанными представителями их функции.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5.2. </w:t>
      </w:r>
      <w:proofErr w:type="gramStart"/>
      <w:r w:rsidRPr="00BF65C7">
        <w:rPr>
          <w:rFonts w:ascii="Times New Roman" w:eastAsia="Times New Roman" w:hAnsi="Times New Roman" w:cs="Times New Roman"/>
          <w:sz w:val="24"/>
          <w:szCs w:val="24"/>
          <w:lang w:eastAsia="ru-RU"/>
        </w:rPr>
        <w:t>Хранение  персональных</w:t>
      </w:r>
      <w:proofErr w:type="gramEnd"/>
      <w:r w:rsidRPr="00BF65C7">
        <w:rPr>
          <w:rFonts w:ascii="Times New Roman" w:eastAsia="Times New Roman" w:hAnsi="Times New Roman" w:cs="Times New Roman"/>
          <w:sz w:val="24"/>
          <w:szCs w:val="24"/>
          <w:lang w:eastAsia="ru-RU"/>
        </w:rPr>
        <w:t xml:space="preserve"> данных работников, обучающихся и их родителей:</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5.2.1. Персональные данные работников, обучающихся и их родителей (законных представителей) обрабатываются и хранятся </w:t>
      </w:r>
      <w:proofErr w:type="gramStart"/>
      <w:r w:rsidRPr="00BF65C7">
        <w:rPr>
          <w:rFonts w:ascii="Times New Roman" w:eastAsia="Times New Roman" w:hAnsi="Times New Roman" w:cs="Times New Roman"/>
          <w:sz w:val="24"/>
          <w:szCs w:val="24"/>
          <w:lang w:eastAsia="ru-RU"/>
        </w:rPr>
        <w:t>в  секретариате</w:t>
      </w:r>
      <w:proofErr w:type="gramEnd"/>
      <w:r w:rsidRPr="00BF65C7">
        <w:rPr>
          <w:rFonts w:ascii="Times New Roman" w:eastAsia="Times New Roman" w:hAnsi="Times New Roman" w:cs="Times New Roman"/>
          <w:sz w:val="24"/>
          <w:szCs w:val="24"/>
          <w:lang w:eastAsia="ru-RU"/>
        </w:rPr>
        <w:t xml:space="preserve"> (приёмной).</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lastRenderedPageBreak/>
        <w:t>5.2.2. Персональные данные работников и обучающихся Школы хранятся в бумажном варианте в личных делах, которые хранятся в шкафу, закрывающемся на замок. Ключ от шкафа хранится у делопроизводителя.</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5.2.3. Трудовые книжки работников хранятся в сейфе в кабинете директора. Ключ от сейфа хранится у директора.</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5.2.4. Внешний доступ к персональным данным работников, обучающихся и их родителей (законных представителей) имеют контрольно-ревизионные органы при наличии документов, на основании которых они проводят проверку. Дистанционно персональные данные могут быть представлены контрольно-надзорным органам только по письменному запросу. Страховые фонды, негосударственные пенсионные фонды, другие организации, а также родственники и члены семьи работника, ученика или его родителей (законных представителей) не имеют доступа к персональным данным, за исключением наличия письменного согласия самого работника или родителей (законных представителей) обучающегося.</w:t>
      </w:r>
    </w:p>
    <w:p w:rsidR="00BF65C7" w:rsidRPr="00BF65C7" w:rsidRDefault="00BF65C7" w:rsidP="00BF65C7">
      <w:pPr>
        <w:spacing w:after="0"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5.2.5. Помещения, в котором хранятся персональные данные работников, обучающихся и их родителей (законных представителей), должны быть оборудованы надежными замками.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p>
    <w:p w:rsidR="00BF65C7" w:rsidRPr="00BF65C7" w:rsidRDefault="00BF65C7" w:rsidP="00BF65C7">
      <w:pPr>
        <w:spacing w:after="0" w:line="240" w:lineRule="auto"/>
        <w:ind w:left="-567" w:firstLine="567"/>
        <w:jc w:val="center"/>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 xml:space="preserve">6. ДОСТУП К ПЕРСОНАЛЬНЫМ ДАННЫМ </w:t>
      </w:r>
    </w:p>
    <w:p w:rsidR="00BF65C7" w:rsidRPr="00BF65C7" w:rsidRDefault="00BF65C7" w:rsidP="00BF65C7">
      <w:pPr>
        <w:spacing w:after="0" w:line="240" w:lineRule="auto"/>
        <w:ind w:left="-567" w:firstLine="567"/>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6.1 Внутренний доступ:</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6.1.1 Право доступа к персональным данным работников, обучающихся и их родителей (законных представителей) имеют:</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директор Школы</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делопроизводитель;</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сотрудники бухгалтерии;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заместитель директора по АХЧ (информация о фактическом месте проживания и контактные телефоны работников);</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заместители директора по УР и ВР;</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преподаватель-организатор ОБЖ (сведения о воинском учете);</w:t>
      </w:r>
    </w:p>
    <w:p w:rsidR="00BF65C7" w:rsidRPr="00BF65C7" w:rsidRDefault="00BF65C7" w:rsidP="00BF65C7">
      <w:pPr>
        <w:spacing w:after="0"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классные руководители (работа с личными делами обучающихся)</w:t>
      </w:r>
    </w:p>
    <w:p w:rsidR="00BF65C7" w:rsidRPr="00BF65C7" w:rsidRDefault="00BF65C7" w:rsidP="00BF65C7">
      <w:pPr>
        <w:spacing w:after="0"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медсестра</w:t>
      </w:r>
    </w:p>
    <w:p w:rsidR="00BF65C7" w:rsidRPr="00BF65C7" w:rsidRDefault="00BF65C7" w:rsidP="00BF65C7">
      <w:pPr>
        <w:spacing w:after="0"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учитель физической культуры</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6.2 Внешний доступ (другие организации и граждане) регламентирован п.5 данного Положения.</w:t>
      </w:r>
    </w:p>
    <w:p w:rsidR="00BF65C7" w:rsidRPr="00BF65C7" w:rsidRDefault="00BF65C7" w:rsidP="00BF65C7">
      <w:pPr>
        <w:spacing w:before="100" w:beforeAutospacing="1" w:after="100" w:afterAutospacing="1" w:line="240" w:lineRule="auto"/>
        <w:ind w:left="-567" w:firstLine="567"/>
        <w:contextualSpacing/>
        <w:jc w:val="both"/>
        <w:rPr>
          <w:rFonts w:ascii="Times New Roman" w:eastAsia="Times New Roman" w:hAnsi="Times New Roman" w:cs="Times New Roman"/>
          <w:sz w:val="24"/>
          <w:szCs w:val="24"/>
          <w:lang w:eastAsia="ru-RU"/>
        </w:rPr>
      </w:pPr>
    </w:p>
    <w:p w:rsidR="00BF65C7" w:rsidRPr="00BF65C7" w:rsidRDefault="00BF65C7" w:rsidP="00BF65C7">
      <w:pPr>
        <w:spacing w:before="100" w:beforeAutospacing="1" w:after="100" w:afterAutospacing="1" w:line="240" w:lineRule="auto"/>
        <w:ind w:left="-567" w:firstLine="567"/>
        <w:jc w:val="center"/>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7. ПРАВА РАБОТНИКА, РОДИТЕЛЕЙ (ЗАКОННЫХ ПРЕДСТАВИТЕЛЕЙ) В ЦЕЛЯХ ОБЕСПЕЧЕНИЯ ЗАЩИТЫ ПЕРСОНАЛЬНЫХ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7.1. Работник, родители (законные представители) обучающегося имеют право:</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7.1.1. Получать доступ к своим персональным данным (данным своего ребёнка) и ознакомление с ними, включая право на безвозмездное получение копий любой записи, содержащей персональные данные.</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7.1.2. Требовать от Школы уточнения, исключения или исправления неполных, неверных, устаревших, недостоверных, незаконно полученных или не являющих необходимыми для Школы персональных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7.1.3. Требовать извещения Школой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7.1.4. Получать от Школы </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сведения о лицах, которые имеют доступ к персональным данным или которым может быть предоставлен такой доступ;</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перечень обрабатываемых персональных данных и источник их получения;</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сроки обработки персональных данных, в том числе сроки их хранения;</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lastRenderedPageBreak/>
        <w:t>- сведения о том, какие юридические последствия для субъекта персональных данных может повлечь за собой обработка его персональных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 xml:space="preserve">7.1.5 Обжаловать в уполномоченный орган по защите прав субъектов персональных данных или в судебном порядке неправомерные действия или бездействия Школы при обработке и </w:t>
      </w:r>
      <w:proofErr w:type="gramStart"/>
      <w:r w:rsidRPr="00BF65C7">
        <w:rPr>
          <w:rFonts w:ascii="Times New Roman" w:eastAsia="Times New Roman" w:hAnsi="Times New Roman" w:cs="Times New Roman"/>
          <w:sz w:val="24"/>
          <w:szCs w:val="24"/>
          <w:lang w:eastAsia="ru-RU"/>
        </w:rPr>
        <w:t>защите  персональных</w:t>
      </w:r>
      <w:proofErr w:type="gramEnd"/>
      <w:r w:rsidRPr="00BF65C7">
        <w:rPr>
          <w:rFonts w:ascii="Times New Roman" w:eastAsia="Times New Roman" w:hAnsi="Times New Roman" w:cs="Times New Roman"/>
          <w:sz w:val="24"/>
          <w:szCs w:val="24"/>
          <w:lang w:eastAsia="ru-RU"/>
        </w:rPr>
        <w:t xml:space="preserve"> данных.</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7.1.6 Родители (законные представители) не должны отказываться от своих прав на сохранение и защиту тайны.</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p>
    <w:p w:rsidR="00BF65C7" w:rsidRPr="00BF65C7" w:rsidRDefault="00BF65C7" w:rsidP="00BF65C7">
      <w:pPr>
        <w:spacing w:after="0" w:line="240" w:lineRule="auto"/>
        <w:ind w:left="-567" w:firstLine="567"/>
        <w:jc w:val="center"/>
        <w:rPr>
          <w:rFonts w:ascii="Times New Roman" w:eastAsia="Times New Roman" w:hAnsi="Times New Roman" w:cs="Times New Roman"/>
          <w:bCs/>
          <w:sz w:val="24"/>
          <w:szCs w:val="24"/>
          <w:lang w:eastAsia="ru-RU"/>
        </w:rPr>
      </w:pPr>
      <w:r w:rsidRPr="00BF65C7">
        <w:rPr>
          <w:rFonts w:ascii="Times New Roman" w:eastAsia="Times New Roman" w:hAnsi="Times New Roman" w:cs="Times New Roman"/>
          <w:bCs/>
          <w:sz w:val="24"/>
          <w:szCs w:val="24"/>
          <w:lang w:eastAsia="ru-RU"/>
        </w:rPr>
        <w:t>8. ОТВЕТСТВЕННОСТЬ ЗА НАРУШЕНИЕ НОРМ, РЕГУЛИРУЮЩИХ ОБРАБОТКУ И ЗАЩИТУ ПЕРСОНАЛЬНЫХ ДАННЫХ</w:t>
      </w:r>
    </w:p>
    <w:p w:rsidR="00BF65C7" w:rsidRPr="00BF65C7" w:rsidRDefault="00BF65C7" w:rsidP="00BF65C7">
      <w:pPr>
        <w:spacing w:after="0" w:line="240" w:lineRule="auto"/>
        <w:ind w:left="-567" w:firstLine="567"/>
        <w:jc w:val="center"/>
        <w:rPr>
          <w:rFonts w:ascii="Times New Roman" w:eastAsia="Times New Roman" w:hAnsi="Times New Roman" w:cs="Times New Roman"/>
          <w:sz w:val="24"/>
          <w:szCs w:val="24"/>
          <w:lang w:eastAsia="ru-RU"/>
        </w:rPr>
      </w:pP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6.1. Работники Школы,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BF65C7" w:rsidRPr="00BF65C7" w:rsidRDefault="00BF65C7" w:rsidP="00BF65C7">
      <w:pPr>
        <w:spacing w:after="0" w:line="240" w:lineRule="auto"/>
        <w:ind w:left="-567" w:firstLine="567"/>
        <w:jc w:val="both"/>
        <w:rPr>
          <w:rFonts w:ascii="Times New Roman" w:eastAsia="Times New Roman" w:hAnsi="Times New Roman" w:cs="Times New Roman"/>
          <w:sz w:val="24"/>
          <w:szCs w:val="24"/>
          <w:lang w:eastAsia="ru-RU"/>
        </w:rPr>
      </w:pPr>
      <w:r w:rsidRPr="00BF65C7">
        <w:rPr>
          <w:rFonts w:ascii="Times New Roman" w:eastAsia="Times New Roman" w:hAnsi="Times New Roman" w:cs="Times New Roman"/>
          <w:sz w:val="24"/>
          <w:szCs w:val="24"/>
          <w:lang w:eastAsia="ru-RU"/>
        </w:rPr>
        <w:t>6.2. Директор Школы за нарушение норм, регулирующих получение, обработку и защиту персональных данных работника, несет административную ответственность согласно ст. 5.27 и 5.39 Кодекса об административных правонарушениях Российской Федерации, а также возмещает работнику ущерб, причиненный неправомерным использованием информации, содержащей персональные данные работника.</w:t>
      </w:r>
    </w:p>
    <w:p w:rsidR="00BF65C7" w:rsidRDefault="00BF65C7"/>
    <w:sectPr w:rsidR="00BF65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5C7"/>
    <w:rsid w:val="00011F50"/>
    <w:rsid w:val="00BF6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FAFF6C-147C-4394-AFB5-D53FDFD6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3728</Words>
  <Characters>21252</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cp:revision>
  <dcterms:created xsi:type="dcterms:W3CDTF">2017-10-22T13:47:00Z</dcterms:created>
  <dcterms:modified xsi:type="dcterms:W3CDTF">2017-10-22T13:49:00Z</dcterms:modified>
</cp:coreProperties>
</file>