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F49" w:rsidRPr="00705C0E" w:rsidRDefault="00660F49" w:rsidP="00660F49">
      <w:pPr>
        <w:jc w:val="center"/>
        <w:rPr>
          <w:sz w:val="28"/>
          <w:szCs w:val="28"/>
        </w:rPr>
      </w:pPr>
      <w:r w:rsidRPr="00705C0E">
        <w:rPr>
          <w:sz w:val="28"/>
          <w:szCs w:val="28"/>
        </w:rPr>
        <w:t>Муниципальное бюджетное общеобразовательное учреждение</w:t>
      </w:r>
      <w:r w:rsidRPr="00705C0E">
        <w:rPr>
          <w:sz w:val="28"/>
          <w:szCs w:val="28"/>
        </w:rPr>
        <w:br/>
        <w:t xml:space="preserve"> городского округа Королёв Московской области</w:t>
      </w:r>
    </w:p>
    <w:p w:rsidR="00660F49" w:rsidRPr="00705C0E" w:rsidRDefault="00660F49" w:rsidP="00660F49">
      <w:pPr>
        <w:jc w:val="center"/>
        <w:rPr>
          <w:sz w:val="28"/>
          <w:szCs w:val="28"/>
        </w:rPr>
      </w:pPr>
      <w:r w:rsidRPr="00705C0E">
        <w:rPr>
          <w:sz w:val="28"/>
          <w:szCs w:val="28"/>
        </w:rPr>
        <w:t>«Средняя общеобразовательная школа № 13»</w:t>
      </w:r>
    </w:p>
    <w:p w:rsidR="00660F49" w:rsidRPr="00705C0E" w:rsidRDefault="00660F49" w:rsidP="00660F49">
      <w:pPr>
        <w:jc w:val="center"/>
        <w:rPr>
          <w:sz w:val="40"/>
          <w:szCs w:val="40"/>
        </w:rPr>
      </w:pPr>
      <w:r w:rsidRPr="00705C0E">
        <w:rPr>
          <w:sz w:val="40"/>
          <w:szCs w:val="40"/>
        </w:rPr>
        <w:t xml:space="preserve"> </w:t>
      </w:r>
    </w:p>
    <w:p w:rsidR="00660F49" w:rsidRPr="00705C0E" w:rsidRDefault="00660F49" w:rsidP="00660F49">
      <w:pPr>
        <w:jc w:val="center"/>
        <w:rPr>
          <w:sz w:val="40"/>
          <w:szCs w:val="40"/>
        </w:rPr>
      </w:pPr>
    </w:p>
    <w:p w:rsidR="00660F49" w:rsidRPr="00705C0E" w:rsidRDefault="00660F49" w:rsidP="00660F49">
      <w:pPr>
        <w:jc w:val="center"/>
        <w:rPr>
          <w:sz w:val="40"/>
          <w:szCs w:val="40"/>
        </w:rPr>
      </w:pPr>
    </w:p>
    <w:p w:rsidR="00660F49" w:rsidRPr="00705C0E" w:rsidRDefault="00660F49" w:rsidP="00660F49">
      <w:pPr>
        <w:jc w:val="center"/>
        <w:rPr>
          <w:sz w:val="40"/>
          <w:szCs w:val="40"/>
        </w:rPr>
      </w:pPr>
    </w:p>
    <w:p w:rsidR="00660F49" w:rsidRPr="00705C0E" w:rsidRDefault="00660F49" w:rsidP="00660F49">
      <w:pPr>
        <w:rPr>
          <w:sz w:val="40"/>
          <w:szCs w:val="40"/>
        </w:rPr>
      </w:pPr>
    </w:p>
    <w:p w:rsidR="00660F49" w:rsidRPr="00705C0E" w:rsidRDefault="00660F49" w:rsidP="00660F49">
      <w:pPr>
        <w:jc w:val="center"/>
        <w:rPr>
          <w:sz w:val="40"/>
          <w:szCs w:val="40"/>
        </w:rPr>
      </w:pPr>
    </w:p>
    <w:p w:rsidR="00660F49" w:rsidRPr="00705C0E" w:rsidRDefault="00660F49" w:rsidP="00660F49">
      <w:pPr>
        <w:jc w:val="center"/>
        <w:rPr>
          <w:sz w:val="40"/>
          <w:szCs w:val="40"/>
        </w:rPr>
      </w:pPr>
      <w:r w:rsidRPr="00705C0E">
        <w:rPr>
          <w:sz w:val="40"/>
          <w:szCs w:val="40"/>
        </w:rPr>
        <w:t xml:space="preserve">Заседание научного клуба младших школьников </w:t>
      </w:r>
    </w:p>
    <w:p w:rsidR="00660F49" w:rsidRPr="00705C0E" w:rsidRDefault="00660F49" w:rsidP="00660F49">
      <w:pPr>
        <w:jc w:val="center"/>
        <w:rPr>
          <w:sz w:val="40"/>
          <w:szCs w:val="40"/>
        </w:rPr>
      </w:pPr>
      <w:r w:rsidRPr="00705C0E">
        <w:rPr>
          <w:sz w:val="40"/>
          <w:szCs w:val="40"/>
        </w:rPr>
        <w:t>«Мы и окружающий мир»</w:t>
      </w:r>
    </w:p>
    <w:p w:rsidR="00660F49" w:rsidRPr="00705C0E" w:rsidRDefault="00660F49" w:rsidP="00660F49">
      <w:pPr>
        <w:jc w:val="center"/>
        <w:rPr>
          <w:sz w:val="40"/>
          <w:szCs w:val="40"/>
        </w:rPr>
      </w:pPr>
    </w:p>
    <w:p w:rsidR="00660F49" w:rsidRPr="00705C0E" w:rsidRDefault="00660F49" w:rsidP="00660F49">
      <w:pPr>
        <w:jc w:val="center"/>
        <w:rPr>
          <w:sz w:val="40"/>
          <w:szCs w:val="40"/>
        </w:rPr>
      </w:pPr>
      <w:r w:rsidRPr="00705C0E">
        <w:rPr>
          <w:sz w:val="40"/>
          <w:szCs w:val="40"/>
        </w:rPr>
        <w:t>Тема:</w:t>
      </w:r>
    </w:p>
    <w:p w:rsidR="00660F49" w:rsidRPr="00705C0E" w:rsidRDefault="00660F49" w:rsidP="00660F49">
      <w:pPr>
        <w:jc w:val="center"/>
        <w:rPr>
          <w:sz w:val="40"/>
          <w:szCs w:val="40"/>
        </w:rPr>
      </w:pPr>
      <w:r w:rsidRPr="00705C0E">
        <w:rPr>
          <w:sz w:val="40"/>
          <w:szCs w:val="40"/>
        </w:rPr>
        <w:t>«Вода обыкновенная и необыкновенная»</w:t>
      </w:r>
    </w:p>
    <w:p w:rsidR="00660F49" w:rsidRPr="00705C0E" w:rsidRDefault="00660F49" w:rsidP="00660F49">
      <w:pPr>
        <w:jc w:val="center"/>
        <w:rPr>
          <w:sz w:val="48"/>
          <w:szCs w:val="48"/>
        </w:rPr>
      </w:pPr>
      <w:r w:rsidRPr="00705C0E">
        <w:rPr>
          <w:sz w:val="48"/>
          <w:szCs w:val="48"/>
        </w:rPr>
        <w:t>(3 класс)</w:t>
      </w:r>
    </w:p>
    <w:p w:rsidR="00660F49" w:rsidRPr="00705C0E" w:rsidRDefault="00660F49" w:rsidP="00660F49">
      <w:pPr>
        <w:jc w:val="both"/>
        <w:rPr>
          <w:sz w:val="28"/>
          <w:szCs w:val="28"/>
        </w:rPr>
      </w:pPr>
      <w:r w:rsidRPr="00705C0E">
        <w:rPr>
          <w:sz w:val="28"/>
          <w:szCs w:val="28"/>
        </w:rPr>
        <w:t xml:space="preserve">     </w:t>
      </w:r>
    </w:p>
    <w:p w:rsidR="00660F49" w:rsidRPr="00705C0E" w:rsidRDefault="00660F49" w:rsidP="00660F49">
      <w:pPr>
        <w:jc w:val="both"/>
        <w:rPr>
          <w:sz w:val="28"/>
          <w:szCs w:val="28"/>
        </w:rPr>
      </w:pPr>
    </w:p>
    <w:p w:rsidR="00660F49" w:rsidRPr="00705C0E" w:rsidRDefault="00660F49" w:rsidP="00660F49">
      <w:pPr>
        <w:jc w:val="center"/>
        <w:rPr>
          <w:sz w:val="28"/>
          <w:szCs w:val="28"/>
        </w:rPr>
      </w:pPr>
      <w:r w:rsidRPr="00705C0E">
        <w:rPr>
          <w:noProof/>
        </w:rPr>
        <w:drawing>
          <wp:inline distT="0" distB="0" distL="0" distR="0" wp14:anchorId="32F2974E" wp14:editId="1FA35957">
            <wp:extent cx="5019675" cy="1715135"/>
            <wp:effectExtent l="0" t="0" r="0" b="0"/>
            <wp:docPr id="8" name="Рисунок 8" descr="http://netnado.ru/programma-kursa-okrujayushij-mir/img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tnado.ru/programma-kursa-okrujayushij-mir/img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42759" r="8762" b="14481"/>
                    <a:stretch/>
                  </pic:blipFill>
                  <pic:spPr bwMode="auto">
                    <a:xfrm>
                      <a:off x="0" y="0"/>
                      <a:ext cx="5062115" cy="172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F49" w:rsidRPr="00705C0E" w:rsidRDefault="00660F49" w:rsidP="00660F49">
      <w:pPr>
        <w:jc w:val="both"/>
        <w:rPr>
          <w:sz w:val="28"/>
          <w:szCs w:val="28"/>
        </w:rPr>
      </w:pPr>
    </w:p>
    <w:p w:rsidR="00660F49" w:rsidRPr="00705C0E" w:rsidRDefault="00660F49" w:rsidP="00660F49">
      <w:pPr>
        <w:jc w:val="center"/>
        <w:rPr>
          <w:sz w:val="28"/>
          <w:szCs w:val="28"/>
        </w:rPr>
      </w:pPr>
      <w:r w:rsidRPr="00705C0E">
        <w:rPr>
          <w:sz w:val="28"/>
          <w:szCs w:val="28"/>
        </w:rPr>
        <w:t xml:space="preserve">                                                                                           </w:t>
      </w:r>
    </w:p>
    <w:p w:rsidR="00660F49" w:rsidRPr="00705C0E" w:rsidRDefault="00660F49" w:rsidP="00660F49">
      <w:pPr>
        <w:jc w:val="right"/>
        <w:rPr>
          <w:sz w:val="28"/>
          <w:szCs w:val="28"/>
        </w:rPr>
      </w:pPr>
    </w:p>
    <w:p w:rsidR="00660F49" w:rsidRPr="00705C0E" w:rsidRDefault="00660F49" w:rsidP="00660F49">
      <w:pPr>
        <w:jc w:val="right"/>
        <w:rPr>
          <w:sz w:val="28"/>
          <w:szCs w:val="28"/>
        </w:rPr>
      </w:pPr>
      <w:r w:rsidRPr="00705C0E">
        <w:rPr>
          <w:sz w:val="28"/>
          <w:szCs w:val="28"/>
        </w:rPr>
        <w:t xml:space="preserve">Разработала: </w:t>
      </w:r>
    </w:p>
    <w:p w:rsidR="00660F49" w:rsidRPr="00705C0E" w:rsidRDefault="00660F49" w:rsidP="00660F49">
      <w:pPr>
        <w:jc w:val="right"/>
        <w:rPr>
          <w:sz w:val="28"/>
          <w:szCs w:val="28"/>
        </w:rPr>
      </w:pPr>
      <w:r w:rsidRPr="00705C0E">
        <w:rPr>
          <w:sz w:val="28"/>
          <w:szCs w:val="28"/>
        </w:rPr>
        <w:t>Летягина Наталья Александровна</w:t>
      </w:r>
    </w:p>
    <w:p w:rsidR="00660F49" w:rsidRPr="00705C0E" w:rsidRDefault="00660F49" w:rsidP="00660F49">
      <w:pPr>
        <w:jc w:val="right"/>
        <w:rPr>
          <w:sz w:val="28"/>
          <w:szCs w:val="28"/>
        </w:rPr>
      </w:pPr>
      <w:r w:rsidRPr="00705C0E">
        <w:rPr>
          <w:sz w:val="28"/>
          <w:szCs w:val="28"/>
        </w:rPr>
        <w:t>учитель начальных классов</w:t>
      </w:r>
    </w:p>
    <w:p w:rsidR="00660F49" w:rsidRPr="00705C0E" w:rsidRDefault="00660F49" w:rsidP="00660F49">
      <w:pPr>
        <w:jc w:val="both"/>
        <w:rPr>
          <w:sz w:val="28"/>
          <w:szCs w:val="28"/>
        </w:rPr>
      </w:pPr>
    </w:p>
    <w:p w:rsidR="00660F49" w:rsidRPr="00705C0E" w:rsidRDefault="00660F49" w:rsidP="00660F49">
      <w:pPr>
        <w:jc w:val="both"/>
        <w:rPr>
          <w:sz w:val="28"/>
          <w:szCs w:val="28"/>
        </w:rPr>
      </w:pPr>
    </w:p>
    <w:p w:rsidR="00660F49" w:rsidRPr="00705C0E" w:rsidRDefault="00660F49" w:rsidP="00660F49">
      <w:pPr>
        <w:jc w:val="both"/>
        <w:rPr>
          <w:sz w:val="28"/>
          <w:szCs w:val="28"/>
        </w:rPr>
      </w:pPr>
    </w:p>
    <w:p w:rsidR="00660F49" w:rsidRPr="00705C0E" w:rsidRDefault="00660F49" w:rsidP="00660F49">
      <w:pPr>
        <w:jc w:val="both"/>
        <w:rPr>
          <w:sz w:val="28"/>
          <w:szCs w:val="28"/>
        </w:rPr>
      </w:pPr>
    </w:p>
    <w:p w:rsidR="00660F49" w:rsidRPr="00705C0E" w:rsidRDefault="00660F49" w:rsidP="00660F49">
      <w:pPr>
        <w:jc w:val="both"/>
        <w:rPr>
          <w:sz w:val="28"/>
          <w:szCs w:val="28"/>
        </w:rPr>
      </w:pPr>
    </w:p>
    <w:p w:rsidR="00660F49" w:rsidRPr="00705C0E" w:rsidRDefault="00660F49" w:rsidP="00660F49">
      <w:pPr>
        <w:jc w:val="both"/>
        <w:rPr>
          <w:sz w:val="28"/>
          <w:szCs w:val="28"/>
        </w:rPr>
      </w:pPr>
    </w:p>
    <w:p w:rsidR="00660F49" w:rsidRPr="00705C0E" w:rsidRDefault="00660F49" w:rsidP="00660F49">
      <w:pPr>
        <w:jc w:val="center"/>
      </w:pPr>
      <w:r w:rsidRPr="00705C0E">
        <w:t>ГОРОДСКОЙ ОКРУГ КОРОЛЁВ</w:t>
      </w:r>
    </w:p>
    <w:p w:rsidR="00660F49" w:rsidRPr="00705C0E" w:rsidRDefault="00660F49" w:rsidP="00660F4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05C0E">
        <w:br w:type="page"/>
      </w:r>
      <w:bookmarkStart w:id="1" w:name="_Toc148485720"/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020772128"/>
        <w:docPartObj>
          <w:docPartGallery w:val="Table of Contents"/>
          <w:docPartUnique/>
        </w:docPartObj>
      </w:sdtPr>
      <w:sdtEndPr>
        <w:rPr>
          <w:bCs/>
          <w:sz w:val="28"/>
          <w:szCs w:val="28"/>
        </w:rPr>
      </w:sdtEndPr>
      <w:sdtContent>
        <w:p w:rsidR="00660F49" w:rsidRDefault="00660F49" w:rsidP="00705C0E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705C0E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705C0E" w:rsidRPr="00705C0E" w:rsidRDefault="00705C0E" w:rsidP="00705C0E">
          <w:pPr>
            <w:spacing w:line="360" w:lineRule="auto"/>
          </w:pPr>
        </w:p>
        <w:p w:rsidR="00DA049E" w:rsidRPr="00DA049E" w:rsidRDefault="00660F49">
          <w:pPr>
            <w:pStyle w:val="11"/>
            <w:rPr>
              <w:rFonts w:asciiTheme="minorHAnsi" w:eastAsiaTheme="minorEastAsia" w:hAnsiTheme="minorHAnsi" w:cstheme="minorBidi"/>
              <w:b w:val="0"/>
              <w:sz w:val="28"/>
              <w:szCs w:val="28"/>
            </w:rPr>
          </w:pPr>
          <w:r w:rsidRPr="00DA049E">
            <w:rPr>
              <w:b w:val="0"/>
              <w:sz w:val="28"/>
              <w:szCs w:val="28"/>
            </w:rPr>
            <w:fldChar w:fldCharType="begin"/>
          </w:r>
          <w:r w:rsidRPr="00DA049E">
            <w:rPr>
              <w:b w:val="0"/>
              <w:sz w:val="28"/>
              <w:szCs w:val="28"/>
            </w:rPr>
            <w:instrText xml:space="preserve"> TOC \o "1-3" \h \z \u </w:instrText>
          </w:r>
          <w:r w:rsidRPr="00DA049E">
            <w:rPr>
              <w:b w:val="0"/>
              <w:sz w:val="28"/>
              <w:szCs w:val="28"/>
            </w:rPr>
            <w:fldChar w:fldCharType="separate"/>
          </w:r>
          <w:hyperlink w:anchor="_Toc472968345" w:history="1">
            <w:r w:rsidR="00DA049E" w:rsidRPr="00DA049E">
              <w:rPr>
                <w:rStyle w:val="a5"/>
                <w:b w:val="0"/>
                <w:sz w:val="28"/>
                <w:szCs w:val="28"/>
              </w:rPr>
              <w:t>Введение</w:t>
            </w:r>
            <w:r w:rsidR="00DA049E" w:rsidRPr="00DA049E">
              <w:rPr>
                <w:b w:val="0"/>
                <w:webHidden/>
                <w:sz w:val="28"/>
                <w:szCs w:val="28"/>
              </w:rPr>
              <w:tab/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A049E" w:rsidRPr="00DA049E">
              <w:rPr>
                <w:b w:val="0"/>
                <w:webHidden/>
                <w:sz w:val="28"/>
                <w:szCs w:val="28"/>
              </w:rPr>
              <w:instrText xml:space="preserve"> PAGEREF _Toc472968345 \h </w:instrText>
            </w:r>
            <w:r w:rsidR="00DA049E" w:rsidRPr="00DA049E">
              <w:rPr>
                <w:b w:val="0"/>
                <w:webHidden/>
                <w:sz w:val="28"/>
                <w:szCs w:val="28"/>
              </w:rPr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A049E" w:rsidRPr="00DA049E">
              <w:rPr>
                <w:b w:val="0"/>
                <w:webHidden/>
                <w:sz w:val="28"/>
                <w:szCs w:val="28"/>
              </w:rPr>
              <w:t>3</w:t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DA049E" w:rsidRPr="00DA049E" w:rsidRDefault="00E50084">
          <w:pPr>
            <w:pStyle w:val="11"/>
            <w:rPr>
              <w:rFonts w:asciiTheme="minorHAnsi" w:eastAsiaTheme="minorEastAsia" w:hAnsiTheme="minorHAnsi" w:cstheme="minorBidi"/>
              <w:b w:val="0"/>
              <w:sz w:val="28"/>
              <w:szCs w:val="28"/>
            </w:rPr>
          </w:pPr>
          <w:hyperlink w:anchor="_Toc472968346" w:history="1">
            <w:r w:rsidR="00DA049E" w:rsidRPr="00DA049E">
              <w:rPr>
                <w:rStyle w:val="a5"/>
                <w:b w:val="0"/>
                <w:sz w:val="28"/>
                <w:szCs w:val="28"/>
              </w:rPr>
              <w:t>Технологическая карта</w:t>
            </w:r>
            <w:r w:rsidR="00DA049E" w:rsidRPr="00DA049E">
              <w:rPr>
                <w:b w:val="0"/>
                <w:webHidden/>
                <w:sz w:val="28"/>
                <w:szCs w:val="28"/>
              </w:rPr>
              <w:tab/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A049E" w:rsidRPr="00DA049E">
              <w:rPr>
                <w:b w:val="0"/>
                <w:webHidden/>
                <w:sz w:val="28"/>
                <w:szCs w:val="28"/>
              </w:rPr>
              <w:instrText xml:space="preserve"> PAGEREF _Toc472968346 \h </w:instrText>
            </w:r>
            <w:r w:rsidR="00DA049E" w:rsidRPr="00DA049E">
              <w:rPr>
                <w:b w:val="0"/>
                <w:webHidden/>
                <w:sz w:val="28"/>
                <w:szCs w:val="28"/>
              </w:rPr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A049E" w:rsidRPr="00DA049E">
              <w:rPr>
                <w:b w:val="0"/>
                <w:webHidden/>
                <w:sz w:val="28"/>
                <w:szCs w:val="28"/>
              </w:rPr>
              <w:t>6</w:t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DA049E" w:rsidRPr="00DA049E" w:rsidRDefault="00E50084">
          <w:pPr>
            <w:pStyle w:val="11"/>
            <w:rPr>
              <w:rFonts w:asciiTheme="minorHAnsi" w:eastAsiaTheme="minorEastAsia" w:hAnsiTheme="minorHAnsi" w:cstheme="minorBidi"/>
              <w:b w:val="0"/>
              <w:sz w:val="28"/>
              <w:szCs w:val="28"/>
            </w:rPr>
          </w:pPr>
          <w:hyperlink w:anchor="_Toc472968347" w:history="1">
            <w:r w:rsidR="00DA049E" w:rsidRPr="00DA049E">
              <w:rPr>
                <w:rStyle w:val="a5"/>
                <w:b w:val="0"/>
                <w:sz w:val="28"/>
                <w:szCs w:val="28"/>
              </w:rPr>
              <w:t>Заключение</w:t>
            </w:r>
            <w:r w:rsidR="00DA049E" w:rsidRPr="00DA049E">
              <w:rPr>
                <w:b w:val="0"/>
                <w:webHidden/>
                <w:sz w:val="28"/>
                <w:szCs w:val="28"/>
              </w:rPr>
              <w:tab/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A049E" w:rsidRPr="00DA049E">
              <w:rPr>
                <w:b w:val="0"/>
                <w:webHidden/>
                <w:sz w:val="28"/>
                <w:szCs w:val="28"/>
              </w:rPr>
              <w:instrText xml:space="preserve"> PAGEREF _Toc472968347 \h </w:instrText>
            </w:r>
            <w:r w:rsidR="00DA049E" w:rsidRPr="00DA049E">
              <w:rPr>
                <w:b w:val="0"/>
                <w:webHidden/>
                <w:sz w:val="28"/>
                <w:szCs w:val="28"/>
              </w:rPr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A049E" w:rsidRPr="00DA049E">
              <w:rPr>
                <w:b w:val="0"/>
                <w:webHidden/>
                <w:sz w:val="28"/>
                <w:szCs w:val="28"/>
              </w:rPr>
              <w:t>26</w:t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DA049E" w:rsidRPr="00DA049E" w:rsidRDefault="00E50084">
          <w:pPr>
            <w:pStyle w:val="11"/>
            <w:rPr>
              <w:rFonts w:asciiTheme="minorHAnsi" w:eastAsiaTheme="minorEastAsia" w:hAnsiTheme="minorHAnsi" w:cstheme="minorBidi"/>
              <w:b w:val="0"/>
              <w:sz w:val="28"/>
              <w:szCs w:val="28"/>
            </w:rPr>
          </w:pPr>
          <w:hyperlink w:anchor="_Toc472968348" w:history="1">
            <w:r w:rsidR="00DA049E" w:rsidRPr="00DA049E">
              <w:rPr>
                <w:rStyle w:val="a5"/>
                <w:b w:val="0"/>
                <w:sz w:val="28"/>
                <w:szCs w:val="28"/>
              </w:rPr>
              <w:t>Список использованных источников</w:t>
            </w:r>
            <w:r w:rsidR="00DA049E" w:rsidRPr="00DA049E">
              <w:rPr>
                <w:b w:val="0"/>
                <w:webHidden/>
                <w:sz w:val="28"/>
                <w:szCs w:val="28"/>
              </w:rPr>
              <w:tab/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A049E" w:rsidRPr="00DA049E">
              <w:rPr>
                <w:b w:val="0"/>
                <w:webHidden/>
                <w:sz w:val="28"/>
                <w:szCs w:val="28"/>
              </w:rPr>
              <w:instrText xml:space="preserve"> PAGEREF _Toc472968348 \h </w:instrText>
            </w:r>
            <w:r w:rsidR="00DA049E" w:rsidRPr="00DA049E">
              <w:rPr>
                <w:b w:val="0"/>
                <w:webHidden/>
                <w:sz w:val="28"/>
                <w:szCs w:val="28"/>
              </w:rPr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A049E" w:rsidRPr="00DA049E">
              <w:rPr>
                <w:b w:val="0"/>
                <w:webHidden/>
                <w:sz w:val="28"/>
                <w:szCs w:val="28"/>
              </w:rPr>
              <w:t>27</w:t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DA049E" w:rsidRPr="00DA049E" w:rsidRDefault="00E50084">
          <w:pPr>
            <w:pStyle w:val="11"/>
            <w:rPr>
              <w:rFonts w:asciiTheme="minorHAnsi" w:eastAsiaTheme="minorEastAsia" w:hAnsiTheme="minorHAnsi" w:cstheme="minorBidi"/>
              <w:b w:val="0"/>
              <w:sz w:val="28"/>
              <w:szCs w:val="28"/>
            </w:rPr>
          </w:pPr>
          <w:hyperlink w:anchor="_Toc472968349" w:history="1">
            <w:r w:rsidR="00DA049E" w:rsidRPr="00DA049E">
              <w:rPr>
                <w:rStyle w:val="a5"/>
                <w:b w:val="0"/>
                <w:sz w:val="28"/>
                <w:szCs w:val="28"/>
              </w:rPr>
              <w:t>Приложение 1</w:t>
            </w:r>
            <w:r w:rsidR="00DA049E" w:rsidRPr="00DA049E">
              <w:rPr>
                <w:b w:val="0"/>
                <w:webHidden/>
                <w:sz w:val="28"/>
                <w:szCs w:val="28"/>
              </w:rPr>
              <w:tab/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A049E" w:rsidRPr="00DA049E">
              <w:rPr>
                <w:b w:val="0"/>
                <w:webHidden/>
                <w:sz w:val="28"/>
                <w:szCs w:val="28"/>
              </w:rPr>
              <w:instrText xml:space="preserve"> PAGEREF _Toc472968349 \h </w:instrText>
            </w:r>
            <w:r w:rsidR="00DA049E" w:rsidRPr="00DA049E">
              <w:rPr>
                <w:b w:val="0"/>
                <w:webHidden/>
                <w:sz w:val="28"/>
                <w:szCs w:val="28"/>
              </w:rPr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A049E" w:rsidRPr="00DA049E">
              <w:rPr>
                <w:b w:val="0"/>
                <w:webHidden/>
                <w:sz w:val="28"/>
                <w:szCs w:val="28"/>
              </w:rPr>
              <w:t>28</w:t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DA049E" w:rsidRPr="00DA049E" w:rsidRDefault="00E50084">
          <w:pPr>
            <w:pStyle w:val="11"/>
            <w:rPr>
              <w:rFonts w:asciiTheme="minorHAnsi" w:eastAsiaTheme="minorEastAsia" w:hAnsiTheme="minorHAnsi" w:cstheme="minorBidi"/>
              <w:b w:val="0"/>
              <w:sz w:val="28"/>
              <w:szCs w:val="28"/>
            </w:rPr>
          </w:pPr>
          <w:hyperlink w:anchor="_Toc472968350" w:history="1">
            <w:r w:rsidR="00DA049E" w:rsidRPr="00DA049E">
              <w:rPr>
                <w:rStyle w:val="a5"/>
                <w:b w:val="0"/>
                <w:sz w:val="28"/>
                <w:szCs w:val="28"/>
              </w:rPr>
              <w:t>Приложение 2</w:t>
            </w:r>
            <w:r w:rsidR="00DA049E" w:rsidRPr="00DA049E">
              <w:rPr>
                <w:b w:val="0"/>
                <w:webHidden/>
                <w:sz w:val="28"/>
                <w:szCs w:val="28"/>
              </w:rPr>
              <w:tab/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A049E" w:rsidRPr="00DA049E">
              <w:rPr>
                <w:b w:val="0"/>
                <w:webHidden/>
                <w:sz w:val="28"/>
                <w:szCs w:val="28"/>
              </w:rPr>
              <w:instrText xml:space="preserve"> PAGEREF _Toc472968350 \h </w:instrText>
            </w:r>
            <w:r w:rsidR="00DA049E" w:rsidRPr="00DA049E">
              <w:rPr>
                <w:b w:val="0"/>
                <w:webHidden/>
                <w:sz w:val="28"/>
                <w:szCs w:val="28"/>
              </w:rPr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A049E" w:rsidRPr="00DA049E">
              <w:rPr>
                <w:b w:val="0"/>
                <w:webHidden/>
                <w:sz w:val="28"/>
                <w:szCs w:val="28"/>
              </w:rPr>
              <w:t>29</w:t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DA049E" w:rsidRPr="00DA049E" w:rsidRDefault="00E50084">
          <w:pPr>
            <w:pStyle w:val="11"/>
            <w:rPr>
              <w:rFonts w:asciiTheme="minorHAnsi" w:eastAsiaTheme="minorEastAsia" w:hAnsiTheme="minorHAnsi" w:cstheme="minorBidi"/>
              <w:b w:val="0"/>
              <w:sz w:val="28"/>
              <w:szCs w:val="28"/>
            </w:rPr>
          </w:pPr>
          <w:hyperlink w:anchor="_Toc472968351" w:history="1">
            <w:r w:rsidR="00DA049E" w:rsidRPr="00DA049E">
              <w:rPr>
                <w:rStyle w:val="a5"/>
                <w:b w:val="0"/>
                <w:sz w:val="28"/>
                <w:szCs w:val="28"/>
              </w:rPr>
              <w:t>Приложение 3</w:t>
            </w:r>
            <w:r w:rsidR="00DA049E" w:rsidRPr="00DA049E">
              <w:rPr>
                <w:b w:val="0"/>
                <w:webHidden/>
                <w:sz w:val="28"/>
                <w:szCs w:val="28"/>
              </w:rPr>
              <w:tab/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DA049E" w:rsidRPr="00DA049E">
              <w:rPr>
                <w:b w:val="0"/>
                <w:webHidden/>
                <w:sz w:val="28"/>
                <w:szCs w:val="28"/>
              </w:rPr>
              <w:instrText xml:space="preserve"> PAGEREF _Toc472968351 \h </w:instrText>
            </w:r>
            <w:r w:rsidR="00DA049E" w:rsidRPr="00DA049E">
              <w:rPr>
                <w:b w:val="0"/>
                <w:webHidden/>
                <w:sz w:val="28"/>
                <w:szCs w:val="28"/>
              </w:rPr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DA049E" w:rsidRPr="00DA049E">
              <w:rPr>
                <w:b w:val="0"/>
                <w:webHidden/>
                <w:sz w:val="28"/>
                <w:szCs w:val="28"/>
              </w:rPr>
              <w:t>33</w:t>
            </w:r>
            <w:r w:rsidR="00DA049E" w:rsidRPr="00DA049E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660F49" w:rsidRPr="00DA049E" w:rsidRDefault="00660F49" w:rsidP="00705C0E">
          <w:pPr>
            <w:spacing w:line="360" w:lineRule="auto"/>
            <w:rPr>
              <w:sz w:val="28"/>
              <w:szCs w:val="28"/>
            </w:rPr>
          </w:pPr>
          <w:r w:rsidRPr="00DA049E">
            <w:rPr>
              <w:bCs/>
              <w:sz w:val="28"/>
              <w:szCs w:val="28"/>
            </w:rPr>
            <w:fldChar w:fldCharType="end"/>
          </w:r>
        </w:p>
      </w:sdtContent>
    </w:sdt>
    <w:p w:rsidR="00660F49" w:rsidRPr="00705C0E" w:rsidRDefault="00660F49">
      <w:pPr>
        <w:spacing w:after="160" w:line="259" w:lineRule="auto"/>
        <w:rPr>
          <w:bCs/>
          <w:sz w:val="28"/>
          <w:szCs w:val="28"/>
        </w:rPr>
      </w:pPr>
      <w:r w:rsidRPr="00705C0E">
        <w:rPr>
          <w:bCs/>
          <w:sz w:val="28"/>
          <w:szCs w:val="28"/>
        </w:rPr>
        <w:br w:type="page"/>
      </w:r>
    </w:p>
    <w:p w:rsidR="00660F49" w:rsidRPr="00705C0E" w:rsidRDefault="00660F49" w:rsidP="00660F49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2" w:name="_Toc472968345"/>
      <w:bookmarkEnd w:id="1"/>
      <w:r w:rsidRPr="00705C0E">
        <w:rPr>
          <w:rFonts w:ascii="Times New Roman" w:eastAsia="Times New Roman" w:hAnsi="Times New Roman" w:cs="Times New Roman"/>
          <w:color w:val="auto"/>
        </w:rPr>
        <w:lastRenderedPageBreak/>
        <w:t>Введение</w:t>
      </w:r>
      <w:bookmarkEnd w:id="2"/>
    </w:p>
    <w:p w:rsidR="00660F49" w:rsidRPr="00705C0E" w:rsidRDefault="00660F49" w:rsidP="00660F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60F49" w:rsidRPr="00705C0E" w:rsidRDefault="00660F49" w:rsidP="00660F49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05C0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«Спорьте, заблуждайтесь, ошибайтесь, </w:t>
      </w:r>
    </w:p>
    <w:p w:rsidR="00660F49" w:rsidRPr="00705C0E" w:rsidRDefault="00660F49" w:rsidP="00660F49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 ради бога, размышляйте, </w:t>
      </w:r>
      <w:proofErr w:type="gramStart"/>
      <w:r w:rsidRPr="00705C0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705C0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хотя и криво, да сами».</w:t>
      </w:r>
    </w:p>
    <w:p w:rsidR="00660F49" w:rsidRPr="00705C0E" w:rsidRDefault="00660F49" w:rsidP="00660F49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5C0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Г.Э. Лессинг</w:t>
      </w:r>
      <w:r w:rsidRPr="00705C0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60F49" w:rsidRPr="00705C0E" w:rsidRDefault="00660F49" w:rsidP="00660F49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60F49" w:rsidRPr="00705C0E" w:rsidRDefault="00660F49" w:rsidP="00660F49">
      <w:pPr>
        <w:spacing w:line="360" w:lineRule="auto"/>
        <w:jc w:val="both"/>
        <w:rPr>
          <w:sz w:val="28"/>
          <w:szCs w:val="28"/>
        </w:rPr>
      </w:pPr>
      <w:r w:rsidRPr="00705C0E">
        <w:rPr>
          <w:sz w:val="28"/>
          <w:szCs w:val="28"/>
        </w:rPr>
        <w:t xml:space="preserve">     </w:t>
      </w:r>
      <w:r w:rsidRPr="00705C0E">
        <w:rPr>
          <w:bCs/>
          <w:sz w:val="28"/>
          <w:szCs w:val="28"/>
        </w:rPr>
        <w:t>Настоящее время – это время перемен, когда государству нужны люди, способные принимать нестандартные решения, умеющие творчески мыслить. Всё чаще приходится говорить о том, что традиционный подход к обучению не оправдывает себя, что учащиеся способны в основном только к воспроизведению знаний, переданных им учителем, а реализовать их в практической жизни они не в состоянии. Самым слабым местом оказалось умение интегрировать знания, а также применять их для получения новых знаний. Кроме того, система образования должна подготовить людей, приспособленных к жизни в условиях информатизации и развития новых технологий. Информация станет и уже становится основной, и поэтому для человека одним из самых важных умений будет умение найти её, переработать и использовать в определённых целях.  Нельзя не учитывать и тот факт, что учащиеся уже в начальной школе не хотят учиться, у них страдает мотивация учения и интерес к получению новых знаний. В последние годы было предпринято много усилий, чтобы решить эту проблему</w:t>
      </w:r>
      <w:r w:rsidRPr="00705C0E">
        <w:rPr>
          <w:sz w:val="28"/>
          <w:szCs w:val="28"/>
        </w:rPr>
        <w:t>.</w:t>
      </w:r>
      <w:r w:rsidRPr="00705C0E">
        <w:rPr>
          <w:bCs/>
          <w:sz w:val="28"/>
          <w:szCs w:val="28"/>
        </w:rPr>
        <w:t xml:space="preserve"> </w:t>
      </w:r>
    </w:p>
    <w:p w:rsidR="00660F49" w:rsidRPr="00705C0E" w:rsidRDefault="00660F49" w:rsidP="00660F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hAnsi="Times New Roman" w:cs="Times New Roman"/>
          <w:sz w:val="28"/>
          <w:szCs w:val="28"/>
        </w:rPr>
        <w:t xml:space="preserve">      </w:t>
      </w:r>
      <w:r w:rsidRPr="00705C0E">
        <w:rPr>
          <w:rFonts w:ascii="Times New Roman" w:hAnsi="Times New Roman" w:cs="Times New Roman"/>
          <w:sz w:val="28"/>
          <w:szCs w:val="28"/>
          <w:lang w:eastAsia="ru-RU"/>
        </w:rPr>
        <w:t>Произошедшие в последние годы изменения в практике отечественного образования не оставили без изменений ни одну сторону школьного дела. Пробивающие себе дорогу новые принципы личностно ориентированного образования, индивидуального подхода, субъективности в обучении потре</w:t>
      </w:r>
      <w:r w:rsidRPr="00705C0E">
        <w:rPr>
          <w:rFonts w:ascii="Times New Roman" w:hAnsi="Times New Roman" w:cs="Times New Roman"/>
          <w:sz w:val="28"/>
          <w:szCs w:val="28"/>
          <w:lang w:eastAsia="ru-RU"/>
        </w:rPr>
        <w:softHyphen/>
        <w:t>бовали в первую очередь новых методов обучения. Обновляющейся школе потребовались такие методы обучения, которые:</w:t>
      </w:r>
    </w:p>
    <w:p w:rsidR="00660F49" w:rsidRPr="00705C0E" w:rsidRDefault="00660F49" w:rsidP="00660F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0F49" w:rsidRPr="00705C0E" w:rsidRDefault="00660F49" w:rsidP="00660F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hAnsi="Times New Roman" w:cs="Times New Roman"/>
          <w:sz w:val="28"/>
          <w:szCs w:val="28"/>
          <w:lang w:eastAsia="ru-RU"/>
        </w:rPr>
        <w:t xml:space="preserve">- формировали бы активную, самостоятельную и инициативную позицию учащихся в учении; </w:t>
      </w:r>
    </w:p>
    <w:p w:rsidR="00660F49" w:rsidRPr="00705C0E" w:rsidRDefault="00660F49" w:rsidP="00660F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развивали бы в первую очередь </w:t>
      </w:r>
      <w:proofErr w:type="spellStart"/>
      <w:r w:rsidRPr="00705C0E">
        <w:rPr>
          <w:rFonts w:ascii="Times New Roman" w:hAnsi="Times New Roman" w:cs="Times New Roman"/>
          <w:sz w:val="28"/>
          <w:szCs w:val="28"/>
          <w:lang w:eastAsia="ru-RU"/>
        </w:rPr>
        <w:t>общеучебные</w:t>
      </w:r>
      <w:proofErr w:type="spellEnd"/>
      <w:r w:rsidRPr="00705C0E">
        <w:rPr>
          <w:rFonts w:ascii="Times New Roman" w:hAnsi="Times New Roman" w:cs="Times New Roman"/>
          <w:sz w:val="28"/>
          <w:szCs w:val="28"/>
          <w:lang w:eastAsia="ru-RU"/>
        </w:rPr>
        <w:t xml:space="preserve"> умения и навыки: исследова</w:t>
      </w:r>
      <w:r w:rsidRPr="00705C0E">
        <w:rPr>
          <w:rFonts w:ascii="Times New Roman" w:hAnsi="Times New Roman" w:cs="Times New Roman"/>
          <w:sz w:val="28"/>
          <w:szCs w:val="28"/>
          <w:lang w:eastAsia="ru-RU"/>
        </w:rPr>
        <w:softHyphen/>
        <w:t>тельские, рефлексивные, само оценочные;</w:t>
      </w:r>
    </w:p>
    <w:p w:rsidR="00660F49" w:rsidRPr="00705C0E" w:rsidRDefault="00660F49" w:rsidP="00660F49">
      <w:pPr>
        <w:spacing w:line="360" w:lineRule="auto"/>
        <w:jc w:val="both"/>
        <w:rPr>
          <w:sz w:val="28"/>
          <w:szCs w:val="28"/>
        </w:rPr>
      </w:pPr>
      <w:r w:rsidRPr="00705C0E">
        <w:rPr>
          <w:sz w:val="28"/>
          <w:szCs w:val="28"/>
        </w:rPr>
        <w:t>- формировали бы не просто умения, а компетенции, т.е. умения, непосред</w:t>
      </w:r>
      <w:r w:rsidRPr="00705C0E">
        <w:rPr>
          <w:sz w:val="28"/>
          <w:szCs w:val="28"/>
        </w:rPr>
        <w:softHyphen/>
        <w:t>ственно сопряженные с опытом их применения в практической деятельности;</w:t>
      </w:r>
      <w:r w:rsidRPr="00705C0E">
        <w:rPr>
          <w:sz w:val="28"/>
          <w:szCs w:val="28"/>
        </w:rPr>
        <w:br/>
        <w:t>- были бы приоритетно нацелены на развитие познавательного интереса уча</w:t>
      </w:r>
      <w:r w:rsidRPr="00705C0E">
        <w:rPr>
          <w:sz w:val="28"/>
          <w:szCs w:val="28"/>
        </w:rPr>
        <w:softHyphen/>
        <w:t>щихся;</w:t>
      </w:r>
      <w:r w:rsidRPr="00705C0E">
        <w:rPr>
          <w:sz w:val="28"/>
          <w:szCs w:val="28"/>
        </w:rPr>
        <w:br/>
        <w:t xml:space="preserve">- реализовывали бы принцип связи обучения с </w:t>
      </w:r>
      <w:proofErr w:type="gramStart"/>
      <w:r w:rsidRPr="00705C0E">
        <w:rPr>
          <w:sz w:val="28"/>
          <w:szCs w:val="28"/>
        </w:rPr>
        <w:t>жизнью .</w:t>
      </w:r>
      <w:proofErr w:type="gramEnd"/>
    </w:p>
    <w:p w:rsidR="00660F49" w:rsidRPr="00705C0E" w:rsidRDefault="00660F49" w:rsidP="00660F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hAnsi="Times New Roman" w:cs="Times New Roman"/>
          <w:sz w:val="28"/>
          <w:szCs w:val="28"/>
          <w:lang w:eastAsia="ru-RU"/>
        </w:rPr>
        <w:t xml:space="preserve">     Поиск инновационных средств приводит педагогов к пониманию того, что нам нужны деятельностные, групповые, игровые, ролевые, практико-ориентированные, проблемные, рефлексивные и прочие формы и методы учения/обучения.</w:t>
      </w:r>
    </w:p>
    <w:p w:rsidR="00660F49" w:rsidRPr="00705C0E" w:rsidRDefault="00660F49" w:rsidP="00660F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hAnsi="Times New Roman" w:cs="Times New Roman"/>
          <w:sz w:val="28"/>
          <w:szCs w:val="28"/>
          <w:lang w:eastAsia="ru-RU"/>
        </w:rPr>
        <w:t xml:space="preserve">     Становится очевидным, что важнейшей задачей современной системы образования является формирование совокупности «универсальных учебных действий», обеспечивающих компетенцию «научить учиться». В связи с этим, экологическое образование способно внести существенный вклад в реализацию программы формирования УУД: развивать и закреплять УУД средствами экологического образования, творчески применять УУД в нестандартных учебных ситуациях, формировать опыт переноса УУД из содержания учебных предметов в реальную жизнь. В рамках УМК «Перспективная начальная школа» и согласно ФГОС НОО в нашей школе с учащимися ведётся работа в интерактивном научном клубе для младших школьников «Мы и окружающий мир». </w:t>
      </w:r>
    </w:p>
    <w:p w:rsidR="00660F49" w:rsidRPr="00705C0E" w:rsidRDefault="00660F49" w:rsidP="00660F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hAnsi="Times New Roman" w:cs="Times New Roman"/>
          <w:sz w:val="28"/>
          <w:szCs w:val="28"/>
          <w:lang w:eastAsia="ru-RU"/>
        </w:rPr>
        <w:t>Цель такого детского научного общества: помочь ребёнку в развитии личностных достижений в осуществлении экологического действия и оказания помощи объектам природы.</w:t>
      </w:r>
    </w:p>
    <w:p w:rsidR="00660F49" w:rsidRPr="00705C0E" w:rsidRDefault="00660F49" w:rsidP="00660F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hAnsi="Times New Roman" w:cs="Times New Roman"/>
          <w:sz w:val="28"/>
          <w:szCs w:val="28"/>
          <w:lang w:eastAsia="ru-RU"/>
        </w:rPr>
        <w:t xml:space="preserve">     Заседания клуба –это новая грамотная форма проведения учебных занятий, обеспечивающая успешную реализацию образовательно- воспитательного потенциала экологической деятельности. Ученики проводят целый ряд организационных и учебных мероприятий, цель которых не только овладение детьми </w:t>
      </w:r>
      <w:r w:rsidRPr="00705C0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основами практико-ориентированных знаний о природе родного края, ценностно-смысловых ориентиров по охране окружающей среды, но и формирование умений делового общения, освоение норм сотрудничества и способов общения со сверстниками и родителями. </w:t>
      </w:r>
    </w:p>
    <w:p w:rsidR="00660F49" w:rsidRPr="00705C0E" w:rsidRDefault="00660F49" w:rsidP="00660F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hAnsi="Times New Roman" w:cs="Times New Roman"/>
          <w:sz w:val="28"/>
          <w:szCs w:val="28"/>
          <w:lang w:eastAsia="ru-RU"/>
        </w:rPr>
        <w:t xml:space="preserve">     На заседаниях клуба дети учатся основному способу познания – наблюдению и проведению простых опытов. Затем все знания систематизируются и углубляются на основе знакомства с источниками информации об окружающем мире (использование адаптированных научных источников, справочная литература уже есть в комплекте «ПНШ»), а также за счет первичных умений самостоятельно "собирать" информацию письменно и устно (в беседах с информированными взрослыми, родителями, педагогами школы, сквозными героями УМК «ПНШ»).       </w:t>
      </w:r>
    </w:p>
    <w:p w:rsidR="00660F49" w:rsidRPr="00705C0E" w:rsidRDefault="00660F49" w:rsidP="00660F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hAnsi="Times New Roman" w:cs="Times New Roman"/>
          <w:sz w:val="28"/>
          <w:szCs w:val="28"/>
          <w:lang w:eastAsia="ru-RU"/>
        </w:rPr>
        <w:t xml:space="preserve">     В основу клубной работы положена идея о направленности учебно-позна</w:t>
      </w:r>
      <w:r w:rsidRPr="00705C0E">
        <w:rPr>
          <w:rFonts w:ascii="Times New Roman" w:hAnsi="Times New Roman" w:cs="Times New Roman"/>
          <w:sz w:val="28"/>
          <w:szCs w:val="28"/>
          <w:lang w:eastAsia="ru-RU"/>
        </w:rPr>
        <w:softHyphen/>
        <w:t>вательной деятельности школьников на результат, который получается при решении той или иной практически или теоретически значимой проблемы.</w:t>
      </w:r>
    </w:p>
    <w:p w:rsidR="00660F49" w:rsidRPr="00705C0E" w:rsidRDefault="00660F49" w:rsidP="00660F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Внешний результат</w:t>
      </w:r>
      <w:r w:rsidRPr="00705C0E">
        <w:rPr>
          <w:rFonts w:ascii="Times New Roman" w:hAnsi="Times New Roman" w:cs="Times New Roman"/>
          <w:sz w:val="28"/>
          <w:szCs w:val="28"/>
          <w:lang w:eastAsia="ru-RU"/>
        </w:rPr>
        <w:t> можно увидеть, осмыслить, применить в реальной прак</w:t>
      </w:r>
      <w:r w:rsidRPr="00705C0E">
        <w:rPr>
          <w:rFonts w:ascii="Times New Roman" w:hAnsi="Times New Roman" w:cs="Times New Roman"/>
          <w:sz w:val="28"/>
          <w:szCs w:val="28"/>
          <w:lang w:eastAsia="ru-RU"/>
        </w:rPr>
        <w:softHyphen/>
        <w:t>тической деятельности.</w:t>
      </w:r>
    </w:p>
    <w:p w:rsidR="00660F49" w:rsidRPr="00705C0E" w:rsidRDefault="00660F49" w:rsidP="00660F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Внутренний результат</w:t>
      </w:r>
      <w:r w:rsidRPr="00705C0E">
        <w:rPr>
          <w:rFonts w:ascii="Times New Roman" w:hAnsi="Times New Roman" w:cs="Times New Roman"/>
          <w:sz w:val="28"/>
          <w:szCs w:val="28"/>
          <w:lang w:eastAsia="ru-RU"/>
        </w:rPr>
        <w:t> – опыт деятельности – становится бесценным досто</w:t>
      </w:r>
      <w:r w:rsidRPr="00705C0E">
        <w:rPr>
          <w:rFonts w:ascii="Times New Roman" w:hAnsi="Times New Roman" w:cs="Times New Roman"/>
          <w:sz w:val="28"/>
          <w:szCs w:val="28"/>
          <w:lang w:eastAsia="ru-RU"/>
        </w:rPr>
        <w:softHyphen/>
        <w:t>янием учащегося, соединяя в себе знания и умения, компетенции и ценности.</w:t>
      </w:r>
    </w:p>
    <w:p w:rsidR="00660F49" w:rsidRPr="00705C0E" w:rsidRDefault="00660F49" w:rsidP="00660F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hAnsi="Times New Roman" w:cs="Times New Roman"/>
          <w:sz w:val="28"/>
          <w:szCs w:val="28"/>
          <w:lang w:eastAsia="ru-RU"/>
        </w:rPr>
        <w:t xml:space="preserve">     Таким образом, работа в клубе для младших школьников «Мы и окружающий мир» с использованием средств УМК «ПНШ» способствует развитию мобильности детей, умению неординарно подойти к решению проблем, самостоятельно работать с разными источниками информации. Ведь успех образования во многом зависит как раз от тех условий и предпосылок, которые закладываются на первой ступени обучения – в начальной школе. </w:t>
      </w:r>
    </w:p>
    <w:p w:rsidR="00660F49" w:rsidRPr="00705C0E" w:rsidRDefault="00660F49">
      <w:pPr>
        <w:spacing w:after="160" w:line="259" w:lineRule="auto"/>
        <w:rPr>
          <w:rFonts w:eastAsiaTheme="minorHAnsi"/>
          <w:sz w:val="28"/>
          <w:szCs w:val="28"/>
        </w:rPr>
      </w:pPr>
      <w:r w:rsidRPr="00705C0E">
        <w:rPr>
          <w:sz w:val="28"/>
          <w:szCs w:val="28"/>
        </w:rPr>
        <w:br w:type="page"/>
      </w:r>
    </w:p>
    <w:p w:rsidR="00A3001F" w:rsidRPr="00705C0E" w:rsidRDefault="00A3001F" w:rsidP="00660F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A3001F" w:rsidRPr="00705C0E" w:rsidSect="00705C0E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3001F" w:rsidRPr="00705C0E" w:rsidRDefault="00A3001F" w:rsidP="00A3001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472968346"/>
      <w:r w:rsidRPr="00705C0E">
        <w:rPr>
          <w:rFonts w:ascii="Times New Roman" w:hAnsi="Times New Roman" w:cs="Times New Roman"/>
          <w:color w:val="auto"/>
        </w:rPr>
        <w:lastRenderedPageBreak/>
        <w:t>Технологическая карта</w:t>
      </w:r>
      <w:bookmarkEnd w:id="3"/>
    </w:p>
    <w:p w:rsidR="00A3001F" w:rsidRPr="001166C6" w:rsidRDefault="00A3001F" w:rsidP="00A3001F">
      <w:pPr>
        <w:spacing w:line="360" w:lineRule="auto"/>
        <w:jc w:val="center"/>
        <w:rPr>
          <w:b/>
          <w:i/>
          <w:sz w:val="32"/>
          <w:szCs w:val="32"/>
          <w:u w:val="single"/>
        </w:rPr>
      </w:pPr>
    </w:p>
    <w:p w:rsidR="00A3001F" w:rsidRPr="00705C0E" w:rsidRDefault="00A3001F" w:rsidP="00A3001F">
      <w:pPr>
        <w:spacing w:line="360" w:lineRule="auto"/>
        <w:rPr>
          <w:sz w:val="28"/>
          <w:szCs w:val="28"/>
        </w:rPr>
      </w:pPr>
      <w:r w:rsidRPr="001166C6">
        <w:rPr>
          <w:b/>
          <w:sz w:val="28"/>
          <w:szCs w:val="28"/>
        </w:rPr>
        <w:t>Предмет:</w:t>
      </w:r>
      <w:r w:rsidRPr="00705C0E">
        <w:rPr>
          <w:sz w:val="28"/>
          <w:szCs w:val="28"/>
        </w:rPr>
        <w:t xml:space="preserve"> внеурочная деятельность (научный клуб «Мы и окружающий мир», «Проектная деятельность», «Путешествие в мир экологии»</w:t>
      </w:r>
      <w:proofErr w:type="gramStart"/>
      <w:r w:rsidRPr="00705C0E">
        <w:rPr>
          <w:sz w:val="28"/>
          <w:szCs w:val="28"/>
        </w:rPr>
        <w:t>),окружающий</w:t>
      </w:r>
      <w:proofErr w:type="gramEnd"/>
      <w:r w:rsidRPr="00705C0E">
        <w:rPr>
          <w:sz w:val="28"/>
          <w:szCs w:val="28"/>
        </w:rPr>
        <w:t xml:space="preserve"> мир</w:t>
      </w:r>
    </w:p>
    <w:p w:rsidR="00A3001F" w:rsidRPr="00705C0E" w:rsidRDefault="00A3001F" w:rsidP="00A3001F">
      <w:pPr>
        <w:spacing w:line="360" w:lineRule="auto"/>
        <w:rPr>
          <w:sz w:val="28"/>
          <w:szCs w:val="28"/>
        </w:rPr>
      </w:pPr>
      <w:r w:rsidRPr="001166C6">
        <w:rPr>
          <w:b/>
          <w:sz w:val="28"/>
          <w:szCs w:val="28"/>
        </w:rPr>
        <w:t>Класс</w:t>
      </w:r>
      <w:r w:rsidRPr="00705C0E">
        <w:rPr>
          <w:sz w:val="28"/>
          <w:szCs w:val="28"/>
        </w:rPr>
        <w:t xml:space="preserve">: 3.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166C6">
        <w:rPr>
          <w:b/>
          <w:sz w:val="28"/>
          <w:szCs w:val="28"/>
        </w:rPr>
        <w:t>Тема урока:</w:t>
      </w:r>
      <w:r w:rsidRPr="00705C0E">
        <w:rPr>
          <w:sz w:val="28"/>
          <w:szCs w:val="28"/>
        </w:rPr>
        <w:t xml:space="preserve"> «Вода обыкновенная и необыкновенная».                                                                                                                                                                     </w:t>
      </w:r>
      <w:r w:rsidRPr="001166C6">
        <w:rPr>
          <w:b/>
          <w:sz w:val="28"/>
          <w:szCs w:val="28"/>
        </w:rPr>
        <w:t>Тип урока:</w:t>
      </w:r>
      <w:r w:rsidRPr="00705C0E">
        <w:rPr>
          <w:sz w:val="28"/>
          <w:szCs w:val="28"/>
        </w:rPr>
        <w:t xml:space="preserve"> заседание научного клуба                                                                                                                                                                                                                   </w:t>
      </w:r>
      <w:r w:rsidRPr="001166C6">
        <w:rPr>
          <w:b/>
          <w:sz w:val="28"/>
          <w:szCs w:val="28"/>
        </w:rPr>
        <w:t>Место и роль урока в изучаемой теме:</w:t>
      </w:r>
      <w:r w:rsidRPr="00705C0E">
        <w:rPr>
          <w:sz w:val="28"/>
          <w:szCs w:val="28"/>
        </w:rPr>
        <w:t xml:space="preserve"> пятый  урок по теме  «Вода и её свойства» по окружающему миру.                                                                                                                                                                                                       </w:t>
      </w:r>
      <w:r w:rsidRPr="001166C6">
        <w:rPr>
          <w:b/>
          <w:sz w:val="28"/>
          <w:szCs w:val="28"/>
        </w:rPr>
        <w:t>Цель:</w:t>
      </w:r>
      <w:r w:rsidRPr="00705C0E">
        <w:rPr>
          <w:sz w:val="28"/>
          <w:szCs w:val="28"/>
        </w:rPr>
        <w:t xml:space="preserve"> формирование    образовательных компетенций (информационных, коммуникативных, рефлексивных) обучающихся 3 класса в предметной области  окружающий мир  по   теме   «Вода и ее свойства», а также внеурочной деятельности по программам научного клуба «Мы и окружающий мир», «Проектная деятельность», «Путешествие в мир экологии».</w:t>
      </w:r>
    </w:p>
    <w:p w:rsidR="00A3001F" w:rsidRPr="00705C0E" w:rsidRDefault="00A3001F" w:rsidP="00A3001F">
      <w:pPr>
        <w:spacing w:line="360" w:lineRule="auto"/>
        <w:rPr>
          <w:sz w:val="28"/>
          <w:szCs w:val="28"/>
        </w:rPr>
      </w:pPr>
      <w:r w:rsidRPr="001166C6">
        <w:rPr>
          <w:b/>
          <w:sz w:val="28"/>
          <w:szCs w:val="28"/>
        </w:rPr>
        <w:t xml:space="preserve">Учебные </w:t>
      </w:r>
      <w:r w:rsidR="001166C6" w:rsidRPr="001166C6">
        <w:rPr>
          <w:b/>
          <w:sz w:val="28"/>
          <w:szCs w:val="28"/>
        </w:rPr>
        <w:t>задачи</w:t>
      </w:r>
      <w:r w:rsidR="001166C6" w:rsidRPr="001166C6">
        <w:rPr>
          <w:sz w:val="28"/>
          <w:szCs w:val="28"/>
        </w:rPr>
        <w:t>,</w:t>
      </w:r>
      <w:r w:rsidR="001166C6" w:rsidRPr="001166C6">
        <w:rPr>
          <w:b/>
          <w:sz w:val="28"/>
          <w:szCs w:val="28"/>
        </w:rPr>
        <w:t xml:space="preserve"> направленные</w:t>
      </w:r>
      <w:r w:rsidRPr="001166C6">
        <w:rPr>
          <w:b/>
          <w:sz w:val="28"/>
          <w:szCs w:val="28"/>
        </w:rPr>
        <w:t xml:space="preserve"> на достижение личностных результатов обучения:                                                                                                                                          </w:t>
      </w:r>
      <w:r w:rsidRPr="00705C0E">
        <w:rPr>
          <w:sz w:val="28"/>
          <w:szCs w:val="28"/>
        </w:rPr>
        <w:t xml:space="preserve">-  формирование устойчивых учебных мотивов, интереса к изучению окружающего мира через практическую работу, развитие доброжелательности, готовности к сотрудничеству с учителем и учащимися.                                                                                                               </w:t>
      </w:r>
      <w:r w:rsidRPr="005C34FA">
        <w:rPr>
          <w:b/>
          <w:sz w:val="28"/>
          <w:szCs w:val="28"/>
        </w:rPr>
        <w:t xml:space="preserve">Учебные задачи, направленные на достижение метапредметных результатов обучения:                                                                                                                                                               </w:t>
      </w:r>
      <w:r w:rsidRPr="00705C0E">
        <w:rPr>
          <w:i/>
          <w:sz w:val="28"/>
          <w:szCs w:val="28"/>
          <w:u w:val="single"/>
        </w:rPr>
        <w:t>Регулятивные</w:t>
      </w:r>
      <w:r w:rsidRPr="00705C0E">
        <w:rPr>
          <w:i/>
          <w:sz w:val="28"/>
          <w:szCs w:val="28"/>
        </w:rPr>
        <w:t>:</w:t>
      </w:r>
      <w:r w:rsidRPr="00705C0E">
        <w:rPr>
          <w:sz w:val="28"/>
          <w:szCs w:val="28"/>
        </w:rPr>
        <w:t xml:space="preserve"> формировать способность формулировать и удерживать учебную задачу, установку на поиск способов разрешения трудностей, умения контролировать и оценивать собственную учебную деятельность и партнёров.                                                                    </w:t>
      </w:r>
      <w:r w:rsidRPr="00705C0E">
        <w:rPr>
          <w:i/>
          <w:sz w:val="28"/>
          <w:szCs w:val="28"/>
          <w:u w:val="single"/>
        </w:rPr>
        <w:lastRenderedPageBreak/>
        <w:t>Познавательные</w:t>
      </w:r>
      <w:r w:rsidRPr="00705C0E">
        <w:rPr>
          <w:i/>
          <w:sz w:val="28"/>
          <w:szCs w:val="28"/>
        </w:rPr>
        <w:t>:</w:t>
      </w:r>
      <w:r w:rsidRPr="00705C0E">
        <w:rPr>
          <w:sz w:val="28"/>
          <w:szCs w:val="28"/>
        </w:rPr>
        <w:t xml:space="preserve"> развивать умения выделять и формулировать проблемы, выдвигать гипотезы, выстраивать алгоритм по решению выделенной проблемы.                                                                                                                                                                                            </w:t>
      </w:r>
      <w:r w:rsidRPr="00705C0E">
        <w:rPr>
          <w:i/>
          <w:sz w:val="28"/>
          <w:szCs w:val="28"/>
          <w:u w:val="single"/>
        </w:rPr>
        <w:t>Коммуникативные</w:t>
      </w:r>
      <w:r w:rsidRPr="00705C0E">
        <w:rPr>
          <w:i/>
          <w:sz w:val="28"/>
          <w:szCs w:val="28"/>
        </w:rPr>
        <w:t>:</w:t>
      </w:r>
      <w:r w:rsidRPr="00705C0E">
        <w:rPr>
          <w:sz w:val="28"/>
          <w:szCs w:val="28"/>
        </w:rPr>
        <w:t xml:space="preserve"> развивать умения работать в парах, группах, внимательно слушать и слышать друг друга, договариваться между собой, умение выражать свои мысли в соответствии с задачами и условиями коммуникации.                                                                                                </w:t>
      </w:r>
      <w:r w:rsidRPr="005C34FA">
        <w:rPr>
          <w:b/>
          <w:sz w:val="28"/>
          <w:szCs w:val="28"/>
        </w:rPr>
        <w:t xml:space="preserve">Учебные задачи, направленные на достижение предметных результатов обучения:  </w:t>
      </w:r>
      <w:r w:rsidRPr="00705C0E">
        <w:rPr>
          <w:sz w:val="28"/>
          <w:szCs w:val="28"/>
        </w:rPr>
        <w:t xml:space="preserve">                                                                                                                                         - познакомить учащихся со свойствами воды, актуализировать  и расширить знания учащихся о значении воды в жизни человека и необходимости  бережного отношения к ней.                                                                                                                                                                                                                                </w:t>
      </w:r>
      <w:r w:rsidRPr="005C34FA">
        <w:rPr>
          <w:b/>
          <w:sz w:val="28"/>
          <w:szCs w:val="28"/>
        </w:rPr>
        <w:t>Межпредметные связи</w:t>
      </w:r>
      <w:r w:rsidRPr="00705C0E">
        <w:rPr>
          <w:sz w:val="28"/>
          <w:szCs w:val="28"/>
        </w:rPr>
        <w:t xml:space="preserve">: математика, литературное чтение, биология, химия                                                                                                                                       </w:t>
      </w:r>
      <w:r w:rsidRPr="005C34FA">
        <w:rPr>
          <w:b/>
          <w:sz w:val="28"/>
          <w:szCs w:val="28"/>
        </w:rPr>
        <w:t>Базовая технология:</w:t>
      </w:r>
      <w:r w:rsidRPr="00705C0E">
        <w:rPr>
          <w:sz w:val="28"/>
          <w:szCs w:val="28"/>
        </w:rPr>
        <w:t xml:space="preserve"> технология деятельностного подхода.                                                                                                                                                  </w:t>
      </w:r>
      <w:r w:rsidRPr="005C34FA">
        <w:rPr>
          <w:b/>
          <w:sz w:val="28"/>
          <w:szCs w:val="28"/>
        </w:rPr>
        <w:t>Ресурсы:</w:t>
      </w:r>
      <w:r w:rsidRPr="00705C0E">
        <w:rPr>
          <w:sz w:val="28"/>
          <w:szCs w:val="28"/>
        </w:rPr>
        <w:t xml:space="preserve"> компьютер, мультимедийный </w:t>
      </w:r>
      <w:proofErr w:type="gramStart"/>
      <w:r w:rsidRPr="00705C0E">
        <w:rPr>
          <w:sz w:val="28"/>
          <w:szCs w:val="28"/>
        </w:rPr>
        <w:t>проектор,</w:t>
      </w:r>
      <w:r w:rsidR="005C34FA">
        <w:rPr>
          <w:sz w:val="28"/>
          <w:szCs w:val="28"/>
        </w:rPr>
        <w:t xml:space="preserve"> </w:t>
      </w:r>
      <w:r w:rsidRPr="00705C0E">
        <w:rPr>
          <w:sz w:val="28"/>
          <w:szCs w:val="28"/>
        </w:rPr>
        <w:t xml:space="preserve">  </w:t>
      </w:r>
      <w:proofErr w:type="gramEnd"/>
      <w:r w:rsidRPr="00705C0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5C34FA">
        <w:rPr>
          <w:sz w:val="28"/>
          <w:szCs w:val="28"/>
        </w:rPr>
        <w:t xml:space="preserve">                 и</w:t>
      </w:r>
      <w:r w:rsidRPr="00705C0E">
        <w:rPr>
          <w:sz w:val="28"/>
          <w:szCs w:val="28"/>
        </w:rPr>
        <w:t>нструкционные карты, карты «учёных-исследователей», карточки для парной работы, карточки для рефлексии.</w:t>
      </w:r>
      <w:r w:rsidRPr="00705C0E">
        <w:rPr>
          <w:i/>
          <w:sz w:val="28"/>
          <w:szCs w:val="28"/>
        </w:rPr>
        <w:t xml:space="preserve"> </w:t>
      </w:r>
      <w:r w:rsidRPr="00705C0E">
        <w:rPr>
          <w:sz w:val="28"/>
          <w:szCs w:val="28"/>
        </w:rPr>
        <w:t>Столики с необходимыми лабораторным оборудованием и материалами проведения</w:t>
      </w:r>
      <w:r w:rsidRPr="00705C0E">
        <w:rPr>
          <w:i/>
          <w:sz w:val="28"/>
          <w:szCs w:val="28"/>
        </w:rPr>
        <w:t xml:space="preserve"> </w:t>
      </w:r>
      <w:r w:rsidRPr="00705C0E">
        <w:rPr>
          <w:sz w:val="28"/>
          <w:szCs w:val="28"/>
        </w:rPr>
        <w:t>опытов.</w:t>
      </w:r>
    </w:p>
    <w:p w:rsidR="00A3001F" w:rsidRPr="00705C0E" w:rsidRDefault="00A3001F">
      <w:pPr>
        <w:spacing w:after="160" w:line="259" w:lineRule="auto"/>
        <w:rPr>
          <w:sz w:val="28"/>
          <w:szCs w:val="28"/>
        </w:rPr>
      </w:pPr>
      <w:r w:rsidRPr="00705C0E">
        <w:rPr>
          <w:sz w:val="28"/>
          <w:szCs w:val="28"/>
        </w:rPr>
        <w:br w:type="page"/>
      </w:r>
    </w:p>
    <w:tbl>
      <w:tblPr>
        <w:tblpPr w:leftFromText="180" w:rightFromText="180" w:vertAnchor="text" w:horzAnchor="margin" w:tblpY="-1217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2231"/>
        <w:gridCol w:w="3543"/>
        <w:gridCol w:w="2834"/>
        <w:gridCol w:w="3262"/>
        <w:gridCol w:w="2693"/>
      </w:tblGrid>
      <w:tr w:rsidR="000200D9" w:rsidRPr="00705C0E" w:rsidTr="005C34FA">
        <w:trPr>
          <w:trHeight w:val="7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5C34FA" w:rsidRDefault="000200D9" w:rsidP="000200D9">
            <w:pPr>
              <w:spacing w:line="360" w:lineRule="auto"/>
              <w:rPr>
                <w:b/>
                <w:sz w:val="28"/>
                <w:szCs w:val="28"/>
              </w:rPr>
            </w:pPr>
            <w:r w:rsidRPr="005C34FA"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5C34FA" w:rsidRDefault="000200D9" w:rsidP="000200D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C34FA">
              <w:rPr>
                <w:b/>
                <w:sz w:val="28"/>
                <w:szCs w:val="28"/>
              </w:rPr>
              <w:t>Этап урока, его цели.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5C34FA" w:rsidRDefault="000200D9" w:rsidP="000200D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C34FA">
              <w:rPr>
                <w:b/>
                <w:sz w:val="28"/>
                <w:szCs w:val="28"/>
              </w:rPr>
              <w:t>Содержание учебного процесса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5C34FA" w:rsidRDefault="000200D9" w:rsidP="000200D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C34FA"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5C34FA" w:rsidRDefault="000200D9" w:rsidP="000200D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C34FA">
              <w:rPr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5C34FA" w:rsidRDefault="000200D9" w:rsidP="000200D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C34FA">
              <w:rPr>
                <w:b/>
                <w:sz w:val="28"/>
                <w:szCs w:val="28"/>
              </w:rPr>
              <w:t>Формируемые УУД</w:t>
            </w:r>
          </w:p>
        </w:tc>
      </w:tr>
      <w:tr w:rsidR="000200D9" w:rsidRPr="00705C0E" w:rsidTr="005C34FA">
        <w:trPr>
          <w:cantSplit/>
          <w:trHeight w:val="76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1.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Самоопределение к деятельности.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(Организационный момент)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Цель: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Мотивировать учащихся к учебной деятельности посредством создания эмоциональной обстановки</w:t>
            </w:r>
            <w:r w:rsidRPr="00705C0E">
              <w:rPr>
                <w:sz w:val="28"/>
                <w:szCs w:val="28"/>
              </w:rPr>
              <w:t>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 xml:space="preserve">Ребята! Гости!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Прозвенел звонок, и в срок пора начать урок.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Сегодня здесь закон простой – учись и думай головой.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А если знаешь, не зевай, скорее руку поднимай.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Не получилось- не беда, друзья помогут нам всегда</w:t>
            </w:r>
            <w:r w:rsidRPr="00705C0E">
              <w:rPr>
                <w:color w:val="000000"/>
                <w:sz w:val="28"/>
                <w:szCs w:val="28"/>
              </w:rPr>
              <w:t>!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Рада приветствовать вас на заседании научного клуба «Мы и окружающий мир».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1. Предлагаю всем встать в круг и урок начать с игры, которая называется «Поменяйтесь местами </w:t>
            </w:r>
            <w:proofErr w:type="gramStart"/>
            <w:r w:rsidRPr="00705C0E">
              <w:rPr>
                <w:sz w:val="28"/>
                <w:szCs w:val="28"/>
              </w:rPr>
              <w:t>те,..</w:t>
            </w:r>
            <w:proofErr w:type="gramEnd"/>
            <w:r w:rsidRPr="00705C0E">
              <w:rPr>
                <w:sz w:val="28"/>
                <w:szCs w:val="28"/>
              </w:rPr>
              <w:t>»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-Поменяйтесь местами те,</w:t>
            </w:r>
          </w:p>
          <w:p w:rsidR="000200D9" w:rsidRPr="00705C0E" w:rsidRDefault="000200D9" w:rsidP="000200D9">
            <w:pPr>
              <w:pStyle w:val="a6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5C0E">
              <w:rPr>
                <w:rFonts w:ascii="Times New Roman" w:hAnsi="Times New Roman"/>
                <w:sz w:val="28"/>
                <w:szCs w:val="28"/>
              </w:rPr>
              <w:lastRenderedPageBreak/>
              <w:t>Кто готов к уроку;</w:t>
            </w:r>
          </w:p>
          <w:p w:rsidR="000200D9" w:rsidRPr="00705C0E" w:rsidRDefault="000200D9" w:rsidP="000200D9">
            <w:pPr>
              <w:pStyle w:val="a6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5C0E">
              <w:rPr>
                <w:rFonts w:ascii="Times New Roman" w:hAnsi="Times New Roman"/>
                <w:sz w:val="28"/>
                <w:szCs w:val="28"/>
              </w:rPr>
              <w:t>Кто любит уроки окружающего мира;</w:t>
            </w:r>
          </w:p>
          <w:p w:rsidR="000200D9" w:rsidRPr="00705C0E" w:rsidRDefault="000200D9" w:rsidP="000200D9">
            <w:pPr>
              <w:pStyle w:val="a6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5C0E">
              <w:rPr>
                <w:rFonts w:ascii="Times New Roman" w:hAnsi="Times New Roman"/>
                <w:sz w:val="28"/>
                <w:szCs w:val="28"/>
              </w:rPr>
              <w:t>Кто хорошо помнит, о чём вели речь на прошлом заседании научного клуба;</w:t>
            </w:r>
          </w:p>
          <w:p w:rsidR="005C34FA" w:rsidRDefault="000200D9" w:rsidP="000200D9">
            <w:pPr>
              <w:pStyle w:val="a6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5C0E">
              <w:rPr>
                <w:rFonts w:ascii="Times New Roman" w:hAnsi="Times New Roman"/>
                <w:sz w:val="28"/>
                <w:szCs w:val="28"/>
              </w:rPr>
              <w:t>Кто любит проводить опыты и эксперименты.</w:t>
            </w:r>
          </w:p>
          <w:p w:rsidR="005C34FA" w:rsidRPr="005C34FA" w:rsidRDefault="005C34FA" w:rsidP="000200D9">
            <w:pPr>
              <w:pStyle w:val="a6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2. Прошу сесть на свои места</w:t>
            </w:r>
          </w:p>
          <w:p w:rsidR="000200D9" w:rsidRPr="00705C0E" w:rsidRDefault="000200D9" w:rsidP="000200D9">
            <w:pPr>
              <w:pStyle w:val="a6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5C0E">
              <w:rPr>
                <w:rFonts w:ascii="Times New Roman" w:hAnsi="Times New Roman"/>
                <w:sz w:val="28"/>
                <w:szCs w:val="28"/>
              </w:rPr>
              <w:t>Руки?</w:t>
            </w:r>
          </w:p>
          <w:p w:rsidR="000200D9" w:rsidRPr="00705C0E" w:rsidRDefault="000200D9" w:rsidP="000200D9">
            <w:pPr>
              <w:pStyle w:val="a6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5C0E">
              <w:rPr>
                <w:rFonts w:ascii="Times New Roman" w:hAnsi="Times New Roman"/>
                <w:sz w:val="28"/>
                <w:szCs w:val="28"/>
              </w:rPr>
              <w:t>Ноги?</w:t>
            </w:r>
          </w:p>
          <w:p w:rsidR="000200D9" w:rsidRPr="00705C0E" w:rsidRDefault="000200D9" w:rsidP="000200D9">
            <w:pPr>
              <w:pStyle w:val="a6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5C0E">
              <w:rPr>
                <w:rFonts w:ascii="Times New Roman" w:hAnsi="Times New Roman"/>
                <w:sz w:val="28"/>
                <w:szCs w:val="28"/>
              </w:rPr>
              <w:t>Локти?</w:t>
            </w:r>
          </w:p>
          <w:p w:rsidR="000200D9" w:rsidRPr="005C34FA" w:rsidRDefault="000200D9" w:rsidP="005C34FA">
            <w:pPr>
              <w:pStyle w:val="a6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5C0E">
              <w:rPr>
                <w:rFonts w:ascii="Times New Roman" w:hAnsi="Times New Roman"/>
                <w:sz w:val="28"/>
                <w:szCs w:val="28"/>
              </w:rPr>
              <w:t>Спина?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Приветствует учащихся, проверяет готовность к уроку, создаёт эмоциональный настрой на занятие, проводит игру</w:t>
            </w: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Мотивирует учащихся на работу.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Знакомит с заполнением листа «Моё настроение».</w:t>
            </w:r>
          </w:p>
          <w:p w:rsidR="005C34FA" w:rsidRPr="005C34FA" w:rsidRDefault="005C34FA" w:rsidP="005C34FA">
            <w:pPr>
              <w:spacing w:line="360" w:lineRule="auto"/>
              <w:ind w:left="46"/>
              <w:rPr>
                <w:b/>
                <w:sz w:val="28"/>
                <w:szCs w:val="28"/>
                <w:u w:val="single"/>
              </w:rPr>
            </w:pPr>
            <w:r w:rsidRPr="005C34FA">
              <w:rPr>
                <w:b/>
                <w:sz w:val="28"/>
                <w:szCs w:val="28"/>
                <w:u w:val="single"/>
              </w:rPr>
              <w:t>Приложение 1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 xml:space="preserve">Приветствуют учителя.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Встают в круг, выполняют соответствующие действия.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  <w:r w:rsidRPr="00705C0E">
              <w:rPr>
                <w:sz w:val="28"/>
                <w:szCs w:val="28"/>
                <w:u w:val="single"/>
              </w:rPr>
              <w:t>Обозначают цветом своё настроение.</w:t>
            </w: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5C34FA" w:rsidRDefault="005C34FA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Рассаживаются на свои места и отвечают хором:</w:t>
            </w:r>
          </w:p>
          <w:p w:rsidR="000200D9" w:rsidRPr="00705C0E" w:rsidRDefault="000200D9" w:rsidP="000200D9">
            <w:pPr>
              <w:pStyle w:val="a6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5C0E">
              <w:rPr>
                <w:rFonts w:ascii="Times New Roman" w:hAnsi="Times New Roman"/>
                <w:sz w:val="28"/>
                <w:szCs w:val="28"/>
              </w:rPr>
              <w:t>На месте!</w:t>
            </w:r>
          </w:p>
          <w:p w:rsidR="000200D9" w:rsidRPr="00705C0E" w:rsidRDefault="000200D9" w:rsidP="000200D9">
            <w:pPr>
              <w:pStyle w:val="a6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5C0E">
              <w:rPr>
                <w:rFonts w:ascii="Times New Roman" w:hAnsi="Times New Roman"/>
                <w:sz w:val="28"/>
                <w:szCs w:val="28"/>
              </w:rPr>
              <w:t>На месте!</w:t>
            </w:r>
          </w:p>
          <w:p w:rsidR="000200D9" w:rsidRPr="00705C0E" w:rsidRDefault="000200D9" w:rsidP="000200D9">
            <w:pPr>
              <w:pStyle w:val="a6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5C0E">
              <w:rPr>
                <w:rFonts w:ascii="Times New Roman" w:hAnsi="Times New Roman"/>
                <w:sz w:val="28"/>
                <w:szCs w:val="28"/>
              </w:rPr>
              <w:t>У края!</w:t>
            </w:r>
          </w:p>
          <w:p w:rsidR="000200D9" w:rsidRPr="00705C0E" w:rsidRDefault="000200D9" w:rsidP="000200D9">
            <w:pPr>
              <w:pStyle w:val="a6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5C0E">
              <w:rPr>
                <w:rFonts w:ascii="Times New Roman" w:hAnsi="Times New Roman"/>
                <w:sz w:val="28"/>
                <w:szCs w:val="28"/>
              </w:rPr>
              <w:t>Прямая!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lastRenderedPageBreak/>
              <w:t>Личностные:</w:t>
            </w:r>
            <w:r w:rsidRPr="00705C0E">
              <w:rPr>
                <w:sz w:val="28"/>
                <w:szCs w:val="28"/>
              </w:rPr>
              <w:t xml:space="preserve"> выражать положительное отношение к процессу познания, желание узнать новое, проявлять внимание.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Регулятивные: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Нацеливание на успешную деятельность.</w:t>
            </w:r>
          </w:p>
        </w:tc>
      </w:tr>
      <w:tr w:rsidR="000200D9" w:rsidRPr="00705C0E" w:rsidTr="005C34FA">
        <w:trPr>
          <w:trHeight w:val="1972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Актуализация знаний.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Цель:</w:t>
            </w:r>
          </w:p>
          <w:p w:rsidR="000200D9" w:rsidRPr="005C34FA" w:rsidRDefault="000200D9" w:rsidP="005C34FA">
            <w:pPr>
              <w:spacing w:line="360" w:lineRule="auto"/>
              <w:rPr>
                <w:i/>
                <w:sz w:val="28"/>
                <w:szCs w:val="28"/>
              </w:rPr>
            </w:pPr>
            <w:r w:rsidRPr="005C34FA">
              <w:rPr>
                <w:i/>
                <w:sz w:val="28"/>
                <w:szCs w:val="28"/>
              </w:rPr>
              <w:t>А) Актуализировать учебные знания и умения, необходимые для восприятия нового материала.</w:t>
            </w:r>
          </w:p>
          <w:p w:rsidR="000200D9" w:rsidRPr="005C34FA" w:rsidRDefault="000200D9" w:rsidP="005C34FA">
            <w:pPr>
              <w:spacing w:line="360" w:lineRule="auto"/>
              <w:rPr>
                <w:i/>
                <w:sz w:val="28"/>
                <w:szCs w:val="28"/>
              </w:rPr>
            </w:pPr>
            <w:r w:rsidRPr="005C34FA">
              <w:rPr>
                <w:i/>
                <w:sz w:val="28"/>
                <w:szCs w:val="28"/>
              </w:rPr>
              <w:t xml:space="preserve">Б) Актуализировать мыслительные операции, необходимые и достаточные для восприятия нового </w:t>
            </w:r>
            <w:r w:rsidR="005C34FA">
              <w:rPr>
                <w:i/>
                <w:sz w:val="28"/>
                <w:szCs w:val="28"/>
              </w:rPr>
              <w:t>материала.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Проверка д/з.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А)- отгадываем загадку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5C34FA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noProof/>
                <w:sz w:val="28"/>
                <w:szCs w:val="28"/>
              </w:rPr>
              <w:drawing>
                <wp:inline distT="0" distB="0" distL="0" distR="0" wp14:anchorId="2974E812" wp14:editId="04F7BCA1">
                  <wp:extent cx="1403350" cy="1052830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С помощью вопросов по теме, проводит параллель с ранее изученным материалом.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Подводит к теме предстоящего урока</w:t>
            </w:r>
          </w:p>
          <w:p w:rsidR="000200D9" w:rsidRPr="00705C0E" w:rsidRDefault="000200D9" w:rsidP="000200D9">
            <w:pPr>
              <w:spacing w:line="360" w:lineRule="auto"/>
              <w:rPr>
                <w:color w:val="FF0000"/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Читают получившееся слово – ВОДА.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Регулятивные: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705C0E">
              <w:rPr>
                <w:sz w:val="28"/>
                <w:szCs w:val="28"/>
              </w:rPr>
              <w:t>О</w:t>
            </w:r>
            <w:r w:rsidR="00BA70FF">
              <w:rPr>
                <w:sz w:val="28"/>
                <w:szCs w:val="28"/>
              </w:rPr>
              <w:t xml:space="preserve">ценивать </w:t>
            </w:r>
            <w:r w:rsidRPr="00705C0E">
              <w:rPr>
                <w:sz w:val="28"/>
                <w:szCs w:val="28"/>
              </w:rPr>
              <w:t xml:space="preserve"> результаты</w:t>
            </w:r>
            <w:proofErr w:type="gramEnd"/>
            <w:r w:rsidRPr="00705C0E">
              <w:rPr>
                <w:sz w:val="28"/>
                <w:szCs w:val="28"/>
              </w:rPr>
              <w:t xml:space="preserve"> своей деятельности.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Познавательные: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Развивать операции мышления (выявлять сходство и различ</w:t>
            </w:r>
            <w:r w:rsidR="00BA70FF">
              <w:rPr>
                <w:sz w:val="28"/>
                <w:szCs w:val="28"/>
              </w:rPr>
              <w:t>ия объектов)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Коммуникативные: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Формировать умения слушать и слышать собеседника, вести диалог, излагать свою точку зрения и аргументировать её.</w:t>
            </w:r>
          </w:p>
        </w:tc>
      </w:tr>
      <w:tr w:rsidR="000200D9" w:rsidRPr="00705C0E" w:rsidTr="005C34F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Постановка учебной задачи.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Цель:</w:t>
            </w:r>
          </w:p>
          <w:p w:rsidR="000200D9" w:rsidRPr="00BA70FF" w:rsidRDefault="000200D9" w:rsidP="00BA70FF">
            <w:pPr>
              <w:spacing w:line="360" w:lineRule="auto"/>
              <w:rPr>
                <w:i/>
                <w:sz w:val="28"/>
                <w:szCs w:val="28"/>
              </w:rPr>
            </w:pPr>
            <w:r w:rsidRPr="00BA70FF">
              <w:rPr>
                <w:i/>
                <w:sz w:val="28"/>
                <w:szCs w:val="28"/>
              </w:rPr>
              <w:t xml:space="preserve">А) Организовать коммуникативное взаимодействие, в ходе которого выявляется и </w:t>
            </w:r>
            <w:proofErr w:type="gramStart"/>
            <w:r w:rsidRPr="00BA70FF">
              <w:rPr>
                <w:i/>
                <w:sz w:val="28"/>
                <w:szCs w:val="28"/>
              </w:rPr>
              <w:t>фиксируется  тема</w:t>
            </w:r>
            <w:proofErr w:type="gramEnd"/>
            <w:r w:rsidRPr="00BA70FF">
              <w:rPr>
                <w:i/>
                <w:sz w:val="28"/>
                <w:szCs w:val="28"/>
              </w:rPr>
              <w:t xml:space="preserve"> урока и его цель.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Б) Согласовать цель и тему урока.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ind w:left="357" w:right="-550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А теперь подумайте, как связать отгадку с тем, о чём мы будем говорить на сегодняшнем </w:t>
            </w:r>
            <w:proofErr w:type="gramStart"/>
            <w:r w:rsidRPr="00705C0E">
              <w:rPr>
                <w:sz w:val="28"/>
                <w:szCs w:val="28"/>
              </w:rPr>
              <w:t>заседании  клуба</w:t>
            </w:r>
            <w:proofErr w:type="gramEnd"/>
            <w:r w:rsidRPr="00705C0E">
              <w:rPr>
                <w:sz w:val="28"/>
                <w:szCs w:val="28"/>
              </w:rPr>
              <w:t>?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-Так какая же попробуем сформулировать тему нашего </w:t>
            </w:r>
            <w:proofErr w:type="gramStart"/>
            <w:r w:rsidRPr="00705C0E">
              <w:rPr>
                <w:sz w:val="28"/>
                <w:szCs w:val="28"/>
              </w:rPr>
              <w:t>заседания ?</w:t>
            </w:r>
            <w:proofErr w:type="gramEnd"/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Ключевое слово действительно вода, но вода какая?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Но вода какая?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 А чт</w:t>
            </w:r>
            <w:r w:rsidR="00BA70FF">
              <w:rPr>
                <w:sz w:val="28"/>
                <w:szCs w:val="28"/>
              </w:rPr>
              <w:t>о про воду мы ещё хотим узнать?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Леонардо да Винчи называл воду-соком жизни на Земле.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Многим кажется, что они хорошо знают воду.  Ведь все ежедневно умываются, пьют воду, часто наблюдают, как идёт дождь, как течёт река. Но оказывается, не так всё просто в природе. В ней ещё много тайн. Учёные стараются разгадать их.  В 1805 году немецкий ученый Александр Гумбольдт и французский физик Жозеф Луи Гей-Люссак установили, </w:t>
            </w:r>
            <w:r w:rsidRPr="00705C0E">
              <w:rPr>
                <w:sz w:val="28"/>
                <w:szCs w:val="28"/>
              </w:rPr>
              <w:lastRenderedPageBreak/>
              <w:t xml:space="preserve">что вода состоит из молекул, каждая из которых содержит два атома </w:t>
            </w:r>
            <w:proofErr w:type="gramStart"/>
            <w:r w:rsidRPr="00705C0E">
              <w:rPr>
                <w:sz w:val="28"/>
                <w:szCs w:val="28"/>
              </w:rPr>
              <w:t>водорода  и</w:t>
            </w:r>
            <w:proofErr w:type="gramEnd"/>
            <w:r w:rsidRPr="00705C0E">
              <w:rPr>
                <w:sz w:val="28"/>
                <w:szCs w:val="28"/>
              </w:rPr>
              <w:t xml:space="preserve"> один атом кислорода. Об этом вы подробнее вы узнаете на уроках химии в 8 классе, а сегодня мы постараемся составить молекулу воды из цветных шариков и палочек. Молекула воды самая маленькая из трёхатомных молекул.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А записать то, что вы сейчас собрали можно так Н2О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«Нет земного вещества, минерала, горной породы, живого тела, которое бы воду не включало» - так говорил академик Вернадский. Мы проведем ряд опытов с водой, которые раскроют ее свойства и начнём с простого. Сегодня мы отправимся в научную лабораторию и превратимся в учёных-исследователей.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705C0E">
              <w:rPr>
                <w:sz w:val="28"/>
                <w:szCs w:val="28"/>
              </w:rPr>
              <w:t>Но прежде чем</w:t>
            </w:r>
            <w:proofErr w:type="gramEnd"/>
            <w:r w:rsidRPr="00705C0E">
              <w:rPr>
                <w:sz w:val="28"/>
                <w:szCs w:val="28"/>
              </w:rPr>
              <w:t xml:space="preserve"> приступим к опытам, вспомним правила работы в группах.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0FF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 xml:space="preserve">Выдвигает проблему.  </w:t>
            </w: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Организует формулирование темы урока учащимися. </w:t>
            </w: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Организует постановку учебной задачи.</w:t>
            </w:r>
          </w:p>
          <w:p w:rsidR="000200D9" w:rsidRPr="00705C0E" w:rsidRDefault="000200D9" w:rsidP="000200D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C0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Уточняет понимание учащимися поставленной темы и </w:t>
            </w:r>
            <w:r w:rsidRPr="00705C0E">
              <w:rPr>
                <w:rFonts w:ascii="Times New Roman" w:hAnsi="Times New Roman" w:cs="Times New Roman"/>
                <w:sz w:val="28"/>
                <w:szCs w:val="28"/>
              </w:rPr>
              <w:t>целей урока.</w:t>
            </w:r>
          </w:p>
          <w:p w:rsidR="000200D9" w:rsidRPr="00705C0E" w:rsidRDefault="000200D9" w:rsidP="000200D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Предлагает собрать из шариков молекулу воды парами.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Знакомит с химической формулой воды.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noProof/>
                <w:sz w:val="28"/>
                <w:szCs w:val="28"/>
              </w:rPr>
              <w:drawing>
                <wp:inline distT="0" distB="0" distL="0" distR="0">
                  <wp:extent cx="1095375" cy="818515"/>
                  <wp:effectExtent l="0" t="0" r="952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Раздаёт памятки на столы.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noProof/>
                <w:sz w:val="28"/>
                <w:szCs w:val="28"/>
              </w:rPr>
              <w:drawing>
                <wp:inline distT="0" distB="0" distL="0" distR="0">
                  <wp:extent cx="1685925" cy="1435100"/>
                  <wp:effectExtent l="0" t="0" r="9525" b="0"/>
                  <wp:docPr id="23" name="Рисунок 23" descr="http://sch460uv.mskobr.ru/images/cms/data/5bb177ce745a7ba6e07a1a1008885bd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sch460uv.mskobr.ru/images/cms/data/5bb177ce745a7ba6e07a1a1008885bd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0FF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 xml:space="preserve">Анализируют, формулируют выводы наблюдений.  </w:t>
            </w:r>
          </w:p>
          <w:p w:rsidR="00BA70FF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Высказывают предположения.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Формулируют тему урока, ставят учебную задачу.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Вода вроде вещество простое, </w:t>
            </w:r>
            <w:proofErr w:type="gramStart"/>
            <w:r w:rsidRPr="00705C0E">
              <w:rPr>
                <w:sz w:val="28"/>
                <w:szCs w:val="28"/>
              </w:rPr>
              <w:t>а  с</w:t>
            </w:r>
            <w:proofErr w:type="gramEnd"/>
            <w:r w:rsidRPr="00705C0E">
              <w:rPr>
                <w:sz w:val="28"/>
                <w:szCs w:val="28"/>
              </w:rPr>
              <w:t xml:space="preserve"> другой стороны -сложное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Надо беречь воду, свойства воды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BA70FF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BA70FF">
              <w:rPr>
                <w:i/>
                <w:sz w:val="28"/>
                <w:szCs w:val="28"/>
              </w:rPr>
              <w:lastRenderedPageBreak/>
              <w:t>Тема урока: «Вода обыкновенная и необыкновенная»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 </w:t>
            </w:r>
            <w:r w:rsidRPr="00705C0E">
              <w:rPr>
                <w:noProof/>
                <w:sz w:val="28"/>
                <w:szCs w:val="28"/>
              </w:rPr>
              <w:t xml:space="preserve"> </w:t>
            </w:r>
            <w:r w:rsidRPr="00705C0E">
              <w:rPr>
                <w:noProof/>
                <w:sz w:val="28"/>
                <w:szCs w:val="28"/>
              </w:rPr>
              <w:drawing>
                <wp:inline distT="0" distB="0" distL="0" distR="0">
                  <wp:extent cx="1871345" cy="1062990"/>
                  <wp:effectExtent l="0" t="0" r="0" b="3810"/>
                  <wp:docPr id="22" name="Рисунок 22" descr="C:\Users\Наталья\Desktop\метод идеи\семинар\20161116_09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Наталья\Desktop\метод идеи\семинар\20161116_092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Составляют в парах молекулу воды из цветных шариков и палочек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noProof/>
                <w:sz w:val="28"/>
                <w:szCs w:val="28"/>
              </w:rPr>
              <w:drawing>
                <wp:inline distT="0" distB="0" distL="0" distR="0">
                  <wp:extent cx="2137410" cy="1201420"/>
                  <wp:effectExtent l="0" t="0" r="0" b="0"/>
                  <wp:docPr id="21" name="Рисунок 21" descr="C:\Users\Наталья\Desktop\метод идеи\семинар\20161116_09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Наталья\Desktop\метод идеи\семинар\20161116_09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  <w:u w:val="single"/>
              </w:rPr>
              <w:t>Обозначают цветом своё настроение.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Рассказывают стихотворение о правилах работы в группах.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lastRenderedPageBreak/>
              <w:t>Познавательные:</w:t>
            </w:r>
            <w:r w:rsidRPr="00705C0E">
              <w:rPr>
                <w:sz w:val="28"/>
                <w:szCs w:val="28"/>
              </w:rPr>
              <w:t xml:space="preserve"> уметь проводить сравнение по заданным критериям.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Коммуникативные:</w:t>
            </w:r>
            <w:r w:rsidRPr="00705C0E">
              <w:rPr>
                <w:sz w:val="28"/>
                <w:szCs w:val="28"/>
              </w:rPr>
              <w:t xml:space="preserve"> уметь оформлять мысли в устной   форме. 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Регулятивные: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Уметь формулировать цель и учебную задачу урока.</w:t>
            </w:r>
          </w:p>
        </w:tc>
      </w:tr>
      <w:tr w:rsidR="000200D9" w:rsidRPr="00705C0E" w:rsidTr="005C34F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4.</w:t>
            </w: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Pr="00705C0E" w:rsidRDefault="00BA70FF" w:rsidP="000200D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Организация исследовательской работы.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Цель:</w:t>
            </w:r>
          </w:p>
          <w:p w:rsidR="000200D9" w:rsidRPr="00BA70FF" w:rsidRDefault="000200D9" w:rsidP="00BA70FF">
            <w:pPr>
              <w:spacing w:line="360" w:lineRule="auto"/>
              <w:rPr>
                <w:i/>
                <w:sz w:val="28"/>
                <w:szCs w:val="28"/>
              </w:rPr>
            </w:pPr>
            <w:r w:rsidRPr="00BA70FF">
              <w:rPr>
                <w:i/>
                <w:sz w:val="28"/>
                <w:szCs w:val="28"/>
              </w:rPr>
              <w:t>Организовать коммуникативное взаимодействие для выведения свойств воды</w:t>
            </w: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70FF" w:rsidRDefault="00BA70FF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05C0E"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Класс делится на 4 группы (химики, математики, исследователи,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экологи), каждая группа получает карту для фиксации результатов и направляются к столикам для проведения опытов (на столиках лежат инструкционные карты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Исследователи проводят опыты с использованием лабораторного оборудования на определение свойств воды:</w:t>
            </w:r>
          </w:p>
          <w:p w:rsidR="000200D9" w:rsidRPr="00705C0E" w:rsidRDefault="000200D9" w:rsidP="000200D9">
            <w:pPr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Прозрачность</w:t>
            </w:r>
          </w:p>
          <w:p w:rsidR="000200D9" w:rsidRPr="00705C0E" w:rsidRDefault="000200D9" w:rsidP="000200D9">
            <w:pPr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Бесцветность</w:t>
            </w:r>
          </w:p>
          <w:p w:rsidR="000200D9" w:rsidRPr="00705C0E" w:rsidRDefault="000200D9" w:rsidP="000200D9">
            <w:pPr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Текучесть</w:t>
            </w:r>
          </w:p>
          <w:p w:rsidR="000200D9" w:rsidRPr="00705C0E" w:rsidRDefault="000200D9" w:rsidP="000200D9">
            <w:pPr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Форма сосуда</w:t>
            </w:r>
          </w:p>
          <w:p w:rsidR="000200D9" w:rsidRPr="00705C0E" w:rsidRDefault="000200D9" w:rsidP="000200D9">
            <w:pPr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Без запаха</w:t>
            </w:r>
          </w:p>
          <w:p w:rsidR="000200D9" w:rsidRPr="00705C0E" w:rsidRDefault="000200D9" w:rsidP="000200D9">
            <w:pPr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Без вкуса</w:t>
            </w:r>
          </w:p>
          <w:p w:rsidR="000200D9" w:rsidRPr="00705C0E" w:rsidRDefault="000200D9" w:rsidP="000200D9">
            <w:pPr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Три состояния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Химики проводят опыты с использованием лабораторного оборудования на определение следующих свойств:</w:t>
            </w:r>
          </w:p>
          <w:p w:rsidR="000200D9" w:rsidRPr="00705C0E" w:rsidRDefault="000200D9" w:rsidP="000200D9">
            <w:pPr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на растворимость сахара, мела в воде.</w:t>
            </w:r>
          </w:p>
          <w:p w:rsidR="000200D9" w:rsidRPr="00705C0E" w:rsidRDefault="000200D9" w:rsidP="000200D9">
            <w:pPr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Фильтрацию воды через фильтрационную бумагу.</w:t>
            </w:r>
          </w:p>
          <w:p w:rsidR="000200D9" w:rsidRPr="00705C0E" w:rsidRDefault="000200D9" w:rsidP="000200D9">
            <w:pPr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Нагревание и охлаждение воды.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Математики решают экологические задачи на бережное отношение к воде, а также на подсчёт воды в организме одноклассников.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Экологи работают с экологическими знаками по охране водных ресурсов, заселяют пруд рыбами, составляют памятку по охране воды, собирают час</w:t>
            </w:r>
            <w:r w:rsidR="00BA70FF">
              <w:rPr>
                <w:sz w:val="28"/>
                <w:szCs w:val="28"/>
              </w:rPr>
              <w:t>ти пословиц и поговорок о воде.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 xml:space="preserve">Организует практическую работу, обеспечивает контроль   за выполнением задания.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Организует коллективную проверку задания.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Организует </w:t>
            </w:r>
            <w:proofErr w:type="spellStart"/>
            <w:r w:rsidRPr="00705C0E">
              <w:rPr>
                <w:sz w:val="28"/>
                <w:szCs w:val="28"/>
              </w:rPr>
              <w:t>физминутку</w:t>
            </w:r>
            <w:proofErr w:type="spellEnd"/>
            <w:r w:rsidRPr="00705C0E">
              <w:rPr>
                <w:sz w:val="28"/>
                <w:szCs w:val="28"/>
              </w:rPr>
              <w:t>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Выполняют опыты, руководствуясь инструкционными картами, наблюдают за водой.</w:t>
            </w:r>
          </w:p>
          <w:p w:rsidR="00BA70FF" w:rsidRDefault="00BA70FF" w:rsidP="000200D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C0E">
              <w:rPr>
                <w:rFonts w:ascii="Times New Roman" w:hAnsi="Times New Roman" w:cs="Times New Roman"/>
                <w:sz w:val="28"/>
                <w:szCs w:val="28"/>
              </w:rPr>
              <w:t>Формулируют выводы наблюдений,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записывают выводы в соответствующие строчки своих карт.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  <w:r w:rsidRPr="00705C0E">
              <w:rPr>
                <w:sz w:val="28"/>
                <w:szCs w:val="28"/>
                <w:u w:val="single"/>
              </w:rPr>
              <w:t>Обозначают цветом своё настроение.</w:t>
            </w:r>
          </w:p>
          <w:p w:rsidR="00BA70FF" w:rsidRPr="00BA70FF" w:rsidRDefault="00BA70FF" w:rsidP="000200D9">
            <w:pPr>
              <w:spacing w:line="360" w:lineRule="auto"/>
              <w:rPr>
                <w:b/>
                <w:sz w:val="28"/>
                <w:szCs w:val="28"/>
                <w:u w:val="single"/>
              </w:rPr>
            </w:pPr>
            <w:r w:rsidRPr="00BA70FF">
              <w:rPr>
                <w:b/>
                <w:sz w:val="28"/>
                <w:szCs w:val="28"/>
                <w:u w:val="single"/>
              </w:rPr>
              <w:t>Приложение 2</w:t>
            </w: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Default="00BA70FF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Pr="00705C0E" w:rsidRDefault="00BA70FF" w:rsidP="000200D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упражнения под мелодию журчащей воды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lastRenderedPageBreak/>
              <w:t>Личностные: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Выражать положительное отношение к процессу познания, проявлять желание узнать новое.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Регулятивные: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Умение действовать по плану и планировать свою деятельность. Оценивать результаты своей деятельности (сравнивать с эталоном)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Коммуникативные: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Развитие умений работать в статичных </w:t>
            </w:r>
            <w:r w:rsidRPr="00705C0E">
              <w:rPr>
                <w:sz w:val="28"/>
                <w:szCs w:val="28"/>
              </w:rPr>
              <w:lastRenderedPageBreak/>
              <w:t>группах, делегировать полномочия, распределять роли. Проявлять активность, строить грамотно речевые высказывания, делать выводы, соблюдать правила общения, осуществлять взаимный контроль.</w:t>
            </w:r>
          </w:p>
        </w:tc>
      </w:tr>
      <w:tr w:rsidR="000200D9" w:rsidRPr="00705C0E" w:rsidTr="005C34F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Защита групповых работ «Обыкновенные и необыкновенные свойства воды»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Цель</w:t>
            </w:r>
            <w:proofErr w:type="gramStart"/>
            <w:r w:rsidRPr="00705C0E">
              <w:rPr>
                <w:sz w:val="28"/>
                <w:szCs w:val="28"/>
              </w:rPr>
              <w:t>:</w:t>
            </w:r>
            <w:r w:rsidRPr="00705C0E">
              <w:rPr>
                <w:i/>
                <w:sz w:val="28"/>
                <w:szCs w:val="28"/>
              </w:rPr>
              <w:t xml:space="preserve"> Уточнить</w:t>
            </w:r>
            <w:proofErr w:type="gramEnd"/>
            <w:r w:rsidRPr="00705C0E">
              <w:rPr>
                <w:i/>
                <w:sz w:val="28"/>
                <w:szCs w:val="28"/>
              </w:rPr>
              <w:t xml:space="preserve"> и расширить знания учащихся о свойствах воды, значении воды в природе и бережном отношении к ней.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Зафиксировать способ опреде</w:t>
            </w:r>
            <w:r w:rsidRPr="00705C0E">
              <w:rPr>
                <w:i/>
                <w:sz w:val="28"/>
                <w:szCs w:val="28"/>
              </w:rPr>
              <w:lastRenderedPageBreak/>
              <w:t>ления количества воды в организме человека с определённой массой тела.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Для того, чтобы разобраться почему воду называют обыкновенной и необыкновенной давайте будем слушать представителей групп с выводами, к которым они пришли.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- Как вы думаете, а много ли воды на Земле?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Где она содержится? Об этом расскажут исследователи.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Химики расскажут в чём ещё содержится вода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Послушаем к чему же пришли математики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DA049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Защита групповых работ проходит в виде небольшого </w:t>
            </w:r>
            <w:r w:rsidR="00DA049E" w:rsidRPr="00705C0E">
              <w:rPr>
                <w:sz w:val="28"/>
                <w:szCs w:val="28"/>
              </w:rPr>
              <w:t>сообщения и</w:t>
            </w:r>
            <w:r w:rsidRPr="00705C0E">
              <w:rPr>
                <w:sz w:val="28"/>
                <w:szCs w:val="28"/>
              </w:rPr>
              <w:t xml:space="preserve"> выводов, которые сделала группа в результате работы исследователей, химиков, математиков.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Организует беседу, помогает сделать вывод.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Демонстрирует видео о свойствах воды.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noProof/>
                <w:sz w:val="28"/>
                <w:szCs w:val="28"/>
              </w:rPr>
              <w:drawing>
                <wp:inline distT="0" distB="0" distL="0" distR="0">
                  <wp:extent cx="1903095" cy="1158875"/>
                  <wp:effectExtent l="0" t="0" r="1905" b="3175"/>
                  <wp:docPr id="20" name="Рисунок 20" descr="C:\Users\Наталья\Desktop\метод идеи\семинар\20161116_091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Наталья\Desktop\метод идеи\семинар\20161116_091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Сравнивают свои выводы с эталоном с помощью презентации, наглядных пособий.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Отвечают на вопрос, высказывают свои мнения и </w:t>
            </w:r>
            <w:r w:rsidRPr="00705C0E">
              <w:rPr>
                <w:spacing w:val="-1"/>
                <w:sz w:val="28"/>
                <w:szCs w:val="28"/>
              </w:rPr>
              <w:t>предположения</w:t>
            </w:r>
          </w:p>
          <w:p w:rsidR="000200D9" w:rsidRPr="00705C0E" w:rsidRDefault="000200D9" w:rsidP="000200D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Уточняют и расширяют свои знания о свойствах воды, значении и бережном отношении к воде.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  <w:u w:val="single"/>
              </w:rPr>
              <w:lastRenderedPageBreak/>
              <w:t>Обозначают цветом своё настроение.</w:t>
            </w:r>
          </w:p>
          <w:p w:rsidR="000200D9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BA70FF" w:rsidRPr="00705C0E" w:rsidRDefault="00BA70FF" w:rsidP="000200D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Защищают свои коллективные работы, заполняют инструкционные </w:t>
            </w:r>
            <w:r w:rsidR="00DA049E">
              <w:rPr>
                <w:sz w:val="28"/>
                <w:szCs w:val="28"/>
              </w:rPr>
              <w:t>карты (</w:t>
            </w:r>
            <w:r>
              <w:rPr>
                <w:sz w:val="28"/>
                <w:szCs w:val="28"/>
              </w:rPr>
              <w:t>по необходимости)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lastRenderedPageBreak/>
              <w:t>Познавательные: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Классифицировать объекты.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Коммуникативные: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Проявлять активность в коллективной деятельности.</w:t>
            </w:r>
          </w:p>
        </w:tc>
      </w:tr>
      <w:tr w:rsidR="000200D9" w:rsidRPr="00705C0E" w:rsidTr="005C34FA">
        <w:trPr>
          <w:trHeight w:val="41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6.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Закрепление «Роль воды в жизни человека и охрана вод».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Цель:</w:t>
            </w:r>
          </w:p>
          <w:p w:rsidR="000200D9" w:rsidRPr="00705C0E" w:rsidRDefault="000200D9" w:rsidP="000200D9">
            <w:pPr>
              <w:pStyle w:val="a6"/>
              <w:spacing w:after="0" w:line="36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705C0E">
              <w:rPr>
                <w:rFonts w:ascii="Times New Roman" w:hAnsi="Times New Roman"/>
                <w:i/>
                <w:sz w:val="28"/>
                <w:szCs w:val="28"/>
              </w:rPr>
              <w:t xml:space="preserve">Показать значение воды для </w:t>
            </w:r>
            <w:r w:rsidRPr="00705C0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всех живых организмов, а также охрана водных ресурсов от загрязнения.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 xml:space="preserve">Какую роль играет вода в жизни человека, растений и </w:t>
            </w:r>
            <w:proofErr w:type="spellStart"/>
            <w:r w:rsidRPr="00705C0E">
              <w:rPr>
                <w:sz w:val="28"/>
                <w:szCs w:val="28"/>
              </w:rPr>
              <w:t>животны</w:t>
            </w:r>
            <w:proofErr w:type="spellEnd"/>
            <w:r w:rsidRPr="00705C0E">
              <w:rPr>
                <w:sz w:val="28"/>
                <w:szCs w:val="28"/>
              </w:rPr>
              <w:t>, а также о необходимости охранять наши водные ресурсы расскажут экологи.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color w:val="0070C0"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Организует беседу, помогает сделать вывод.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  <w:u w:val="single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5C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вопрос, высказывают свое мнение.</w:t>
            </w:r>
          </w:p>
          <w:p w:rsidR="00DA049E" w:rsidRDefault="00DA049E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Уточняют и расширяют свои знания о значении воды   и бережном отношении к ней.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  <w:u w:val="single"/>
              </w:rPr>
              <w:lastRenderedPageBreak/>
              <w:t>Обозначают цветом своё настроение.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lastRenderedPageBreak/>
              <w:t>Регулятивные: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Выбирать действия в соответствии с поставленной задачей, оценивать уровень владения тем или иным знанием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Познавательные: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 xml:space="preserve">Преобразовывать модели в соответствии с содержанием учебного материала и поставленной учебной целью.      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Коммуникативные: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Оформлять мысли в устной форме.</w:t>
            </w:r>
          </w:p>
        </w:tc>
      </w:tr>
      <w:tr w:rsidR="000200D9" w:rsidRPr="00705C0E" w:rsidTr="005C34F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Первичное </w:t>
            </w:r>
            <w:proofErr w:type="spellStart"/>
            <w:proofErr w:type="gramStart"/>
            <w:r w:rsidRPr="00705C0E">
              <w:rPr>
                <w:sz w:val="28"/>
                <w:szCs w:val="28"/>
              </w:rPr>
              <w:t>з</w:t>
            </w:r>
            <w:r w:rsidR="00DA049E">
              <w:rPr>
                <w:sz w:val="28"/>
                <w:szCs w:val="28"/>
              </w:rPr>
              <w:t>акрепление.Тест</w:t>
            </w:r>
            <w:proofErr w:type="spellEnd"/>
            <w:proofErr w:type="gramEnd"/>
          </w:p>
          <w:p w:rsidR="000200D9" w:rsidRPr="00DA049E" w:rsidRDefault="00DA049E" w:rsidP="000200D9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Цель:</w:t>
            </w:r>
            <w:r w:rsidR="000200D9" w:rsidRPr="00705C0E">
              <w:rPr>
                <w:i/>
                <w:sz w:val="28"/>
                <w:szCs w:val="28"/>
              </w:rPr>
              <w:t>Показать</w:t>
            </w:r>
            <w:proofErr w:type="spellEnd"/>
            <w:proofErr w:type="gramEnd"/>
            <w:r w:rsidR="000200D9" w:rsidRPr="00705C0E">
              <w:rPr>
                <w:i/>
                <w:sz w:val="28"/>
                <w:szCs w:val="28"/>
              </w:rPr>
              <w:t xml:space="preserve"> ,что полученные знания можно использовать в повседневной жизни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6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6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6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6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6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6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6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6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6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6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6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6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6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6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color w:val="0070C0"/>
                <w:sz w:val="28"/>
                <w:szCs w:val="28"/>
                <w:u w:val="single"/>
              </w:rPr>
              <w:lastRenderedPageBreak/>
              <w:t xml:space="preserve"> </w:t>
            </w:r>
            <w:r w:rsidRPr="00705C0E">
              <w:rPr>
                <w:sz w:val="28"/>
                <w:szCs w:val="28"/>
              </w:rPr>
              <w:t>Девять ключей к свойствам воды.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А теперь вспомним все свойства воды, о которых шла речь на заседании сегодня.</w:t>
            </w:r>
          </w:p>
          <w:p w:rsidR="000200D9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 </w:t>
            </w:r>
          </w:p>
          <w:p w:rsidR="00DA049E" w:rsidRPr="00705C0E" w:rsidRDefault="00DA049E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Тест для проверки полученных знаний.</w:t>
            </w:r>
          </w:p>
          <w:p w:rsidR="000200D9" w:rsidRPr="00705C0E" w:rsidRDefault="00DA049E" w:rsidP="000200D9">
            <w:pPr>
              <w:spacing w:line="360" w:lineRule="auto"/>
              <w:rPr>
                <w:color w:val="0070C0"/>
                <w:sz w:val="28"/>
                <w:szCs w:val="28"/>
              </w:rPr>
            </w:pPr>
            <w:r w:rsidRPr="00DA049E">
              <w:rPr>
                <w:b/>
                <w:sz w:val="28"/>
                <w:szCs w:val="28"/>
                <w:u w:val="single"/>
              </w:rPr>
              <w:t>Приложение №3</w:t>
            </w:r>
          </w:p>
          <w:p w:rsidR="000200D9" w:rsidRPr="00705C0E" w:rsidRDefault="000200D9" w:rsidP="000200D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705C0E">
              <w:rPr>
                <w:color w:val="000000"/>
                <w:sz w:val="28"/>
                <w:szCs w:val="28"/>
              </w:rPr>
              <w:t>Пригодятся ли знания, полученные сегодня на уроке в вашей дальнейшей жизни? Где?</w:t>
            </w:r>
          </w:p>
          <w:p w:rsidR="000200D9" w:rsidRPr="00705C0E" w:rsidRDefault="000200D9" w:rsidP="000200D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Французский писатель,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автор книги «Маленький принц»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 Антуан де </w:t>
            </w:r>
            <w:proofErr w:type="spellStart"/>
            <w:proofErr w:type="gramStart"/>
            <w:r w:rsidRPr="00705C0E">
              <w:rPr>
                <w:sz w:val="28"/>
                <w:szCs w:val="28"/>
              </w:rPr>
              <w:t>Сент</w:t>
            </w:r>
            <w:proofErr w:type="spellEnd"/>
            <w:r w:rsidRPr="00705C0E">
              <w:rPr>
                <w:sz w:val="28"/>
                <w:szCs w:val="28"/>
              </w:rPr>
              <w:t xml:space="preserve">  Экзюпери</w:t>
            </w:r>
            <w:proofErr w:type="gramEnd"/>
            <w:r w:rsidRPr="00705C0E">
              <w:rPr>
                <w:sz w:val="28"/>
                <w:szCs w:val="28"/>
              </w:rPr>
              <w:t xml:space="preserve">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так сказал об этом веществе: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705C0E">
              <w:rPr>
                <w:sz w:val="28"/>
                <w:szCs w:val="28"/>
              </w:rPr>
              <w:lastRenderedPageBreak/>
              <w:t>« У</w:t>
            </w:r>
            <w:proofErr w:type="gramEnd"/>
            <w:r w:rsidRPr="00705C0E">
              <w:rPr>
                <w:sz w:val="28"/>
                <w:szCs w:val="28"/>
              </w:rPr>
              <w:t xml:space="preserve"> тебя нет ни вкуса, ни цвета, ни запаха, тебя невозможно описать,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тобой наслаждаются, не ведая, что ты такое! Нельзя сказать, что ты необходима для жизни!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Ты – сама жизнь!»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  <w:u w:val="single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noProof/>
                <w:sz w:val="28"/>
                <w:szCs w:val="28"/>
              </w:rPr>
            </w:pPr>
            <w:r w:rsidRPr="00705C0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03350" cy="1052830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0D9" w:rsidRPr="00705C0E" w:rsidRDefault="000200D9" w:rsidP="000200D9">
            <w:pPr>
              <w:spacing w:line="360" w:lineRule="auto"/>
              <w:rPr>
                <w:noProof/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noProof/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noProof/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ind w:hanging="392"/>
              <w:rPr>
                <w:noProof/>
                <w:sz w:val="28"/>
                <w:szCs w:val="28"/>
              </w:rPr>
            </w:pPr>
            <w:r w:rsidRPr="00705C0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81885" cy="1350645"/>
                  <wp:effectExtent l="0" t="0" r="0" b="1905"/>
                  <wp:docPr id="18" name="Рисунок 18" descr="C:\Users\Наталья\Desktop\метод идеи\семинар\20161116_093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Наталья\Desktop\метод идеи\семинар\20161116_093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0D9" w:rsidRPr="00705C0E" w:rsidRDefault="000200D9" w:rsidP="000200D9">
            <w:pPr>
              <w:spacing w:line="360" w:lineRule="auto"/>
              <w:ind w:hanging="392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Даёт задание, проводит инструктаж,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организует проверку по эталону.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Задаёт вопросы.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 xml:space="preserve">Выполняют </w:t>
            </w:r>
            <w:proofErr w:type="gramStart"/>
            <w:r w:rsidRPr="00705C0E">
              <w:rPr>
                <w:sz w:val="28"/>
                <w:szCs w:val="28"/>
              </w:rPr>
              <w:t>работу  на</w:t>
            </w:r>
            <w:proofErr w:type="gramEnd"/>
            <w:r w:rsidRPr="00705C0E">
              <w:rPr>
                <w:sz w:val="28"/>
                <w:szCs w:val="28"/>
              </w:rPr>
              <w:t xml:space="preserve"> карточках, согласно сделанного вывода по материалам заседания клуба.                                                                                                             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Проверяют ответы по эталону на слайде.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noProof/>
                <w:sz w:val="28"/>
                <w:szCs w:val="28"/>
              </w:rPr>
              <w:drawing>
                <wp:inline distT="0" distB="0" distL="0" distR="0">
                  <wp:extent cx="1701165" cy="1275715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Отвечают на вопросы.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  <w:u w:val="single"/>
              </w:rPr>
              <w:t>Обозначают цветом своё настроение.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lastRenderedPageBreak/>
              <w:t>Регулятивные: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Планировать решение учебной задачи: выстраивать алгоритм действий, выбирать действия в соответствии с поставленной задачей.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Познавательные: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color w:val="000000"/>
                <w:sz w:val="28"/>
                <w:szCs w:val="28"/>
              </w:rPr>
              <w:lastRenderedPageBreak/>
              <w:t>Формирование умения работать с информацией (</w:t>
            </w:r>
            <w:proofErr w:type="spellStart"/>
            <w:proofErr w:type="gramStart"/>
            <w:r w:rsidRPr="00705C0E">
              <w:rPr>
                <w:color w:val="000000"/>
                <w:sz w:val="28"/>
                <w:szCs w:val="28"/>
              </w:rPr>
              <w:t>отбирать,анализировать</w:t>
            </w:r>
            <w:proofErr w:type="spellEnd"/>
            <w:proofErr w:type="gramEnd"/>
            <w:r w:rsidRPr="00705C0E">
              <w:rPr>
                <w:color w:val="000000"/>
                <w:sz w:val="28"/>
                <w:szCs w:val="28"/>
              </w:rPr>
              <w:t xml:space="preserve">), </w:t>
            </w:r>
            <w:r w:rsidRPr="00705C0E">
              <w:rPr>
                <w:sz w:val="28"/>
                <w:szCs w:val="28"/>
              </w:rPr>
              <w:t>Воспроизводить по памяти информацию, необходимую для решения учебной задачи, обосновывать выбор.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Личностные: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Применять правила делового сотрудничества. Развивать чувство доброжела</w:t>
            </w:r>
            <w:r w:rsidRPr="00705C0E">
              <w:rPr>
                <w:sz w:val="28"/>
                <w:szCs w:val="28"/>
              </w:rPr>
              <w:lastRenderedPageBreak/>
              <w:t>тельности, эмоционально- нравственной отзывчивости.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Коммуникативные: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Производить убедительные доказательства в диалоге, проявлять активность во взаимодействии</w:t>
            </w:r>
          </w:p>
        </w:tc>
      </w:tr>
      <w:tr w:rsidR="000200D9" w:rsidRPr="00705C0E" w:rsidTr="005C34FA">
        <w:trPr>
          <w:trHeight w:val="126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Рефлексия учебной деятельности. Итог урока.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Цель:</w:t>
            </w:r>
          </w:p>
          <w:p w:rsidR="000200D9" w:rsidRPr="00705C0E" w:rsidRDefault="000200D9" w:rsidP="000200D9">
            <w:pPr>
              <w:pStyle w:val="a6"/>
              <w:spacing w:after="0" w:line="36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705C0E">
              <w:rPr>
                <w:rFonts w:ascii="Times New Roman" w:hAnsi="Times New Roman"/>
                <w:i/>
                <w:sz w:val="28"/>
                <w:szCs w:val="28"/>
              </w:rPr>
              <w:t>А) Зафиксировать новое содержание урока.</w:t>
            </w:r>
          </w:p>
          <w:p w:rsidR="000200D9" w:rsidRPr="00705C0E" w:rsidRDefault="000200D9" w:rsidP="000200D9">
            <w:pPr>
              <w:pStyle w:val="a6"/>
              <w:spacing w:after="0" w:line="36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705C0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Б) Оценить результаты учебной деятельности.</w:t>
            </w:r>
          </w:p>
          <w:p w:rsidR="000200D9" w:rsidRPr="00705C0E" w:rsidRDefault="000200D9" w:rsidP="000200D9">
            <w:pPr>
              <w:pStyle w:val="a6"/>
              <w:spacing w:after="0" w:line="36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705C0E">
              <w:rPr>
                <w:rFonts w:ascii="Times New Roman" w:hAnsi="Times New Roman"/>
                <w:i/>
                <w:sz w:val="28"/>
                <w:szCs w:val="28"/>
              </w:rPr>
              <w:t>В) Согласовать домашнее задание.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 xml:space="preserve">1. </w:t>
            </w:r>
            <w:r w:rsidRPr="00705C0E">
              <w:rPr>
                <w:i/>
                <w:sz w:val="28"/>
                <w:szCs w:val="28"/>
              </w:rPr>
              <w:t xml:space="preserve">Быстро время пролетело. 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 xml:space="preserve">И идет к концу урок 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 xml:space="preserve">Так, давайте без задержки 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 xml:space="preserve">Подведем всему итог.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Но подведём мы его необычно Я предлагаю напи</w:t>
            </w:r>
            <w:r w:rsidRPr="00705C0E">
              <w:rPr>
                <w:sz w:val="28"/>
                <w:szCs w:val="28"/>
              </w:rPr>
              <w:lastRenderedPageBreak/>
              <w:t xml:space="preserve">сать необычное стихотворение – </w:t>
            </w:r>
            <w:proofErr w:type="spellStart"/>
            <w:r w:rsidRPr="00705C0E">
              <w:rPr>
                <w:sz w:val="28"/>
                <w:szCs w:val="28"/>
              </w:rPr>
              <w:t>синквейн</w:t>
            </w:r>
            <w:proofErr w:type="spellEnd"/>
            <w:r w:rsidRPr="00705C0E">
              <w:rPr>
                <w:sz w:val="28"/>
                <w:szCs w:val="28"/>
              </w:rPr>
              <w:t xml:space="preserve"> по теме нашего урока.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2Лист самооценки (</w:t>
            </w:r>
            <w:r w:rsidR="00DA049E" w:rsidRPr="00DA049E">
              <w:rPr>
                <w:b/>
                <w:sz w:val="28"/>
                <w:szCs w:val="28"/>
                <w:u w:val="single"/>
              </w:rPr>
              <w:t>Приложение №3</w:t>
            </w:r>
            <w:r w:rsidRPr="00705C0E">
              <w:rPr>
                <w:sz w:val="28"/>
                <w:szCs w:val="28"/>
              </w:rPr>
              <w:t xml:space="preserve">) Заполните индивидуальный лист своего открытия-познания нового на уроке. </w:t>
            </w:r>
          </w:p>
          <w:p w:rsidR="000200D9" w:rsidRPr="00705C0E" w:rsidRDefault="000200D9" w:rsidP="000200D9">
            <w:pPr>
              <w:spacing w:line="360" w:lineRule="auto"/>
              <w:ind w:left="720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· я понял, что…  </w:t>
            </w:r>
          </w:p>
          <w:p w:rsidR="000200D9" w:rsidRPr="00705C0E" w:rsidRDefault="000200D9" w:rsidP="000200D9">
            <w:pPr>
              <w:spacing w:line="360" w:lineRule="auto"/>
              <w:ind w:left="720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· теперь я могу…  </w:t>
            </w:r>
          </w:p>
          <w:p w:rsidR="000200D9" w:rsidRPr="00705C0E" w:rsidRDefault="000200D9" w:rsidP="000200D9">
            <w:pPr>
              <w:spacing w:line="360" w:lineRule="auto"/>
              <w:ind w:left="720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· я научился…  </w:t>
            </w:r>
          </w:p>
          <w:p w:rsidR="000200D9" w:rsidRPr="00705C0E" w:rsidRDefault="000200D9" w:rsidP="000200D9">
            <w:pPr>
              <w:spacing w:line="360" w:lineRule="auto"/>
              <w:ind w:left="720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· у меня получилось …  </w:t>
            </w:r>
          </w:p>
          <w:p w:rsidR="000200D9" w:rsidRPr="00705C0E" w:rsidRDefault="000200D9" w:rsidP="000200D9">
            <w:pPr>
              <w:spacing w:line="360" w:lineRule="auto"/>
              <w:ind w:left="720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· я попробую… </w:t>
            </w:r>
          </w:p>
          <w:p w:rsidR="000200D9" w:rsidRPr="00705C0E" w:rsidRDefault="000200D9" w:rsidP="000200D9">
            <w:pPr>
              <w:spacing w:line="360" w:lineRule="auto"/>
              <w:ind w:left="720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 · меня удивило…  </w:t>
            </w:r>
          </w:p>
          <w:p w:rsidR="000200D9" w:rsidRPr="00705C0E" w:rsidRDefault="000200D9" w:rsidP="000200D9">
            <w:pPr>
              <w:spacing w:line="360" w:lineRule="auto"/>
              <w:ind w:left="720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· мне захотелось… 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 xml:space="preserve">Ребята, вы хотите узнать из чего состоят облака, почему идет дождь и как образуется снег?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Обо всем этом мы узнаем на следующем уроке.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На «Дерево успеха» расположите плоды, цветы или жёлтые листья.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1.Если было интересно, легко на уроке, во всем разобрались – выберите плод.  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 xml:space="preserve">              </w:t>
            </w:r>
            <w:r w:rsidR="00DA049E">
              <w:rPr>
                <w:sz w:val="28"/>
                <w:szCs w:val="28"/>
              </w:rPr>
              <w:t xml:space="preserve">                           </w:t>
            </w:r>
            <w:r w:rsidRPr="00705C0E">
              <w:rPr>
                <w:sz w:val="28"/>
                <w:szCs w:val="28"/>
              </w:rPr>
              <w:t xml:space="preserve">                          2. Если иногда были трудности, сомнения, не совсем понравилась работа </w:t>
            </w:r>
            <w:proofErr w:type="gramStart"/>
            <w:r w:rsidRPr="00705C0E">
              <w:rPr>
                <w:sz w:val="28"/>
                <w:szCs w:val="28"/>
              </w:rPr>
              <w:t>–  цветок</w:t>
            </w:r>
            <w:proofErr w:type="gramEnd"/>
            <w:r w:rsidRPr="00705C0E">
              <w:rPr>
                <w:sz w:val="28"/>
                <w:szCs w:val="28"/>
              </w:rPr>
              <w:t xml:space="preserve">.                                                 3. Если не разобрались в теме, было не очень интересно – жёлтый листочек. 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Организует беседу, связывая результаты урока с его задачами.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Организует фиксирование содержания.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Акцентирует внимание на конечных результатах учебной </w:t>
            </w:r>
            <w:r w:rsidRPr="00705C0E">
              <w:rPr>
                <w:sz w:val="28"/>
                <w:szCs w:val="28"/>
              </w:rPr>
              <w:lastRenderedPageBreak/>
              <w:t>деятельности учащихся на уроке.</w:t>
            </w:r>
          </w:p>
          <w:p w:rsidR="00DA049E" w:rsidRDefault="00DA049E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DA049E" w:rsidRDefault="00DA049E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Организует рефлексию.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Отмечает степень вовлечённости учащихся в работу на уроке.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Организует самооценку учебной деятельности.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705C0E">
              <w:rPr>
                <w:sz w:val="28"/>
                <w:szCs w:val="28"/>
              </w:rPr>
              <w:lastRenderedPageBreak/>
              <w:t>Прикрепите  на</w:t>
            </w:r>
            <w:proofErr w:type="gramEnd"/>
            <w:r w:rsidRPr="00705C0E">
              <w:rPr>
                <w:sz w:val="28"/>
                <w:szCs w:val="28"/>
              </w:rPr>
              <w:t xml:space="preserve"> наше дерево успеха лист, плод, цветок.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noProof/>
                <w:sz w:val="28"/>
                <w:szCs w:val="28"/>
              </w:rPr>
            </w:pPr>
            <w:r w:rsidRPr="00705C0E">
              <w:rPr>
                <w:noProof/>
                <w:sz w:val="28"/>
                <w:szCs w:val="28"/>
              </w:rPr>
              <w:drawing>
                <wp:inline distT="0" distB="0" distL="0" distR="0">
                  <wp:extent cx="2211705" cy="1254760"/>
                  <wp:effectExtent l="0" t="0" r="0" b="2540"/>
                  <wp:docPr id="16" name="Рисунок 16" descr="C:\Users\Наталья\Desktop\метод идеи\семинар\20161116_094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Наталья\Desktop\метод идеи\семинар\20161116_094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1170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noProof/>
                <w:sz w:val="28"/>
                <w:szCs w:val="28"/>
              </w:rPr>
              <w:drawing>
                <wp:inline distT="0" distB="0" distL="0" distR="0">
                  <wp:extent cx="1488440" cy="1828800"/>
                  <wp:effectExtent l="0" t="0" r="0" b="0"/>
                  <wp:docPr id="15" name="Рисунок 15" descr="C:\Users\Наталья\Desktop\метод идеи\семинар\20161116_094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Наталья\Desktop\метод идеи\семинар\20161116_094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6" t="4858" r="5431" b="22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DA049E" w:rsidRDefault="00DA049E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Выполняют задание творческого характера, составляют </w:t>
            </w:r>
            <w:proofErr w:type="spellStart"/>
            <w:r w:rsidRPr="00705C0E">
              <w:rPr>
                <w:sz w:val="28"/>
                <w:szCs w:val="28"/>
              </w:rPr>
              <w:t>синквейн</w:t>
            </w:r>
            <w:proofErr w:type="spellEnd"/>
            <w:r w:rsidRPr="00705C0E">
              <w:rPr>
                <w:sz w:val="28"/>
                <w:szCs w:val="28"/>
              </w:rPr>
              <w:t xml:space="preserve"> о воде.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Представляют свои работы.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  <w:u w:val="single"/>
              </w:rPr>
              <w:t>Обозначают цветом своё настроение.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Делают самооценку своей деятельности на уроке.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noProof/>
                <w:sz w:val="28"/>
                <w:szCs w:val="28"/>
              </w:rPr>
              <w:drawing>
                <wp:inline distT="0" distB="0" distL="0" distR="0">
                  <wp:extent cx="2137410" cy="1201420"/>
                  <wp:effectExtent l="0" t="0" r="0" b="0"/>
                  <wp:docPr id="14" name="Рисунок 14" descr="C:\Users\Наталья\Desktop\метод идеи\семинар\20161116_09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Наталья\Desktop\метод идеи\семинар\20161116_093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00D9" w:rsidRPr="00705C0E" w:rsidRDefault="000200D9" w:rsidP="000200D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05C0E">
              <w:rPr>
                <w:rFonts w:ascii="Times New Roman" w:hAnsi="Times New Roman" w:cs="Times New Roman"/>
                <w:sz w:val="28"/>
                <w:szCs w:val="28"/>
              </w:rPr>
              <w:t>Отмечают  основные</w:t>
            </w:r>
            <w:proofErr w:type="gramEnd"/>
            <w:r w:rsidRPr="00705C0E">
              <w:rPr>
                <w:rFonts w:ascii="Times New Roman" w:hAnsi="Times New Roman" w:cs="Times New Roman"/>
                <w:sz w:val="28"/>
                <w:szCs w:val="28"/>
              </w:rPr>
              <w:t xml:space="preserve"> позиции нового материала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pacing w:val="-1"/>
                <w:sz w:val="28"/>
                <w:szCs w:val="28"/>
              </w:rPr>
              <w:t xml:space="preserve">и как они их усвоили (что получилось, что </w:t>
            </w:r>
            <w:r w:rsidRPr="00705C0E">
              <w:rPr>
                <w:sz w:val="28"/>
                <w:szCs w:val="28"/>
              </w:rPr>
              <w:t>не получилось и почему)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lastRenderedPageBreak/>
              <w:t>Записывают домашнее задание, получают консультацию по его выполнению.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</w:p>
          <w:p w:rsidR="000200D9" w:rsidRPr="00705C0E" w:rsidRDefault="00DA049E" w:rsidP="000200D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Убирают свои рабочие места.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lastRenderedPageBreak/>
              <w:t>Личностные: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Способность к самооценке на основе критерия успешности учебной деятельности (</w:t>
            </w:r>
            <w:proofErr w:type="gramStart"/>
            <w:r w:rsidRPr="00705C0E">
              <w:rPr>
                <w:sz w:val="28"/>
                <w:szCs w:val="28"/>
              </w:rPr>
              <w:t>оценивать  свои</w:t>
            </w:r>
            <w:proofErr w:type="gramEnd"/>
            <w:r w:rsidRPr="00705C0E">
              <w:rPr>
                <w:sz w:val="28"/>
                <w:szCs w:val="28"/>
              </w:rPr>
              <w:t xml:space="preserve"> достижения, степень само</w:t>
            </w:r>
            <w:r w:rsidRPr="00705C0E">
              <w:rPr>
                <w:sz w:val="28"/>
                <w:szCs w:val="28"/>
              </w:rPr>
              <w:lastRenderedPageBreak/>
              <w:t>стоятельности, инициативности, причины неудачи).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Выражать доброжелательность и эмоционально-нравственную отзывчивость.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Регулятивные: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Осуществлять итоговый контроль, оценивать результаты деятельности, оценивать уровень владения учебным действием, формировать адекватную самооценку.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lastRenderedPageBreak/>
              <w:t>Познавательные: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Уметь представить подготовленную информацию в наглядном и вербальном виде.</w:t>
            </w:r>
          </w:p>
          <w:p w:rsidR="000200D9" w:rsidRPr="00705C0E" w:rsidRDefault="000200D9" w:rsidP="000200D9">
            <w:pPr>
              <w:spacing w:line="360" w:lineRule="auto"/>
              <w:rPr>
                <w:i/>
                <w:sz w:val="28"/>
                <w:szCs w:val="28"/>
              </w:rPr>
            </w:pPr>
            <w:r w:rsidRPr="00705C0E">
              <w:rPr>
                <w:i/>
                <w:sz w:val="28"/>
                <w:szCs w:val="28"/>
              </w:rPr>
              <w:t>Коммуникативные: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 xml:space="preserve">Развитие умений работать в статичных группах, делегировать полномочия, распределять роли. </w:t>
            </w:r>
          </w:p>
          <w:p w:rsidR="000200D9" w:rsidRPr="00705C0E" w:rsidRDefault="000200D9" w:rsidP="000200D9">
            <w:pPr>
              <w:spacing w:line="360" w:lineRule="auto"/>
              <w:rPr>
                <w:sz w:val="28"/>
                <w:szCs w:val="28"/>
              </w:rPr>
            </w:pPr>
            <w:r w:rsidRPr="00705C0E">
              <w:rPr>
                <w:sz w:val="28"/>
                <w:szCs w:val="28"/>
              </w:rPr>
              <w:t>Проявлять активность в деятельности, уметь оформлять мысли в устной форме</w:t>
            </w:r>
          </w:p>
        </w:tc>
      </w:tr>
    </w:tbl>
    <w:p w:rsidR="00A3001F" w:rsidRPr="00705C0E" w:rsidRDefault="000200D9" w:rsidP="000200D9">
      <w:pPr>
        <w:spacing w:line="360" w:lineRule="auto"/>
        <w:rPr>
          <w:sz w:val="28"/>
          <w:szCs w:val="28"/>
        </w:rPr>
      </w:pPr>
      <w:r w:rsidRPr="00705C0E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D0E2D" w:rsidRPr="00705C0E" w:rsidRDefault="008D0E2D" w:rsidP="00A3001F">
      <w:pPr>
        <w:spacing w:line="360" w:lineRule="auto"/>
        <w:rPr>
          <w:sz w:val="28"/>
          <w:szCs w:val="28"/>
        </w:rPr>
        <w:sectPr w:rsidR="008D0E2D" w:rsidRPr="00705C0E" w:rsidSect="00A3001F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8D0E2D" w:rsidRPr="00705C0E" w:rsidRDefault="008D0E2D" w:rsidP="008D0E2D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472968347"/>
      <w:r w:rsidRPr="00705C0E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4"/>
    </w:p>
    <w:p w:rsidR="008D0E2D" w:rsidRPr="00705C0E" w:rsidRDefault="008D0E2D" w:rsidP="008D0E2D"/>
    <w:p w:rsidR="008D0E2D" w:rsidRPr="00705C0E" w:rsidRDefault="008D0E2D" w:rsidP="008D0E2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C0E">
        <w:rPr>
          <w:rFonts w:ascii="Times New Roman" w:hAnsi="Times New Roman" w:cs="Times New Roman"/>
          <w:sz w:val="28"/>
          <w:szCs w:val="28"/>
        </w:rPr>
        <w:t>Клубная работа для школьников как вид учебной деятельности на всех этапах своего осуществления носит характер совместной деятельности, разделённой между учеником и учителем-консультантом, а также внутри группы учеников, занятых выполнением одного проекта. На основании этого можно сделать вывод о том, что она обладает всеми преимуществами совместной деятельности, в процессе её осуществления дети приобретают богатый опыт совместной деятельности, разделенной как со взрослыми, так и со сверстниками.</w:t>
      </w:r>
    </w:p>
    <w:p w:rsidR="008D0E2D" w:rsidRPr="00705C0E" w:rsidRDefault="008D0E2D" w:rsidP="008D0E2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C0E">
        <w:rPr>
          <w:rFonts w:ascii="Times New Roman" w:hAnsi="Times New Roman" w:cs="Times New Roman"/>
          <w:sz w:val="28"/>
          <w:szCs w:val="28"/>
        </w:rPr>
        <w:t>Предоставляя школьнику широкое поле новой для него деятельности, тем самым способствует появлению широкого круга интересов и, затем, через них, косвенным образом оказывает воздействие на формирование идеалов, убеждений, привычек и мировоззрения личности.</w:t>
      </w:r>
    </w:p>
    <w:p w:rsidR="008D0E2D" w:rsidRPr="00705C0E" w:rsidRDefault="008D0E2D" w:rsidP="008D0E2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C0E">
        <w:rPr>
          <w:rFonts w:ascii="Times New Roman" w:hAnsi="Times New Roman" w:cs="Times New Roman"/>
          <w:sz w:val="28"/>
          <w:szCs w:val="28"/>
        </w:rPr>
        <w:t>Заседание научного клуба – метод, который раскрепощает ребёнка, повышает уровень его познавательного активности, учебной мотивации, способствует эмоциональной уравновешенности и уверенности в собственных возможностях.</w:t>
      </w:r>
    </w:p>
    <w:p w:rsidR="008D0E2D" w:rsidRPr="00705C0E" w:rsidRDefault="008D0E2D" w:rsidP="008D0E2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C0E">
        <w:rPr>
          <w:rFonts w:ascii="Times New Roman" w:hAnsi="Times New Roman" w:cs="Times New Roman"/>
          <w:sz w:val="28"/>
          <w:szCs w:val="28"/>
          <w:lang w:eastAsia="ru-RU"/>
        </w:rPr>
        <w:t>Положительной оценки достоин любой уровень достигнутых результатов у обучающегося. Главным критерием оценки является достижение цели. Если цели любого заседания научного клуба достигнуты, можно рассчитывать на получение качественно нового результата, выраженного в развитии методологической компетентности учащихся и личностных качеств, которые особенно востребованы в новых социально-экономических условиях – инициативы и самостоятельности в решении проблем.</w:t>
      </w:r>
    </w:p>
    <w:p w:rsidR="008D0E2D" w:rsidRPr="00705C0E" w:rsidRDefault="008D0E2D">
      <w:pPr>
        <w:spacing w:after="160" w:line="259" w:lineRule="auto"/>
        <w:rPr>
          <w:sz w:val="28"/>
          <w:szCs w:val="28"/>
        </w:rPr>
      </w:pPr>
      <w:r w:rsidRPr="00705C0E">
        <w:rPr>
          <w:sz w:val="28"/>
          <w:szCs w:val="28"/>
        </w:rPr>
        <w:br w:type="page"/>
      </w:r>
    </w:p>
    <w:p w:rsidR="008D0E2D" w:rsidRPr="00705C0E" w:rsidRDefault="008D0E2D" w:rsidP="008D0E2D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5" w:name="_Toc472968348"/>
      <w:r w:rsidRPr="00705C0E">
        <w:rPr>
          <w:rFonts w:ascii="Times New Roman" w:eastAsia="Times New Roman" w:hAnsi="Times New Roman" w:cs="Times New Roman"/>
          <w:color w:val="auto"/>
        </w:rPr>
        <w:lastRenderedPageBreak/>
        <w:t>Список использованных источников</w:t>
      </w:r>
      <w:bookmarkEnd w:id="5"/>
    </w:p>
    <w:p w:rsidR="008D0E2D" w:rsidRPr="00705C0E" w:rsidRDefault="008D0E2D" w:rsidP="008D0E2D"/>
    <w:p w:rsidR="008D0E2D" w:rsidRPr="00705C0E" w:rsidRDefault="008D0E2D" w:rsidP="008D0E2D">
      <w:pPr>
        <w:pStyle w:val="a3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начального общего образования / Министерство образования и науки Рос. Федерации. – М.: Просвещение, 2010.</w:t>
      </w:r>
    </w:p>
    <w:p w:rsidR="008D0E2D" w:rsidRPr="00705C0E" w:rsidRDefault="008D0E2D" w:rsidP="008D0E2D">
      <w:pPr>
        <w:pStyle w:val="a3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Пространство натяжения смысла в УМК «Перспективная начальная школа». Концептуальные основы личностно- ориентированной </w:t>
      </w:r>
      <w:proofErr w:type="spellStart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постразвивающей</w:t>
      </w:r>
      <w:proofErr w:type="spellEnd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системы воспитания и обучения. Р.Г. </w:t>
      </w:r>
      <w:proofErr w:type="spellStart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Чуракова</w:t>
      </w:r>
      <w:proofErr w:type="spellEnd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Москва. Академкнига/Учебник .2010г.</w:t>
      </w:r>
    </w:p>
    <w:p w:rsidR="008D0E2D" w:rsidRPr="00705C0E" w:rsidRDefault="008D0E2D" w:rsidP="008D0E2D">
      <w:pPr>
        <w:pStyle w:val="a3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Федотова О.Н., </w:t>
      </w:r>
      <w:proofErr w:type="spellStart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Трафимова</w:t>
      </w:r>
      <w:proofErr w:type="spellEnd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Г.В., </w:t>
      </w:r>
      <w:proofErr w:type="spellStart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Трафимов</w:t>
      </w:r>
      <w:proofErr w:type="spellEnd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С.А., Царева Л.А. Окружающий мир. 1, 2, 3 класс: учебники в 2 ч. – М.: Академкнига/Учебник, 2010-2012г.</w:t>
      </w:r>
    </w:p>
    <w:p w:rsidR="008D0E2D" w:rsidRPr="00705C0E" w:rsidRDefault="008D0E2D" w:rsidP="008D0E2D">
      <w:pPr>
        <w:pStyle w:val="a3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Федотова О.Н., </w:t>
      </w:r>
      <w:proofErr w:type="spellStart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Трафимова</w:t>
      </w:r>
      <w:proofErr w:type="spellEnd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Г.В., </w:t>
      </w:r>
      <w:proofErr w:type="spellStart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Трафимов</w:t>
      </w:r>
      <w:proofErr w:type="spellEnd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С.А., Царева Л.А. Окружающий мир. 1, 2, 3 класс: хрестоматия. – М.: Академкнига/Учебник, 2010-2012г.</w:t>
      </w:r>
    </w:p>
    <w:p w:rsidR="008D0E2D" w:rsidRPr="00705C0E" w:rsidRDefault="008D0E2D" w:rsidP="008D0E2D">
      <w:pPr>
        <w:pStyle w:val="a3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Федотова О.Н., </w:t>
      </w:r>
      <w:proofErr w:type="spellStart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Трафимова</w:t>
      </w:r>
      <w:proofErr w:type="spellEnd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Г.В., </w:t>
      </w:r>
      <w:proofErr w:type="spellStart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Трафимов</w:t>
      </w:r>
      <w:proofErr w:type="spellEnd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С.А., Царева Л.А. Окружающий мир: тетради для самостоятельной работы №1 и №2. 1, 2, 3 класс. – М.: Академкнига/Учебник, 2010-2012г.</w:t>
      </w:r>
    </w:p>
    <w:p w:rsidR="008D0E2D" w:rsidRPr="00705C0E" w:rsidRDefault="008D0E2D" w:rsidP="008D0E2D">
      <w:pPr>
        <w:pStyle w:val="a3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Федотова О.Н., </w:t>
      </w:r>
      <w:proofErr w:type="spellStart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Трафимова</w:t>
      </w:r>
      <w:proofErr w:type="spellEnd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Г.В., </w:t>
      </w:r>
      <w:proofErr w:type="spellStart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Трафимов</w:t>
      </w:r>
      <w:proofErr w:type="spellEnd"/>
      <w:r w:rsidRPr="00705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С.А., Царева Л.А. Окружающий мир. 1, 2, 3 класс: методическое пособие. – М.: Академкнига/Учебник, 2012.</w:t>
      </w:r>
    </w:p>
    <w:p w:rsidR="008D0E2D" w:rsidRPr="00705C0E" w:rsidRDefault="008D0E2D" w:rsidP="008D0E2D">
      <w:pPr>
        <w:pStyle w:val="a3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Ермаков Д.С. формирование экологической компетентности учащихся: монография</w:t>
      </w:r>
      <w:r w:rsidR="0011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proofErr w:type="gramStart"/>
      <w:r w:rsidR="001166C6">
        <w:rPr>
          <w:rFonts w:ascii="Times New Roman" w:eastAsia="Times New Roman" w:hAnsi="Times New Roman" w:cs="Times New Roman"/>
          <w:sz w:val="28"/>
          <w:szCs w:val="28"/>
          <w:lang w:eastAsia="ru-RU"/>
        </w:rPr>
        <w:t>М:.</w:t>
      </w:r>
      <w:proofErr w:type="gramEnd"/>
      <w:r w:rsidR="0011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Изд-во РУДН, 2008.</w:t>
      </w:r>
    </w:p>
    <w:p w:rsidR="008D0E2D" w:rsidRPr="00705C0E" w:rsidRDefault="008D0E2D" w:rsidP="008D0E2D">
      <w:pPr>
        <w:pStyle w:val="a3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Григорьев </w:t>
      </w:r>
      <w:proofErr w:type="gramStart"/>
      <w:r w:rsidRPr="00705C0E">
        <w:rPr>
          <w:rFonts w:ascii="Times New Roman" w:eastAsia="Times New Roman" w:hAnsi="Times New Roman" w:cs="Times New Roman"/>
          <w:sz w:val="28"/>
          <w:szCs w:val="28"/>
          <w:lang w:eastAsia="ru-RU"/>
        </w:rPr>
        <w:t>Д.В. ,</w:t>
      </w:r>
      <w:proofErr w:type="gramEnd"/>
      <w:r w:rsidRPr="00705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Степанов П. В. ФГОС. Внеурочная деятельность </w:t>
      </w:r>
      <w:proofErr w:type="gramStart"/>
      <w:r w:rsidRPr="00705C0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школьников.</w:t>
      </w:r>
      <w:r w:rsidR="001166C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11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М:. Просвещение, 2010.</w:t>
      </w:r>
    </w:p>
    <w:p w:rsidR="008D0E2D" w:rsidRPr="00705C0E" w:rsidRDefault="008D0E2D">
      <w:pPr>
        <w:spacing w:after="160" w:line="259" w:lineRule="auto"/>
        <w:rPr>
          <w:sz w:val="28"/>
          <w:szCs w:val="28"/>
        </w:rPr>
      </w:pPr>
      <w:r w:rsidRPr="00705C0E">
        <w:rPr>
          <w:sz w:val="28"/>
          <w:szCs w:val="28"/>
        </w:rPr>
        <w:br w:type="page"/>
      </w:r>
    </w:p>
    <w:p w:rsidR="00A3001F" w:rsidRPr="00705C0E" w:rsidRDefault="008D0E2D" w:rsidP="00147CFD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" w:name="_Toc472968349"/>
      <w:r w:rsidRPr="00705C0E">
        <w:rPr>
          <w:rFonts w:ascii="Times New Roman" w:hAnsi="Times New Roman" w:cs="Times New Roman"/>
          <w:color w:val="auto"/>
        </w:rPr>
        <w:lastRenderedPageBreak/>
        <w:t>Приложение 1</w:t>
      </w:r>
      <w:bookmarkEnd w:id="6"/>
    </w:p>
    <w:p w:rsidR="00147CFD" w:rsidRPr="00705C0E" w:rsidRDefault="00147CFD" w:rsidP="00147CFD"/>
    <w:p w:rsidR="00147CFD" w:rsidRPr="00705C0E" w:rsidRDefault="00147CFD" w:rsidP="00147CFD">
      <w:pPr>
        <w:jc w:val="center"/>
        <w:rPr>
          <w:sz w:val="40"/>
        </w:rPr>
      </w:pPr>
      <w:r w:rsidRPr="00705C0E">
        <w:rPr>
          <w:sz w:val="40"/>
        </w:rPr>
        <w:t>«Моё настроение»</w:t>
      </w:r>
    </w:p>
    <w:p w:rsidR="00147CFD" w:rsidRPr="00705C0E" w:rsidRDefault="00147CFD" w:rsidP="00147CFD">
      <w:pPr>
        <w:jc w:val="center"/>
        <w:rPr>
          <w:rFonts w:ascii="Monotype Corsiva" w:hAnsi="Monotype Corsiva"/>
          <w:i/>
          <w:sz w:val="36"/>
        </w:rPr>
      </w:pPr>
      <w:r w:rsidRPr="00705C0E">
        <w:rPr>
          <w:rFonts w:ascii="Monotype Corsiva" w:hAnsi="Monotype Corsiva" w:cs="Calibri"/>
          <w:i/>
          <w:sz w:val="36"/>
        </w:rPr>
        <w:t>Лучшее</w:t>
      </w:r>
      <w:r w:rsidRPr="00705C0E">
        <w:rPr>
          <w:rFonts w:ascii="Monotype Corsiva" w:hAnsi="Monotype Corsiva"/>
          <w:i/>
          <w:sz w:val="36"/>
        </w:rPr>
        <w:t xml:space="preserve"> </w:t>
      </w:r>
      <w:r w:rsidRPr="00705C0E">
        <w:rPr>
          <w:rFonts w:ascii="Monotype Corsiva" w:hAnsi="Monotype Corsiva" w:cs="Cambria"/>
          <w:i/>
          <w:sz w:val="36"/>
        </w:rPr>
        <w:t>украшение</w:t>
      </w:r>
      <w:r w:rsidRPr="00705C0E">
        <w:rPr>
          <w:rFonts w:ascii="Monotype Corsiva" w:hAnsi="Monotype Corsiva"/>
          <w:i/>
          <w:sz w:val="36"/>
        </w:rPr>
        <w:t xml:space="preserve"> </w:t>
      </w:r>
      <w:r w:rsidRPr="00705C0E">
        <w:rPr>
          <w:rFonts w:ascii="Monotype Corsiva" w:hAnsi="Monotype Corsiva" w:cs="Cambria"/>
          <w:i/>
          <w:sz w:val="36"/>
        </w:rPr>
        <w:t>жизни</w:t>
      </w:r>
      <w:r w:rsidRPr="00705C0E">
        <w:rPr>
          <w:rFonts w:ascii="Monotype Corsiva" w:hAnsi="Monotype Corsiva"/>
          <w:i/>
          <w:sz w:val="36"/>
        </w:rPr>
        <w:t xml:space="preserve"> –</w:t>
      </w:r>
      <w:r w:rsidRPr="00705C0E">
        <w:rPr>
          <w:rFonts w:ascii="Monotype Corsiva" w:hAnsi="Monotype Corsiva" w:cs="Cambria"/>
          <w:i/>
          <w:sz w:val="36"/>
        </w:rPr>
        <w:t>хорошее</w:t>
      </w:r>
      <w:r w:rsidRPr="00705C0E">
        <w:rPr>
          <w:rFonts w:ascii="Monotype Corsiva" w:hAnsi="Monotype Corsiva"/>
          <w:i/>
          <w:sz w:val="36"/>
        </w:rPr>
        <w:t xml:space="preserve"> </w:t>
      </w:r>
      <w:r w:rsidRPr="00705C0E">
        <w:rPr>
          <w:rFonts w:ascii="Monotype Corsiva" w:hAnsi="Monotype Corsiva" w:cs="Cambria"/>
          <w:i/>
          <w:sz w:val="36"/>
        </w:rPr>
        <w:t>настр</w:t>
      </w:r>
      <w:r w:rsidRPr="00705C0E">
        <w:rPr>
          <w:rFonts w:ascii="Monotype Corsiva" w:hAnsi="Monotype Corsiva" w:cs="Calibri"/>
          <w:i/>
          <w:sz w:val="36"/>
        </w:rPr>
        <w:t>оение</w:t>
      </w:r>
    </w:p>
    <w:p w:rsidR="00147CFD" w:rsidRPr="00705C0E" w:rsidRDefault="00147CFD" w:rsidP="00147CFD">
      <w:pPr>
        <w:rPr>
          <w:sz w:val="32"/>
        </w:rPr>
      </w:pPr>
      <w:r w:rsidRPr="00705C0E">
        <w:rPr>
          <w:sz w:val="32"/>
        </w:rPr>
        <w:t xml:space="preserve">Я доволен своей работой </w:t>
      </w:r>
      <w:r w:rsidRPr="00705C0E">
        <w:rPr>
          <w:noProof/>
        </w:rPr>
        <w:drawing>
          <wp:inline distT="0" distB="0" distL="0" distR="0">
            <wp:extent cx="323850" cy="390525"/>
            <wp:effectExtent l="0" t="0" r="0" b="9525"/>
            <wp:docPr id="28" name="Рисунок 28" descr="http://a5.mzstatic.com/us/r30/Purple5/v4/53/6b/a5/536ba508-16ed-f7f2-4a07-1f36aec53a72/screen1024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5.mzstatic.com/us/r30/Purple5/v4/53/6b/a5/536ba508-16ed-f7f2-4a07-1f36aec53a72/screen1024x10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8" t="6511" r="9842" b="10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90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CFD" w:rsidRPr="00705C0E" w:rsidRDefault="00147CFD" w:rsidP="00147CFD">
      <w:pPr>
        <w:rPr>
          <w:sz w:val="36"/>
        </w:rPr>
      </w:pPr>
      <w:r w:rsidRPr="00705C0E">
        <w:rPr>
          <w:sz w:val="32"/>
        </w:rPr>
        <w:t>Мне было нелегко, но я справился</w:t>
      </w:r>
      <w:r w:rsidRPr="00705C0E">
        <w:rPr>
          <w:noProof/>
        </w:rPr>
        <w:drawing>
          <wp:inline distT="0" distB="0" distL="0" distR="0">
            <wp:extent cx="361950" cy="371475"/>
            <wp:effectExtent l="0" t="0" r="0" b="9525"/>
            <wp:docPr id="27" name="Рисунок 27" descr="http://a5.mzstatic.com/us/r30/Purple5/v4/53/6b/a5/536ba508-16ed-f7f2-4a07-1f36aec53a72/screen1024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5.mzstatic.com/us/r30/Purple5/v4/53/6b/a5/536ba508-16ed-f7f2-4a07-1f36aec53a72/screen1024x102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8" t="6511" r="9842" b="10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CFD" w:rsidRPr="00705C0E" w:rsidRDefault="00147CFD" w:rsidP="00147CFD">
      <w:pPr>
        <w:rPr>
          <w:noProof/>
        </w:rPr>
      </w:pPr>
      <w:r w:rsidRPr="00705C0E">
        <w:rPr>
          <w:sz w:val="32"/>
        </w:rPr>
        <w:t>Мне было трудно, нужна помощь</w:t>
      </w:r>
      <w:r w:rsidRPr="00705C0E">
        <w:rPr>
          <w:noProof/>
        </w:rPr>
        <w:drawing>
          <wp:inline distT="0" distB="0" distL="0" distR="0">
            <wp:extent cx="323850" cy="390525"/>
            <wp:effectExtent l="0" t="0" r="0" b="9525"/>
            <wp:docPr id="26" name="Рисунок 26" descr="http://a5.mzstatic.com/us/r30/Purple5/v4/53/6b/a5/536ba508-16ed-f7f2-4a07-1f36aec53a72/screen1024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5.mzstatic.com/us/r30/Purple5/v4/53/6b/a5/536ba508-16ed-f7f2-4a07-1f36aec53a72/screen1024x10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8" t="6511" r="9842" b="10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CFD" w:rsidRPr="00705C0E" w:rsidRDefault="00147CFD" w:rsidP="00147CFD">
      <w:pPr>
        <w:rPr>
          <w:noProof/>
        </w:rPr>
      </w:pPr>
    </w:p>
    <w:p w:rsidR="00147CFD" w:rsidRPr="00705C0E" w:rsidRDefault="00147CFD" w:rsidP="00147CFD">
      <w:pPr>
        <w:rPr>
          <w:noProof/>
        </w:rPr>
      </w:pPr>
      <w:r w:rsidRPr="00705C0E">
        <w:rPr>
          <w:noProof/>
        </w:rPr>
        <w:drawing>
          <wp:inline distT="0" distB="0" distL="0" distR="0">
            <wp:extent cx="5943600" cy="6048623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55" cy="6072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CFD" w:rsidRPr="00705C0E" w:rsidRDefault="00147CFD">
      <w:pPr>
        <w:spacing w:after="160" w:line="259" w:lineRule="auto"/>
        <w:rPr>
          <w:noProof/>
        </w:rPr>
      </w:pPr>
      <w:r w:rsidRPr="00705C0E">
        <w:rPr>
          <w:noProof/>
        </w:rPr>
        <w:br w:type="page"/>
      </w:r>
    </w:p>
    <w:p w:rsidR="00147CFD" w:rsidRPr="00705C0E" w:rsidRDefault="00147CFD" w:rsidP="00147CFD">
      <w:pPr>
        <w:pStyle w:val="1"/>
        <w:jc w:val="center"/>
        <w:rPr>
          <w:rFonts w:ascii="Times New Roman" w:hAnsi="Times New Roman" w:cs="Times New Roman"/>
          <w:noProof/>
          <w:color w:val="auto"/>
        </w:rPr>
      </w:pPr>
      <w:bookmarkStart w:id="7" w:name="_Toc472968350"/>
      <w:r w:rsidRPr="00705C0E">
        <w:rPr>
          <w:rFonts w:ascii="Times New Roman" w:hAnsi="Times New Roman" w:cs="Times New Roman"/>
          <w:noProof/>
          <w:color w:val="auto"/>
        </w:rPr>
        <w:lastRenderedPageBreak/>
        <w:t>Приложение 2</w:t>
      </w:r>
      <w:bookmarkEnd w:id="7"/>
    </w:p>
    <w:p w:rsidR="00147CFD" w:rsidRPr="00705C0E" w:rsidRDefault="00147CFD" w:rsidP="00147CFD">
      <w:pPr>
        <w:jc w:val="center"/>
        <w:rPr>
          <w:sz w:val="52"/>
        </w:rPr>
      </w:pPr>
      <w:r w:rsidRPr="00705C0E">
        <w:rPr>
          <w:sz w:val="52"/>
        </w:rPr>
        <w:t>ИНСТРУКЦИОННАЯ КАРТА</w:t>
      </w:r>
    </w:p>
    <w:p w:rsidR="00147CFD" w:rsidRPr="001166C6" w:rsidRDefault="00147CFD" w:rsidP="00147CFD">
      <w:pPr>
        <w:jc w:val="center"/>
        <w:rPr>
          <w:sz w:val="52"/>
        </w:rPr>
      </w:pPr>
      <w:r w:rsidRPr="001166C6">
        <w:rPr>
          <w:sz w:val="52"/>
        </w:rPr>
        <w:t>МАТЕМАТИКИ</w:t>
      </w:r>
    </w:p>
    <w:p w:rsidR="00147CFD" w:rsidRPr="00705C0E" w:rsidRDefault="00147CFD" w:rsidP="00147CFD">
      <w:pPr>
        <w:rPr>
          <w:sz w:val="32"/>
          <w:szCs w:val="32"/>
        </w:rPr>
      </w:pPr>
      <w:r w:rsidRPr="00705C0E">
        <w:rPr>
          <w:sz w:val="32"/>
          <w:szCs w:val="32"/>
        </w:rPr>
        <w:t>Распределите обязанности и задания между членами группы</w:t>
      </w:r>
    </w:p>
    <w:p w:rsidR="00147CFD" w:rsidRPr="00705C0E" w:rsidRDefault="00147CFD" w:rsidP="00147CFD">
      <w:pPr>
        <w:rPr>
          <w:sz w:val="32"/>
          <w:szCs w:val="32"/>
        </w:rPr>
      </w:pPr>
      <w:r w:rsidRPr="00705C0E">
        <w:rPr>
          <w:sz w:val="32"/>
          <w:szCs w:val="32"/>
        </w:rPr>
        <w:t xml:space="preserve">1.Решить задачи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006"/>
        <w:gridCol w:w="3339"/>
      </w:tblGrid>
      <w:tr w:rsidR="00147CFD" w:rsidRPr="00705C0E" w:rsidTr="00C5545D">
        <w:tc>
          <w:tcPr>
            <w:tcW w:w="7083" w:type="dxa"/>
          </w:tcPr>
          <w:p w:rsidR="00147CFD" w:rsidRPr="00705C0E" w:rsidRDefault="00147CFD" w:rsidP="00C5545D">
            <w:pPr>
              <w:shd w:val="clear" w:color="auto" w:fill="FFFFFF"/>
              <w:spacing w:after="135"/>
              <w:jc w:val="center"/>
              <w:rPr>
                <w:sz w:val="32"/>
                <w:szCs w:val="32"/>
              </w:rPr>
            </w:pPr>
            <w:r w:rsidRPr="00705C0E">
              <w:rPr>
                <w:sz w:val="32"/>
                <w:szCs w:val="32"/>
              </w:rPr>
              <w:t>Задачи</w:t>
            </w:r>
          </w:p>
        </w:tc>
        <w:tc>
          <w:tcPr>
            <w:tcW w:w="3963" w:type="dxa"/>
          </w:tcPr>
          <w:p w:rsidR="00147CFD" w:rsidRPr="00705C0E" w:rsidRDefault="00147CFD" w:rsidP="00C5545D">
            <w:pPr>
              <w:spacing w:after="135"/>
              <w:jc w:val="center"/>
              <w:rPr>
                <w:sz w:val="32"/>
                <w:szCs w:val="32"/>
              </w:rPr>
            </w:pPr>
            <w:r w:rsidRPr="00705C0E">
              <w:rPr>
                <w:sz w:val="32"/>
                <w:szCs w:val="32"/>
              </w:rPr>
              <w:t>Решение</w:t>
            </w:r>
          </w:p>
        </w:tc>
      </w:tr>
      <w:tr w:rsidR="00147CFD" w:rsidRPr="00705C0E" w:rsidTr="00C5545D">
        <w:tc>
          <w:tcPr>
            <w:tcW w:w="7083" w:type="dxa"/>
          </w:tcPr>
          <w:p w:rsidR="00147CFD" w:rsidRPr="00705C0E" w:rsidRDefault="00147CFD" w:rsidP="00C5545D">
            <w:pPr>
              <w:shd w:val="clear" w:color="auto" w:fill="FFFFFF"/>
              <w:spacing w:after="135"/>
              <w:rPr>
                <w:sz w:val="32"/>
                <w:szCs w:val="32"/>
              </w:rPr>
            </w:pPr>
            <w:r w:rsidRPr="00705C0E">
              <w:rPr>
                <w:sz w:val="32"/>
                <w:szCs w:val="32"/>
              </w:rPr>
              <w:t>1. В квартире неисправен кран, из которого за один час вытекает 1 стакан воды. Сколько чистой воды утекает за сутки?</w:t>
            </w:r>
          </w:p>
        </w:tc>
        <w:tc>
          <w:tcPr>
            <w:tcW w:w="3963" w:type="dxa"/>
          </w:tcPr>
          <w:p w:rsidR="00147CFD" w:rsidRPr="00705C0E" w:rsidRDefault="00147CFD" w:rsidP="00C5545D">
            <w:pPr>
              <w:spacing w:after="135"/>
              <w:rPr>
                <w:sz w:val="32"/>
                <w:szCs w:val="32"/>
              </w:rPr>
            </w:pPr>
          </w:p>
        </w:tc>
      </w:tr>
      <w:tr w:rsidR="00147CFD" w:rsidRPr="00705C0E" w:rsidTr="00C5545D">
        <w:tc>
          <w:tcPr>
            <w:tcW w:w="7083" w:type="dxa"/>
          </w:tcPr>
          <w:p w:rsidR="00147CFD" w:rsidRPr="00705C0E" w:rsidRDefault="00147CFD" w:rsidP="00C5545D">
            <w:pPr>
              <w:shd w:val="clear" w:color="auto" w:fill="FFFFFF"/>
              <w:spacing w:after="135"/>
              <w:rPr>
                <w:sz w:val="32"/>
                <w:szCs w:val="32"/>
              </w:rPr>
            </w:pPr>
            <w:r w:rsidRPr="00705C0E">
              <w:rPr>
                <w:sz w:val="32"/>
                <w:szCs w:val="32"/>
              </w:rPr>
              <w:t>2. При утечке из крана воды за сутки набирают 1 ведро. Сколько ведер наберется за неделю? За месяц?</w:t>
            </w:r>
          </w:p>
        </w:tc>
        <w:tc>
          <w:tcPr>
            <w:tcW w:w="3963" w:type="dxa"/>
          </w:tcPr>
          <w:p w:rsidR="00147CFD" w:rsidRPr="00705C0E" w:rsidRDefault="00147CFD" w:rsidP="00C5545D">
            <w:pPr>
              <w:spacing w:after="135"/>
              <w:rPr>
                <w:sz w:val="32"/>
                <w:szCs w:val="32"/>
              </w:rPr>
            </w:pPr>
          </w:p>
        </w:tc>
      </w:tr>
      <w:tr w:rsidR="00147CFD" w:rsidRPr="00705C0E" w:rsidTr="00C5545D">
        <w:tc>
          <w:tcPr>
            <w:tcW w:w="7083" w:type="dxa"/>
          </w:tcPr>
          <w:p w:rsidR="00147CFD" w:rsidRPr="00705C0E" w:rsidRDefault="00147CFD" w:rsidP="00C5545D">
            <w:pPr>
              <w:shd w:val="clear" w:color="auto" w:fill="FFFFFF"/>
              <w:jc w:val="both"/>
              <w:rPr>
                <w:color w:val="000000"/>
                <w:sz w:val="32"/>
                <w:szCs w:val="32"/>
              </w:rPr>
            </w:pPr>
            <w:r w:rsidRPr="00705C0E">
              <w:rPr>
                <w:sz w:val="32"/>
                <w:szCs w:val="32"/>
              </w:rPr>
              <w:t>3.</w:t>
            </w:r>
            <w:r w:rsidRPr="00705C0E">
              <w:rPr>
                <w:color w:val="000000"/>
                <w:sz w:val="32"/>
                <w:szCs w:val="32"/>
              </w:rPr>
              <w:t xml:space="preserve"> Катя, чистя зубы, не закрывает кран, и в результате напрасно расходуется 3 л воды. Катя чистит зубы 2 раза в день. Сколько литров воды впустую расходует Катя за один день? А сколько за 5 дней?</w:t>
            </w:r>
          </w:p>
        </w:tc>
        <w:tc>
          <w:tcPr>
            <w:tcW w:w="3963" w:type="dxa"/>
          </w:tcPr>
          <w:p w:rsidR="00147CFD" w:rsidRPr="00705C0E" w:rsidRDefault="00147CFD" w:rsidP="00C5545D">
            <w:pPr>
              <w:spacing w:after="135"/>
              <w:rPr>
                <w:sz w:val="32"/>
                <w:szCs w:val="32"/>
              </w:rPr>
            </w:pPr>
          </w:p>
        </w:tc>
      </w:tr>
      <w:tr w:rsidR="00147CFD" w:rsidRPr="00705C0E" w:rsidTr="00C5545D">
        <w:tc>
          <w:tcPr>
            <w:tcW w:w="7083" w:type="dxa"/>
          </w:tcPr>
          <w:p w:rsidR="00147CFD" w:rsidRPr="00705C0E" w:rsidRDefault="00147CFD" w:rsidP="00C5545D">
            <w:pPr>
              <w:rPr>
                <w:sz w:val="32"/>
                <w:szCs w:val="32"/>
              </w:rPr>
            </w:pPr>
            <w:r w:rsidRPr="00705C0E">
              <w:rPr>
                <w:color w:val="000000"/>
                <w:sz w:val="32"/>
                <w:szCs w:val="32"/>
                <w:shd w:val="clear" w:color="auto" w:fill="FFFFFF"/>
              </w:rPr>
              <w:t>4.Молочные и мясные комбинаты отравляют реку, которая снабжает город питьевой водой. Молочный комбинат сливает в реку 25 л отходов за минуту, а мясной комбинат – в 3 раза больше. Посчитай, сколько литров отходов сливают в реку оба комбината за минуту?</w:t>
            </w:r>
          </w:p>
        </w:tc>
        <w:tc>
          <w:tcPr>
            <w:tcW w:w="3963" w:type="dxa"/>
          </w:tcPr>
          <w:p w:rsidR="00147CFD" w:rsidRPr="00705C0E" w:rsidRDefault="00147CFD" w:rsidP="00C5545D">
            <w:pPr>
              <w:spacing w:after="135"/>
              <w:rPr>
                <w:sz w:val="32"/>
                <w:szCs w:val="32"/>
              </w:rPr>
            </w:pPr>
          </w:p>
        </w:tc>
      </w:tr>
    </w:tbl>
    <w:p w:rsidR="00147CFD" w:rsidRPr="00705C0E" w:rsidRDefault="00147CFD" w:rsidP="00147CFD">
      <w:pPr>
        <w:shd w:val="clear" w:color="auto" w:fill="FFFFFF"/>
        <w:spacing w:after="135"/>
        <w:rPr>
          <w:sz w:val="32"/>
          <w:szCs w:val="32"/>
        </w:rPr>
      </w:pPr>
    </w:p>
    <w:p w:rsidR="00147CFD" w:rsidRPr="00705C0E" w:rsidRDefault="00147CFD" w:rsidP="00147CFD">
      <w:pPr>
        <w:rPr>
          <w:sz w:val="32"/>
          <w:szCs w:val="32"/>
        </w:rPr>
      </w:pPr>
      <w:r w:rsidRPr="00705C0E">
        <w:rPr>
          <w:sz w:val="32"/>
          <w:szCs w:val="32"/>
        </w:rPr>
        <w:t>2.Тело человека состоит на 2/3 из воды. Посчитайте сколько воды в организме двух или трёх членов группы (вес тела разделить на 3 и умножить на 2).</w:t>
      </w:r>
    </w:p>
    <w:p w:rsidR="00147CFD" w:rsidRPr="00705C0E" w:rsidRDefault="00147CFD" w:rsidP="00147CFD">
      <w:pPr>
        <w:rPr>
          <w:sz w:val="32"/>
          <w:szCs w:val="32"/>
        </w:rPr>
      </w:pPr>
      <w:r w:rsidRPr="00705C0E">
        <w:rPr>
          <w:sz w:val="32"/>
          <w:szCs w:val="32"/>
        </w:rPr>
        <w:t>Образец: 24 кг:3=8х2=16 кг=16 литрам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84"/>
        <w:gridCol w:w="6761"/>
      </w:tblGrid>
      <w:tr w:rsidR="00147CFD" w:rsidRPr="00705C0E" w:rsidTr="001166C6">
        <w:tc>
          <w:tcPr>
            <w:tcW w:w="2584" w:type="dxa"/>
          </w:tcPr>
          <w:p w:rsidR="00147CFD" w:rsidRPr="00705C0E" w:rsidRDefault="00147CFD" w:rsidP="00C5545D">
            <w:pPr>
              <w:rPr>
                <w:sz w:val="32"/>
                <w:szCs w:val="32"/>
              </w:rPr>
            </w:pPr>
            <w:r w:rsidRPr="00705C0E">
              <w:rPr>
                <w:sz w:val="32"/>
                <w:szCs w:val="32"/>
              </w:rPr>
              <w:t xml:space="preserve">Имя </w:t>
            </w:r>
          </w:p>
        </w:tc>
        <w:tc>
          <w:tcPr>
            <w:tcW w:w="6761" w:type="dxa"/>
          </w:tcPr>
          <w:p w:rsidR="00147CFD" w:rsidRPr="00705C0E" w:rsidRDefault="00147CFD" w:rsidP="00C5545D">
            <w:pPr>
              <w:rPr>
                <w:sz w:val="32"/>
                <w:szCs w:val="32"/>
              </w:rPr>
            </w:pPr>
            <w:r w:rsidRPr="00705C0E">
              <w:rPr>
                <w:sz w:val="32"/>
                <w:szCs w:val="32"/>
              </w:rPr>
              <w:t>Решение</w:t>
            </w:r>
          </w:p>
        </w:tc>
      </w:tr>
      <w:tr w:rsidR="00147CFD" w:rsidRPr="00705C0E" w:rsidTr="001166C6">
        <w:tc>
          <w:tcPr>
            <w:tcW w:w="2584" w:type="dxa"/>
          </w:tcPr>
          <w:p w:rsidR="00147CFD" w:rsidRPr="00705C0E" w:rsidRDefault="00147CFD" w:rsidP="00C5545D">
            <w:pPr>
              <w:rPr>
                <w:sz w:val="32"/>
                <w:szCs w:val="32"/>
              </w:rPr>
            </w:pPr>
          </w:p>
        </w:tc>
        <w:tc>
          <w:tcPr>
            <w:tcW w:w="6761" w:type="dxa"/>
          </w:tcPr>
          <w:p w:rsidR="00147CFD" w:rsidRPr="00705C0E" w:rsidRDefault="00147CFD" w:rsidP="00C5545D">
            <w:pPr>
              <w:rPr>
                <w:sz w:val="32"/>
                <w:szCs w:val="32"/>
              </w:rPr>
            </w:pPr>
          </w:p>
        </w:tc>
      </w:tr>
      <w:tr w:rsidR="00147CFD" w:rsidRPr="00705C0E" w:rsidTr="001166C6">
        <w:tc>
          <w:tcPr>
            <w:tcW w:w="2584" w:type="dxa"/>
          </w:tcPr>
          <w:p w:rsidR="00147CFD" w:rsidRPr="00705C0E" w:rsidRDefault="00147CFD" w:rsidP="00C5545D">
            <w:pPr>
              <w:rPr>
                <w:sz w:val="32"/>
                <w:szCs w:val="32"/>
              </w:rPr>
            </w:pPr>
          </w:p>
        </w:tc>
        <w:tc>
          <w:tcPr>
            <w:tcW w:w="6761" w:type="dxa"/>
          </w:tcPr>
          <w:p w:rsidR="00147CFD" w:rsidRPr="00705C0E" w:rsidRDefault="00147CFD" w:rsidP="00C5545D">
            <w:pPr>
              <w:rPr>
                <w:sz w:val="32"/>
                <w:szCs w:val="32"/>
              </w:rPr>
            </w:pPr>
          </w:p>
        </w:tc>
      </w:tr>
      <w:tr w:rsidR="00147CFD" w:rsidRPr="00705C0E" w:rsidTr="001166C6">
        <w:tc>
          <w:tcPr>
            <w:tcW w:w="2584" w:type="dxa"/>
          </w:tcPr>
          <w:p w:rsidR="00147CFD" w:rsidRPr="00705C0E" w:rsidRDefault="00147CFD" w:rsidP="00C5545D">
            <w:pPr>
              <w:rPr>
                <w:sz w:val="32"/>
                <w:szCs w:val="32"/>
              </w:rPr>
            </w:pPr>
          </w:p>
        </w:tc>
        <w:tc>
          <w:tcPr>
            <w:tcW w:w="6761" w:type="dxa"/>
          </w:tcPr>
          <w:p w:rsidR="00147CFD" w:rsidRPr="00705C0E" w:rsidRDefault="00147CFD" w:rsidP="00C5545D">
            <w:pPr>
              <w:rPr>
                <w:sz w:val="32"/>
                <w:szCs w:val="32"/>
              </w:rPr>
            </w:pPr>
          </w:p>
        </w:tc>
      </w:tr>
    </w:tbl>
    <w:p w:rsidR="00147CFD" w:rsidRPr="00705C0E" w:rsidRDefault="00147CFD" w:rsidP="00147CFD">
      <w:pPr>
        <w:rPr>
          <w:sz w:val="16"/>
          <w:szCs w:val="16"/>
        </w:rPr>
      </w:pPr>
    </w:p>
    <w:p w:rsidR="00147CFD" w:rsidRPr="001166C6" w:rsidRDefault="00147CFD" w:rsidP="001166C6">
      <w:pPr>
        <w:rPr>
          <w:sz w:val="32"/>
          <w:szCs w:val="32"/>
        </w:rPr>
      </w:pPr>
      <w:r w:rsidRPr="00705C0E">
        <w:rPr>
          <w:sz w:val="32"/>
          <w:szCs w:val="32"/>
        </w:rPr>
        <w:t>3.Подготовить вывод</w:t>
      </w:r>
    </w:p>
    <w:p w:rsidR="001166C6" w:rsidRPr="001166C6" w:rsidRDefault="001166C6" w:rsidP="001166C6">
      <w:pPr>
        <w:jc w:val="center"/>
        <w:rPr>
          <w:sz w:val="52"/>
        </w:rPr>
      </w:pPr>
      <w:r w:rsidRPr="00705C0E">
        <w:rPr>
          <w:sz w:val="52"/>
        </w:rPr>
        <w:lastRenderedPageBreak/>
        <w:t>ИНСТРУКЦИОННАЯ КАРТА</w:t>
      </w:r>
    </w:p>
    <w:p w:rsidR="00147CFD" w:rsidRPr="001166C6" w:rsidRDefault="00147CFD" w:rsidP="00147CFD">
      <w:pPr>
        <w:jc w:val="center"/>
        <w:rPr>
          <w:sz w:val="52"/>
          <w:szCs w:val="32"/>
        </w:rPr>
      </w:pPr>
      <w:r w:rsidRPr="001166C6">
        <w:rPr>
          <w:sz w:val="52"/>
          <w:szCs w:val="32"/>
        </w:rPr>
        <w:t>НАБЛЮДАТЕЛИ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35"/>
        <w:gridCol w:w="4610"/>
      </w:tblGrid>
      <w:tr w:rsidR="00147CFD" w:rsidRPr="00705C0E" w:rsidTr="001166C6">
        <w:tc>
          <w:tcPr>
            <w:tcW w:w="4735" w:type="dxa"/>
          </w:tcPr>
          <w:p w:rsidR="00147CFD" w:rsidRPr="00705C0E" w:rsidRDefault="00147CFD" w:rsidP="00C5545D">
            <w:pPr>
              <w:shd w:val="clear" w:color="auto" w:fill="FFFFFF"/>
              <w:spacing w:after="135"/>
              <w:jc w:val="center"/>
              <w:rPr>
                <w:sz w:val="32"/>
                <w:szCs w:val="32"/>
              </w:rPr>
            </w:pPr>
            <w:r w:rsidRPr="00705C0E">
              <w:rPr>
                <w:sz w:val="32"/>
                <w:szCs w:val="32"/>
              </w:rPr>
              <w:t>Задачи</w:t>
            </w:r>
          </w:p>
        </w:tc>
        <w:tc>
          <w:tcPr>
            <w:tcW w:w="4610" w:type="dxa"/>
          </w:tcPr>
          <w:p w:rsidR="00147CFD" w:rsidRPr="00705C0E" w:rsidRDefault="00147CFD" w:rsidP="00C5545D">
            <w:pPr>
              <w:spacing w:after="135"/>
              <w:jc w:val="center"/>
              <w:rPr>
                <w:sz w:val="32"/>
                <w:szCs w:val="32"/>
              </w:rPr>
            </w:pPr>
            <w:r w:rsidRPr="00705C0E">
              <w:rPr>
                <w:sz w:val="32"/>
                <w:szCs w:val="32"/>
              </w:rPr>
              <w:t>Решение</w:t>
            </w:r>
          </w:p>
        </w:tc>
      </w:tr>
      <w:tr w:rsidR="00147CFD" w:rsidRPr="00705C0E" w:rsidTr="001166C6">
        <w:tc>
          <w:tcPr>
            <w:tcW w:w="4735" w:type="dxa"/>
          </w:tcPr>
          <w:p w:rsidR="00147CFD" w:rsidRPr="00705C0E" w:rsidRDefault="00147CFD" w:rsidP="00C5545D">
            <w:pPr>
              <w:shd w:val="clear" w:color="auto" w:fill="FFFFFF"/>
              <w:jc w:val="both"/>
              <w:rPr>
                <w:color w:val="000000"/>
                <w:sz w:val="32"/>
                <w:szCs w:val="32"/>
              </w:rPr>
            </w:pPr>
            <w:r w:rsidRPr="00705C0E">
              <w:rPr>
                <w:sz w:val="32"/>
                <w:szCs w:val="32"/>
              </w:rPr>
              <w:t>На даче у Маши экономят воду, используя для поливки клубники дождевую воду. В дождливую погоду удалось собрать 34 л воды. Маша должна полить 3 грядки клубники. Чтобы полить 1 грядку</w:t>
            </w:r>
            <w:r w:rsidRPr="00705C0E">
              <w:rPr>
                <w:color w:val="000000"/>
                <w:sz w:val="32"/>
                <w:szCs w:val="32"/>
              </w:rPr>
              <w:t>, потребуется 7 л воды. Сколько литров собранной воды останется после того, как будет полить 3 грядки?</w:t>
            </w:r>
          </w:p>
          <w:p w:rsidR="00147CFD" w:rsidRPr="00705C0E" w:rsidRDefault="00147CFD" w:rsidP="00C5545D">
            <w:pPr>
              <w:shd w:val="clear" w:color="auto" w:fill="FFFFFF"/>
              <w:spacing w:after="135"/>
              <w:rPr>
                <w:sz w:val="32"/>
                <w:szCs w:val="32"/>
              </w:rPr>
            </w:pPr>
          </w:p>
        </w:tc>
        <w:tc>
          <w:tcPr>
            <w:tcW w:w="4610" w:type="dxa"/>
          </w:tcPr>
          <w:p w:rsidR="00147CFD" w:rsidRPr="00705C0E" w:rsidRDefault="00147CFD" w:rsidP="00C5545D">
            <w:pPr>
              <w:spacing w:after="135"/>
              <w:rPr>
                <w:sz w:val="32"/>
                <w:szCs w:val="32"/>
              </w:rPr>
            </w:pPr>
          </w:p>
        </w:tc>
      </w:tr>
      <w:tr w:rsidR="00147CFD" w:rsidRPr="00705C0E" w:rsidTr="001166C6">
        <w:tc>
          <w:tcPr>
            <w:tcW w:w="4735" w:type="dxa"/>
          </w:tcPr>
          <w:p w:rsidR="00147CFD" w:rsidRPr="00705C0E" w:rsidRDefault="00147CFD" w:rsidP="00C5545D">
            <w:pPr>
              <w:rPr>
                <w:sz w:val="32"/>
                <w:szCs w:val="32"/>
              </w:rPr>
            </w:pPr>
            <w:r w:rsidRPr="00705C0E">
              <w:rPr>
                <w:color w:val="000000"/>
                <w:sz w:val="32"/>
                <w:szCs w:val="32"/>
                <w:shd w:val="clear" w:color="auto" w:fill="FFFFFF"/>
              </w:rPr>
              <w:t>Молочные и мясные комбинаты отравляют реку, которая снабжает город питьевой водой. Молочный комбинат сливает в реку 25 л отходов за минуту, а мясной комбинат – в 3 раза больше. Посчитай, сколько литров отходов сливают в реку оба комбината за минуту?</w:t>
            </w:r>
          </w:p>
          <w:p w:rsidR="00147CFD" w:rsidRPr="00705C0E" w:rsidRDefault="00147CFD" w:rsidP="00C5545D">
            <w:pPr>
              <w:shd w:val="clear" w:color="auto" w:fill="FFFFFF"/>
              <w:spacing w:after="135"/>
              <w:rPr>
                <w:sz w:val="32"/>
                <w:szCs w:val="32"/>
              </w:rPr>
            </w:pPr>
          </w:p>
        </w:tc>
        <w:tc>
          <w:tcPr>
            <w:tcW w:w="4610" w:type="dxa"/>
          </w:tcPr>
          <w:p w:rsidR="00147CFD" w:rsidRPr="00705C0E" w:rsidRDefault="00147CFD" w:rsidP="00C5545D">
            <w:pPr>
              <w:spacing w:after="135"/>
              <w:rPr>
                <w:sz w:val="32"/>
                <w:szCs w:val="32"/>
              </w:rPr>
            </w:pPr>
          </w:p>
        </w:tc>
      </w:tr>
    </w:tbl>
    <w:p w:rsidR="00147CFD" w:rsidRPr="00705C0E" w:rsidRDefault="00147CFD" w:rsidP="00147CFD">
      <w:pPr>
        <w:rPr>
          <w:sz w:val="36"/>
          <w:szCs w:val="32"/>
        </w:rPr>
      </w:pPr>
    </w:p>
    <w:p w:rsidR="00147CFD" w:rsidRPr="00705C0E" w:rsidRDefault="00147CFD" w:rsidP="00147CFD">
      <w:pPr>
        <w:rPr>
          <w:sz w:val="32"/>
          <w:szCs w:val="32"/>
        </w:rPr>
      </w:pPr>
      <w:r w:rsidRPr="00705C0E">
        <w:rPr>
          <w:sz w:val="32"/>
          <w:szCs w:val="32"/>
        </w:rPr>
        <w:t>Тело человека состоит на 2/3 из воды. Посчитайте сколько воды в организме двух или трёх членов группы (вес тела разделить на 3 и умножить на 2).</w:t>
      </w:r>
    </w:p>
    <w:p w:rsidR="00147CFD" w:rsidRPr="00705C0E" w:rsidRDefault="00147CFD" w:rsidP="00147CFD">
      <w:pPr>
        <w:rPr>
          <w:sz w:val="32"/>
          <w:szCs w:val="32"/>
        </w:rPr>
      </w:pPr>
      <w:r w:rsidRPr="00705C0E">
        <w:rPr>
          <w:sz w:val="32"/>
          <w:szCs w:val="32"/>
        </w:rPr>
        <w:t>Образец: 24 кг:3=8х2=16 кг=16 литрам</w:t>
      </w:r>
    </w:p>
    <w:p w:rsidR="00147CFD" w:rsidRPr="00705C0E" w:rsidRDefault="00147CFD" w:rsidP="00147CFD">
      <w:pPr>
        <w:ind w:left="360" w:right="-550"/>
      </w:pPr>
    </w:p>
    <w:p w:rsidR="00FB366D" w:rsidRPr="00705C0E" w:rsidRDefault="00FB366D">
      <w:pPr>
        <w:spacing w:after="160" w:line="259" w:lineRule="auto"/>
        <w:rPr>
          <w:sz w:val="52"/>
        </w:rPr>
      </w:pPr>
      <w:r w:rsidRPr="00705C0E">
        <w:rPr>
          <w:sz w:val="52"/>
        </w:rPr>
        <w:br w:type="page"/>
      </w:r>
    </w:p>
    <w:p w:rsidR="00147CFD" w:rsidRPr="00705C0E" w:rsidRDefault="00147CFD" w:rsidP="00147CFD">
      <w:pPr>
        <w:jc w:val="center"/>
        <w:rPr>
          <w:sz w:val="52"/>
        </w:rPr>
      </w:pPr>
      <w:r w:rsidRPr="00705C0E">
        <w:rPr>
          <w:sz w:val="52"/>
        </w:rPr>
        <w:lastRenderedPageBreak/>
        <w:t>ИНСТРУКЦИОННАЯ КАРТА</w:t>
      </w:r>
    </w:p>
    <w:p w:rsidR="00147CFD" w:rsidRPr="001166C6" w:rsidRDefault="00147CFD" w:rsidP="00147CFD">
      <w:pPr>
        <w:jc w:val="center"/>
        <w:rPr>
          <w:sz w:val="52"/>
        </w:rPr>
      </w:pPr>
      <w:r w:rsidRPr="001166C6">
        <w:rPr>
          <w:sz w:val="52"/>
        </w:rPr>
        <w:t>ЭКОЛОГИ</w:t>
      </w:r>
    </w:p>
    <w:p w:rsidR="00147CFD" w:rsidRPr="00705C0E" w:rsidRDefault="00147CFD" w:rsidP="00147CFD">
      <w:pPr>
        <w:rPr>
          <w:sz w:val="32"/>
          <w:szCs w:val="32"/>
        </w:rPr>
      </w:pPr>
      <w:r w:rsidRPr="00705C0E">
        <w:rPr>
          <w:sz w:val="32"/>
          <w:szCs w:val="32"/>
        </w:rPr>
        <w:t xml:space="preserve">     Распределите обязанности и задания между членами группы</w:t>
      </w:r>
    </w:p>
    <w:p w:rsidR="00147CFD" w:rsidRPr="00705C0E" w:rsidRDefault="00147CFD" w:rsidP="00147CFD">
      <w:pPr>
        <w:ind w:left="360" w:right="-550"/>
        <w:rPr>
          <w:sz w:val="32"/>
          <w:szCs w:val="32"/>
        </w:rPr>
      </w:pPr>
      <w:r w:rsidRPr="00705C0E">
        <w:rPr>
          <w:sz w:val="32"/>
          <w:szCs w:val="32"/>
        </w:rPr>
        <w:t xml:space="preserve">Выполните задания </w:t>
      </w:r>
    </w:p>
    <w:p w:rsidR="00147CFD" w:rsidRPr="00705C0E" w:rsidRDefault="00147CFD" w:rsidP="00147CFD">
      <w:pPr>
        <w:ind w:left="360" w:right="-550"/>
        <w:rPr>
          <w:sz w:val="32"/>
          <w:szCs w:val="32"/>
        </w:rPr>
      </w:pPr>
      <w:r w:rsidRPr="00705C0E">
        <w:rPr>
          <w:sz w:val="32"/>
          <w:szCs w:val="32"/>
        </w:rPr>
        <w:t>1.Многие люди не разумно относятся к воде и расходуют ее. Для них нужно поставить знаки, призывающие их беречь воду. Такие знаки носят название – экологические.</w:t>
      </w:r>
    </w:p>
    <w:p w:rsidR="00147CFD" w:rsidRPr="00705C0E" w:rsidRDefault="00147CFD" w:rsidP="00147CFD">
      <w:pPr>
        <w:ind w:left="360" w:right="-550"/>
        <w:rPr>
          <w:color w:val="000000"/>
          <w:sz w:val="32"/>
          <w:szCs w:val="32"/>
        </w:rPr>
      </w:pPr>
      <w:r w:rsidRPr="00705C0E">
        <w:rPr>
          <w:color w:val="000000"/>
          <w:sz w:val="32"/>
          <w:szCs w:val="32"/>
        </w:rPr>
        <w:t>2.Вода – природный дом для рыб. Заселите пруд рыбами.</w:t>
      </w:r>
    </w:p>
    <w:p w:rsidR="00147CFD" w:rsidRPr="00705C0E" w:rsidRDefault="00147CFD" w:rsidP="00147CFD">
      <w:pPr>
        <w:ind w:left="360" w:right="-550"/>
        <w:rPr>
          <w:sz w:val="32"/>
          <w:szCs w:val="32"/>
        </w:rPr>
      </w:pPr>
      <w:r w:rsidRPr="00705C0E">
        <w:rPr>
          <w:color w:val="000000"/>
          <w:sz w:val="32"/>
          <w:szCs w:val="32"/>
        </w:rPr>
        <w:t>3</w:t>
      </w:r>
      <w:r w:rsidRPr="00705C0E">
        <w:rPr>
          <w:sz w:val="32"/>
          <w:szCs w:val="32"/>
        </w:rPr>
        <w:t>.Соберите части пословиц и поговорок о воде.</w:t>
      </w:r>
    </w:p>
    <w:p w:rsidR="00147CFD" w:rsidRPr="00705C0E" w:rsidRDefault="00147CFD" w:rsidP="00147CFD">
      <w:pPr>
        <w:ind w:left="360" w:right="141"/>
        <w:rPr>
          <w:sz w:val="32"/>
          <w:szCs w:val="32"/>
        </w:rPr>
      </w:pPr>
      <w:r w:rsidRPr="00705C0E">
        <w:rPr>
          <w:color w:val="000000"/>
          <w:sz w:val="32"/>
          <w:szCs w:val="32"/>
        </w:rPr>
        <w:t>4.</w:t>
      </w:r>
      <w:r w:rsidRPr="00705C0E">
        <w:rPr>
          <w:sz w:val="32"/>
          <w:szCs w:val="32"/>
        </w:rPr>
        <w:t>Соберите призыв о бережном отношении к воде (склейте части единой картинки)</w:t>
      </w:r>
    </w:p>
    <w:p w:rsidR="00147CFD" w:rsidRPr="00705C0E" w:rsidRDefault="00147CFD" w:rsidP="00147CFD">
      <w:pPr>
        <w:ind w:left="360" w:right="141"/>
        <w:rPr>
          <w:sz w:val="32"/>
          <w:szCs w:val="32"/>
        </w:rPr>
      </w:pPr>
      <w:r w:rsidRPr="00705C0E">
        <w:rPr>
          <w:color w:val="000000"/>
          <w:sz w:val="32"/>
          <w:szCs w:val="32"/>
        </w:rPr>
        <w:t>5.</w:t>
      </w:r>
      <w:r w:rsidRPr="00705C0E">
        <w:rPr>
          <w:sz w:val="32"/>
          <w:szCs w:val="32"/>
        </w:rPr>
        <w:t>Подготовить вывод.</w:t>
      </w:r>
    </w:p>
    <w:p w:rsidR="001166C6" w:rsidRPr="00705C0E" w:rsidRDefault="001166C6" w:rsidP="001166C6">
      <w:pPr>
        <w:jc w:val="center"/>
        <w:rPr>
          <w:sz w:val="52"/>
        </w:rPr>
      </w:pPr>
      <w:r w:rsidRPr="00705C0E">
        <w:rPr>
          <w:sz w:val="52"/>
        </w:rPr>
        <w:t>ИНСТРУКЦИОННАЯ КАРТА</w:t>
      </w:r>
    </w:p>
    <w:p w:rsidR="001166C6" w:rsidRPr="001166C6" w:rsidRDefault="001166C6" w:rsidP="001166C6">
      <w:pPr>
        <w:jc w:val="center"/>
        <w:rPr>
          <w:sz w:val="52"/>
        </w:rPr>
      </w:pPr>
      <w:r w:rsidRPr="001166C6">
        <w:rPr>
          <w:sz w:val="52"/>
        </w:rPr>
        <w:t>ИССЛЕДОВАТЕЛИ</w:t>
      </w:r>
    </w:p>
    <w:p w:rsidR="001166C6" w:rsidRPr="00705C0E" w:rsidRDefault="001166C6" w:rsidP="001166C6">
      <w:pPr>
        <w:rPr>
          <w:sz w:val="32"/>
          <w:szCs w:val="32"/>
        </w:rPr>
      </w:pPr>
      <w:r w:rsidRPr="00705C0E">
        <w:rPr>
          <w:sz w:val="32"/>
          <w:szCs w:val="32"/>
        </w:rPr>
        <w:t>Распределите обязанности и задания между членами группы</w:t>
      </w:r>
    </w:p>
    <w:p w:rsidR="001166C6" w:rsidRPr="00705C0E" w:rsidRDefault="001166C6" w:rsidP="001166C6">
      <w:pPr>
        <w:rPr>
          <w:sz w:val="32"/>
          <w:szCs w:val="32"/>
        </w:rPr>
      </w:pPr>
      <w:r w:rsidRPr="00705C0E">
        <w:rPr>
          <w:sz w:val="32"/>
          <w:szCs w:val="32"/>
        </w:rPr>
        <w:t>1.Проведите опыты</w:t>
      </w:r>
    </w:p>
    <w:p w:rsidR="001166C6" w:rsidRPr="00705C0E" w:rsidRDefault="001166C6" w:rsidP="001166C6">
      <w:pPr>
        <w:pStyle w:val="a3"/>
        <w:rPr>
          <w:rFonts w:ascii="Times New Roman" w:hAnsi="Times New Roman" w:cs="Times New Roman"/>
          <w:sz w:val="32"/>
          <w:szCs w:val="32"/>
          <w:u w:val="single"/>
        </w:rPr>
      </w:pPr>
      <w:r w:rsidRPr="00705C0E">
        <w:rPr>
          <w:sz w:val="32"/>
          <w:szCs w:val="32"/>
          <w:u w:val="single"/>
        </w:rPr>
        <w:t xml:space="preserve">Опыт 1 </w:t>
      </w:r>
    </w:p>
    <w:p w:rsidR="001166C6" w:rsidRPr="00705C0E" w:rsidRDefault="001166C6" w:rsidP="001166C6">
      <w:pPr>
        <w:pStyle w:val="a3"/>
        <w:rPr>
          <w:rFonts w:ascii="Times New Roman" w:hAnsi="Times New Roman" w:cs="Times New Roman"/>
          <w:sz w:val="32"/>
          <w:szCs w:val="32"/>
        </w:rPr>
      </w:pPr>
      <w:r w:rsidRPr="00705C0E">
        <w:rPr>
          <w:rFonts w:ascii="Times New Roman" w:hAnsi="Times New Roman" w:cs="Times New Roman"/>
          <w:sz w:val="32"/>
          <w:szCs w:val="32"/>
        </w:rPr>
        <w:t>При переливании воды из стакана в стакан, докажите текуча ли вода?</w:t>
      </w:r>
    </w:p>
    <w:p w:rsidR="001166C6" w:rsidRPr="00705C0E" w:rsidRDefault="001166C6" w:rsidP="001166C6">
      <w:pPr>
        <w:pStyle w:val="a3"/>
        <w:rPr>
          <w:rFonts w:ascii="Times New Roman" w:hAnsi="Times New Roman" w:cs="Times New Roman"/>
          <w:sz w:val="32"/>
          <w:szCs w:val="32"/>
          <w:u w:val="single"/>
        </w:rPr>
      </w:pPr>
      <w:r w:rsidRPr="00705C0E">
        <w:rPr>
          <w:rFonts w:ascii="Times New Roman" w:hAnsi="Times New Roman" w:cs="Times New Roman"/>
          <w:sz w:val="32"/>
          <w:szCs w:val="32"/>
          <w:u w:val="single"/>
        </w:rPr>
        <w:t>Опыт 2</w:t>
      </w:r>
    </w:p>
    <w:p w:rsidR="001166C6" w:rsidRPr="00705C0E" w:rsidRDefault="001166C6" w:rsidP="001166C6">
      <w:pPr>
        <w:pStyle w:val="a3"/>
        <w:rPr>
          <w:rFonts w:ascii="Times New Roman" w:hAnsi="Times New Roman" w:cs="Times New Roman"/>
          <w:sz w:val="32"/>
          <w:szCs w:val="32"/>
        </w:rPr>
      </w:pPr>
      <w:r w:rsidRPr="00705C0E">
        <w:rPr>
          <w:rFonts w:ascii="Times New Roman" w:hAnsi="Times New Roman" w:cs="Times New Roman"/>
          <w:sz w:val="32"/>
          <w:szCs w:val="32"/>
        </w:rPr>
        <w:t xml:space="preserve"> При переливании воды в разные сосуды докажите имеет ли вода форму?</w:t>
      </w:r>
    </w:p>
    <w:p w:rsidR="001166C6" w:rsidRPr="00705C0E" w:rsidRDefault="001166C6" w:rsidP="001166C6">
      <w:pPr>
        <w:pStyle w:val="a3"/>
        <w:rPr>
          <w:rFonts w:ascii="Times New Roman" w:hAnsi="Times New Roman" w:cs="Times New Roman"/>
          <w:sz w:val="32"/>
          <w:szCs w:val="32"/>
          <w:u w:val="single"/>
        </w:rPr>
      </w:pPr>
      <w:r w:rsidRPr="00705C0E">
        <w:rPr>
          <w:rFonts w:ascii="Times New Roman" w:hAnsi="Times New Roman" w:cs="Times New Roman"/>
          <w:sz w:val="32"/>
          <w:szCs w:val="32"/>
          <w:u w:val="single"/>
        </w:rPr>
        <w:t>Опыт 3</w:t>
      </w:r>
    </w:p>
    <w:p w:rsidR="001166C6" w:rsidRPr="00705C0E" w:rsidRDefault="001166C6" w:rsidP="001166C6">
      <w:pPr>
        <w:pStyle w:val="a3"/>
        <w:rPr>
          <w:rFonts w:ascii="Times New Roman" w:hAnsi="Times New Roman" w:cs="Times New Roman"/>
          <w:sz w:val="32"/>
          <w:szCs w:val="32"/>
        </w:rPr>
      </w:pPr>
      <w:r w:rsidRPr="00705C0E">
        <w:rPr>
          <w:rFonts w:ascii="Times New Roman" w:hAnsi="Times New Roman" w:cs="Times New Roman"/>
          <w:sz w:val="32"/>
          <w:szCs w:val="32"/>
        </w:rPr>
        <w:t>Налейте в любую ёмкость воду посмотрите сквозь ёмкость и докажите имеет ли вода цвет и прозрачна ли она?</w:t>
      </w:r>
    </w:p>
    <w:p w:rsidR="001166C6" w:rsidRPr="00705C0E" w:rsidRDefault="001166C6" w:rsidP="001166C6">
      <w:pPr>
        <w:pStyle w:val="a3"/>
        <w:rPr>
          <w:rFonts w:ascii="Times New Roman" w:hAnsi="Times New Roman" w:cs="Times New Roman"/>
          <w:sz w:val="32"/>
          <w:szCs w:val="32"/>
          <w:u w:val="single"/>
        </w:rPr>
      </w:pPr>
      <w:r w:rsidRPr="00705C0E">
        <w:rPr>
          <w:rFonts w:ascii="Times New Roman" w:hAnsi="Times New Roman" w:cs="Times New Roman"/>
          <w:sz w:val="32"/>
          <w:szCs w:val="32"/>
          <w:u w:val="single"/>
        </w:rPr>
        <w:t>Опыт 4</w:t>
      </w:r>
    </w:p>
    <w:p w:rsidR="001166C6" w:rsidRPr="001166C6" w:rsidRDefault="001166C6" w:rsidP="001166C6">
      <w:pPr>
        <w:pStyle w:val="a3"/>
        <w:rPr>
          <w:rFonts w:ascii="Times New Roman" w:hAnsi="Times New Roman" w:cs="Times New Roman"/>
          <w:sz w:val="32"/>
          <w:szCs w:val="32"/>
        </w:rPr>
      </w:pPr>
      <w:r w:rsidRPr="00705C0E">
        <w:rPr>
          <w:rFonts w:ascii="Times New Roman" w:hAnsi="Times New Roman" w:cs="Times New Roman"/>
          <w:sz w:val="32"/>
          <w:szCs w:val="32"/>
        </w:rPr>
        <w:t>Определите вкус воды</w:t>
      </w:r>
    </w:p>
    <w:p w:rsidR="001166C6" w:rsidRPr="00705C0E" w:rsidRDefault="001166C6" w:rsidP="001166C6">
      <w:pPr>
        <w:pStyle w:val="a3"/>
        <w:rPr>
          <w:rFonts w:ascii="Times New Roman" w:hAnsi="Times New Roman" w:cs="Times New Roman"/>
          <w:sz w:val="32"/>
          <w:szCs w:val="32"/>
          <w:u w:val="single"/>
        </w:rPr>
      </w:pPr>
      <w:r w:rsidRPr="00705C0E">
        <w:rPr>
          <w:rFonts w:ascii="Times New Roman" w:hAnsi="Times New Roman" w:cs="Times New Roman"/>
          <w:sz w:val="32"/>
          <w:szCs w:val="32"/>
          <w:u w:val="single"/>
        </w:rPr>
        <w:t>Опыт 5</w:t>
      </w:r>
    </w:p>
    <w:p w:rsidR="001166C6" w:rsidRPr="00705C0E" w:rsidRDefault="001166C6" w:rsidP="001166C6">
      <w:pPr>
        <w:pStyle w:val="a3"/>
        <w:rPr>
          <w:rFonts w:ascii="Times New Roman" w:hAnsi="Times New Roman" w:cs="Times New Roman"/>
          <w:sz w:val="32"/>
          <w:szCs w:val="32"/>
        </w:rPr>
      </w:pPr>
      <w:r w:rsidRPr="00705C0E">
        <w:rPr>
          <w:rFonts w:ascii="Times New Roman" w:hAnsi="Times New Roman" w:cs="Times New Roman"/>
          <w:sz w:val="32"/>
          <w:szCs w:val="32"/>
        </w:rPr>
        <w:t>Определите запах воды</w:t>
      </w:r>
    </w:p>
    <w:p w:rsidR="001166C6" w:rsidRPr="00705C0E" w:rsidRDefault="001166C6" w:rsidP="001166C6">
      <w:pPr>
        <w:pStyle w:val="a3"/>
        <w:rPr>
          <w:rFonts w:ascii="Times New Roman" w:hAnsi="Times New Roman" w:cs="Times New Roman"/>
          <w:sz w:val="32"/>
          <w:szCs w:val="32"/>
          <w:u w:val="single"/>
        </w:rPr>
      </w:pPr>
      <w:r w:rsidRPr="00705C0E">
        <w:rPr>
          <w:rFonts w:ascii="Times New Roman" w:hAnsi="Times New Roman" w:cs="Times New Roman"/>
          <w:sz w:val="32"/>
          <w:szCs w:val="32"/>
          <w:u w:val="single"/>
        </w:rPr>
        <w:t>Опыт 6</w:t>
      </w:r>
    </w:p>
    <w:p w:rsidR="001166C6" w:rsidRPr="00705C0E" w:rsidRDefault="001166C6" w:rsidP="001166C6">
      <w:pPr>
        <w:pStyle w:val="a3"/>
        <w:rPr>
          <w:rFonts w:ascii="Times New Roman" w:hAnsi="Times New Roman" w:cs="Times New Roman"/>
          <w:sz w:val="32"/>
          <w:szCs w:val="32"/>
        </w:rPr>
      </w:pPr>
      <w:r w:rsidRPr="00705C0E">
        <w:rPr>
          <w:rFonts w:ascii="Times New Roman" w:hAnsi="Times New Roman" w:cs="Times New Roman"/>
          <w:sz w:val="32"/>
          <w:szCs w:val="32"/>
        </w:rPr>
        <w:t>Три состояния воды (видео Егорова С.)</w:t>
      </w:r>
    </w:p>
    <w:p w:rsidR="001166C6" w:rsidRPr="00705C0E" w:rsidRDefault="001166C6" w:rsidP="001166C6">
      <w:pPr>
        <w:rPr>
          <w:sz w:val="32"/>
          <w:szCs w:val="32"/>
        </w:rPr>
      </w:pPr>
    </w:p>
    <w:p w:rsidR="001166C6" w:rsidRPr="001166C6" w:rsidRDefault="001166C6" w:rsidP="001166C6">
      <w:pPr>
        <w:rPr>
          <w:sz w:val="32"/>
          <w:szCs w:val="32"/>
        </w:rPr>
      </w:pPr>
      <w:r w:rsidRPr="00705C0E">
        <w:rPr>
          <w:sz w:val="32"/>
          <w:szCs w:val="32"/>
        </w:rPr>
        <w:t>4.Подготовьте выводы</w:t>
      </w:r>
    </w:p>
    <w:p w:rsidR="00147CFD" w:rsidRPr="00705C0E" w:rsidRDefault="00147CFD" w:rsidP="001166C6">
      <w:pPr>
        <w:spacing w:after="160" w:line="259" w:lineRule="auto"/>
        <w:jc w:val="center"/>
        <w:rPr>
          <w:sz w:val="52"/>
        </w:rPr>
      </w:pPr>
      <w:r w:rsidRPr="00705C0E">
        <w:rPr>
          <w:sz w:val="52"/>
        </w:rPr>
        <w:br w:type="page"/>
      </w:r>
      <w:r w:rsidRPr="00705C0E">
        <w:rPr>
          <w:sz w:val="52"/>
        </w:rPr>
        <w:lastRenderedPageBreak/>
        <w:t>ИНСТРУКЦИОННАЯ КАРТА</w:t>
      </w:r>
    </w:p>
    <w:p w:rsidR="00147CFD" w:rsidRPr="001166C6" w:rsidRDefault="00147CFD" w:rsidP="00147CFD">
      <w:pPr>
        <w:jc w:val="center"/>
        <w:rPr>
          <w:sz w:val="52"/>
        </w:rPr>
      </w:pPr>
      <w:r w:rsidRPr="001166C6">
        <w:rPr>
          <w:sz w:val="52"/>
        </w:rPr>
        <w:t>ХИМИКИ</w:t>
      </w:r>
    </w:p>
    <w:p w:rsidR="00147CFD" w:rsidRPr="00705C0E" w:rsidRDefault="00147CFD" w:rsidP="00147CFD">
      <w:pPr>
        <w:rPr>
          <w:sz w:val="32"/>
          <w:szCs w:val="32"/>
        </w:rPr>
      </w:pPr>
      <w:r w:rsidRPr="00705C0E">
        <w:rPr>
          <w:sz w:val="32"/>
          <w:szCs w:val="32"/>
        </w:rPr>
        <w:t>Распределите обязанности и задания между членами группы.</w:t>
      </w:r>
    </w:p>
    <w:p w:rsidR="00147CFD" w:rsidRPr="00705C0E" w:rsidRDefault="00147CFD" w:rsidP="00147CFD">
      <w:pPr>
        <w:rPr>
          <w:sz w:val="32"/>
          <w:szCs w:val="32"/>
        </w:rPr>
      </w:pPr>
      <w:r w:rsidRPr="00705C0E">
        <w:rPr>
          <w:sz w:val="32"/>
          <w:szCs w:val="32"/>
        </w:rPr>
        <w:t>1.Проведите опыты</w:t>
      </w:r>
    </w:p>
    <w:p w:rsidR="00147CFD" w:rsidRPr="00705C0E" w:rsidRDefault="00147CFD" w:rsidP="00147CFD">
      <w:pPr>
        <w:pStyle w:val="a3"/>
        <w:rPr>
          <w:rFonts w:ascii="Times New Roman" w:hAnsi="Times New Roman" w:cs="Times New Roman"/>
          <w:sz w:val="32"/>
          <w:szCs w:val="32"/>
          <w:u w:val="single"/>
        </w:rPr>
      </w:pPr>
      <w:r w:rsidRPr="00705C0E">
        <w:rPr>
          <w:sz w:val="32"/>
          <w:szCs w:val="32"/>
          <w:u w:val="single"/>
        </w:rPr>
        <w:t xml:space="preserve">Опыт 1 </w:t>
      </w:r>
      <w:r w:rsidRPr="00705C0E">
        <w:rPr>
          <w:rFonts w:ascii="Times New Roman" w:hAnsi="Times New Roman" w:cs="Times New Roman"/>
          <w:sz w:val="32"/>
          <w:szCs w:val="32"/>
          <w:u w:val="single"/>
        </w:rPr>
        <w:t xml:space="preserve">Выясните, что происходит с водой при нагревании и при охлаждении.  </w:t>
      </w:r>
    </w:p>
    <w:p w:rsidR="00147CFD" w:rsidRPr="00705C0E" w:rsidRDefault="00147CFD" w:rsidP="00147CFD">
      <w:pPr>
        <w:rPr>
          <w:sz w:val="32"/>
          <w:szCs w:val="32"/>
          <w:u w:val="single"/>
        </w:rPr>
      </w:pPr>
    </w:p>
    <w:p w:rsidR="00147CFD" w:rsidRPr="00705C0E" w:rsidRDefault="00147CFD" w:rsidP="00147CFD">
      <w:pPr>
        <w:rPr>
          <w:sz w:val="32"/>
          <w:szCs w:val="32"/>
        </w:rPr>
      </w:pPr>
      <w:r w:rsidRPr="00705C0E">
        <w:rPr>
          <w:sz w:val="32"/>
          <w:szCs w:val="32"/>
        </w:rPr>
        <w:t>Рассмотрите рисунок</w:t>
      </w:r>
    </w:p>
    <w:p w:rsidR="00147CFD" w:rsidRPr="00705C0E" w:rsidRDefault="00147CFD" w:rsidP="00147CFD">
      <w:pPr>
        <w:jc w:val="both"/>
        <w:rPr>
          <w:sz w:val="32"/>
          <w:szCs w:val="32"/>
        </w:rPr>
      </w:pPr>
      <w:r w:rsidRPr="00705C0E">
        <w:rPr>
          <w:noProof/>
        </w:rPr>
        <w:drawing>
          <wp:inline distT="0" distB="0" distL="0" distR="0" wp14:anchorId="04F17D71" wp14:editId="3F6615B8">
            <wp:extent cx="3714115" cy="124777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CFD" w:rsidRPr="00705C0E" w:rsidRDefault="00147CFD" w:rsidP="00147CFD">
      <w:pPr>
        <w:pStyle w:val="a3"/>
        <w:rPr>
          <w:rFonts w:ascii="Times New Roman" w:hAnsi="Times New Roman" w:cs="Times New Roman"/>
          <w:sz w:val="32"/>
          <w:szCs w:val="32"/>
        </w:rPr>
      </w:pPr>
      <w:r w:rsidRPr="00705C0E">
        <w:rPr>
          <w:rFonts w:ascii="Times New Roman" w:hAnsi="Times New Roman" w:cs="Times New Roman"/>
          <w:sz w:val="32"/>
          <w:szCs w:val="32"/>
        </w:rPr>
        <w:t xml:space="preserve">Колбу с трубкой, с подкрашенной водой, опустили в горячую воду.  </w:t>
      </w:r>
    </w:p>
    <w:p w:rsidR="00147CFD" w:rsidRPr="00705C0E" w:rsidRDefault="00147CFD" w:rsidP="00147CFD">
      <w:pPr>
        <w:pStyle w:val="a3"/>
        <w:rPr>
          <w:rFonts w:ascii="Times New Roman" w:hAnsi="Times New Roman" w:cs="Times New Roman"/>
          <w:sz w:val="32"/>
          <w:szCs w:val="32"/>
        </w:rPr>
      </w:pPr>
      <w:r w:rsidRPr="00705C0E">
        <w:rPr>
          <w:rFonts w:ascii="Times New Roman" w:hAnsi="Times New Roman" w:cs="Times New Roman"/>
          <w:sz w:val="32"/>
          <w:szCs w:val="32"/>
        </w:rPr>
        <w:t>-</w:t>
      </w:r>
      <w:r w:rsidRPr="00705C0E">
        <w:rPr>
          <w:rFonts w:ascii="Times New Roman" w:hAnsi="Times New Roman" w:cs="Times New Roman"/>
          <w:sz w:val="32"/>
          <w:szCs w:val="32"/>
        </w:rPr>
        <w:tab/>
        <w:t xml:space="preserve">Что произошло с водой? (Поднимается по трубочке вверх) </w:t>
      </w:r>
    </w:p>
    <w:p w:rsidR="00147CFD" w:rsidRPr="00705C0E" w:rsidRDefault="00147CFD" w:rsidP="00147CFD">
      <w:pPr>
        <w:pStyle w:val="a3"/>
        <w:rPr>
          <w:rFonts w:ascii="Times New Roman" w:hAnsi="Times New Roman" w:cs="Times New Roman"/>
          <w:sz w:val="32"/>
          <w:szCs w:val="32"/>
        </w:rPr>
      </w:pPr>
      <w:r w:rsidRPr="00705C0E">
        <w:rPr>
          <w:rFonts w:ascii="Times New Roman" w:hAnsi="Times New Roman" w:cs="Times New Roman"/>
          <w:sz w:val="32"/>
          <w:szCs w:val="32"/>
        </w:rPr>
        <w:t xml:space="preserve">Частицы воды при нагревании двигаются быстрее. Из-за этого отскакивают на большие расстояния. Промежутки </w:t>
      </w:r>
      <w:proofErr w:type="gramStart"/>
      <w:r w:rsidRPr="00705C0E">
        <w:rPr>
          <w:rFonts w:ascii="Times New Roman" w:hAnsi="Times New Roman" w:cs="Times New Roman"/>
          <w:sz w:val="32"/>
          <w:szCs w:val="32"/>
        </w:rPr>
        <w:t>увеличиваются</w:t>
      </w:r>
      <w:proofErr w:type="gramEnd"/>
      <w:r w:rsidRPr="00705C0E">
        <w:rPr>
          <w:rFonts w:ascii="Times New Roman" w:hAnsi="Times New Roman" w:cs="Times New Roman"/>
          <w:sz w:val="32"/>
          <w:szCs w:val="32"/>
        </w:rPr>
        <w:t xml:space="preserve"> и вода расширяется. </w:t>
      </w:r>
    </w:p>
    <w:p w:rsidR="00147CFD" w:rsidRPr="00705C0E" w:rsidRDefault="00147CFD" w:rsidP="00147CFD">
      <w:pPr>
        <w:pStyle w:val="a3"/>
        <w:rPr>
          <w:rFonts w:ascii="Times New Roman" w:hAnsi="Times New Roman" w:cs="Times New Roman"/>
          <w:sz w:val="32"/>
          <w:szCs w:val="32"/>
        </w:rPr>
      </w:pPr>
      <w:r w:rsidRPr="00705C0E">
        <w:rPr>
          <w:rFonts w:ascii="Times New Roman" w:hAnsi="Times New Roman" w:cs="Times New Roman"/>
          <w:sz w:val="32"/>
          <w:szCs w:val="32"/>
        </w:rPr>
        <w:t xml:space="preserve">Ту же колбу поставили в тарелку со льдом.  </w:t>
      </w:r>
    </w:p>
    <w:p w:rsidR="00147CFD" w:rsidRPr="00705C0E" w:rsidRDefault="00147CFD" w:rsidP="00147CFD">
      <w:pPr>
        <w:pStyle w:val="a3"/>
        <w:rPr>
          <w:rFonts w:ascii="Times New Roman" w:hAnsi="Times New Roman" w:cs="Times New Roman"/>
          <w:sz w:val="32"/>
          <w:szCs w:val="32"/>
        </w:rPr>
      </w:pPr>
      <w:r w:rsidRPr="00705C0E">
        <w:rPr>
          <w:rFonts w:ascii="Times New Roman" w:hAnsi="Times New Roman" w:cs="Times New Roman"/>
          <w:sz w:val="32"/>
          <w:szCs w:val="32"/>
        </w:rPr>
        <w:t>-</w:t>
      </w:r>
      <w:r w:rsidRPr="00705C0E">
        <w:rPr>
          <w:rFonts w:ascii="Times New Roman" w:hAnsi="Times New Roman" w:cs="Times New Roman"/>
          <w:sz w:val="32"/>
          <w:szCs w:val="32"/>
        </w:rPr>
        <w:tab/>
        <w:t xml:space="preserve">Что происходит с водой? (Вода опустилась по трубочке вниз.)  </w:t>
      </w:r>
    </w:p>
    <w:p w:rsidR="00147CFD" w:rsidRPr="00705C0E" w:rsidRDefault="00147CFD" w:rsidP="00147CFD">
      <w:pPr>
        <w:pStyle w:val="a3"/>
        <w:rPr>
          <w:rFonts w:ascii="Times New Roman" w:hAnsi="Times New Roman" w:cs="Times New Roman"/>
          <w:sz w:val="32"/>
          <w:szCs w:val="32"/>
        </w:rPr>
      </w:pPr>
      <w:r w:rsidRPr="00705C0E">
        <w:rPr>
          <w:rFonts w:ascii="Times New Roman" w:hAnsi="Times New Roman" w:cs="Times New Roman"/>
          <w:sz w:val="32"/>
          <w:szCs w:val="32"/>
        </w:rPr>
        <w:t>-</w:t>
      </w:r>
      <w:r w:rsidRPr="00705C0E">
        <w:rPr>
          <w:rFonts w:ascii="Times New Roman" w:hAnsi="Times New Roman" w:cs="Times New Roman"/>
          <w:sz w:val="32"/>
          <w:szCs w:val="32"/>
        </w:rPr>
        <w:tab/>
        <w:t xml:space="preserve">Как вы думаете, почему это произошло? </w:t>
      </w:r>
    </w:p>
    <w:p w:rsidR="00147CFD" w:rsidRPr="00705C0E" w:rsidRDefault="00147CFD" w:rsidP="00147CFD">
      <w:pPr>
        <w:pStyle w:val="a3"/>
        <w:rPr>
          <w:rFonts w:ascii="Times New Roman" w:hAnsi="Times New Roman" w:cs="Times New Roman"/>
          <w:sz w:val="32"/>
          <w:szCs w:val="32"/>
        </w:rPr>
      </w:pPr>
      <w:r w:rsidRPr="00705C0E">
        <w:rPr>
          <w:rFonts w:ascii="Times New Roman" w:hAnsi="Times New Roman" w:cs="Times New Roman"/>
          <w:sz w:val="32"/>
          <w:szCs w:val="32"/>
        </w:rPr>
        <w:t>Частицы воды при охлаждении двигаются медленнее. Промежутки между частицами уменьшаются, и вода сжимается.</w:t>
      </w:r>
    </w:p>
    <w:p w:rsidR="00147CFD" w:rsidRPr="00705C0E" w:rsidRDefault="00147CFD" w:rsidP="00147CFD">
      <w:pPr>
        <w:rPr>
          <w:sz w:val="32"/>
          <w:szCs w:val="32"/>
        </w:rPr>
      </w:pPr>
    </w:p>
    <w:p w:rsidR="00147CFD" w:rsidRPr="00705C0E" w:rsidRDefault="00147CFD" w:rsidP="00147CFD">
      <w:pPr>
        <w:rPr>
          <w:sz w:val="32"/>
          <w:szCs w:val="32"/>
          <w:u w:val="single"/>
        </w:rPr>
      </w:pPr>
      <w:r w:rsidRPr="00705C0E">
        <w:rPr>
          <w:sz w:val="32"/>
          <w:szCs w:val="32"/>
          <w:u w:val="single"/>
        </w:rPr>
        <w:t>Опыт 2 Выясните, что происходит с веществами в воде</w:t>
      </w:r>
    </w:p>
    <w:p w:rsidR="00147CFD" w:rsidRPr="00705C0E" w:rsidRDefault="00147CFD" w:rsidP="00147CFD">
      <w:pPr>
        <w:rPr>
          <w:sz w:val="32"/>
          <w:szCs w:val="32"/>
        </w:rPr>
      </w:pPr>
      <w:r w:rsidRPr="00705C0E">
        <w:rPr>
          <w:sz w:val="32"/>
          <w:szCs w:val="32"/>
        </w:rPr>
        <w:t>В прозрачный стакан с водой всыпаем чайную ложку сахара, а в другой мел. Помешиваем воду и наблюдаем, что происходит с кристалликами сахара и мела. Можно ли сказать, что вещества исчезли?</w:t>
      </w:r>
    </w:p>
    <w:p w:rsidR="00147CFD" w:rsidRPr="00705C0E" w:rsidRDefault="00147CFD" w:rsidP="00147CFD">
      <w:pPr>
        <w:rPr>
          <w:sz w:val="32"/>
          <w:szCs w:val="32"/>
          <w:u w:val="single"/>
        </w:rPr>
      </w:pPr>
      <w:r w:rsidRPr="00705C0E">
        <w:rPr>
          <w:sz w:val="32"/>
          <w:szCs w:val="32"/>
          <w:u w:val="single"/>
        </w:rPr>
        <w:t>Опыт 3 Фильтрация воды</w:t>
      </w:r>
    </w:p>
    <w:p w:rsidR="00147CFD" w:rsidRPr="00705C0E" w:rsidRDefault="00147CFD" w:rsidP="00147CFD">
      <w:pPr>
        <w:rPr>
          <w:sz w:val="32"/>
          <w:szCs w:val="32"/>
        </w:rPr>
      </w:pPr>
      <w:r w:rsidRPr="00705C0E">
        <w:rPr>
          <w:sz w:val="32"/>
          <w:szCs w:val="32"/>
        </w:rPr>
        <w:t>Сделайте фильтр, вставьте в воронку, а воронку в колбу или стакан, пропустите через фильтр сахарную воду и меловую. Что произошло?</w:t>
      </w:r>
    </w:p>
    <w:p w:rsidR="00147CFD" w:rsidRPr="00705C0E" w:rsidRDefault="00147CFD" w:rsidP="00147CFD">
      <w:pPr>
        <w:rPr>
          <w:sz w:val="32"/>
          <w:szCs w:val="32"/>
        </w:rPr>
      </w:pPr>
      <w:r w:rsidRPr="00705C0E">
        <w:rPr>
          <w:sz w:val="32"/>
          <w:szCs w:val="32"/>
        </w:rPr>
        <w:t>4.Подготовьте выводы</w:t>
      </w:r>
    </w:p>
    <w:p w:rsidR="00147CFD" w:rsidRPr="00705C0E" w:rsidRDefault="00147CFD">
      <w:pPr>
        <w:spacing w:after="160" w:line="259" w:lineRule="auto"/>
        <w:rPr>
          <w:sz w:val="32"/>
          <w:szCs w:val="32"/>
        </w:rPr>
      </w:pPr>
      <w:r w:rsidRPr="00705C0E">
        <w:rPr>
          <w:sz w:val="32"/>
          <w:szCs w:val="32"/>
        </w:rPr>
        <w:br w:type="page"/>
      </w:r>
    </w:p>
    <w:p w:rsidR="00147CFD" w:rsidRPr="00705C0E" w:rsidRDefault="00147CFD" w:rsidP="00147CFD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472968351"/>
      <w:r w:rsidRPr="00705C0E">
        <w:rPr>
          <w:rFonts w:ascii="Times New Roman" w:hAnsi="Times New Roman" w:cs="Times New Roman"/>
          <w:color w:val="auto"/>
        </w:rPr>
        <w:lastRenderedPageBreak/>
        <w:t>Приложение 3</w:t>
      </w:r>
      <w:bookmarkEnd w:id="8"/>
    </w:p>
    <w:p w:rsidR="00147CFD" w:rsidRPr="00705C0E" w:rsidRDefault="00147CFD" w:rsidP="00147CFD">
      <w:pPr>
        <w:jc w:val="center"/>
        <w:rPr>
          <w:sz w:val="52"/>
        </w:rPr>
      </w:pPr>
      <w:r w:rsidRPr="00705C0E">
        <w:rPr>
          <w:sz w:val="52"/>
        </w:rPr>
        <w:t>Лист самооценки</w:t>
      </w:r>
    </w:p>
    <w:p w:rsidR="00147CFD" w:rsidRPr="00705C0E" w:rsidRDefault="00147CFD" w:rsidP="00147CFD">
      <w:pPr>
        <w:jc w:val="center"/>
        <w:rPr>
          <w:sz w:val="36"/>
        </w:rPr>
      </w:pPr>
      <w:r w:rsidRPr="00705C0E">
        <w:rPr>
          <w:sz w:val="36"/>
        </w:rPr>
        <w:t>_______________________________________</w:t>
      </w:r>
    </w:p>
    <w:p w:rsidR="00147CFD" w:rsidRPr="00705C0E" w:rsidRDefault="00147CFD" w:rsidP="00147CFD">
      <w:pPr>
        <w:rPr>
          <w:sz w:val="36"/>
        </w:rPr>
      </w:pPr>
      <w:r w:rsidRPr="00705C0E">
        <w:rPr>
          <w:sz w:val="36"/>
        </w:rPr>
        <w:t xml:space="preserve"> </w:t>
      </w:r>
    </w:p>
    <w:p w:rsidR="00147CFD" w:rsidRPr="00705C0E" w:rsidRDefault="00147CFD" w:rsidP="00147CFD">
      <w:pPr>
        <w:rPr>
          <w:sz w:val="36"/>
        </w:rPr>
      </w:pPr>
      <w:r w:rsidRPr="00705C0E">
        <w:rPr>
          <w:sz w:val="36"/>
        </w:rPr>
        <w:t>1.Проверь себя</w:t>
      </w:r>
    </w:p>
    <w:p w:rsidR="00147CFD" w:rsidRPr="00705C0E" w:rsidRDefault="00147CFD" w:rsidP="00147CFD">
      <w:pPr>
        <w:rPr>
          <w:sz w:val="36"/>
        </w:rPr>
      </w:pPr>
    </w:p>
    <w:p w:rsidR="00147CFD" w:rsidRPr="00705C0E" w:rsidRDefault="00147CFD" w:rsidP="00147CFD">
      <w:pPr>
        <w:rPr>
          <w:sz w:val="36"/>
        </w:rPr>
      </w:pPr>
      <w:r w:rsidRPr="00705C0E">
        <w:rPr>
          <w:sz w:val="36"/>
        </w:rPr>
        <w:t>Вставь недостающие слова</w:t>
      </w:r>
    </w:p>
    <w:p w:rsidR="00147CFD" w:rsidRPr="00705C0E" w:rsidRDefault="00147CFD" w:rsidP="00147CFD">
      <w:pPr>
        <w:rPr>
          <w:sz w:val="36"/>
        </w:rPr>
      </w:pPr>
      <w:r w:rsidRPr="00705C0E">
        <w:rPr>
          <w:sz w:val="36"/>
        </w:rPr>
        <w:t>Вода – это ……………………….</w:t>
      </w:r>
    </w:p>
    <w:p w:rsidR="00147CFD" w:rsidRPr="00705C0E" w:rsidRDefault="00147CFD" w:rsidP="00147CFD">
      <w:pPr>
        <w:rPr>
          <w:sz w:val="36"/>
        </w:rPr>
      </w:pPr>
      <w:r w:rsidRPr="00705C0E">
        <w:rPr>
          <w:sz w:val="36"/>
        </w:rPr>
        <w:t>Вода не имеет ……</w:t>
      </w:r>
      <w:proofErr w:type="gramStart"/>
      <w:r w:rsidRPr="00705C0E">
        <w:rPr>
          <w:sz w:val="36"/>
        </w:rPr>
        <w:t>…….</w:t>
      </w:r>
      <w:proofErr w:type="gramEnd"/>
      <w:r w:rsidRPr="00705C0E">
        <w:rPr>
          <w:sz w:val="36"/>
        </w:rPr>
        <w:t>, ………….. и …………………….</w:t>
      </w:r>
    </w:p>
    <w:p w:rsidR="00147CFD" w:rsidRPr="00705C0E" w:rsidRDefault="00147CFD" w:rsidP="00147CFD">
      <w:pPr>
        <w:rPr>
          <w:sz w:val="36"/>
        </w:rPr>
      </w:pPr>
      <w:r w:rsidRPr="00705C0E">
        <w:rPr>
          <w:sz w:val="36"/>
        </w:rPr>
        <w:t>Вода может …………</w:t>
      </w:r>
      <w:proofErr w:type="gramStart"/>
      <w:r w:rsidRPr="00705C0E">
        <w:rPr>
          <w:sz w:val="36"/>
        </w:rPr>
        <w:t>…….</w:t>
      </w:r>
      <w:proofErr w:type="gramEnd"/>
      <w:r w:rsidRPr="00705C0E">
        <w:rPr>
          <w:sz w:val="36"/>
        </w:rPr>
        <w:t xml:space="preserve"> вещества, но не все</w:t>
      </w:r>
    </w:p>
    <w:p w:rsidR="00147CFD" w:rsidRPr="00705C0E" w:rsidRDefault="00147CFD" w:rsidP="00147CFD">
      <w:pPr>
        <w:rPr>
          <w:sz w:val="36"/>
        </w:rPr>
      </w:pPr>
      <w:r w:rsidRPr="00705C0E">
        <w:rPr>
          <w:sz w:val="36"/>
        </w:rPr>
        <w:t>Вода …………</w:t>
      </w:r>
      <w:proofErr w:type="gramStart"/>
      <w:r w:rsidRPr="00705C0E">
        <w:rPr>
          <w:sz w:val="36"/>
        </w:rPr>
        <w:t>…,…</w:t>
      </w:r>
      <w:proofErr w:type="gramEnd"/>
      <w:r w:rsidRPr="00705C0E">
        <w:rPr>
          <w:sz w:val="36"/>
        </w:rPr>
        <w:t>…….………… и ………………………</w:t>
      </w:r>
    </w:p>
    <w:p w:rsidR="00147CFD" w:rsidRPr="00705C0E" w:rsidRDefault="00147CFD" w:rsidP="00147CFD">
      <w:pPr>
        <w:rPr>
          <w:sz w:val="36"/>
        </w:rPr>
      </w:pPr>
      <w:r w:rsidRPr="00705C0E">
        <w:rPr>
          <w:sz w:val="36"/>
        </w:rPr>
        <w:t>Три состояния воды …………</w:t>
      </w:r>
      <w:proofErr w:type="gramStart"/>
      <w:r w:rsidRPr="00705C0E">
        <w:rPr>
          <w:sz w:val="36"/>
        </w:rPr>
        <w:t>…....</w:t>
      </w:r>
      <w:proofErr w:type="gramEnd"/>
      <w:r w:rsidRPr="00705C0E">
        <w:rPr>
          <w:sz w:val="36"/>
        </w:rPr>
        <w:t>, ...……………… и ……….................</w:t>
      </w:r>
    </w:p>
    <w:p w:rsidR="00147CFD" w:rsidRPr="00705C0E" w:rsidRDefault="00147CFD" w:rsidP="00147CFD">
      <w:pPr>
        <w:rPr>
          <w:sz w:val="36"/>
        </w:rPr>
      </w:pPr>
      <w:r w:rsidRPr="00705C0E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45DE0" wp14:editId="22A236D7">
                <wp:simplePos x="0" y="0"/>
                <wp:positionH relativeFrom="column">
                  <wp:posOffset>4738370</wp:posOffset>
                </wp:positionH>
                <wp:positionV relativeFrom="paragraph">
                  <wp:posOffset>30480</wp:posOffset>
                </wp:positionV>
                <wp:extent cx="914400" cy="9144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6D97B2" id="Овал 2" o:spid="_x0000_s1026" style="position:absolute;margin-left:373.1pt;margin-top:2.4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" fillcolor="white [3201]" strokecolor="#70ad47 [3209]" strokeweight="1pt">
                <v:stroke joinstyle="miter"/>
              </v:oval>
            </w:pict>
          </mc:Fallback>
        </mc:AlternateContent>
      </w:r>
      <w:r w:rsidRPr="00705C0E">
        <w:rPr>
          <w:sz w:val="36"/>
        </w:rPr>
        <w:t>При нагревании вода …………………</w:t>
      </w:r>
      <w:proofErr w:type="gramStart"/>
      <w:r w:rsidRPr="00705C0E">
        <w:rPr>
          <w:sz w:val="36"/>
        </w:rPr>
        <w:t>…….</w:t>
      </w:r>
      <w:proofErr w:type="gramEnd"/>
      <w:r w:rsidRPr="00705C0E">
        <w:rPr>
          <w:sz w:val="36"/>
        </w:rPr>
        <w:t>.</w:t>
      </w:r>
    </w:p>
    <w:p w:rsidR="00147CFD" w:rsidRPr="00705C0E" w:rsidRDefault="00147CFD" w:rsidP="00147CFD">
      <w:pPr>
        <w:rPr>
          <w:sz w:val="36"/>
        </w:rPr>
      </w:pPr>
      <w:r w:rsidRPr="00705C0E">
        <w:rPr>
          <w:sz w:val="36"/>
        </w:rPr>
        <w:t>При охлаждении вода ……………………….</w:t>
      </w:r>
    </w:p>
    <w:p w:rsidR="00147CFD" w:rsidRPr="00705C0E" w:rsidRDefault="00147CFD" w:rsidP="00147CFD">
      <w:pPr>
        <w:rPr>
          <w:sz w:val="36"/>
        </w:rPr>
      </w:pPr>
      <w:r w:rsidRPr="00705C0E">
        <w:rPr>
          <w:sz w:val="36"/>
        </w:rPr>
        <w:t xml:space="preserve">                                                                                      </w:t>
      </w:r>
    </w:p>
    <w:p w:rsidR="00147CFD" w:rsidRPr="00705C0E" w:rsidRDefault="00147CFD" w:rsidP="00147CFD">
      <w:pPr>
        <w:rPr>
          <w:sz w:val="36"/>
        </w:rPr>
      </w:pPr>
    </w:p>
    <w:p w:rsidR="00147CFD" w:rsidRPr="00705C0E" w:rsidRDefault="00147CFD" w:rsidP="00147CFD">
      <w:pPr>
        <w:rPr>
          <w:sz w:val="36"/>
        </w:rPr>
      </w:pPr>
    </w:p>
    <w:p w:rsidR="00147CFD" w:rsidRPr="00705C0E" w:rsidRDefault="00147CFD" w:rsidP="00147CFD">
      <w:pPr>
        <w:rPr>
          <w:sz w:val="36"/>
        </w:rPr>
      </w:pPr>
      <w:r w:rsidRPr="00705C0E">
        <w:rPr>
          <w:sz w:val="36"/>
        </w:rPr>
        <w:t xml:space="preserve">2.Заполните индивидуальный лист своего открытия-познания нового на заседании клуба </w:t>
      </w:r>
    </w:p>
    <w:p w:rsidR="00147CFD" w:rsidRPr="00705C0E" w:rsidRDefault="00147CFD" w:rsidP="00147CFD">
      <w:pPr>
        <w:rPr>
          <w:sz w:val="36"/>
        </w:rPr>
      </w:pPr>
      <w:r w:rsidRPr="00705C0E">
        <w:rPr>
          <w:sz w:val="36"/>
        </w:rPr>
        <w:t>«Мы и окружающий мир»</w:t>
      </w:r>
    </w:p>
    <w:p w:rsidR="00147CFD" w:rsidRPr="00705C0E" w:rsidRDefault="00147CFD" w:rsidP="00147CFD">
      <w:pPr>
        <w:ind w:left="720"/>
        <w:rPr>
          <w:sz w:val="36"/>
        </w:rPr>
      </w:pPr>
      <w:r w:rsidRPr="00705C0E">
        <w:rPr>
          <w:sz w:val="36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147CFD" w:rsidRPr="00705C0E" w:rsidTr="00C5545D">
        <w:tc>
          <w:tcPr>
            <w:tcW w:w="3681" w:type="dxa"/>
          </w:tcPr>
          <w:p w:rsidR="00147CFD" w:rsidRPr="00705C0E" w:rsidRDefault="00147CFD" w:rsidP="00C5545D">
            <w:pPr>
              <w:rPr>
                <w:sz w:val="36"/>
              </w:rPr>
            </w:pPr>
            <w:r w:rsidRPr="00705C0E">
              <w:rPr>
                <w:sz w:val="36"/>
              </w:rPr>
              <w:t xml:space="preserve">я понял, что…  </w:t>
            </w:r>
          </w:p>
        </w:tc>
        <w:tc>
          <w:tcPr>
            <w:tcW w:w="5664" w:type="dxa"/>
          </w:tcPr>
          <w:p w:rsidR="00147CFD" w:rsidRPr="00705C0E" w:rsidRDefault="00147CFD" w:rsidP="00C5545D">
            <w:pPr>
              <w:rPr>
                <w:sz w:val="36"/>
              </w:rPr>
            </w:pPr>
          </w:p>
        </w:tc>
      </w:tr>
      <w:tr w:rsidR="00147CFD" w:rsidRPr="00705C0E" w:rsidTr="00C5545D">
        <w:tc>
          <w:tcPr>
            <w:tcW w:w="3681" w:type="dxa"/>
          </w:tcPr>
          <w:p w:rsidR="00147CFD" w:rsidRPr="00705C0E" w:rsidRDefault="00147CFD" w:rsidP="00C5545D">
            <w:pPr>
              <w:rPr>
                <w:sz w:val="36"/>
              </w:rPr>
            </w:pPr>
            <w:r w:rsidRPr="00705C0E">
              <w:rPr>
                <w:sz w:val="36"/>
              </w:rPr>
              <w:t xml:space="preserve">теперь я могу…  </w:t>
            </w:r>
          </w:p>
        </w:tc>
        <w:tc>
          <w:tcPr>
            <w:tcW w:w="5664" w:type="dxa"/>
          </w:tcPr>
          <w:p w:rsidR="00147CFD" w:rsidRPr="00705C0E" w:rsidRDefault="00147CFD" w:rsidP="00C5545D">
            <w:pPr>
              <w:rPr>
                <w:sz w:val="36"/>
              </w:rPr>
            </w:pPr>
          </w:p>
        </w:tc>
      </w:tr>
      <w:tr w:rsidR="00147CFD" w:rsidRPr="00705C0E" w:rsidTr="00C5545D">
        <w:tc>
          <w:tcPr>
            <w:tcW w:w="3681" w:type="dxa"/>
          </w:tcPr>
          <w:p w:rsidR="00147CFD" w:rsidRPr="00705C0E" w:rsidRDefault="00147CFD" w:rsidP="00C5545D">
            <w:pPr>
              <w:rPr>
                <w:sz w:val="36"/>
              </w:rPr>
            </w:pPr>
            <w:r w:rsidRPr="00705C0E">
              <w:rPr>
                <w:sz w:val="36"/>
              </w:rPr>
              <w:t xml:space="preserve">я научился…  </w:t>
            </w:r>
          </w:p>
        </w:tc>
        <w:tc>
          <w:tcPr>
            <w:tcW w:w="5664" w:type="dxa"/>
          </w:tcPr>
          <w:p w:rsidR="00147CFD" w:rsidRPr="00705C0E" w:rsidRDefault="00147CFD" w:rsidP="00C5545D">
            <w:pPr>
              <w:rPr>
                <w:sz w:val="36"/>
              </w:rPr>
            </w:pPr>
          </w:p>
        </w:tc>
      </w:tr>
      <w:tr w:rsidR="00147CFD" w:rsidRPr="00705C0E" w:rsidTr="00C5545D">
        <w:tc>
          <w:tcPr>
            <w:tcW w:w="3681" w:type="dxa"/>
          </w:tcPr>
          <w:p w:rsidR="00147CFD" w:rsidRPr="00705C0E" w:rsidRDefault="00147CFD" w:rsidP="00C5545D">
            <w:pPr>
              <w:rPr>
                <w:sz w:val="36"/>
              </w:rPr>
            </w:pPr>
            <w:r w:rsidRPr="00705C0E">
              <w:rPr>
                <w:sz w:val="36"/>
              </w:rPr>
              <w:t xml:space="preserve">у меня получилось …  </w:t>
            </w:r>
          </w:p>
        </w:tc>
        <w:tc>
          <w:tcPr>
            <w:tcW w:w="5664" w:type="dxa"/>
          </w:tcPr>
          <w:p w:rsidR="00147CFD" w:rsidRPr="00705C0E" w:rsidRDefault="00147CFD" w:rsidP="00C5545D">
            <w:pPr>
              <w:rPr>
                <w:sz w:val="36"/>
              </w:rPr>
            </w:pPr>
          </w:p>
        </w:tc>
      </w:tr>
      <w:tr w:rsidR="00147CFD" w:rsidRPr="00705C0E" w:rsidTr="00C5545D">
        <w:tc>
          <w:tcPr>
            <w:tcW w:w="3681" w:type="dxa"/>
          </w:tcPr>
          <w:p w:rsidR="00147CFD" w:rsidRPr="00705C0E" w:rsidRDefault="00147CFD" w:rsidP="00C5545D">
            <w:pPr>
              <w:rPr>
                <w:sz w:val="36"/>
              </w:rPr>
            </w:pPr>
            <w:r w:rsidRPr="00705C0E">
              <w:rPr>
                <w:sz w:val="36"/>
              </w:rPr>
              <w:t xml:space="preserve">я попробую… </w:t>
            </w:r>
          </w:p>
        </w:tc>
        <w:tc>
          <w:tcPr>
            <w:tcW w:w="5664" w:type="dxa"/>
          </w:tcPr>
          <w:p w:rsidR="00147CFD" w:rsidRPr="00705C0E" w:rsidRDefault="00147CFD" w:rsidP="00C5545D">
            <w:pPr>
              <w:rPr>
                <w:sz w:val="36"/>
              </w:rPr>
            </w:pPr>
          </w:p>
        </w:tc>
      </w:tr>
      <w:tr w:rsidR="00147CFD" w:rsidRPr="00705C0E" w:rsidTr="00C5545D">
        <w:tc>
          <w:tcPr>
            <w:tcW w:w="3681" w:type="dxa"/>
          </w:tcPr>
          <w:p w:rsidR="00147CFD" w:rsidRPr="00705C0E" w:rsidRDefault="00147CFD" w:rsidP="00C5545D">
            <w:pPr>
              <w:rPr>
                <w:sz w:val="36"/>
              </w:rPr>
            </w:pPr>
            <w:r w:rsidRPr="00705C0E">
              <w:rPr>
                <w:sz w:val="36"/>
              </w:rPr>
              <w:t xml:space="preserve">меня удивило…  </w:t>
            </w:r>
          </w:p>
        </w:tc>
        <w:tc>
          <w:tcPr>
            <w:tcW w:w="5664" w:type="dxa"/>
          </w:tcPr>
          <w:p w:rsidR="00147CFD" w:rsidRPr="00705C0E" w:rsidRDefault="00147CFD" w:rsidP="00C5545D">
            <w:pPr>
              <w:rPr>
                <w:sz w:val="36"/>
              </w:rPr>
            </w:pPr>
          </w:p>
        </w:tc>
      </w:tr>
      <w:tr w:rsidR="00147CFD" w:rsidRPr="00705C0E" w:rsidTr="00C5545D">
        <w:tc>
          <w:tcPr>
            <w:tcW w:w="3681" w:type="dxa"/>
          </w:tcPr>
          <w:p w:rsidR="00147CFD" w:rsidRPr="00705C0E" w:rsidRDefault="00147CFD" w:rsidP="00C5545D">
            <w:pPr>
              <w:rPr>
                <w:sz w:val="36"/>
              </w:rPr>
            </w:pPr>
            <w:r w:rsidRPr="00705C0E">
              <w:rPr>
                <w:sz w:val="36"/>
              </w:rPr>
              <w:t xml:space="preserve">мне захотелось…  </w:t>
            </w:r>
          </w:p>
        </w:tc>
        <w:tc>
          <w:tcPr>
            <w:tcW w:w="5664" w:type="dxa"/>
          </w:tcPr>
          <w:p w:rsidR="00147CFD" w:rsidRPr="00705C0E" w:rsidRDefault="00147CFD" w:rsidP="00C5545D">
            <w:pPr>
              <w:rPr>
                <w:sz w:val="36"/>
              </w:rPr>
            </w:pPr>
          </w:p>
        </w:tc>
      </w:tr>
    </w:tbl>
    <w:p w:rsidR="00147CFD" w:rsidRPr="00705C0E" w:rsidRDefault="00147CFD" w:rsidP="00147CFD">
      <w:pPr>
        <w:jc w:val="center"/>
        <w:rPr>
          <w:sz w:val="36"/>
        </w:rPr>
      </w:pPr>
    </w:p>
    <w:sectPr w:rsidR="00147CFD" w:rsidRPr="00705C0E" w:rsidSect="00705C0E">
      <w:footerReference w:type="default" r:id="rId26"/>
      <w:pgSz w:w="11907" w:h="16840" w:code="9"/>
      <w:pgMar w:top="1418" w:right="851" w:bottom="1418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0084" w:rsidRDefault="00E50084" w:rsidP="008D0E2D">
      <w:r>
        <w:separator/>
      </w:r>
    </w:p>
  </w:endnote>
  <w:endnote w:type="continuationSeparator" w:id="0">
    <w:p w:rsidR="00E50084" w:rsidRDefault="00E50084" w:rsidP="008D0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7720502"/>
      <w:docPartObj>
        <w:docPartGallery w:val="Page Numbers (Bottom of Page)"/>
        <w:docPartUnique/>
      </w:docPartObj>
    </w:sdtPr>
    <w:sdtEndPr/>
    <w:sdtContent>
      <w:p w:rsidR="00705C0E" w:rsidRDefault="00705C0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6D0D">
          <w:rPr>
            <w:noProof/>
          </w:rPr>
          <w:t>25</w:t>
        </w:r>
        <w:r>
          <w:fldChar w:fldCharType="end"/>
        </w:r>
      </w:p>
    </w:sdtContent>
  </w:sdt>
  <w:p w:rsidR="00705C0E" w:rsidRDefault="00705C0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80351029"/>
      <w:docPartObj>
        <w:docPartGallery w:val="Page Numbers (Bottom of Page)"/>
        <w:docPartUnique/>
      </w:docPartObj>
    </w:sdtPr>
    <w:sdtEndPr/>
    <w:sdtContent>
      <w:p w:rsidR="00705C0E" w:rsidRDefault="00705C0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6D0D">
          <w:rPr>
            <w:noProof/>
          </w:rPr>
          <w:t>30</w:t>
        </w:r>
        <w:r>
          <w:fldChar w:fldCharType="end"/>
        </w:r>
      </w:p>
    </w:sdtContent>
  </w:sdt>
  <w:p w:rsidR="009D04B1" w:rsidRDefault="00E5008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0084" w:rsidRDefault="00E50084" w:rsidP="008D0E2D">
      <w:r>
        <w:separator/>
      </w:r>
    </w:p>
  </w:footnote>
  <w:footnote w:type="continuationSeparator" w:id="0">
    <w:p w:rsidR="00E50084" w:rsidRDefault="00E50084" w:rsidP="008D0E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719CA"/>
    <w:multiLevelType w:val="hybridMultilevel"/>
    <w:tmpl w:val="352E7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24B2D"/>
    <w:multiLevelType w:val="hybridMultilevel"/>
    <w:tmpl w:val="A0100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86D88"/>
    <w:multiLevelType w:val="hybridMultilevel"/>
    <w:tmpl w:val="949ED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B2CA1"/>
    <w:multiLevelType w:val="hybridMultilevel"/>
    <w:tmpl w:val="8F6CBF86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" w15:restartNumberingAfterBreak="0">
    <w:nsid w:val="52124EB9"/>
    <w:multiLevelType w:val="hybridMultilevel"/>
    <w:tmpl w:val="06F8D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2B56ED"/>
    <w:multiLevelType w:val="hybridMultilevel"/>
    <w:tmpl w:val="AC1A0AE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EFD127D"/>
    <w:multiLevelType w:val="hybridMultilevel"/>
    <w:tmpl w:val="0F384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CEE"/>
    <w:rsid w:val="000200D9"/>
    <w:rsid w:val="001166C6"/>
    <w:rsid w:val="00147CFD"/>
    <w:rsid w:val="005C34FA"/>
    <w:rsid w:val="00660F49"/>
    <w:rsid w:val="00705C0E"/>
    <w:rsid w:val="008B4431"/>
    <w:rsid w:val="008D0E2D"/>
    <w:rsid w:val="00A3001F"/>
    <w:rsid w:val="00A61CEE"/>
    <w:rsid w:val="00AD5092"/>
    <w:rsid w:val="00BA70FF"/>
    <w:rsid w:val="00C40363"/>
    <w:rsid w:val="00DA049E"/>
    <w:rsid w:val="00E50084"/>
    <w:rsid w:val="00EB6D0D"/>
    <w:rsid w:val="00FB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71B79"/>
  <w15:chartTrackingRefBased/>
  <w15:docId w15:val="{AF3348F9-CD5F-421A-B393-9BEDDCF2D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60F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60F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0F4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60F4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660F49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B366D"/>
    <w:pPr>
      <w:tabs>
        <w:tab w:val="right" w:leader="dot" w:pos="9345"/>
      </w:tabs>
      <w:spacing w:after="100"/>
    </w:pPr>
    <w:rPr>
      <w:b/>
      <w:noProof/>
    </w:rPr>
  </w:style>
  <w:style w:type="character" w:styleId="a5">
    <w:name w:val="Hyperlink"/>
    <w:basedOn w:val="a0"/>
    <w:uiPriority w:val="99"/>
    <w:unhideWhenUsed/>
    <w:rsid w:val="00660F49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3001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8D0E2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8D0E2D"/>
  </w:style>
  <w:style w:type="paragraph" w:styleId="a9">
    <w:name w:val="header"/>
    <w:basedOn w:val="a"/>
    <w:link w:val="aa"/>
    <w:uiPriority w:val="99"/>
    <w:unhideWhenUsed/>
    <w:rsid w:val="008D0E2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D0E2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147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28DC4-E181-4997-8A73-60BCD868A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4732</Words>
  <Characters>26976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Ross945</cp:lastModifiedBy>
  <cp:revision>4</cp:revision>
  <dcterms:created xsi:type="dcterms:W3CDTF">2017-01-23T18:00:00Z</dcterms:created>
  <dcterms:modified xsi:type="dcterms:W3CDTF">2022-03-09T18:41:00Z</dcterms:modified>
</cp:coreProperties>
</file>