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C8" w:rsidRPr="004E3D72" w:rsidRDefault="00017FC8" w:rsidP="00017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E3D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Проектная деятельность, как эффективное средство</w:t>
      </w:r>
    </w:p>
    <w:p w:rsidR="004F0EC4" w:rsidRDefault="00017FC8" w:rsidP="00D4648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3D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формирования социальной компетентности</w:t>
      </w:r>
      <w:proofErr w:type="gramStart"/>
      <w:r w:rsidRPr="004E3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3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3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3D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F0E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3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3D72">
        <w:rPr>
          <w:rFonts w:ascii="Times New Roman" w:hAnsi="Times New Roman" w:cs="Times New Roman"/>
          <w:sz w:val="28"/>
          <w:szCs w:val="28"/>
        </w:rPr>
        <w:t>уществовала некогда пословица,</w:t>
      </w:r>
      <w:r w:rsidRPr="004E3D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 w:rsidR="004F0E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3D72">
        <w:rPr>
          <w:rFonts w:ascii="Times New Roman" w:hAnsi="Times New Roman" w:cs="Times New Roman"/>
          <w:sz w:val="28"/>
          <w:szCs w:val="28"/>
        </w:rPr>
        <w:t xml:space="preserve"> Что дети не живут, а жить готовятся.</w:t>
      </w:r>
      <w:r w:rsidRPr="004E3D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 w:rsidR="004F0E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E3D72">
        <w:rPr>
          <w:rFonts w:ascii="Times New Roman" w:hAnsi="Times New Roman" w:cs="Times New Roman"/>
          <w:sz w:val="28"/>
          <w:szCs w:val="28"/>
        </w:rPr>
        <w:t>Но вряд ли пригодиться в жизни тот,</w:t>
      </w:r>
      <w:r w:rsidRPr="004E3D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</w:t>
      </w:r>
      <w:r w:rsidR="004F0E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E3D72">
        <w:rPr>
          <w:rFonts w:ascii="Times New Roman" w:hAnsi="Times New Roman" w:cs="Times New Roman"/>
          <w:sz w:val="28"/>
          <w:szCs w:val="28"/>
        </w:rPr>
        <w:t xml:space="preserve">  Кто, </w:t>
      </w:r>
      <w:r w:rsidR="006B03FF" w:rsidRPr="004E3D72">
        <w:rPr>
          <w:rFonts w:ascii="Times New Roman" w:hAnsi="Times New Roman" w:cs="Times New Roman"/>
          <w:sz w:val="28"/>
          <w:szCs w:val="28"/>
        </w:rPr>
        <w:t>жить,</w:t>
      </w:r>
      <w:r w:rsidRPr="004E3D72">
        <w:rPr>
          <w:rFonts w:ascii="Times New Roman" w:hAnsi="Times New Roman" w:cs="Times New Roman"/>
          <w:sz w:val="28"/>
          <w:szCs w:val="28"/>
        </w:rPr>
        <w:t xml:space="preserve"> готовясь, в детстве не живет.</w:t>
      </w:r>
      <w:r w:rsidRPr="004E3D7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С. Я. Маршак</w:t>
      </w:r>
      <w:r w:rsidRPr="004E3D72">
        <w:rPr>
          <w:rFonts w:ascii="Times New Roman" w:hAnsi="Times New Roman" w:cs="Times New Roman"/>
          <w:sz w:val="28"/>
          <w:szCs w:val="28"/>
        </w:rPr>
        <w:br/>
      </w:r>
      <w:r w:rsidRPr="004E3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E3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Школьное детство – замечательное время, когда формируются основные ценности, которым предстоит стать главными ориентирами в жизни ребенка. </w:t>
      </w:r>
      <w:r w:rsidR="006B03FF" w:rsidRPr="004E3D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4E3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 как одна из ступеней социализации личности </w:t>
      </w:r>
      <w:r w:rsidR="006B03FF" w:rsidRPr="004E3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наибольшие возможности </w:t>
      </w:r>
      <w:r w:rsidRPr="004E3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воспитании полноценного представителя гражданского общества. Задача современной школы – воспитывать и формировать универсальные знания, умения и навыки, которые помогут ученикам в дальнейшей жизни быть социально защищенными, добиться высокого качества жизни. Социальная гибкость, социальная мобильность станут результатом умений планирования, моделирования и проектирования своей жизни. Для достижения этой цели в современной педагогике существует множество инновационных технологий. Одной из них является технология социального проектирования.</w:t>
      </w:r>
      <w:r w:rsidR="004E3D72" w:rsidRPr="004E3D7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3D72"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Явственна и ценностная ориентация социального проектирования – это гуманизм. Ведь разрабатывается и осуществляется проект человеком и для человека. У. </w:t>
      </w:r>
      <w:proofErr w:type="spellStart"/>
      <w:r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Килпатрик</w:t>
      </w:r>
      <w:proofErr w:type="spellEnd"/>
      <w:r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когда-то определил проект как «всякое действие, индивидуальное или групповое, совершаемое от всего сердца». Сделать свою жизнь прекрасней своими руками, ощутить себя творцом – значить узнать, что такое счастье. А </w:t>
      </w:r>
      <w:r w:rsidR="004E3D72"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доступно только личности.</w:t>
      </w:r>
      <w:r w:rsidR="004E3D72" w:rsidRPr="004E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Социальное проектирование есть способ выражения учащимися идеи улучшения состояния окружающей среды языком конкретных целей, задач, мер и действий по их достижению</w:t>
      </w:r>
      <w:r w:rsidR="004E3D72"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E3D72" w:rsidRPr="004E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Социальное проектирование помогает решить многие психологические проблемы становления личности ребенка, присвоения правил и норм поведения взрослого полноправного субъекта общества. Через проектную деятельность, социальное проектирование и формируется социальная компетентность школьника. Социальное проектирование следует определять как социальное творчество. Такая деятельность помогает осваивать и усваивать такую составляющую правового государства, как права человека. И если ребенок знает права человека и умеет ими пользоваться, то, значит, он социально компетентен.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0EC4" w:rsidRDefault="004F0EC4" w:rsidP="00D4648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F0EC4" w:rsidRDefault="004F0EC4" w:rsidP="00D4648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F0EC4" w:rsidRDefault="004F0EC4" w:rsidP="00D4648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F0EC4" w:rsidRDefault="00017FC8" w:rsidP="004F0EC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Проектная деятельность в учебном процесс</w:t>
      </w:r>
      <w:r w:rsidR="004F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 и во внеклассной деятельности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Проектная деятельность в ходе учебной деятельности формирует в основном предметные знания, умения и навыки; </w:t>
      </w:r>
      <w:proofErr w:type="spellStart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общеучебные</w:t>
      </w:r>
      <w:proofErr w:type="spellEnd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 и навыки; опыт практической предметной деятельности. </w:t>
      </w:r>
      <w:r w:rsidR="004E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proofErr w:type="gramStart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Проектная деятельность во </w:t>
      </w:r>
      <w:proofErr w:type="spellStart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преимущественно формирует: ценности деятельности, общения, самообразования; привычку быть</w:t>
      </w:r>
      <w:r w:rsid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мобилизованным; личностные умения – рефлексивные, оценочные; личностные качества – самостоятельность, ответственность; опыт общения и взаимодействия с людьми, в том числе в коллективе.</w:t>
      </w:r>
      <w:proofErr w:type="gramEnd"/>
      <w:r w:rsidR="004E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Поэтому, одной классно – урочной деятельности недостаточно для формирования социальных компетентностей потому, что этот процесс выходит за пределы обучения. Гораздо больше возможностей для этого имеются во внеурочной деятельности.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Проектная деятельность учащихся начальн</w:t>
      </w:r>
      <w:r w:rsidR="004E3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классов в нашей школе строится на совмещении урочной и внеурочной деятельности. В рамках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работы у нас работаю</w:t>
      </w:r>
      <w:r w:rsidR="004E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 научные клубы</w:t>
      </w:r>
      <w:proofErr w:type="gramStart"/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и окружающий мир», «Ключ и заря».  Работа в этих клубах способствует 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спешной социализации учащихс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ученики  приобретают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 публичных выступлений,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 партнерских</w:t>
      </w:r>
      <w:proofErr w:type="gramStart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сотруднических отношений детей друг с другом, со взрослыми в совместной деятельнос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ти.  Такая  совместная  работа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любознательным и склонным к п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оисковой деятельности учащимся 1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4 классов, удовлетворить потребность в новой информации, самоопределению и самораскрытию. Благодаря </w:t>
      </w:r>
      <w:proofErr w:type="spellStart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деятельностному</w:t>
      </w:r>
      <w:proofErr w:type="spellEnd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подходу у детей закладывается понимание того, что знания - это инструмент познания окружающего мира. 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6488" w:rsidRPr="00D464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Целями работы данных клубов является</w:t>
      </w:r>
      <w:r w:rsidR="00D46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максимально благоприятных условий для развития творческих и интеллектуальных способностей детей, их самовыражения и </w:t>
      </w:r>
      <w:proofErr w:type="spellStart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сомоопределения</w:t>
      </w:r>
      <w:proofErr w:type="spellEnd"/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научно – исследовательской и поисковой деятельности.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в клубах 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дают большой простор для развития творческого и критического мышления, речи ученика расширяют его кругозор, позволяют развивать организационные, коммуникативные, личностные компетентности. Организуя парную или групповую работу </w:t>
      </w:r>
      <w:r w:rsidR="00D46488"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учителя,</w:t>
      </w:r>
      <w:r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получают дополнительную воспитательную возможность, которых лишена самостоятельная индивидуальная работа.</w:t>
      </w:r>
    </w:p>
    <w:p w:rsidR="008B70C6" w:rsidRDefault="008B70C6" w:rsidP="004F0EC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Учащиеся 4-х классов нашей школы самостоятельно могут работать над созданием проекта. Работа может быть индивидуальной или групповой. Так были подготовлены проекты по следующим темам: «История моей семьи», «Мои любимые  места в городе», « 75 лет городу Королёву»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проекты готовились  летом, а в начале года презентовали их в классе, а также выступили перед учащимися 1-х,2-х,3-х классов. Выступающие умело общаются с аудиторией, не стесняются, могут ответить на все возникающие вопросы. К проектной деятельности привлекаются родители,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помогают не только в создани</w:t>
      </w:r>
      <w:r w:rsidR="0002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проектной работы,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 участие в самой презентации.</w:t>
      </w:r>
      <w:r w:rsidR="0002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Проекты дети готовят к урокам окружающего мира, математики</w:t>
      </w:r>
      <w:proofErr w:type="gramStart"/>
      <w:r w:rsidR="0002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02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русского языка и другим. Так к урокам окружающего мира были подготовлены проекты по теме «Природные  зоны России», «Животные тундры», «Красная книга». Учащиеся настолько увлечены данным видом работы</w:t>
      </w:r>
      <w:proofErr w:type="gramStart"/>
      <w:r w:rsidR="0002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022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сами предлагают темы для обсуждения, готовятся и выступают перед одноклассниками. </w:t>
      </w:r>
    </w:p>
    <w:p w:rsidR="004F0EC4" w:rsidRPr="004F0EC4" w:rsidRDefault="004F0EC4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EC4">
        <w:rPr>
          <w:rFonts w:ascii="Times New Roman" w:hAnsi="Times New Roman" w:cs="Times New Roman"/>
          <w:sz w:val="28"/>
          <w:szCs w:val="28"/>
        </w:rPr>
        <w:t xml:space="preserve">В основе всякого обучения лежит коммуникация, общение, поэтому данное научное сообщество,  как инновационный, практико-ориентированный предмет,  помогает решать задачи формирования универсальных действий на </w:t>
      </w:r>
      <w:proofErr w:type="spellStart"/>
      <w:r w:rsidRPr="004F0EC4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F0EC4">
        <w:rPr>
          <w:rFonts w:ascii="Times New Roman" w:hAnsi="Times New Roman" w:cs="Times New Roman"/>
          <w:sz w:val="28"/>
          <w:szCs w:val="28"/>
        </w:rPr>
        <w:t xml:space="preserve"> уровне.  Этот предмет способствует развитию качеств личности, «отвечающих требованиям информационного общества, инновационной экономики, задачам построения </w:t>
      </w:r>
      <w:proofErr w:type="gramStart"/>
      <w:r w:rsidRPr="004F0EC4">
        <w:rPr>
          <w:rFonts w:ascii="Times New Roman" w:hAnsi="Times New Roman" w:cs="Times New Roman"/>
          <w:sz w:val="28"/>
          <w:szCs w:val="28"/>
        </w:rPr>
        <w:t>дем</w:t>
      </w:r>
      <w:bookmarkStart w:id="0" w:name="_GoBack"/>
      <w:bookmarkEnd w:id="0"/>
      <w:r w:rsidRPr="004F0EC4">
        <w:rPr>
          <w:rFonts w:ascii="Times New Roman" w:hAnsi="Times New Roman" w:cs="Times New Roman"/>
          <w:sz w:val="28"/>
          <w:szCs w:val="28"/>
        </w:rPr>
        <w:t>ократического гражданского общества</w:t>
      </w:r>
      <w:proofErr w:type="gramEnd"/>
      <w:r w:rsidRPr="004F0EC4">
        <w:rPr>
          <w:rFonts w:ascii="Times New Roman" w:hAnsi="Times New Roman" w:cs="Times New Roman"/>
          <w:sz w:val="28"/>
          <w:szCs w:val="28"/>
        </w:rPr>
        <w:t xml:space="preserve"> на основе толерантности, диалога культур и уважения многонационального  состава российского общества» </w:t>
      </w:r>
    </w:p>
    <w:p w:rsidR="004F0EC4" w:rsidRPr="004F0EC4" w:rsidRDefault="00D46488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0EC4" w:rsidRPr="004F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0EC4" w:rsidRPr="004F0EC4">
        <w:rPr>
          <w:rFonts w:ascii="Times New Roman" w:hAnsi="Times New Roman" w:cs="Times New Roman"/>
          <w:sz w:val="28"/>
          <w:szCs w:val="28"/>
        </w:rPr>
        <w:t xml:space="preserve">Одним из результатов работы детского научного клуба  является решение задач воспитания – осмысление и </w:t>
      </w:r>
      <w:proofErr w:type="spellStart"/>
      <w:r w:rsidR="004F0EC4" w:rsidRPr="004F0EC4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4F0EC4" w:rsidRPr="004F0EC4">
        <w:rPr>
          <w:rFonts w:ascii="Times New Roman" w:hAnsi="Times New Roman" w:cs="Times New Roman"/>
          <w:sz w:val="28"/>
          <w:szCs w:val="28"/>
        </w:rPr>
        <w:t xml:space="preserve"> (присвоение) младшими школьниками системы ценностей.</w:t>
      </w:r>
    </w:p>
    <w:p w:rsidR="004F0EC4" w:rsidRPr="004F0EC4" w:rsidRDefault="004F0EC4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EC4">
        <w:rPr>
          <w:rFonts w:ascii="Times New Roman" w:hAnsi="Times New Roman" w:cs="Times New Roman"/>
          <w:sz w:val="28"/>
          <w:szCs w:val="28"/>
        </w:rPr>
        <w:t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4F0EC4" w:rsidRPr="004F0EC4" w:rsidRDefault="004F0EC4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EC4">
        <w:rPr>
          <w:rFonts w:ascii="Times New Roman" w:hAnsi="Times New Roman" w:cs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4F0EC4" w:rsidRPr="004F0EC4" w:rsidRDefault="004F0EC4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EC4">
        <w:rPr>
          <w:rFonts w:ascii="Times New Roman" w:hAnsi="Times New Roman" w:cs="Times New Roman"/>
          <w:sz w:val="28"/>
          <w:szCs w:val="28"/>
        </w:rPr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4F0EC4" w:rsidRPr="004F0EC4" w:rsidRDefault="004F0EC4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 xml:space="preserve"> </w:t>
      </w:r>
      <w:r w:rsidRPr="004F0EC4">
        <w:rPr>
          <w:rFonts w:ascii="Times New Roman" w:hAnsi="Times New Roman" w:cs="Times New Roman"/>
          <w:sz w:val="28"/>
          <w:szCs w:val="28"/>
        </w:rPr>
        <w:tab/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4F0EC4" w:rsidRPr="004F0EC4" w:rsidRDefault="004F0EC4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EC4">
        <w:rPr>
          <w:rFonts w:ascii="Times New Roman" w:hAnsi="Times New Roman" w:cs="Times New Roman"/>
          <w:sz w:val="28"/>
          <w:szCs w:val="28"/>
        </w:rPr>
        <w:t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4F0EC4" w:rsidRPr="004F0EC4" w:rsidRDefault="004F0EC4" w:rsidP="004F0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EC4">
        <w:rPr>
          <w:rFonts w:ascii="Times New Roman" w:hAnsi="Times New Roman" w:cs="Times New Roman"/>
          <w:sz w:val="28"/>
          <w:szCs w:val="28"/>
        </w:rPr>
        <w:t>Ценность социальной солидарности – обладание чувствами справедливости, милосердия, чести, достоинства по отношению к себе и к другим людям.</w:t>
      </w:r>
    </w:p>
    <w:p w:rsidR="004F0EC4" w:rsidRPr="004F0EC4" w:rsidRDefault="004F0EC4" w:rsidP="00D46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EC4">
        <w:rPr>
          <w:rFonts w:ascii="Times New Roman" w:hAnsi="Times New Roman" w:cs="Times New Roman"/>
          <w:sz w:val="28"/>
          <w:szCs w:val="28"/>
        </w:rPr>
        <w:t xml:space="preserve"> </w:t>
      </w:r>
      <w:r w:rsidRPr="004F0EC4">
        <w:rPr>
          <w:rFonts w:ascii="Times New Roman" w:hAnsi="Times New Roman" w:cs="Times New Roman"/>
          <w:sz w:val="28"/>
          <w:szCs w:val="28"/>
        </w:rPr>
        <w:tab/>
        <w:t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</w:t>
      </w:r>
      <w:r>
        <w:rPr>
          <w:rFonts w:ascii="Times New Roman" w:hAnsi="Times New Roman" w:cs="Times New Roman"/>
          <w:sz w:val="28"/>
          <w:szCs w:val="28"/>
        </w:rPr>
        <w:t>едием предшествующих поколений.</w:t>
      </w:r>
    </w:p>
    <w:p w:rsidR="006D5E4D" w:rsidRPr="006D5E4D" w:rsidRDefault="004F0EC4" w:rsidP="006D5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17FC8"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работе над проектом учащийся разрешает значимую для него проблему. Основное время, выделяемое не проектную деятельность, необходимо для самостоятельной работы с учащимися с различными </w:t>
      </w:r>
      <w:r w:rsidR="00017FC8" w:rsidRPr="00017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ресурсами (информационными, техническими и т. д.), поэтому работа над проектом не может быть организована в рамках классного коллектива. При этом учащийся достигает поставленной цели средствами различных учебных предметов, а также информаций и технологий, выходящих за их пределы, значит, работа над проектом не может быть организована в рамках традиционного урока</w:t>
      </w:r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а также во внеурочное время</w:t>
      </w:r>
      <w:proofErr w:type="gramStart"/>
      <w:r w:rsidR="00D464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7FC8" w:rsidRPr="0001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D5E4D" w:rsidRPr="006D5E4D">
        <w:rPr>
          <w:rFonts w:ascii="Times New Roman" w:hAnsi="Times New Roman" w:cs="Times New Roman"/>
          <w:sz w:val="28"/>
          <w:szCs w:val="28"/>
        </w:rPr>
        <w:t>Творчество в клубе – не столько индивидуальный, сколько коллективный процесс.</w:t>
      </w:r>
      <w:r w:rsidR="001908C2">
        <w:rPr>
          <w:rFonts w:ascii="Times New Roman" w:hAnsi="Times New Roman" w:cs="Times New Roman"/>
          <w:sz w:val="28"/>
          <w:szCs w:val="28"/>
        </w:rPr>
        <w:t xml:space="preserve"> </w:t>
      </w:r>
      <w:r w:rsidR="006D5E4D" w:rsidRPr="006D5E4D">
        <w:rPr>
          <w:rFonts w:ascii="Times New Roman" w:hAnsi="Times New Roman" w:cs="Times New Roman"/>
          <w:sz w:val="28"/>
          <w:szCs w:val="28"/>
        </w:rPr>
        <w:t>Организация коллективной творческой деятельности способствует формированию у каждого участника объединения активной пози</w:t>
      </w:r>
      <w:r w:rsidR="006D5E4D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447D77" w:rsidRPr="00447D77" w:rsidRDefault="00447D77" w:rsidP="00447D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D77">
        <w:rPr>
          <w:rFonts w:ascii="Times New Roman" w:hAnsi="Times New Roman" w:cs="Times New Roman"/>
          <w:sz w:val="28"/>
          <w:szCs w:val="28"/>
        </w:rPr>
        <w:t xml:space="preserve">  </w:t>
      </w:r>
      <w:r w:rsidR="006D5E4D" w:rsidRPr="00447D77">
        <w:rPr>
          <w:rFonts w:ascii="Times New Roman" w:hAnsi="Times New Roman" w:cs="Times New Roman"/>
          <w:sz w:val="28"/>
          <w:szCs w:val="28"/>
        </w:rPr>
        <w:t xml:space="preserve">    </w:t>
      </w:r>
      <w:r w:rsidRPr="00447D77">
        <w:rPr>
          <w:rFonts w:ascii="Times New Roman" w:hAnsi="Times New Roman" w:cs="Times New Roman"/>
          <w:sz w:val="28"/>
          <w:szCs w:val="28"/>
        </w:rPr>
        <w:t>Известно, что уровень активности людей зависит от возможности удовлетворения ими потребностей, которые проявляются в мотивах, побуждающих к деятельности и являющихся формой проявления потребностей.</w:t>
      </w:r>
    </w:p>
    <w:p w:rsidR="00447D77" w:rsidRPr="00447D77" w:rsidRDefault="00447D77" w:rsidP="0044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7D77">
        <w:rPr>
          <w:rFonts w:ascii="Times New Roman" w:hAnsi="Times New Roman" w:cs="Times New Roman"/>
          <w:sz w:val="28"/>
          <w:szCs w:val="28"/>
        </w:rPr>
        <w:t>Поскольку «глубочайший смысл воспитательной работы … заключается в отборе и воспитании человеческих потребностей», которые удовлетворяются и развиваются в деятельности, то от того, насколько разнообразна будет эта деятельность, насколько педагогически целесообразно она организуется, будет зависеть и степень реализации потребностей школьников.</w:t>
      </w:r>
    </w:p>
    <w:p w:rsidR="00447D77" w:rsidRPr="00447D77" w:rsidRDefault="00447D77" w:rsidP="00447D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7D77">
        <w:rPr>
          <w:rFonts w:ascii="Times New Roman" w:hAnsi="Times New Roman" w:cs="Times New Roman"/>
          <w:sz w:val="28"/>
          <w:szCs w:val="28"/>
        </w:rPr>
        <w:t>Седи мотивов, приводящих учащихся в клубные объединения, наиболее значимыми являются мотивы познавательного характера, общения, самоутверждения и самовоспитания. Естественно, что с развитием коллектива объединения место каждого из мотивов в их иерархии изменяется, и, прежде всего, усиливается роль мотивов коллективистических, выражающихся в росте потребности участников объединений в реализации общественно значимых целей их деятельности.</w:t>
      </w:r>
    </w:p>
    <w:p w:rsidR="0088416B" w:rsidRPr="001908C2" w:rsidRDefault="0088416B" w:rsidP="006D5E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416B" w:rsidRPr="001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4BC"/>
    <w:multiLevelType w:val="multilevel"/>
    <w:tmpl w:val="ADD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FC5"/>
    <w:multiLevelType w:val="multilevel"/>
    <w:tmpl w:val="1D5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4DDE"/>
    <w:multiLevelType w:val="multilevel"/>
    <w:tmpl w:val="1386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46271"/>
    <w:multiLevelType w:val="multilevel"/>
    <w:tmpl w:val="CBF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D38DF"/>
    <w:multiLevelType w:val="multilevel"/>
    <w:tmpl w:val="0172D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457E2"/>
    <w:multiLevelType w:val="multilevel"/>
    <w:tmpl w:val="992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8"/>
    <w:rsid w:val="00017FC8"/>
    <w:rsid w:val="00022EFB"/>
    <w:rsid w:val="001908C2"/>
    <w:rsid w:val="00447D77"/>
    <w:rsid w:val="004E3D72"/>
    <w:rsid w:val="004F0EC4"/>
    <w:rsid w:val="006B03FF"/>
    <w:rsid w:val="006D5E4D"/>
    <w:rsid w:val="0088416B"/>
    <w:rsid w:val="008B70C6"/>
    <w:rsid w:val="00D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F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5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FC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D5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2013-10-11T17:29:00Z</dcterms:created>
  <dcterms:modified xsi:type="dcterms:W3CDTF">2013-10-20T17:13:00Z</dcterms:modified>
</cp:coreProperties>
</file>