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816E" w14:textId="2CE6F631" w:rsidR="005632A2" w:rsidRDefault="005632A2" w:rsidP="005632A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  <w:r>
        <w:rPr>
          <w:b/>
          <w:color w:val="000000"/>
        </w:rPr>
        <w:t>Технологическая карта урока литературы</w:t>
      </w:r>
    </w:p>
    <w:p w14:paraId="337F7FE8" w14:textId="77777777" w:rsidR="005632A2" w:rsidRDefault="005632A2" w:rsidP="005632A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14:paraId="1C792CC5" w14:textId="25E849B2" w:rsidR="00321BB6" w:rsidRDefault="005632A2" w:rsidP="005632A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right"/>
        <w:rPr>
          <w:b/>
          <w:color w:val="000000"/>
        </w:rPr>
      </w:pPr>
      <w:r>
        <w:rPr>
          <w:color w:val="000000"/>
        </w:rPr>
        <w:t>Земскова Елена Евгеньевна МБОУ СОШ № 13 г. о. Королёв</w:t>
      </w:r>
      <w:bookmarkStart w:id="0" w:name="_147n2zr"/>
      <w:bookmarkStart w:id="1" w:name="_3o7alnk"/>
      <w:bookmarkEnd w:id="0"/>
      <w:bookmarkEnd w:id="1"/>
    </w:p>
    <w:p w14:paraId="3B75AC01" w14:textId="77777777" w:rsidR="005632A2" w:rsidRPr="005632A2" w:rsidRDefault="005632A2" w:rsidP="005632A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right"/>
        <w:rPr>
          <w:b/>
          <w:color w:val="00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321BB6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038ACCBF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 w:rsidR="005632A2"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2357B1C2" w:rsidR="00321BB6" w:rsidRDefault="006C7A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2965B6" w14:paraId="3CAE40E7" w14:textId="7777777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3436CF1C" w:rsidR="002965B6" w:rsidRPr="005632A2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</w:pPr>
            <w:r w:rsidRPr="005632A2">
              <w:t xml:space="preserve">Место урока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0D1EBD64" w:rsidR="002965B6" w:rsidRPr="005632A2" w:rsidRDefault="006C7A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color w:val="000000"/>
              </w:rPr>
            </w:pPr>
            <w:r w:rsidRPr="005632A2">
              <w:rPr>
                <w:rFonts w:eastAsia="MS Mincho"/>
                <w:color w:val="000000"/>
              </w:rPr>
              <w:t>2 семестр</w:t>
            </w:r>
          </w:p>
        </w:tc>
      </w:tr>
      <w:tr w:rsidR="00321BB6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2178C848" w:rsidR="00321BB6" w:rsidRDefault="006C7A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Взгляд Толстого на роль личности в истории</w:t>
            </w:r>
            <w:r w:rsidR="00787B47">
              <w:rPr>
                <w:color w:val="000000"/>
              </w:rPr>
              <w:t xml:space="preserve">. </w:t>
            </w:r>
            <w:r w:rsidR="005632A2">
              <w:rPr>
                <w:color w:val="000000"/>
              </w:rPr>
              <w:t xml:space="preserve">Образы </w:t>
            </w:r>
            <w:r w:rsidR="00787B47">
              <w:rPr>
                <w:color w:val="000000"/>
              </w:rPr>
              <w:t>Наполеон</w:t>
            </w:r>
            <w:r w:rsidR="005632A2">
              <w:rPr>
                <w:color w:val="000000"/>
              </w:rPr>
              <w:t>а</w:t>
            </w:r>
            <w:r w:rsidR="00787B47">
              <w:rPr>
                <w:color w:val="000000"/>
              </w:rPr>
              <w:t xml:space="preserve"> и Кутузов</w:t>
            </w:r>
            <w:r w:rsidR="005632A2">
              <w:rPr>
                <w:color w:val="000000"/>
              </w:rPr>
              <w:t>а в романе «Война и мир»</w:t>
            </w:r>
          </w:p>
        </w:tc>
      </w:tr>
      <w:tr w:rsidR="00321BB6" w14:paraId="73DBF7C4" w14:textId="77777777" w:rsidTr="005632A2">
        <w:trPr>
          <w:trHeight w:val="27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06F59971" w:rsidR="00321BB6" w:rsidRDefault="00A64A69" w:rsidP="005632A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2272ACDE" w:rsidR="00321BB6" w:rsidRDefault="006C7A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133CE2EE" w:rsidR="00321BB6" w:rsidRDefault="00A64A69" w:rsidP="005632A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6FCA" w14:textId="5D2C5B3F" w:rsidR="00514127" w:rsidRPr="00514127" w:rsidRDefault="005632A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  <w:r w:rsidRPr="0020725C">
              <w:rPr>
                <w:color w:val="000000"/>
              </w:rPr>
              <w:t>комбинированный</w:t>
            </w:r>
          </w:p>
        </w:tc>
      </w:tr>
      <w:tr w:rsidR="00321BB6" w14:paraId="11A6D9D2" w14:textId="77777777" w:rsidTr="005632A2">
        <w:trPr>
          <w:trHeight w:val="279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42AEB2AD" w:rsidR="00321BB6" w:rsidRDefault="00A64A69" w:rsidP="005632A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</w:p>
        </w:tc>
      </w:tr>
      <w:tr w:rsidR="00E53ED9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63AC" w14:textId="5B28E9B9" w:rsidR="00E53ED9" w:rsidRPr="004D2577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4D2577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14:paraId="7E367A16" w14:textId="77777777" w:rsidR="00217306" w:rsidRPr="00412F65" w:rsidRDefault="00217306" w:rsidP="00AD6C60">
            <w:pPr>
              <w:pStyle w:val="af1"/>
              <w:numPr>
                <w:ilvl w:val="0"/>
                <w:numId w:val="28"/>
              </w:num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65">
              <w:rPr>
                <w:rFonts w:ascii="Times New Roman" w:hAnsi="Times New Roman"/>
                <w:sz w:val="20"/>
                <w:szCs w:val="20"/>
              </w:rPr>
      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      </w:r>
          </w:p>
          <w:p w14:paraId="0AF690B6" w14:textId="77777777" w:rsidR="00217306" w:rsidRPr="00412F65" w:rsidRDefault="00217306" w:rsidP="00AD6C60">
            <w:pPr>
              <w:pStyle w:val="af1"/>
              <w:numPr>
                <w:ilvl w:val="0"/>
                <w:numId w:val="28"/>
              </w:num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65">
              <w:rPr>
                <w:rFonts w:ascii="Times New Roman" w:hAnsi="Times New Roman"/>
                <w:sz w:val="20"/>
                <w:szCs w:val="20"/>
              </w:rPr>
      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образовательной организации и детско-юношеских организациях;</w:t>
            </w:r>
          </w:p>
          <w:p w14:paraId="36C67561" w14:textId="77777777" w:rsidR="00217306" w:rsidRPr="00412F65" w:rsidRDefault="00217306" w:rsidP="00AD6C60">
            <w:pPr>
              <w:pStyle w:val="af1"/>
              <w:numPr>
                <w:ilvl w:val="0"/>
                <w:numId w:val="28"/>
              </w:num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65">
              <w:rPr>
                <w:rFonts w:ascii="Times New Roman" w:hAnsi="Times New Roman"/>
                <w:sz w:val="20"/>
                <w:szCs w:val="20"/>
              </w:rPr>
      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      </w:r>
          </w:p>
          <w:p w14:paraId="7691CD5F" w14:textId="77777777" w:rsidR="00217306" w:rsidRPr="00412F65" w:rsidRDefault="00217306" w:rsidP="00AD6C60">
            <w:pPr>
              <w:pStyle w:val="af1"/>
              <w:numPr>
                <w:ilvl w:val="0"/>
                <w:numId w:val="28"/>
              </w:num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65">
              <w:rPr>
                <w:rFonts w:ascii="Times New Roman" w:hAnsi="Times New Roman"/>
                <w:sz w:val="20"/>
                <w:szCs w:val="20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</w:t>
            </w:r>
          </w:p>
          <w:p w14:paraId="5280AC1F" w14:textId="77777777" w:rsidR="00217306" w:rsidRPr="00412F65" w:rsidRDefault="00217306" w:rsidP="00AD6C60">
            <w:pPr>
              <w:pStyle w:val="af1"/>
              <w:numPr>
                <w:ilvl w:val="0"/>
                <w:numId w:val="28"/>
              </w:num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65">
              <w:rPr>
                <w:rFonts w:ascii="Times New Roman" w:hAnsi="Times New Roman"/>
                <w:sz w:val="20"/>
                <w:szCs w:val="20"/>
              </w:rPr>
      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литературе.</w:t>
            </w:r>
          </w:p>
          <w:p w14:paraId="2D580FC8" w14:textId="77777777" w:rsidR="00217306" w:rsidRPr="00412F65" w:rsidRDefault="00217306" w:rsidP="00AD6C60">
            <w:pPr>
              <w:pStyle w:val="af1"/>
              <w:numPr>
                <w:ilvl w:val="0"/>
                <w:numId w:val="28"/>
              </w:num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65">
              <w:rPr>
                <w:rFonts w:ascii="Times New Roman" w:hAnsi="Times New Roman"/>
                <w:sz w:val="20"/>
                <w:szCs w:val="20"/>
              </w:rPr>
      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      </w:r>
          </w:p>
          <w:p w14:paraId="2662426D" w14:textId="77777777" w:rsidR="00217306" w:rsidRPr="00412F65" w:rsidRDefault="00217306" w:rsidP="00AD6C60">
            <w:pPr>
              <w:pStyle w:val="af1"/>
              <w:numPr>
                <w:ilvl w:val="0"/>
                <w:numId w:val="28"/>
              </w:num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65">
              <w:rPr>
                <w:rFonts w:ascii="Times New Roman" w:hAnsi="Times New Roman"/>
                <w:sz w:val="20"/>
                <w:szCs w:val="20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</w:t>
            </w:r>
          </w:p>
          <w:p w14:paraId="645FA19F" w14:textId="0C179A78" w:rsidR="00E53ED9" w:rsidRPr="00AD6C60" w:rsidRDefault="00217306" w:rsidP="00AD6C60">
            <w:pPr>
              <w:pStyle w:val="af1"/>
              <w:numPr>
                <w:ilvl w:val="0"/>
                <w:numId w:val="28"/>
              </w:num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65">
              <w:rPr>
                <w:rFonts w:ascii="Times New Roman" w:hAnsi="Times New Roman"/>
                <w:sz w:val="20"/>
                <w:szCs w:val="20"/>
              </w:rPr>
              <w:t>сформированность самосознания, включающего способность понимать своё эмоциональное состояние, видеть направления развития собственной эмоциональн</w:t>
            </w:r>
            <w:r w:rsidR="00AD6C60">
              <w:rPr>
                <w:rFonts w:ascii="Times New Roman" w:hAnsi="Times New Roman"/>
                <w:sz w:val="20"/>
                <w:szCs w:val="20"/>
              </w:rPr>
              <w:t>ой сферы, быть уверенным в себе</w:t>
            </w:r>
            <w:r w:rsidRPr="00AD6C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3ED9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79A8" w14:textId="77777777" w:rsidR="00E53ED9" w:rsidRPr="004D2577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4D2577">
              <w:rPr>
                <w:b/>
                <w:color w:val="000000"/>
                <w:sz w:val="22"/>
                <w:szCs w:val="22"/>
              </w:rPr>
              <w:t xml:space="preserve">Метапредметные </w:t>
            </w:r>
          </w:p>
          <w:p w14:paraId="41E9C090" w14:textId="77777777" w:rsidR="0057790F" w:rsidRPr="00AD4B86" w:rsidRDefault="0057790F" w:rsidP="00AD6C60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самостоятельно формулир</w:t>
            </w:r>
            <w:r>
              <w:rPr>
                <w:rFonts w:ascii="Times New Roman" w:hAnsi="Times New Roman"/>
                <w:sz w:val="20"/>
                <w:szCs w:val="20"/>
              </w:rPr>
              <w:t>овать и актуализировать пробле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му, заложенную в художественном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произведении, рассматри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вать её всесторонне; </w:t>
            </w:r>
          </w:p>
          <w:p w14:paraId="3F8D2FE0" w14:textId="77777777" w:rsidR="0057790F" w:rsidRPr="00AD4B86" w:rsidRDefault="0057790F" w:rsidP="00AD6C60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устанавливать существенный признак или основания для сравнения литературных героев, художественных произведений и их фрагментов, клас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сификации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обобщения литератур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ных фактов;</w:t>
            </w:r>
          </w:p>
          <w:p w14:paraId="26727CDE" w14:textId="77777777" w:rsidR="0057790F" w:rsidRPr="00AD4B86" w:rsidRDefault="0057790F" w:rsidP="00AD6C60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определять цели деятельно</w:t>
            </w:r>
            <w:r>
              <w:rPr>
                <w:rFonts w:ascii="Times New Roman" w:hAnsi="Times New Roman"/>
                <w:sz w:val="20"/>
                <w:szCs w:val="20"/>
              </w:rPr>
              <w:t>сти, задавать параметры и крите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рии их достижения;</w:t>
            </w:r>
          </w:p>
          <w:p w14:paraId="112D17FC" w14:textId="77777777" w:rsidR="0057790F" w:rsidRPr="00AD4B86" w:rsidRDefault="0057790F" w:rsidP="00AD6C60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выявлять закономерности </w:t>
            </w:r>
            <w:r>
              <w:rPr>
                <w:rFonts w:ascii="Times New Roman" w:hAnsi="Times New Roman"/>
                <w:sz w:val="20"/>
                <w:szCs w:val="20"/>
              </w:rPr>
              <w:t>и противоречия в рассматриваемых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 явлениях, в том числе </w:t>
            </w:r>
            <w:r>
              <w:rPr>
                <w:rFonts w:ascii="Times New Roman" w:hAnsi="Times New Roman"/>
                <w:sz w:val="20"/>
                <w:szCs w:val="20"/>
              </w:rPr>
              <w:t>при изучении литературных произ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ведений, направлений, фа</w:t>
            </w:r>
            <w:r>
              <w:rPr>
                <w:rFonts w:ascii="Times New Roman" w:hAnsi="Times New Roman"/>
                <w:sz w:val="20"/>
                <w:szCs w:val="20"/>
              </w:rPr>
              <w:t>ктов историко-литературного про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цесса; </w:t>
            </w:r>
          </w:p>
          <w:p w14:paraId="68FC0706" w14:textId="77777777" w:rsidR="0057790F" w:rsidRDefault="0057790F" w:rsidP="00AD6C60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вносить коррективы в деятельность, оценивать соответствие результатов целям, оценив</w:t>
            </w:r>
            <w:r>
              <w:rPr>
                <w:rFonts w:ascii="Times New Roman" w:hAnsi="Times New Roman"/>
                <w:sz w:val="20"/>
                <w:szCs w:val="20"/>
              </w:rPr>
              <w:t>ать риски последствий деятельно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сти;</w:t>
            </w:r>
          </w:p>
          <w:p w14:paraId="333C7D9C" w14:textId="77777777" w:rsidR="0057790F" w:rsidRPr="00AD4B86" w:rsidRDefault="0057790F" w:rsidP="00AD6C60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овладение видами деятельности для получения новог</w:t>
            </w:r>
            <w:r>
              <w:rPr>
                <w:rFonts w:ascii="Times New Roman" w:hAnsi="Times New Roman"/>
                <w:sz w:val="20"/>
                <w:szCs w:val="20"/>
              </w:rPr>
              <w:t>о зна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ния по литературе, его инте</w:t>
            </w:r>
            <w:r>
              <w:rPr>
                <w:rFonts w:ascii="Times New Roman" w:hAnsi="Times New Roman"/>
                <w:sz w:val="20"/>
                <w:szCs w:val="20"/>
              </w:rPr>
              <w:t>рпретации, преобразованию и при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менению в различных учебных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ситуациях, в том числе при соз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дании учебных и социальных проектов; </w:t>
            </w:r>
          </w:p>
          <w:p w14:paraId="0A2164A8" w14:textId="77777777" w:rsidR="0057790F" w:rsidRPr="00AD4B86" w:rsidRDefault="0057790F" w:rsidP="00AD6C60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выявлять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 и 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актуализировать задачу при изучении литера</w:t>
            </w:r>
            <w:r>
              <w:rPr>
                <w:rFonts w:ascii="Times New Roman" w:hAnsi="Times New Roman"/>
                <w:sz w:val="20"/>
                <w:szCs w:val="20"/>
              </w:rPr>
              <w:t>турных явлений и процессов, вы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двигать гипотезу её решения</w:t>
            </w:r>
            <w:r>
              <w:rPr>
                <w:rFonts w:ascii="Times New Roman" w:hAnsi="Times New Roman"/>
                <w:sz w:val="20"/>
                <w:szCs w:val="20"/>
              </w:rPr>
              <w:t>, находить аргументы для доказа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тельства своих утверждений, задавать параметры и критерии решения;</w:t>
            </w:r>
          </w:p>
          <w:p w14:paraId="17FC4E38" w14:textId="22F83CF7" w:rsidR="00E53ED9" w:rsidRPr="00AD6C60" w:rsidRDefault="0057790F" w:rsidP="00AD6C60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анализировать полученные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ходе решения задачи результа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ты, критически оценивать их достоверность, прогнозировать и</w:t>
            </w:r>
            <w:r w:rsidR="00AD6C60">
              <w:rPr>
                <w:rFonts w:ascii="Times New Roman" w:hAnsi="Times New Roman"/>
                <w:sz w:val="20"/>
                <w:szCs w:val="20"/>
              </w:rPr>
              <w:t>зменение в новых условиях</w:t>
            </w:r>
            <w:r w:rsidRPr="00AD6C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3ED9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06DB" w14:textId="77777777" w:rsidR="00E53ED9" w:rsidRPr="004D2577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4D2577">
              <w:rPr>
                <w:b/>
                <w:color w:val="000000"/>
                <w:sz w:val="22"/>
                <w:szCs w:val="22"/>
              </w:rPr>
              <w:lastRenderedPageBreak/>
              <w:t>Предметные</w:t>
            </w:r>
          </w:p>
          <w:p w14:paraId="15AED129" w14:textId="61B4444D" w:rsidR="00062079" w:rsidRPr="00AD6C60" w:rsidRDefault="00062079" w:rsidP="00AD6C60">
            <w:pPr>
              <w:pStyle w:val="af1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C60">
              <w:rPr>
                <w:rFonts w:ascii="Times New Roman" w:hAnsi="Times New Roman"/>
                <w:sz w:val="20"/>
                <w:szCs w:val="20"/>
              </w:rPr>
              <w:t>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века);</w:t>
            </w:r>
          </w:p>
          <w:p w14:paraId="41760BFD" w14:textId="22628EF4" w:rsidR="00062079" w:rsidRPr="00AD6C60" w:rsidRDefault="00AD6C60" w:rsidP="00AD6C60">
            <w:pPr>
              <w:pStyle w:val="af1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C60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r w:rsidR="00062079" w:rsidRPr="00AD6C60">
              <w:rPr>
                <w:rFonts w:ascii="Times New Roman" w:hAnsi="Times New Roman"/>
                <w:sz w:val="20"/>
                <w:szCs w:val="20"/>
              </w:rPr>
              <w:t xml:space="preserve">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      </w:r>
          </w:p>
          <w:p w14:paraId="538BCA9E" w14:textId="7EE03603" w:rsidR="00062079" w:rsidRPr="00AD6C60" w:rsidRDefault="00062079" w:rsidP="00AD6C60">
            <w:pPr>
              <w:pStyle w:val="af1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C60">
              <w:rPr>
                <w:rFonts w:ascii="Times New Roman" w:hAnsi="Times New Roman"/>
                <w:sz w:val="20"/>
                <w:szCs w:val="20"/>
              </w:rPr>
              <w:t>способность выявлять 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</w:t>
            </w:r>
          </w:p>
          <w:p w14:paraId="576112B8" w14:textId="1ACE5895" w:rsidR="00062079" w:rsidRPr="00AD6C60" w:rsidRDefault="00062079" w:rsidP="00AD6C60">
            <w:pPr>
              <w:pStyle w:val="af1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C60">
              <w:rPr>
                <w:rFonts w:ascii="Times New Roman" w:hAnsi="Times New Roman"/>
                <w:sz w:val="20"/>
                <w:szCs w:val="20"/>
              </w:rPr>
              <w:t>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на уровне среднего общего образования):</w:t>
            </w:r>
          </w:p>
          <w:p w14:paraId="2B45B5EC" w14:textId="0BCC5D46" w:rsidR="00062079" w:rsidRPr="00AD6C60" w:rsidRDefault="00062079" w:rsidP="00AD6C60">
            <w:pPr>
              <w:pStyle w:val="af1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C60">
              <w:rPr>
                <w:rFonts w:ascii="Times New Roman" w:hAnsi="Times New Roman"/>
                <w:sz w:val="20"/>
                <w:szCs w:val="20"/>
              </w:rPr>
              <w:t>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      </w:r>
          </w:p>
          <w:p w14:paraId="5ED24FC3" w14:textId="1CBF41D3" w:rsidR="00062079" w:rsidRPr="00AD6C60" w:rsidRDefault="00062079" w:rsidP="00AD6C60">
            <w:pPr>
              <w:pStyle w:val="af1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AD6C60">
              <w:rPr>
                <w:rFonts w:ascii="Times New Roman" w:hAnsi="Times New Roman"/>
                <w:sz w:val="20"/>
                <w:szCs w:val="20"/>
              </w:rPr>
              <w:t>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</w:t>
            </w:r>
            <w:r w:rsidR="00AD6C60" w:rsidRPr="00AD6C60">
              <w:rPr>
                <w:rFonts w:ascii="Times New Roman" w:hAnsi="Times New Roman"/>
                <w:sz w:val="20"/>
                <w:szCs w:val="20"/>
              </w:rPr>
              <w:t>.</w:t>
            </w:r>
            <w:r w:rsidRPr="00AD6C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5DCF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958" w14:textId="46E912D3" w:rsidR="00065DCF" w:rsidRDefault="00065DCF" w:rsidP="006419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</w:t>
            </w:r>
            <w:r w:rsidRPr="0064199E">
              <w:rPr>
                <w:b/>
                <w:color w:val="000000"/>
              </w:rPr>
              <w:t>ва</w:t>
            </w:r>
            <w:r w:rsidR="0064199E" w:rsidRPr="0064199E">
              <w:rPr>
                <w:b/>
                <w:color w:val="000000"/>
              </w:rPr>
              <w:t>:</w:t>
            </w:r>
            <w:r w:rsidR="0064199E">
              <w:rPr>
                <w:color w:val="000000"/>
              </w:rPr>
              <w:t xml:space="preserve"> </w:t>
            </w:r>
            <w:r w:rsidR="006C7A52">
              <w:rPr>
                <w:color w:val="000000"/>
              </w:rPr>
              <w:t>личность, история, философская проблематика, антитеза</w:t>
            </w:r>
            <w:r w:rsidR="009B420C">
              <w:rPr>
                <w:color w:val="000000"/>
              </w:rPr>
              <w:t>, контраст, ирония, народность, образ, герой</w:t>
            </w:r>
          </w:p>
        </w:tc>
      </w:tr>
      <w:tr w:rsidR="00065DCF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E374" w14:textId="26725549" w:rsidR="00065DCF" w:rsidRPr="002E1314" w:rsidRDefault="0064199E" w:rsidP="0064199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Краткое описани</w:t>
            </w:r>
            <w:r w:rsidRPr="0064199E"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:</w:t>
            </w:r>
            <w:bookmarkStart w:id="2" w:name="_GoBack"/>
            <w:bookmarkEnd w:id="2"/>
            <w:r w:rsidR="009B420C" w:rsidRPr="0064199E">
              <w:rPr>
                <w:b/>
                <w:color w:val="000000"/>
              </w:rPr>
              <w:t xml:space="preserve"> </w:t>
            </w:r>
            <w:r w:rsidR="009B420C">
              <w:rPr>
                <w:color w:val="000000"/>
              </w:rPr>
              <w:t xml:space="preserve">роман </w:t>
            </w:r>
            <w:r w:rsidR="00503DA1">
              <w:rPr>
                <w:color w:val="000000"/>
              </w:rPr>
              <w:t>Л. Н.</w:t>
            </w:r>
            <w:r w:rsidR="009B420C">
              <w:rPr>
                <w:color w:val="000000"/>
              </w:rPr>
              <w:t xml:space="preserve"> Толстого «Война и мир», учебник Ю. Лебедева ч. 2, мультимедийный проектор</w:t>
            </w:r>
          </w:p>
        </w:tc>
      </w:tr>
    </w:tbl>
    <w:p w14:paraId="7CECEC40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3" w:name="_23ckvvd"/>
      <w:bookmarkEnd w:id="3"/>
    </w:p>
    <w:p w14:paraId="6193D429" w14:textId="09E64DF5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63496C3F" w14:textId="77777777" w:rsidR="004D2577" w:rsidRDefault="004D257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02859B04" w14:textId="77777777" w:rsidR="005632A2" w:rsidRDefault="005632A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15134" w:type="dxa"/>
        <w:tblLook w:val="04A0" w:firstRow="1" w:lastRow="0" w:firstColumn="1" w:lastColumn="0" w:noHBand="0" w:noVBand="1"/>
      </w:tblPr>
      <w:tblGrid>
        <w:gridCol w:w="7479"/>
        <w:gridCol w:w="7655"/>
      </w:tblGrid>
      <w:tr w:rsidR="005632A2" w14:paraId="32B4314D" w14:textId="225CBEBC" w:rsidTr="004D2577">
        <w:tc>
          <w:tcPr>
            <w:tcW w:w="7479" w:type="dxa"/>
            <w:shd w:val="clear" w:color="F2F2F2" w:fill="C6D9F1" w:themeFill="text2" w:themeFillTint="33"/>
          </w:tcPr>
          <w:p w14:paraId="7F3F1922" w14:textId="77777777" w:rsidR="005632A2" w:rsidRDefault="005632A2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 xml:space="preserve">БЛОК 1. Вхождение в тему урока и создание условий для </w:t>
            </w:r>
            <w:r w:rsidRPr="00EB6434">
              <w:rPr>
                <w:b/>
                <w:color w:val="1F497D" w:themeColor="text2"/>
              </w:rPr>
              <w:lastRenderedPageBreak/>
              <w:t>осознанного восприятия нового материала</w:t>
            </w:r>
          </w:p>
        </w:tc>
        <w:tc>
          <w:tcPr>
            <w:tcW w:w="7655" w:type="dxa"/>
            <w:shd w:val="clear" w:color="F2F2F2" w:fill="C6D9F1" w:themeFill="text2" w:themeFillTint="33"/>
          </w:tcPr>
          <w:p w14:paraId="5B0DEC5D" w14:textId="0A8DAF3F" w:rsidR="005632A2" w:rsidRPr="00EB6434" w:rsidRDefault="005632A2" w:rsidP="005632A2">
            <w:pPr>
              <w:widowControl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Планируемые результаты</w:t>
            </w:r>
          </w:p>
        </w:tc>
      </w:tr>
      <w:tr w:rsidR="005632A2" w14:paraId="4B4E3F8A" w14:textId="4031A339" w:rsidTr="004D2577">
        <w:tc>
          <w:tcPr>
            <w:tcW w:w="7479" w:type="dxa"/>
          </w:tcPr>
          <w:p w14:paraId="2EE2BBE0" w14:textId="69A1DC78" w:rsidR="005632A2" w:rsidRDefault="005632A2" w:rsidP="00AF663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1.1. </w:t>
            </w:r>
            <w:r>
              <w:rPr>
                <w:b/>
              </w:rPr>
              <w:t>Мотивирование на учебную деятельность</w:t>
            </w:r>
          </w:p>
        </w:tc>
        <w:tc>
          <w:tcPr>
            <w:tcW w:w="7655" w:type="dxa"/>
          </w:tcPr>
          <w:p w14:paraId="4B4F89B6" w14:textId="77777777" w:rsidR="005632A2" w:rsidRDefault="005632A2" w:rsidP="00AF6636">
            <w:pPr>
              <w:widowControl w:val="0"/>
              <w:rPr>
                <w:b/>
                <w:color w:val="000000"/>
              </w:rPr>
            </w:pPr>
          </w:p>
        </w:tc>
      </w:tr>
      <w:tr w:rsidR="005632A2" w14:paraId="6096CB8D" w14:textId="4562FA50" w:rsidTr="004D2577">
        <w:tc>
          <w:tcPr>
            <w:tcW w:w="7479" w:type="dxa"/>
          </w:tcPr>
          <w:p w14:paraId="510D2DB6" w14:textId="77777777" w:rsidR="005632A2" w:rsidRDefault="005632A2" w:rsidP="009D375B">
            <w:pPr>
              <w:widowControl w:val="0"/>
            </w:pPr>
          </w:p>
          <w:p w14:paraId="3DF070F1" w14:textId="3166D52F" w:rsidR="005632A2" w:rsidRPr="006C7A52" w:rsidRDefault="005632A2" w:rsidP="009D375B">
            <w:pPr>
              <w:widowControl w:val="0"/>
            </w:pPr>
            <w:r>
              <w:t>Проблемный вопрос: В чем видит Толстой причину исторических событий? Какие признанные историками причины считает ложными?</w:t>
            </w:r>
          </w:p>
          <w:p w14:paraId="6F4FB9C6" w14:textId="6400CF0C" w:rsidR="005632A2" w:rsidRPr="005632A2" w:rsidRDefault="005632A2" w:rsidP="005632A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55" w:type="dxa"/>
          </w:tcPr>
          <w:p w14:paraId="2004B91E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Личностные</w:t>
            </w:r>
          </w:p>
          <w:p w14:paraId="703E826C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</w:t>
            </w:r>
          </w:p>
          <w:p w14:paraId="291E50DD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      </w:r>
          </w:p>
          <w:p w14:paraId="0B10E9DB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</w:t>
            </w:r>
          </w:p>
          <w:p w14:paraId="22E8398C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Метапредметные</w:t>
            </w:r>
          </w:p>
          <w:p w14:paraId="41F4722C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самостоятельно формулир</w:t>
            </w:r>
            <w:r>
              <w:rPr>
                <w:rFonts w:ascii="Times New Roman" w:hAnsi="Times New Roman"/>
                <w:sz w:val="20"/>
                <w:szCs w:val="20"/>
              </w:rPr>
              <w:t>овать и актуализировать пробле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му, заложенную в художественном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произведении, рассматри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вать её всесторонне; </w:t>
            </w:r>
          </w:p>
          <w:p w14:paraId="59CCD24E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Предметные</w:t>
            </w:r>
          </w:p>
          <w:p w14:paraId="21ACEFC0" w14:textId="77777777" w:rsidR="005632A2" w:rsidRPr="00CE41A4" w:rsidRDefault="005632A2" w:rsidP="005632A2">
            <w:pPr>
              <w:pStyle w:val="a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A4">
              <w:rPr>
                <w:rFonts w:ascii="Times New Roman" w:hAnsi="Times New Roman"/>
                <w:sz w:val="20"/>
                <w:szCs w:val="20"/>
              </w:rPr>
              <w:t>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века);</w:t>
            </w:r>
          </w:p>
          <w:p w14:paraId="0276646F" w14:textId="7556E85C" w:rsidR="005632A2" w:rsidRPr="00CE41A4" w:rsidRDefault="005632A2" w:rsidP="005632A2">
            <w:pPr>
              <w:pStyle w:val="a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A4">
              <w:rPr>
                <w:rFonts w:ascii="Times New Roman" w:hAnsi="Times New Roman"/>
                <w:sz w:val="20"/>
                <w:szCs w:val="20"/>
              </w:rPr>
              <w:t>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</w:t>
            </w:r>
            <w:r>
              <w:rPr>
                <w:rFonts w:ascii="Times New Roman" w:hAnsi="Times New Roman"/>
                <w:sz w:val="20"/>
                <w:szCs w:val="20"/>
              </w:rPr>
              <w:t>ектуально-нравственного роста</w:t>
            </w:r>
          </w:p>
          <w:p w14:paraId="012997D2" w14:textId="77777777" w:rsidR="005632A2" w:rsidRDefault="005632A2" w:rsidP="009D375B">
            <w:pPr>
              <w:widowControl w:val="0"/>
            </w:pPr>
          </w:p>
        </w:tc>
      </w:tr>
      <w:tr w:rsidR="005632A2" w14:paraId="02F8121B" w14:textId="33B21514" w:rsidTr="004D2577">
        <w:tc>
          <w:tcPr>
            <w:tcW w:w="7479" w:type="dxa"/>
          </w:tcPr>
          <w:p w14:paraId="23014671" w14:textId="0D87A8BC" w:rsidR="005632A2" w:rsidRDefault="005632A2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1.2. </w:t>
            </w:r>
            <w:r>
              <w:rPr>
                <w:b/>
              </w:rPr>
              <w:t>Актуализация опорных знаний</w:t>
            </w:r>
          </w:p>
        </w:tc>
        <w:tc>
          <w:tcPr>
            <w:tcW w:w="7655" w:type="dxa"/>
          </w:tcPr>
          <w:p w14:paraId="51DF662D" w14:textId="77777777" w:rsidR="005632A2" w:rsidRDefault="005632A2">
            <w:pPr>
              <w:widowControl w:val="0"/>
              <w:rPr>
                <w:b/>
                <w:color w:val="000000"/>
              </w:rPr>
            </w:pPr>
          </w:p>
        </w:tc>
      </w:tr>
      <w:tr w:rsidR="005632A2" w14:paraId="6C32F543" w14:textId="025F9D63" w:rsidTr="004D2577">
        <w:tc>
          <w:tcPr>
            <w:tcW w:w="7479" w:type="dxa"/>
          </w:tcPr>
          <w:p w14:paraId="1CF7DF01" w14:textId="35F3788D" w:rsidR="005632A2" w:rsidRDefault="005632A2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1.3. </w:t>
            </w:r>
            <w:r>
              <w:rPr>
                <w:b/>
              </w:rPr>
              <w:t>Целеполагание</w:t>
            </w:r>
          </w:p>
        </w:tc>
        <w:tc>
          <w:tcPr>
            <w:tcW w:w="7655" w:type="dxa"/>
          </w:tcPr>
          <w:p w14:paraId="29259045" w14:textId="77777777" w:rsidR="005632A2" w:rsidRDefault="005632A2">
            <w:pPr>
              <w:widowControl w:val="0"/>
              <w:rPr>
                <w:b/>
                <w:color w:val="000000"/>
              </w:rPr>
            </w:pPr>
          </w:p>
        </w:tc>
      </w:tr>
      <w:tr w:rsidR="005632A2" w14:paraId="0D88CFEC" w14:textId="2141C23A" w:rsidTr="004D2577">
        <w:tc>
          <w:tcPr>
            <w:tcW w:w="7479" w:type="dxa"/>
          </w:tcPr>
          <w:p w14:paraId="3D0F33D6" w14:textId="77777777" w:rsidR="005632A2" w:rsidRDefault="005632A2" w:rsidP="00306B89">
            <w:pPr>
              <w:widowControl w:val="0"/>
            </w:pPr>
          </w:p>
          <w:p w14:paraId="17A0CD15" w14:textId="47E526D2" w:rsidR="005632A2" w:rsidRPr="00D10A49" w:rsidRDefault="005632A2" w:rsidP="00306B89">
            <w:pPr>
              <w:widowControl w:val="0"/>
            </w:pPr>
            <w:r>
              <w:t>Цель – постижение связи между общими положениями, изложенными в романе, и художественными образами.</w:t>
            </w:r>
          </w:p>
          <w:p w14:paraId="7F0F6B00" w14:textId="5CC6A90B" w:rsidR="005632A2" w:rsidRDefault="005632A2" w:rsidP="005632A2">
            <w:pPr>
              <w:pStyle w:val="af1"/>
              <w:ind w:left="360"/>
              <w:jc w:val="both"/>
              <w:rPr>
                <w:i/>
              </w:rPr>
            </w:pPr>
          </w:p>
        </w:tc>
        <w:tc>
          <w:tcPr>
            <w:tcW w:w="7655" w:type="dxa"/>
          </w:tcPr>
          <w:p w14:paraId="4BA9DE94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Личностные</w:t>
            </w:r>
          </w:p>
          <w:p w14:paraId="4ECCC3C8" w14:textId="77777777" w:rsidR="005632A2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 xml:space="preserve">сформированность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      </w:r>
          </w:p>
          <w:p w14:paraId="207FBEB4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осознание духовных ценностей российского народа;</w:t>
            </w:r>
          </w:p>
          <w:p w14:paraId="5FC3BA35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Метапредметные</w:t>
            </w:r>
          </w:p>
          <w:p w14:paraId="72CB73A5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определять цели деятельно</w:t>
            </w:r>
            <w:r>
              <w:rPr>
                <w:rFonts w:ascii="Times New Roman" w:hAnsi="Times New Roman"/>
                <w:sz w:val="20"/>
                <w:szCs w:val="20"/>
              </w:rPr>
              <w:t>сти, задавать параметры и крите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рии их достижения;</w:t>
            </w:r>
          </w:p>
          <w:p w14:paraId="02206C78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разрабатывать план решения проблемы с учётом анализа имеющихся материальных и нематериальных ресурсов;</w:t>
            </w:r>
          </w:p>
          <w:p w14:paraId="30EDDDE2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ставить и формулировать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собственные задачи в образовательной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 деятельности и жизненных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ситуациях с учётом соб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ственного читательского опыта;</w:t>
            </w:r>
          </w:p>
          <w:p w14:paraId="3065F9FA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Предметные</w:t>
            </w:r>
          </w:p>
          <w:p w14:paraId="5333B241" w14:textId="60EA8C90" w:rsidR="005632A2" w:rsidRPr="00CE41A4" w:rsidRDefault="005632A2" w:rsidP="005632A2">
            <w:pPr>
              <w:pStyle w:val="af1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A4">
              <w:rPr>
                <w:rFonts w:ascii="Times New Roman" w:hAnsi="Times New Roman"/>
                <w:sz w:val="20"/>
                <w:szCs w:val="20"/>
              </w:rPr>
              <w:t>способность выявлять 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</w:t>
            </w:r>
            <w:r>
              <w:rPr>
                <w:rFonts w:ascii="Times New Roman" w:hAnsi="Times New Roman"/>
                <w:sz w:val="20"/>
                <w:szCs w:val="20"/>
              </w:rPr>
              <w:t>твенной и зарубежной литературы</w:t>
            </w:r>
          </w:p>
          <w:p w14:paraId="72C4EAAF" w14:textId="77777777" w:rsidR="005632A2" w:rsidRDefault="005632A2" w:rsidP="00306B89">
            <w:pPr>
              <w:widowControl w:val="0"/>
            </w:pPr>
          </w:p>
        </w:tc>
      </w:tr>
      <w:tr w:rsidR="005632A2" w14:paraId="64680EE7" w14:textId="076C1D96" w:rsidTr="004D2577">
        <w:tc>
          <w:tcPr>
            <w:tcW w:w="7479" w:type="dxa"/>
            <w:shd w:val="clear" w:color="auto" w:fill="C6D9F1" w:themeFill="text2" w:themeFillTint="33"/>
          </w:tcPr>
          <w:p w14:paraId="3A1F78BF" w14:textId="77777777" w:rsidR="005632A2" w:rsidRDefault="005632A2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2. Освоение нового материала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14:paraId="59B7A715" w14:textId="77777777" w:rsidR="005632A2" w:rsidRPr="00EB6434" w:rsidRDefault="005632A2">
            <w:pPr>
              <w:widowControl w:val="0"/>
              <w:rPr>
                <w:b/>
                <w:color w:val="1F497D" w:themeColor="text2"/>
              </w:rPr>
            </w:pPr>
          </w:p>
        </w:tc>
      </w:tr>
      <w:tr w:rsidR="005632A2" w14:paraId="4DB5E0EA" w14:textId="7591B52E" w:rsidTr="004D2577">
        <w:tc>
          <w:tcPr>
            <w:tcW w:w="7479" w:type="dxa"/>
          </w:tcPr>
          <w:p w14:paraId="46372C93" w14:textId="6AD6B92C" w:rsidR="005632A2" w:rsidRDefault="005632A2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2.1. Осуществление учебных действий по освоению нового материала</w:t>
            </w:r>
          </w:p>
        </w:tc>
        <w:tc>
          <w:tcPr>
            <w:tcW w:w="7655" w:type="dxa"/>
          </w:tcPr>
          <w:p w14:paraId="71E09CC5" w14:textId="77777777" w:rsidR="005632A2" w:rsidRDefault="005632A2" w:rsidP="00306B89">
            <w:pPr>
              <w:widowControl w:val="0"/>
              <w:rPr>
                <w:b/>
                <w:color w:val="000000"/>
              </w:rPr>
            </w:pPr>
          </w:p>
        </w:tc>
      </w:tr>
      <w:tr w:rsidR="005632A2" w:rsidRPr="00A31855" w14:paraId="4225964B" w14:textId="50EB2388" w:rsidTr="004D2577">
        <w:tc>
          <w:tcPr>
            <w:tcW w:w="7479" w:type="dxa"/>
          </w:tcPr>
          <w:p w14:paraId="3B36BBDF" w14:textId="300C8FC7" w:rsidR="005632A2" w:rsidRPr="00D10A49" w:rsidRDefault="005632A2" w:rsidP="00F15342">
            <w:pPr>
              <w:pStyle w:val="a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текстом по вариантам: опираясь на статью учебника и текст произведения (с</w:t>
            </w:r>
            <w:r w:rsidRPr="00320975">
              <w:rPr>
                <w:color w:val="000000"/>
                <w:sz w:val="24"/>
                <w:szCs w:val="24"/>
              </w:rPr>
              <w:t>татья «„Народ“ и „толпа“», «Наполеон и Кутузов»</w:t>
            </w:r>
            <w:r>
              <w:rPr>
                <w:color w:val="000000"/>
                <w:sz w:val="24"/>
                <w:szCs w:val="24"/>
              </w:rPr>
              <w:t xml:space="preserve">), подберите цитаты, отражающие отношение автора и героев к Наполеону и Кутузову </w:t>
            </w:r>
            <w:r w:rsidRPr="00320975">
              <w:rPr>
                <w:color w:val="000000"/>
                <w:sz w:val="24"/>
                <w:szCs w:val="24"/>
              </w:rPr>
              <w:t>(том 1, часть 2, главы 1 — 3, 13 — 21; часть 3, главы 8 — 12, 14 — 19; том 2, часть 2, главы 6, 15 — 21; том 3, часть 1, главы 1 — 7, 9 — 15, 21 — 23; часть 2, главы 1, 6, 7, 15 — 35; часть 3, главы 1 — 5, 19 — 23, 26; том 4, часть 2, главы 1 — 10, 15 — 19; часть 3, главы 1 — 2, 16 — 19; часть 4,</w:t>
            </w:r>
            <w:r>
              <w:rPr>
                <w:color w:val="000000"/>
                <w:sz w:val="24"/>
                <w:szCs w:val="24"/>
              </w:rPr>
              <w:t xml:space="preserve"> главы 4 — 11. Эпилог, часть 2). Составьте общую таблицу.</w:t>
            </w:r>
          </w:p>
          <w:p w14:paraId="1CBF781E" w14:textId="77777777" w:rsidR="005632A2" w:rsidRDefault="005632A2" w:rsidP="00787B47">
            <w:pPr>
              <w:widowControl w:val="0"/>
              <w:rPr>
                <w:b/>
                <w:sz w:val="20"/>
                <w:szCs w:val="20"/>
              </w:rPr>
            </w:pPr>
          </w:p>
          <w:p w14:paraId="6E580786" w14:textId="0AE6080F" w:rsidR="005632A2" w:rsidRDefault="005632A2" w:rsidP="005632A2">
            <w:pPr>
              <w:pStyle w:val="af1"/>
              <w:ind w:left="360"/>
              <w:jc w:val="both"/>
              <w:rPr>
                <w:i/>
                <w:color w:val="000000"/>
              </w:rPr>
            </w:pPr>
          </w:p>
        </w:tc>
        <w:tc>
          <w:tcPr>
            <w:tcW w:w="7655" w:type="dxa"/>
          </w:tcPr>
          <w:p w14:paraId="2C673D61" w14:textId="77777777" w:rsidR="005632A2" w:rsidRDefault="005632A2" w:rsidP="005632A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результаты:</w:t>
            </w:r>
          </w:p>
          <w:p w14:paraId="0FAA7334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Личностные</w:t>
            </w:r>
          </w:p>
          <w:p w14:paraId="191257E0" w14:textId="77777777" w:rsidR="005632A2" w:rsidRPr="008078B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</w:t>
            </w:r>
            <w:r w:rsidRPr="00CB7629">
              <w:rPr>
                <w:sz w:val="20"/>
                <w:szCs w:val="20"/>
              </w:rPr>
              <w:t xml:space="preserve"> </w:t>
            </w:r>
          </w:p>
          <w:p w14:paraId="6FC1F8E0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      </w:r>
          </w:p>
          <w:p w14:paraId="7F7594AB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</w:t>
            </w:r>
          </w:p>
          <w:p w14:paraId="5CD56885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Метапредметные</w:t>
            </w:r>
          </w:p>
          <w:p w14:paraId="02178EA9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устанавливать существенный признак или основания для сравнения литературных героев, художественных произведений и их фрагментов, клас</w:t>
            </w:r>
            <w:r>
              <w:rPr>
                <w:rFonts w:ascii="Times New Roman" w:hAnsi="Times New Roman"/>
                <w:sz w:val="20"/>
                <w:szCs w:val="20"/>
              </w:rPr>
              <w:t>сификации и обобщения литератур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ных фактов;</w:t>
            </w:r>
          </w:p>
          <w:p w14:paraId="5CC8A2CA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владеть навыками получе</w:t>
            </w:r>
            <w:r>
              <w:rPr>
                <w:rFonts w:ascii="Times New Roman" w:hAnsi="Times New Roman"/>
                <w:sz w:val="20"/>
                <w:szCs w:val="20"/>
              </w:rPr>
              <w:t>ния литературной и другой инфор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мации из источников разных типов, самостоятельно осу</w:t>
            </w:r>
            <w:r>
              <w:rPr>
                <w:rFonts w:ascii="Times New Roman" w:hAnsi="Times New Roman"/>
                <w:sz w:val="20"/>
                <w:szCs w:val="20"/>
              </w:rPr>
              <w:t>щест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влять поиск, анализ, систе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матизацию и интерпретацию информации различных видов и 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форм представления при изучении той или иной темы по литературе;</w:t>
            </w:r>
          </w:p>
          <w:p w14:paraId="1819FE79" w14:textId="77777777" w:rsidR="005632A2" w:rsidRDefault="005632A2" w:rsidP="005632A2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</w:rPr>
              <w:t>Предметные</w:t>
            </w:r>
          </w:p>
          <w:p w14:paraId="38441F54" w14:textId="2EEA25ED" w:rsidR="005632A2" w:rsidRPr="00CE41A4" w:rsidRDefault="005632A2" w:rsidP="005632A2">
            <w:pPr>
              <w:pStyle w:val="af1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CE41A4">
              <w:rPr>
                <w:rFonts w:ascii="Times New Roman" w:hAnsi="Times New Roman"/>
                <w:sz w:val="20"/>
                <w:szCs w:val="20"/>
              </w:rPr>
              <w:t>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на уровне среднего общего образования</w:t>
            </w:r>
            <w:r>
              <w:rPr>
                <w:sz w:val="20"/>
                <w:szCs w:val="20"/>
              </w:rPr>
              <w:t>)</w:t>
            </w:r>
          </w:p>
          <w:p w14:paraId="67BEFCE2" w14:textId="77777777" w:rsidR="005632A2" w:rsidRDefault="005632A2" w:rsidP="00F15342">
            <w:pPr>
              <w:pStyle w:val="aff"/>
              <w:rPr>
                <w:color w:val="000000"/>
                <w:sz w:val="24"/>
                <w:szCs w:val="24"/>
              </w:rPr>
            </w:pPr>
          </w:p>
        </w:tc>
      </w:tr>
      <w:tr w:rsidR="005632A2" w14:paraId="5AC23436" w14:textId="24F85A32" w:rsidTr="004D2577">
        <w:tc>
          <w:tcPr>
            <w:tcW w:w="7479" w:type="dxa"/>
          </w:tcPr>
          <w:p w14:paraId="6229056E" w14:textId="616C5816" w:rsidR="005632A2" w:rsidRDefault="005632A2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2.2. Проверка первичного усвоения </w:t>
            </w:r>
          </w:p>
        </w:tc>
        <w:tc>
          <w:tcPr>
            <w:tcW w:w="7655" w:type="dxa"/>
          </w:tcPr>
          <w:p w14:paraId="66A8FFD0" w14:textId="77777777" w:rsidR="005632A2" w:rsidRDefault="005632A2" w:rsidP="00306B89">
            <w:pPr>
              <w:widowControl w:val="0"/>
              <w:rPr>
                <w:b/>
                <w:color w:val="000000"/>
              </w:rPr>
            </w:pPr>
          </w:p>
        </w:tc>
      </w:tr>
      <w:tr w:rsidR="005632A2" w:rsidRPr="00A31855" w14:paraId="58E35FC5" w14:textId="7C6AAB9F" w:rsidTr="004D2577">
        <w:tc>
          <w:tcPr>
            <w:tcW w:w="7479" w:type="dxa"/>
          </w:tcPr>
          <w:p w14:paraId="178E2F7D" w14:textId="77777777" w:rsidR="005632A2" w:rsidRDefault="005632A2" w:rsidP="009D375B"/>
          <w:p w14:paraId="51AB2721" w14:textId="40910C35" w:rsidR="005632A2" w:rsidRPr="00115711" w:rsidRDefault="005632A2" w:rsidP="009D375B">
            <w:r>
              <w:t>Ответьте на вопрос: Установите, кому противопоставлены и на кого похожи эти герои?</w:t>
            </w:r>
          </w:p>
          <w:p w14:paraId="1B87F869" w14:textId="77777777" w:rsidR="005632A2" w:rsidRDefault="005632A2" w:rsidP="00787B47">
            <w:pPr>
              <w:widowControl w:val="0"/>
              <w:rPr>
                <w:b/>
                <w:sz w:val="20"/>
                <w:szCs w:val="20"/>
              </w:rPr>
            </w:pPr>
          </w:p>
          <w:p w14:paraId="3A0B26FC" w14:textId="04223A0F" w:rsidR="005632A2" w:rsidRDefault="005632A2" w:rsidP="005632A2">
            <w:pPr>
              <w:pStyle w:val="af1"/>
              <w:ind w:left="360"/>
              <w:jc w:val="both"/>
              <w:rPr>
                <w:i/>
              </w:rPr>
            </w:pPr>
          </w:p>
        </w:tc>
        <w:tc>
          <w:tcPr>
            <w:tcW w:w="7655" w:type="dxa"/>
          </w:tcPr>
          <w:p w14:paraId="047F7EAF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Личностные</w:t>
            </w:r>
          </w:p>
          <w:p w14:paraId="2A2BB021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      </w:r>
          </w:p>
          <w:p w14:paraId="6910B070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      </w:r>
          </w:p>
          <w:p w14:paraId="404D9958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Метапредметные</w:t>
            </w:r>
          </w:p>
          <w:p w14:paraId="7C00AAF1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выявлять закономерности </w:t>
            </w:r>
            <w:r>
              <w:rPr>
                <w:rFonts w:ascii="Times New Roman" w:hAnsi="Times New Roman"/>
                <w:sz w:val="20"/>
                <w:szCs w:val="20"/>
              </w:rPr>
              <w:t>и противоречия в рассматриваемых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 явлениях, в том числе </w:t>
            </w:r>
            <w:r>
              <w:rPr>
                <w:rFonts w:ascii="Times New Roman" w:hAnsi="Times New Roman"/>
                <w:sz w:val="20"/>
                <w:szCs w:val="20"/>
              </w:rPr>
              <w:t>при изучении литературных произ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ведений, направлений, фа</w:t>
            </w:r>
            <w:r>
              <w:rPr>
                <w:rFonts w:ascii="Times New Roman" w:hAnsi="Times New Roman"/>
                <w:sz w:val="20"/>
                <w:szCs w:val="20"/>
              </w:rPr>
              <w:t>ктов историко-литературного про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цесса; </w:t>
            </w:r>
          </w:p>
          <w:p w14:paraId="40AAE7EC" w14:textId="77777777" w:rsidR="005632A2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владеть навык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ами учебно-исследовательской и 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проектной деятельности на основе литературного материала, навыками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разрешения проблем с 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опо</w:t>
            </w:r>
            <w:r>
              <w:rPr>
                <w:rFonts w:ascii="Times New Roman" w:hAnsi="Times New Roman"/>
                <w:sz w:val="20"/>
                <w:szCs w:val="20"/>
              </w:rPr>
              <w:t>рой на художественные произведе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ния; способностью и готовностью к самостоятельному поиску методов решения практических задач, применению различных методов познания;</w:t>
            </w:r>
          </w:p>
          <w:p w14:paraId="779012AF" w14:textId="77777777" w:rsidR="005632A2" w:rsidRDefault="005632A2" w:rsidP="005632A2">
            <w:pPr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Предметные</w:t>
            </w:r>
          </w:p>
          <w:p w14:paraId="6D29CE7D" w14:textId="77777777" w:rsidR="005632A2" w:rsidRPr="00E64A40" w:rsidRDefault="005632A2" w:rsidP="005632A2">
            <w:pPr>
              <w:pStyle w:val="af1"/>
              <w:numPr>
                <w:ilvl w:val="0"/>
                <w:numId w:val="39"/>
              </w:numPr>
              <w:rPr>
                <w:rFonts w:ascii="Times New Roman" w:hAnsi="Times New Roman"/>
                <w:i/>
              </w:rPr>
            </w:pPr>
            <w:r w:rsidRPr="00E64A40">
              <w:rPr>
                <w:rFonts w:ascii="Times New Roman" w:hAnsi="Times New Roman"/>
                <w:sz w:val="20"/>
                <w:szCs w:val="20"/>
              </w:rPr>
              <w:t>способность выявлять 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</w:t>
            </w:r>
          </w:p>
          <w:p w14:paraId="77E3889E" w14:textId="77777777" w:rsidR="005632A2" w:rsidRPr="00E64A40" w:rsidRDefault="005632A2" w:rsidP="005632A2">
            <w:pPr>
              <w:pStyle w:val="af1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A40">
              <w:rPr>
                <w:rFonts w:ascii="Times New Roman" w:hAnsi="Times New Roman"/>
                <w:sz w:val="20"/>
                <w:szCs w:val="20"/>
              </w:rPr>
              <w:t>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на уровне среднего общего образования):</w:t>
            </w:r>
          </w:p>
          <w:p w14:paraId="2346E388" w14:textId="77777777" w:rsidR="005632A2" w:rsidRDefault="005632A2" w:rsidP="009D375B"/>
        </w:tc>
      </w:tr>
      <w:tr w:rsidR="005632A2" w14:paraId="30A4DC81" w14:textId="71939A1E" w:rsidTr="004D2577">
        <w:tc>
          <w:tcPr>
            <w:tcW w:w="7479" w:type="dxa"/>
            <w:shd w:val="clear" w:color="auto" w:fill="C6D9F1" w:themeFill="text2" w:themeFillTint="33"/>
          </w:tcPr>
          <w:p w14:paraId="40E1C73A" w14:textId="77777777" w:rsidR="005632A2" w:rsidRDefault="005632A2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14:paraId="468C5634" w14:textId="77777777" w:rsidR="005632A2" w:rsidRPr="00EB6434" w:rsidRDefault="005632A2">
            <w:pPr>
              <w:widowControl w:val="0"/>
              <w:rPr>
                <w:b/>
                <w:color w:val="1F497D" w:themeColor="text2"/>
              </w:rPr>
            </w:pPr>
          </w:p>
        </w:tc>
      </w:tr>
      <w:tr w:rsidR="005632A2" w14:paraId="00B49C6A" w14:textId="10D3D28C" w:rsidTr="004D2577">
        <w:tc>
          <w:tcPr>
            <w:tcW w:w="7479" w:type="dxa"/>
          </w:tcPr>
          <w:p w14:paraId="36A55B84" w14:textId="5BE31CDE" w:rsidR="005632A2" w:rsidRDefault="005632A2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3.1. Применение знаний, в том числе в новых ситуациях</w:t>
            </w:r>
          </w:p>
        </w:tc>
        <w:tc>
          <w:tcPr>
            <w:tcW w:w="7655" w:type="dxa"/>
          </w:tcPr>
          <w:p w14:paraId="29410D8B" w14:textId="77777777" w:rsidR="005632A2" w:rsidRDefault="005632A2">
            <w:pPr>
              <w:widowControl w:val="0"/>
              <w:rPr>
                <w:b/>
                <w:color w:val="000000"/>
              </w:rPr>
            </w:pPr>
          </w:p>
        </w:tc>
      </w:tr>
      <w:tr w:rsidR="005632A2" w:rsidRPr="00A31855" w14:paraId="3306A287" w14:textId="3FB14851" w:rsidTr="004D2577">
        <w:tc>
          <w:tcPr>
            <w:tcW w:w="7479" w:type="dxa"/>
          </w:tcPr>
          <w:p w14:paraId="4921845D" w14:textId="56A30842" w:rsidR="005632A2" w:rsidRPr="00115711" w:rsidRDefault="005632A2" w:rsidP="009D375B">
            <w:r>
              <w:t xml:space="preserve">Ответьте на вопрос: </w:t>
            </w:r>
            <w:r w:rsidRPr="00336C86">
              <w:t>Докажите, что Кутузов — это «свой, родной человек» для народа</w:t>
            </w:r>
            <w:r>
              <w:t>, а Наполеон далек от своей армии.</w:t>
            </w:r>
          </w:p>
          <w:p w14:paraId="408E3220" w14:textId="77777777" w:rsidR="005632A2" w:rsidRDefault="005632A2" w:rsidP="00787B47">
            <w:pPr>
              <w:widowControl w:val="0"/>
              <w:rPr>
                <w:b/>
                <w:sz w:val="20"/>
                <w:szCs w:val="20"/>
              </w:rPr>
            </w:pPr>
          </w:p>
          <w:p w14:paraId="2BC80222" w14:textId="68B1C0E9" w:rsidR="005632A2" w:rsidRDefault="005632A2" w:rsidP="005632A2">
            <w:pPr>
              <w:pStyle w:val="af1"/>
              <w:numPr>
                <w:ilvl w:val="0"/>
                <w:numId w:val="33"/>
              </w:numPr>
              <w:jc w:val="both"/>
              <w:rPr>
                <w:i/>
              </w:rPr>
            </w:pPr>
          </w:p>
        </w:tc>
        <w:tc>
          <w:tcPr>
            <w:tcW w:w="7655" w:type="dxa"/>
          </w:tcPr>
          <w:p w14:paraId="77364160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Личностные</w:t>
            </w:r>
          </w:p>
          <w:p w14:paraId="7776FBA7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      </w:r>
          </w:p>
          <w:p w14:paraId="2AA13892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</w:t>
            </w:r>
            <w:r w:rsidRPr="00CB7629">
              <w:rPr>
                <w:rFonts w:ascii="Times New Roman" w:hAnsi="Times New Roman"/>
                <w:sz w:val="20"/>
                <w:szCs w:val="20"/>
              </w:rPr>
              <w:lastRenderedPageBreak/>
              <w:t>многонационального народа России в контексте изучения произведений русской и зарубежной литературы, а также литератур народов России;</w:t>
            </w:r>
          </w:p>
          <w:p w14:paraId="0603F91B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осознание духовных ценностей российского народа;</w:t>
            </w:r>
          </w:p>
          <w:p w14:paraId="61783FE6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      </w:r>
          </w:p>
          <w:p w14:paraId="5D383225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Метапредметные</w:t>
            </w:r>
          </w:p>
          <w:p w14:paraId="4FE89C3E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выявлять закономерности </w:t>
            </w:r>
            <w:r>
              <w:rPr>
                <w:rFonts w:ascii="Times New Roman" w:hAnsi="Times New Roman"/>
                <w:sz w:val="20"/>
                <w:szCs w:val="20"/>
              </w:rPr>
              <w:t>и противоречия в рассматриваемых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 явлениях, в том числе </w:t>
            </w:r>
            <w:r>
              <w:rPr>
                <w:rFonts w:ascii="Times New Roman" w:hAnsi="Times New Roman"/>
                <w:sz w:val="20"/>
                <w:szCs w:val="20"/>
              </w:rPr>
              <w:t>при изучении литературных произ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ведений, направлений, фа</w:t>
            </w:r>
            <w:r>
              <w:rPr>
                <w:rFonts w:ascii="Times New Roman" w:hAnsi="Times New Roman"/>
                <w:sz w:val="20"/>
                <w:szCs w:val="20"/>
              </w:rPr>
              <w:t>ктов историко-литературного про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цесса; </w:t>
            </w:r>
          </w:p>
          <w:p w14:paraId="29BED875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овладение видами деятельности для получения новог</w:t>
            </w:r>
            <w:r>
              <w:rPr>
                <w:rFonts w:ascii="Times New Roman" w:hAnsi="Times New Roman"/>
                <w:sz w:val="20"/>
                <w:szCs w:val="20"/>
              </w:rPr>
              <w:t>о зна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ния по литературе, его инте</w:t>
            </w:r>
            <w:r>
              <w:rPr>
                <w:rFonts w:ascii="Times New Roman" w:hAnsi="Times New Roman"/>
                <w:sz w:val="20"/>
                <w:szCs w:val="20"/>
              </w:rPr>
              <w:t>рпретации, преобразованию и при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менению в различных учебных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ситуациях, в том числе при соз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дании учебных и социальных проектов; </w:t>
            </w:r>
          </w:p>
          <w:p w14:paraId="1982C37E" w14:textId="77777777" w:rsidR="005632A2" w:rsidRDefault="005632A2" w:rsidP="005632A2">
            <w:pPr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Предметные</w:t>
            </w:r>
          </w:p>
          <w:p w14:paraId="48927B16" w14:textId="5C1AF5DD" w:rsidR="005632A2" w:rsidRPr="00CE41A4" w:rsidRDefault="005632A2" w:rsidP="005632A2">
            <w:pPr>
              <w:pStyle w:val="a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A4">
              <w:rPr>
                <w:rFonts w:ascii="Times New Roman" w:hAnsi="Times New Roman"/>
                <w:sz w:val="20"/>
                <w:szCs w:val="20"/>
              </w:rPr>
              <w:t>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</w:t>
            </w:r>
            <w:r>
              <w:rPr>
                <w:rFonts w:ascii="Times New Roman" w:hAnsi="Times New Roman"/>
                <w:sz w:val="20"/>
                <w:szCs w:val="20"/>
              </w:rPr>
              <w:t>давать читательские впечатления</w:t>
            </w:r>
          </w:p>
          <w:p w14:paraId="0F301575" w14:textId="77777777" w:rsidR="005632A2" w:rsidRDefault="005632A2" w:rsidP="009D375B"/>
        </w:tc>
      </w:tr>
      <w:tr w:rsidR="005632A2" w14:paraId="38FDBBFF" w14:textId="42B3EEAA" w:rsidTr="004D2577">
        <w:tc>
          <w:tcPr>
            <w:tcW w:w="7479" w:type="dxa"/>
          </w:tcPr>
          <w:p w14:paraId="23C433A3" w14:textId="46DD3AE0" w:rsidR="005632A2" w:rsidRDefault="005632A2" w:rsidP="0086406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3.2. Выполнение межпредметных заданий и заданий из реальной жизни </w:t>
            </w:r>
          </w:p>
        </w:tc>
        <w:tc>
          <w:tcPr>
            <w:tcW w:w="7655" w:type="dxa"/>
          </w:tcPr>
          <w:p w14:paraId="0BD7BC57" w14:textId="77777777" w:rsidR="005632A2" w:rsidRDefault="005632A2" w:rsidP="00864060">
            <w:pPr>
              <w:widowControl w:val="0"/>
              <w:rPr>
                <w:b/>
                <w:color w:val="000000"/>
              </w:rPr>
            </w:pPr>
          </w:p>
        </w:tc>
      </w:tr>
      <w:tr w:rsidR="005632A2" w:rsidRPr="00A31855" w14:paraId="2B25B80E" w14:textId="6E60FB24" w:rsidTr="004D2577">
        <w:tc>
          <w:tcPr>
            <w:tcW w:w="7479" w:type="dxa"/>
          </w:tcPr>
          <w:p w14:paraId="1DB97E54" w14:textId="3FEC8663" w:rsidR="005632A2" w:rsidRPr="00787B47" w:rsidRDefault="005632A2" w:rsidP="00787B47">
            <w:pPr>
              <w:rPr>
                <w:color w:val="000000"/>
              </w:rPr>
            </w:pPr>
            <w:r w:rsidRPr="00787B47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 w:rsidRPr="00787B47">
              <w:rPr>
                <w:color w:val="000000"/>
              </w:rPr>
              <w:t>Каково традиционное представление о внешнем облике Наполеона? А как Толстой рисует Наполеона? Сравните портрет Наполеона Жака Луи Давида и портрет, данный в произведении Толстым.</w:t>
            </w:r>
          </w:p>
          <w:p w14:paraId="7729B0AA" w14:textId="77777777" w:rsidR="005632A2" w:rsidRPr="00787B47" w:rsidRDefault="005632A2" w:rsidP="00787B47"/>
          <w:p w14:paraId="223222B2" w14:textId="319C0239" w:rsidR="005632A2" w:rsidRPr="00B45E93" w:rsidRDefault="005632A2" w:rsidP="00864060">
            <w:pPr>
              <w:rPr>
                <w:color w:val="000000"/>
              </w:rPr>
            </w:pPr>
            <w:r w:rsidRPr="00B45E93">
              <w:rPr>
                <w:noProof/>
              </w:rPr>
              <w:drawing>
                <wp:inline distT="0" distB="0" distL="0" distR="0" wp14:anchorId="490E01D9" wp14:editId="7681A588">
                  <wp:extent cx="876554" cy="1457325"/>
                  <wp:effectExtent l="0" t="0" r="0" b="0"/>
                  <wp:docPr id="1" name="Рисунок 1" descr="https://i.ytimg.com/vi/hV8doCpC5is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hV8doCpC5is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32" r="33135"/>
                          <a:stretch/>
                        </pic:blipFill>
                        <pic:spPr bwMode="auto">
                          <a:xfrm>
                            <a:off x="0" y="0"/>
                            <a:ext cx="889246" cy="147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B97E3B" w14:textId="77777777" w:rsidR="005632A2" w:rsidRDefault="005632A2" w:rsidP="00864060">
            <w:pPr>
              <w:rPr>
                <w:i/>
                <w:color w:val="000000"/>
              </w:rPr>
            </w:pPr>
          </w:p>
          <w:p w14:paraId="01030EC3" w14:textId="0F127A4D" w:rsidR="005632A2" w:rsidRDefault="005632A2" w:rsidP="0086406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2) </w:t>
            </w:r>
            <w:r w:rsidRPr="001F0E89">
              <w:rPr>
                <w:i/>
                <w:color w:val="000000"/>
              </w:rPr>
              <w:t>Знает ли То</w:t>
            </w:r>
            <w:r>
              <w:rPr>
                <w:i/>
                <w:color w:val="000000"/>
              </w:rPr>
              <w:t>лстой что-нибудь положительное о</w:t>
            </w:r>
            <w:r w:rsidRPr="001F0E89">
              <w:rPr>
                <w:i/>
                <w:color w:val="000000"/>
              </w:rPr>
              <w:t xml:space="preserve"> реальном </w:t>
            </w:r>
            <w:r w:rsidRPr="001F0E89">
              <w:rPr>
                <w:i/>
                <w:color w:val="000000"/>
              </w:rPr>
              <w:lastRenderedPageBreak/>
              <w:t>Наполеоне? Почему автор исключает это из образа своего героя?</w:t>
            </w:r>
            <w:r>
              <w:rPr>
                <w:i/>
                <w:color w:val="000000"/>
              </w:rPr>
              <w:t xml:space="preserve"> Сравните фрагмент, приведенный из учебника истории, и оценку этого образа Толстым.</w:t>
            </w:r>
          </w:p>
          <w:p w14:paraId="17FED4CB" w14:textId="77777777" w:rsidR="005632A2" w:rsidRDefault="005632A2" w:rsidP="00C8421C">
            <w:pPr>
              <w:jc w:val="both"/>
              <w:rPr>
                <w:color w:val="000000"/>
                <w:sz w:val="22"/>
                <w:szCs w:val="22"/>
              </w:rPr>
            </w:pPr>
            <w:r w:rsidRPr="00C8421C">
              <w:rPr>
                <w:color w:val="000000"/>
                <w:sz w:val="22"/>
                <w:szCs w:val="22"/>
              </w:rPr>
              <w:t>Людовик XVIII направил против «корсиканского чудовища» 30-тысячную армию. Увидев стоящие у него на пути правительственные войска, Наполеон, подойдя к ним на расстояние пистолетного выстрела, расстегнул свой сюртук и сказал: «Солдаты, узнаёте ли вы меня? Кто из вас хочет стрелять в своего императора? Я становлюсь под ваши пули». «Да здравствует император!» —воскликнули королевские солдаты и перешли на сторону Наполеона. Недовольство Бурбонами было настолько сильно, а обаяние Наполеона столь велико, что народ простил ему беды, которые принесли войны императора. На всём пути к столице войска переходили на его сторону. Солдаты, крестьяне и городская беднота встречали его возгласами: «Долой дворян и попов!» Армия императора без единого выстрела вошла в Париж, Бонапарта на руках внесли во дворец, из которого накануне бежал Людовик XVIII.</w:t>
            </w:r>
          </w:p>
          <w:p w14:paraId="455363BA" w14:textId="12EE24F7" w:rsidR="005632A2" w:rsidRPr="005632A2" w:rsidRDefault="005632A2" w:rsidP="005632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</w:tcPr>
          <w:p w14:paraId="4E65F5DA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lastRenderedPageBreak/>
              <w:t>Личностные</w:t>
            </w:r>
          </w:p>
          <w:p w14:paraId="389586A2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      </w:r>
          </w:p>
          <w:p w14:paraId="5B5AD7E8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</w:t>
            </w:r>
          </w:p>
          <w:p w14:paraId="4719BE11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Метапредметные</w:t>
            </w:r>
          </w:p>
          <w:p w14:paraId="419D6366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выявлять закономерности </w:t>
            </w:r>
            <w:r>
              <w:rPr>
                <w:rFonts w:ascii="Times New Roman" w:hAnsi="Times New Roman"/>
                <w:sz w:val="20"/>
                <w:szCs w:val="20"/>
              </w:rPr>
              <w:t>и противоречия в рассматриваемых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 явлениях, в том числе </w:t>
            </w:r>
            <w:r>
              <w:rPr>
                <w:rFonts w:ascii="Times New Roman" w:hAnsi="Times New Roman"/>
                <w:sz w:val="20"/>
                <w:szCs w:val="20"/>
              </w:rPr>
              <w:t>при изучении литературных произ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ведений, направлений, фа</w:t>
            </w:r>
            <w:r>
              <w:rPr>
                <w:rFonts w:ascii="Times New Roman" w:hAnsi="Times New Roman"/>
                <w:sz w:val="20"/>
                <w:szCs w:val="20"/>
              </w:rPr>
              <w:t>ктов историко-литературного про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цесса; </w:t>
            </w:r>
          </w:p>
          <w:p w14:paraId="4DFB15FF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формирование научного типа мышления, владение научной терминологией, ключевыми понятиями и методами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ного литературоведения; </w:t>
            </w:r>
          </w:p>
          <w:p w14:paraId="3487BE97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владеть навыками получе</w:t>
            </w:r>
            <w:r>
              <w:rPr>
                <w:rFonts w:ascii="Times New Roman" w:hAnsi="Times New Roman"/>
                <w:sz w:val="20"/>
                <w:szCs w:val="20"/>
              </w:rPr>
              <w:t>ния литературной и другой инфор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мации из источников разных типов, самостоятельно осу</w:t>
            </w:r>
            <w:r>
              <w:rPr>
                <w:rFonts w:ascii="Times New Roman" w:hAnsi="Times New Roman"/>
                <w:sz w:val="20"/>
                <w:szCs w:val="20"/>
              </w:rPr>
              <w:t>щест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влять поиск, анализ, систе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матизацию и интерпретацию информации различных видов и 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форм представления при изучении той или иной темы по литературе;</w:t>
            </w:r>
          </w:p>
          <w:p w14:paraId="56A7705C" w14:textId="77777777" w:rsidR="005632A2" w:rsidRDefault="005632A2" w:rsidP="005632A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Предметные</w:t>
            </w:r>
          </w:p>
          <w:p w14:paraId="708E5A87" w14:textId="77777777" w:rsidR="005632A2" w:rsidRPr="00CB6C0C" w:rsidRDefault="005632A2" w:rsidP="005632A2">
            <w:pPr>
              <w:pStyle w:val="af1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C0C">
              <w:rPr>
                <w:rFonts w:ascii="Times New Roman" w:hAnsi="Times New Roman"/>
                <w:sz w:val="20"/>
                <w:szCs w:val="20"/>
              </w:rPr>
              <w:t>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      </w:r>
          </w:p>
          <w:p w14:paraId="2033D678" w14:textId="77777777" w:rsidR="005632A2" w:rsidRPr="00CB6C0C" w:rsidRDefault="005632A2" w:rsidP="005632A2">
            <w:pPr>
              <w:pStyle w:val="af1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C0C">
              <w:rPr>
                <w:rFonts w:ascii="Times New Roman" w:hAnsi="Times New Roman"/>
                <w:sz w:val="20"/>
                <w:szCs w:val="20"/>
              </w:rPr>
              <w:t>умение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систем.</w:t>
            </w:r>
          </w:p>
          <w:p w14:paraId="198F945C" w14:textId="77777777" w:rsidR="005632A2" w:rsidRPr="00787B47" w:rsidRDefault="005632A2" w:rsidP="00787B47">
            <w:pPr>
              <w:rPr>
                <w:color w:val="000000"/>
              </w:rPr>
            </w:pPr>
          </w:p>
        </w:tc>
      </w:tr>
      <w:tr w:rsidR="005632A2" w14:paraId="76B3FEEB" w14:textId="343B3FB3" w:rsidTr="004D2577">
        <w:tc>
          <w:tcPr>
            <w:tcW w:w="7479" w:type="dxa"/>
          </w:tcPr>
          <w:p w14:paraId="66FC4370" w14:textId="2DEB3F85" w:rsidR="005632A2" w:rsidRDefault="005632A2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3.3. Выполнение заданий в формате ЕГЭ</w:t>
            </w:r>
          </w:p>
        </w:tc>
        <w:tc>
          <w:tcPr>
            <w:tcW w:w="7655" w:type="dxa"/>
          </w:tcPr>
          <w:p w14:paraId="60078B4B" w14:textId="77777777" w:rsidR="005632A2" w:rsidRDefault="005632A2">
            <w:pPr>
              <w:widowControl w:val="0"/>
              <w:rPr>
                <w:b/>
                <w:color w:val="000000"/>
              </w:rPr>
            </w:pPr>
          </w:p>
        </w:tc>
      </w:tr>
      <w:tr w:rsidR="005632A2" w:rsidRPr="00A31855" w14:paraId="7E2ADB95" w14:textId="1C77B136" w:rsidTr="004D2577">
        <w:tc>
          <w:tcPr>
            <w:tcW w:w="7479" w:type="dxa"/>
          </w:tcPr>
          <w:p w14:paraId="5660AF22" w14:textId="5DF2FED8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b/>
                <w:bCs/>
                <w:color w:val="000000"/>
                <w:sz w:val="20"/>
                <w:szCs w:val="20"/>
              </w:rPr>
              <w:t>Прочитайте приведенный ниже фрагмент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текста и выполните задания </w:t>
            </w:r>
          </w:p>
          <w:p w14:paraId="562B8E08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Счастливое расположение духа начальства после смотра перешло и к солдатам. Рота шла весело. Со всех сторон переговаривались солдатские голоса.</w:t>
            </w:r>
          </w:p>
          <w:p w14:paraId="5FF4AB36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Как же сказывали, Кутузов кривой, об одном глазу?</w:t>
            </w:r>
          </w:p>
          <w:p w14:paraId="48591C72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А то нет! Вовсе кривой.</w:t>
            </w:r>
          </w:p>
          <w:p w14:paraId="1DA5157C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Не... брат, глазастей тебя, и сапоги и подвёртки, все оглядел...</w:t>
            </w:r>
          </w:p>
          <w:p w14:paraId="6136083E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Как он, братец ты мой, глянет на ноги мне... ну! думаю...</w:t>
            </w:r>
          </w:p>
          <w:p w14:paraId="70E71653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А другой-то, австрияк, с ним был, словно мелом вымазан. Как мука, белый! Я чай, как амуницию чистят!</w:t>
            </w:r>
          </w:p>
          <w:p w14:paraId="6C506C41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А что, Федешоу!.. сказывал он, что ли, когда сраженье начнётся? ты ближе стоял? Говорили всё, в Брунове сам Бунапарт стоит.</w:t>
            </w:r>
          </w:p>
          <w:p w14:paraId="6455EE6D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Бунапарт стоит! ишь врёт, дура! Чего не знает! Теперь пруссак бунтует. Австрияк его, значит, усмиряет. Как он замирится, тогда и с Бунапартом война откроется. А то, говорит, в Брунове Бунапарт стоит! То-то и видно, что дурак, ты слушай больше.</w:t>
            </w:r>
          </w:p>
          <w:p w14:paraId="4FA8AC54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Вишь, черти квартирьеры! Пятая рота, гляди, уже в деревню заворачивает, они кашу сварят, а мы ещё до места не дойдём.</w:t>
            </w:r>
          </w:p>
          <w:p w14:paraId="14E7FF77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Дай сухарика-то, чёрт.</w:t>
            </w:r>
          </w:p>
          <w:p w14:paraId="23402FC1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А табаку-то вчера дал? То-то, брат. Ну, на, Бог с тобой.</w:t>
            </w:r>
          </w:p>
          <w:p w14:paraId="7074C971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Хоть бы привал сделали, а то ещё вёрст пять пропрём не емши.</w:t>
            </w:r>
          </w:p>
          <w:p w14:paraId="4B60D515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То-то любо было, как немцы нам коляски подавали. Едешь, знай: важно!</w:t>
            </w:r>
          </w:p>
          <w:p w14:paraId="5CDB6928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 xml:space="preserve">— А здесь, братец, народ вовсе оголтелый пошёл. Там всё как будто поляк был, </w:t>
            </w:r>
            <w:r w:rsidRPr="001C52CC">
              <w:rPr>
                <w:color w:val="000000"/>
                <w:sz w:val="20"/>
                <w:szCs w:val="20"/>
              </w:rPr>
              <w:lastRenderedPageBreak/>
              <w:t>всё русской короны; а нынче, брат, сплошной немец пошёл.</w:t>
            </w:r>
          </w:p>
          <w:p w14:paraId="685E1E43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— Песенники, вперёд!  — послышался крик капитана.</w:t>
            </w:r>
          </w:p>
          <w:p w14:paraId="7DBBDE68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И перед роту с разных рядов выбежало человек двадцать. Барабанщик-запевало обернулся лицом к песенникам, и, махнув рукой, затянул протяжную солдатскую песню, начинавшуюся: «Не заря ли, солнышко занималося...» и кончавшуюся словами «То-то, братцы, будет слава нам с Каменскиим-отцом...» Песня эта была сложена в Турции и пелась теперь в Австрии, только с тем изменением, что на место «Каменскиим-отцом» вставляли слова: «Кутузовым-отцом».</w:t>
            </w:r>
          </w:p>
          <w:p w14:paraId="2B503577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Оторвав по-солдатски эти последние слова и махнув руками, как будто он бросал что-то на землю, барабанщик, сухой и красивый солдат лет сорока, строго оглянул солдат-песенников и зажмурился. Потом, убедившись, что все глаза устремлены на него, он как будто бережно приподнял обеими руками какую-то невидимую драгоценную вещь над головой, подержал её так несколько секунд и вдруг отчаянно бросил её: Ах вы, сени мои, сени!</w:t>
            </w:r>
          </w:p>
          <w:p w14:paraId="596A83F9" w14:textId="56338743" w:rsidR="005632A2" w:rsidRPr="0068632E" w:rsidRDefault="005632A2" w:rsidP="0068632E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  <w:r w:rsidRPr="001C52CC">
              <w:rPr>
                <w:color w:val="000000"/>
                <w:sz w:val="20"/>
                <w:szCs w:val="20"/>
              </w:rPr>
              <w:t>«Сени новые мои...»,  — подхватили двадцать голосов, и ложечник, несмотря на тяжесть амуниции, резко выскочил вперёд и пошёл задом перед ротой, пошевеливая плечами и угрожая кому-то ложками. Солдаты, в такт песни размахивая руками, шли просторным шагом, невольно попадая в ногу. Сзади роты послышались звуки колёс, похрускиванье рессор и топот лошадей. Кутузов со свитой возвращался в город.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68632E">
              <w:rPr>
                <w:i/>
                <w:color w:val="000000"/>
                <w:sz w:val="20"/>
                <w:szCs w:val="20"/>
              </w:rPr>
              <w:t>(Л. Н. Толстой, «Война и мир»)</w:t>
            </w:r>
          </w:p>
          <w:p w14:paraId="0937D072" w14:textId="163FC594" w:rsidR="005632A2" w:rsidRPr="0068632E" w:rsidRDefault="005632A2" w:rsidP="0068632E">
            <w:pPr>
              <w:shd w:val="clear" w:color="auto" w:fill="FFFFFF"/>
              <w:ind w:firstLine="375"/>
              <w:jc w:val="both"/>
              <w:rPr>
                <w:b/>
                <w:color w:val="000000"/>
                <w:sz w:val="20"/>
                <w:szCs w:val="20"/>
              </w:rPr>
            </w:pPr>
            <w:r w:rsidRPr="0068632E">
              <w:rPr>
                <w:b/>
                <w:color w:val="000000"/>
                <w:sz w:val="20"/>
                <w:szCs w:val="20"/>
              </w:rPr>
              <w:t>Установите соответствие между персонажами, участвующими в сцене смотра, и их воинскими званиями. К каждой позиции первого столбца подберите соответствующую позицию из второго столбца.</w:t>
            </w:r>
          </w:p>
          <w:p w14:paraId="278B8679" w14:textId="77777777" w:rsidR="005632A2" w:rsidRDefault="005632A2" w:rsidP="0068632E">
            <w:pPr>
              <w:shd w:val="clear" w:color="auto" w:fill="FFFFFF"/>
              <w:ind w:firstLine="375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3040"/>
              <w:gridCol w:w="2722"/>
            </w:tblGrid>
            <w:tr w:rsidR="005632A2" w14:paraId="2770524F" w14:textId="6DBCD10C" w:rsidTr="004D2577">
              <w:tc>
                <w:tcPr>
                  <w:tcW w:w="1512" w:type="dxa"/>
                </w:tcPr>
                <w:p w14:paraId="68352DFA" w14:textId="77777777" w:rsidR="005632A2" w:rsidRPr="001C52CC" w:rsidRDefault="005632A2" w:rsidP="0068632E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52CC">
                    <w:rPr>
                      <w:color w:val="000000"/>
                      <w:sz w:val="20"/>
                      <w:szCs w:val="20"/>
                    </w:rPr>
                    <w:t>ПЕРСОНАЖ</w:t>
                  </w:r>
                </w:p>
                <w:p w14:paraId="5B31C741" w14:textId="77777777" w:rsidR="005632A2" w:rsidRPr="001C52CC" w:rsidRDefault="005632A2" w:rsidP="0068632E">
                  <w:pPr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C52CC">
                    <w:rPr>
                      <w:color w:val="000000"/>
                      <w:sz w:val="20"/>
                      <w:szCs w:val="20"/>
                    </w:rPr>
                    <w:t>А)  Тимохин</w:t>
                  </w:r>
                </w:p>
                <w:p w14:paraId="1FB5F6FC" w14:textId="14D7D69F" w:rsidR="005632A2" w:rsidRPr="001C52CC" w:rsidRDefault="005632A2" w:rsidP="0068632E">
                  <w:pPr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C52CC">
                    <w:rPr>
                      <w:color w:val="000000"/>
                      <w:sz w:val="20"/>
                      <w:szCs w:val="20"/>
                    </w:rPr>
                    <w:t>Б) Долохов</w:t>
                  </w:r>
                </w:p>
                <w:p w14:paraId="22D0EA61" w14:textId="1658DC90" w:rsidR="005632A2" w:rsidRPr="001C52CC" w:rsidRDefault="005632A2" w:rsidP="0068632E">
                  <w:pPr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C52CC">
                    <w:rPr>
                      <w:color w:val="000000"/>
                      <w:sz w:val="20"/>
                      <w:szCs w:val="20"/>
                    </w:rPr>
                    <w:t>В) Болконский</w:t>
                  </w:r>
                </w:p>
                <w:p w14:paraId="6AAFB2B3" w14:textId="77777777" w:rsidR="005632A2" w:rsidRDefault="005632A2" w:rsidP="00686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86" w:type="dxa"/>
                </w:tcPr>
                <w:p w14:paraId="4DE95CDB" w14:textId="129EA02F" w:rsidR="005632A2" w:rsidRPr="001C52CC" w:rsidRDefault="004D2577" w:rsidP="005632A2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ВОИНСКОЕ   </w:t>
                  </w:r>
                  <w:r w:rsidR="005632A2" w:rsidRPr="001C52CC">
                    <w:rPr>
                      <w:color w:val="000000"/>
                      <w:sz w:val="20"/>
                      <w:szCs w:val="20"/>
                    </w:rPr>
                    <w:t>ЗВАНИЕ</w:t>
                  </w:r>
                </w:p>
                <w:p w14:paraId="0C9C18AD" w14:textId="77777777" w:rsidR="005632A2" w:rsidRPr="001C52CC" w:rsidRDefault="005632A2" w:rsidP="0068632E">
                  <w:pPr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C52CC">
                    <w:rPr>
                      <w:color w:val="000000"/>
                      <w:sz w:val="20"/>
                      <w:szCs w:val="20"/>
                    </w:rPr>
                    <w:t>1)  адъютант Кутузова</w:t>
                  </w:r>
                </w:p>
                <w:p w14:paraId="5B6B5387" w14:textId="77777777" w:rsidR="005632A2" w:rsidRPr="001C52CC" w:rsidRDefault="005632A2" w:rsidP="0068632E">
                  <w:pPr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C52CC">
                    <w:rPr>
                      <w:color w:val="000000"/>
                      <w:sz w:val="20"/>
                      <w:szCs w:val="20"/>
                    </w:rPr>
                    <w:t>2)  пехотный капитан</w:t>
                  </w:r>
                </w:p>
                <w:p w14:paraId="3F70421A" w14:textId="77777777" w:rsidR="005632A2" w:rsidRPr="001C52CC" w:rsidRDefault="005632A2" w:rsidP="0068632E">
                  <w:pPr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C52CC">
                    <w:rPr>
                      <w:color w:val="000000"/>
                      <w:sz w:val="20"/>
                      <w:szCs w:val="20"/>
                    </w:rPr>
                    <w:t>3)  генерал</w:t>
                  </w:r>
                </w:p>
                <w:p w14:paraId="50A4B40A" w14:textId="3738A887" w:rsidR="005632A2" w:rsidRPr="001C52CC" w:rsidRDefault="005632A2" w:rsidP="0068632E">
                  <w:pPr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C52CC">
                    <w:rPr>
                      <w:color w:val="000000"/>
                      <w:sz w:val="20"/>
                      <w:szCs w:val="20"/>
                    </w:rPr>
                    <w:t>4)  разжалованный в солдаты офицер</w:t>
                  </w:r>
                </w:p>
                <w:p w14:paraId="71676A92" w14:textId="77777777" w:rsidR="005632A2" w:rsidRDefault="005632A2" w:rsidP="00686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</w:tcPr>
                <w:p w14:paraId="4F44AEE1" w14:textId="46B4328F" w:rsidR="005632A2" w:rsidRPr="001C52CC" w:rsidRDefault="005632A2" w:rsidP="004D2577">
                  <w:pPr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C52CC">
                    <w:rPr>
                      <w:color w:val="000000"/>
                      <w:sz w:val="20"/>
                      <w:szCs w:val="20"/>
                    </w:rPr>
                    <w:t xml:space="preserve">Запишите в ответ цифры, расположив их в </w:t>
                  </w:r>
                  <w:r w:rsidR="004D2577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C52CC">
                    <w:rPr>
                      <w:color w:val="000000"/>
                      <w:sz w:val="20"/>
                      <w:szCs w:val="20"/>
                    </w:rPr>
                    <w:t>порядке, соответствующем буквам: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"/>
                    <w:gridCol w:w="426"/>
                    <w:gridCol w:w="425"/>
                  </w:tblGrid>
                  <w:tr w:rsidR="004D2577" w:rsidRPr="001C52CC" w14:paraId="7527C9BA" w14:textId="77777777" w:rsidTr="004D2577"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34C26A" w14:textId="77777777" w:rsidR="004D2577" w:rsidRPr="001C52CC" w:rsidRDefault="004D2577" w:rsidP="004D257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C52CC">
                          <w:rPr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5132749" w14:textId="77777777" w:rsidR="004D2577" w:rsidRPr="001C52CC" w:rsidRDefault="004D2577" w:rsidP="004D2577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C52CC">
                          <w:rPr>
                            <w:color w:val="000000"/>
                            <w:sz w:val="20"/>
                            <w:szCs w:val="20"/>
                          </w:rPr>
                          <w:t>Б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AD70000" w14:textId="77777777" w:rsidR="004D2577" w:rsidRPr="001C52CC" w:rsidRDefault="004D2577" w:rsidP="004D257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C52CC">
                          <w:rPr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</w:p>
                    </w:tc>
                  </w:tr>
                  <w:tr w:rsidR="004D2577" w:rsidRPr="001C52CC" w14:paraId="7A1431C7" w14:textId="77777777" w:rsidTr="004D2577">
                    <w:trPr>
                      <w:trHeight w:val="210"/>
                    </w:trPr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72DA96" w14:textId="77777777" w:rsidR="004D2577" w:rsidRPr="001C52CC" w:rsidRDefault="004D2577" w:rsidP="004D2577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C52CC">
                          <w:rPr>
                            <w:color w:val="000000"/>
                            <w:sz w:val="20"/>
                            <w:szCs w:val="20"/>
                          </w:rPr>
                          <w:t> 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B386343" w14:textId="77777777" w:rsidR="004D2577" w:rsidRPr="001C52CC" w:rsidRDefault="004D2577" w:rsidP="004D2577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C52CC">
                          <w:rPr>
                            <w:color w:val="000000"/>
                            <w:sz w:val="20"/>
                            <w:szCs w:val="20"/>
                          </w:rPr>
                          <w:t> 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D44F914" w14:textId="77777777" w:rsidR="004D2577" w:rsidRPr="001C52CC" w:rsidRDefault="004D2577" w:rsidP="004D2577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C52CC">
                          <w:rPr>
                            <w:color w:val="000000"/>
                            <w:sz w:val="20"/>
                            <w:szCs w:val="20"/>
                          </w:rPr>
                          <w:t> </w:t>
                        </w:r>
                      </w:p>
                    </w:tc>
                  </w:tr>
                </w:tbl>
                <w:p w14:paraId="7FACB48A" w14:textId="77777777" w:rsidR="005632A2" w:rsidRPr="001C52CC" w:rsidRDefault="005632A2" w:rsidP="0068632E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F79E162" w14:textId="51A6D827" w:rsidR="004D2577" w:rsidRPr="004D2577" w:rsidRDefault="004D2577" w:rsidP="004D2577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14:paraId="1128F580" w14:textId="4AAE6588" w:rsidR="005632A2" w:rsidRPr="004D2577" w:rsidRDefault="005632A2" w:rsidP="004D257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2577">
              <w:rPr>
                <w:color w:val="000000"/>
                <w:sz w:val="20"/>
                <w:szCs w:val="20"/>
              </w:rPr>
              <w:t>Выберите ОДНО из заданий и укажите его номер.</w:t>
            </w:r>
          </w:p>
          <w:p w14:paraId="6B5EE90B" w14:textId="77777777" w:rsidR="005632A2" w:rsidRPr="004D2577" w:rsidRDefault="005632A2" w:rsidP="004D257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2577">
              <w:rPr>
                <w:color w:val="000000"/>
                <w:sz w:val="20"/>
                <w:szCs w:val="20"/>
              </w:rPr>
              <w:t>Сформулируйте прямой связный ответ на вопрос в объёме 5–10 предложений. Аргументируйте свои суждения, опираясь на анализ текста произведения, не искажайте авторской позиции, не допускайте фактических и логических ошибок. Соблюдайте нормы литературной письменной речи, записывайте ответы аккуратно и разборчиво.</w:t>
            </w:r>
          </w:p>
          <w:p w14:paraId="331F3805" w14:textId="69E115A3" w:rsidR="005632A2" w:rsidRPr="004D2577" w:rsidRDefault="005632A2" w:rsidP="004D257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2577">
              <w:rPr>
                <w:color w:val="000000"/>
                <w:sz w:val="20"/>
                <w:szCs w:val="20"/>
              </w:rPr>
              <w:t>1. Как в приведённом фрагменте «Войны и мира» передано отношение простых солдат к фельдмаршалу Кутузову?</w:t>
            </w:r>
          </w:p>
          <w:p w14:paraId="3E848D3B" w14:textId="63C95771" w:rsidR="005632A2" w:rsidRPr="004D2577" w:rsidRDefault="005632A2" w:rsidP="004D257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2577">
              <w:rPr>
                <w:color w:val="000000"/>
                <w:sz w:val="20"/>
                <w:szCs w:val="20"/>
              </w:rPr>
              <w:t xml:space="preserve">2. По мнению Л. Н. Толстого, патриотизм может считаться настоящим только в том случае, если человек любит свою Родину бескорыстно, готов жертвовать для неё </w:t>
            </w:r>
            <w:r w:rsidRPr="004D2577">
              <w:rPr>
                <w:color w:val="000000"/>
                <w:sz w:val="20"/>
                <w:szCs w:val="20"/>
              </w:rPr>
              <w:lastRenderedPageBreak/>
              <w:t>жизнью не ради наград и славы. Опираясь на приведённый фрагмент, докажите или опровергните эту точку зрения.</w:t>
            </w:r>
          </w:p>
        </w:tc>
        <w:tc>
          <w:tcPr>
            <w:tcW w:w="7655" w:type="dxa"/>
          </w:tcPr>
          <w:p w14:paraId="2EE5ABF1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lastRenderedPageBreak/>
              <w:t>Личностные</w:t>
            </w:r>
          </w:p>
          <w:p w14:paraId="3C020455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      </w:r>
          </w:p>
          <w:p w14:paraId="346D0B2B" w14:textId="77777777" w:rsidR="005632A2" w:rsidRPr="00CB7629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      </w:r>
          </w:p>
          <w:p w14:paraId="565245BD" w14:textId="77777777" w:rsidR="005632A2" w:rsidRDefault="005632A2" w:rsidP="00563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Метапредметные</w:t>
            </w:r>
          </w:p>
          <w:p w14:paraId="2D4A4AB0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формирование научного типа мышления, владение научной терминологией, ключевыми понятиями и методами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ного литературоведения; </w:t>
            </w:r>
          </w:p>
          <w:p w14:paraId="1620126A" w14:textId="77777777" w:rsidR="005632A2" w:rsidRPr="00AD4B86" w:rsidRDefault="005632A2" w:rsidP="005632A2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владеть навыками получе</w:t>
            </w:r>
            <w:r>
              <w:rPr>
                <w:rFonts w:ascii="Times New Roman" w:hAnsi="Times New Roman"/>
                <w:sz w:val="20"/>
                <w:szCs w:val="20"/>
              </w:rPr>
              <w:t>ния литературной и другой инфор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мации из источников разных типов, самостоятельно осу</w:t>
            </w:r>
            <w:r>
              <w:rPr>
                <w:rFonts w:ascii="Times New Roman" w:hAnsi="Times New Roman"/>
                <w:sz w:val="20"/>
                <w:szCs w:val="20"/>
              </w:rPr>
              <w:t>щест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влять поиск, анализ, систе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матизацию и интерпретацию информации различных видов и 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форм представления при изучении той или иной темы по литературе;</w:t>
            </w:r>
          </w:p>
          <w:p w14:paraId="676F2321" w14:textId="77777777" w:rsidR="005632A2" w:rsidRDefault="005632A2" w:rsidP="005632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Предметные</w:t>
            </w:r>
          </w:p>
          <w:p w14:paraId="2DA392CA" w14:textId="6EB455EC" w:rsidR="005632A2" w:rsidRPr="00CB6C0C" w:rsidRDefault="005632A2" w:rsidP="005632A2">
            <w:pPr>
              <w:pStyle w:val="af1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C0C">
              <w:rPr>
                <w:rFonts w:ascii="Times New Roman" w:hAnsi="Times New Roman"/>
                <w:sz w:val="20"/>
                <w:szCs w:val="20"/>
              </w:rPr>
              <w:t xml:space="preserve">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</w:t>
            </w:r>
            <w:r w:rsidRPr="00CB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уровней и </w:t>
            </w:r>
            <w:r>
              <w:rPr>
                <w:rFonts w:ascii="Times New Roman" w:hAnsi="Times New Roman"/>
                <w:sz w:val="20"/>
                <w:szCs w:val="20"/>
              </w:rPr>
              <w:t>выявлять их роль в произведении</w:t>
            </w:r>
          </w:p>
          <w:p w14:paraId="36D62CD9" w14:textId="77777777" w:rsidR="005632A2" w:rsidRPr="001C52CC" w:rsidRDefault="005632A2" w:rsidP="0068632E">
            <w:pPr>
              <w:shd w:val="clear" w:color="auto" w:fill="FFFFFF"/>
              <w:ind w:firstLine="375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32A2" w14:paraId="4FC9C863" w14:textId="51835E91" w:rsidTr="004D2577">
        <w:tc>
          <w:tcPr>
            <w:tcW w:w="7479" w:type="dxa"/>
          </w:tcPr>
          <w:p w14:paraId="29A59174" w14:textId="13A4A60B" w:rsidR="005632A2" w:rsidRDefault="005632A2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3.4. Развитие функциональной грамотности</w:t>
            </w:r>
          </w:p>
        </w:tc>
        <w:tc>
          <w:tcPr>
            <w:tcW w:w="7655" w:type="dxa"/>
          </w:tcPr>
          <w:p w14:paraId="37CFC36F" w14:textId="77777777" w:rsidR="005632A2" w:rsidRDefault="005632A2" w:rsidP="00065DCF">
            <w:pPr>
              <w:widowControl w:val="0"/>
              <w:rPr>
                <w:b/>
                <w:color w:val="000000"/>
              </w:rPr>
            </w:pPr>
          </w:p>
        </w:tc>
      </w:tr>
      <w:tr w:rsidR="005632A2" w14:paraId="7EF63A8F" w14:textId="38893C3C" w:rsidTr="004D2577">
        <w:trPr>
          <w:trHeight w:val="327"/>
        </w:trPr>
        <w:tc>
          <w:tcPr>
            <w:tcW w:w="7479" w:type="dxa"/>
          </w:tcPr>
          <w:p w14:paraId="6B7A472D" w14:textId="01BDE5EA" w:rsidR="005632A2" w:rsidRPr="00B45E93" w:rsidRDefault="005632A2" w:rsidP="00065DCF">
            <w:pPr>
              <w:widowControl w:val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Заполните пропуски в следующих предложениях, опираясь на статью учебника:</w:t>
            </w:r>
          </w:p>
          <w:p w14:paraId="2F2483CE" w14:textId="77777777" w:rsidR="005632A2" w:rsidRDefault="005632A2" w:rsidP="00065DCF">
            <w:pPr>
              <w:widowControl w:val="0"/>
              <w:rPr>
                <w:i/>
                <w:iCs/>
                <w:color w:val="333333"/>
                <w:sz w:val="22"/>
                <w:szCs w:val="22"/>
              </w:rPr>
            </w:pPr>
          </w:p>
          <w:p w14:paraId="6C11C240" w14:textId="01448460" w:rsidR="005632A2" w:rsidRPr="00B45E93" w:rsidRDefault="005632A2" w:rsidP="00B45E93">
            <w:pPr>
              <w:widowControl w:val="0"/>
              <w:rPr>
                <w:i/>
                <w:color w:val="000000"/>
                <w:sz w:val="22"/>
                <w:szCs w:val="22"/>
              </w:rPr>
            </w:pPr>
            <w:r w:rsidRPr="00B45E93">
              <w:rPr>
                <w:i/>
                <w:iCs/>
                <w:color w:val="333333"/>
                <w:sz w:val="22"/>
                <w:szCs w:val="22"/>
              </w:rPr>
              <w:t>1)</w:t>
            </w:r>
            <w:r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r w:rsidRPr="00B45E93">
              <w:rPr>
                <w:i/>
                <w:iCs/>
                <w:color w:val="333333"/>
                <w:sz w:val="22"/>
                <w:szCs w:val="22"/>
              </w:rPr>
              <w:t>В романе-___________ «Война и мир» автор много внимания уделяет описанию внутреннего состояния героев, подчёркивая каждую мелкую ________.</w:t>
            </w:r>
          </w:p>
          <w:p w14:paraId="6F5089C8" w14:textId="77777777" w:rsidR="005632A2" w:rsidRPr="00B45E93" w:rsidRDefault="005632A2" w:rsidP="00065DCF">
            <w:pPr>
              <w:widowControl w:val="0"/>
              <w:rPr>
                <w:i/>
                <w:color w:val="000000"/>
                <w:sz w:val="22"/>
                <w:szCs w:val="22"/>
              </w:rPr>
            </w:pPr>
          </w:p>
          <w:p w14:paraId="0F99314E" w14:textId="70445C9E" w:rsidR="005632A2" w:rsidRPr="00B45E93" w:rsidRDefault="005632A2" w:rsidP="00B45E9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2) </w:t>
            </w:r>
            <w:r w:rsidRPr="00B45E93">
              <w:rPr>
                <w:i/>
                <w:color w:val="000000"/>
                <w:sz w:val="22"/>
                <w:szCs w:val="22"/>
              </w:rPr>
              <w:t>Отвечая на вопрос, кто является движущей силой в истории, Толстой убеждает читателя: это не отдельная историческая личность, а ______. Проводя своих героев через испытания, писатель демонстрирует, как меняется их внутренний мир. Так появляется новый принцип изображения героев, получивший с лёгкой руки Чернышевского название — «_________</w:t>
            </w:r>
            <w:r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B45E93">
              <w:rPr>
                <w:i/>
                <w:color w:val="000000"/>
                <w:sz w:val="22"/>
                <w:szCs w:val="22"/>
              </w:rPr>
              <w:t xml:space="preserve"> ______».</w:t>
            </w:r>
          </w:p>
          <w:p w14:paraId="030524FA" w14:textId="0F5855FB" w:rsidR="005632A2" w:rsidRDefault="005632A2" w:rsidP="00B45E93">
            <w:pPr>
              <w:rPr>
                <w:sz w:val="22"/>
                <w:szCs w:val="22"/>
              </w:rPr>
            </w:pPr>
          </w:p>
          <w:p w14:paraId="294D4DB7" w14:textId="45D10B83" w:rsidR="005632A2" w:rsidRPr="004D2577" w:rsidRDefault="005632A2" w:rsidP="004D2577">
            <w:pPr>
              <w:jc w:val="both"/>
              <w:rPr>
                <w:sz w:val="20"/>
                <w:szCs w:val="20"/>
              </w:rPr>
            </w:pPr>
          </w:p>
          <w:p w14:paraId="19F59F8A" w14:textId="16DB1F68" w:rsidR="005632A2" w:rsidRPr="00B45E93" w:rsidRDefault="005632A2" w:rsidP="00065DCF">
            <w:pPr>
              <w:widowContro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</w:tcPr>
          <w:p w14:paraId="7E1F02BA" w14:textId="77777777" w:rsidR="004D2577" w:rsidRDefault="004D2577" w:rsidP="004D257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Личностные</w:t>
            </w:r>
          </w:p>
          <w:p w14:paraId="06B89D99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      </w:r>
          </w:p>
          <w:p w14:paraId="7382AC27" w14:textId="77777777" w:rsidR="004D2577" w:rsidRDefault="004D2577" w:rsidP="004D257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Метапредметные</w:t>
            </w:r>
          </w:p>
          <w:p w14:paraId="77134F7F" w14:textId="77777777" w:rsidR="004D2577" w:rsidRPr="00AD4B86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формирование научного типа мышления, владение научной терминологией, ключевыми понятиями и методами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ного литературоведения; </w:t>
            </w:r>
          </w:p>
          <w:p w14:paraId="3ADDBABE" w14:textId="77777777" w:rsidR="004D2577" w:rsidRPr="00AD4B86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владеть навыками получе</w:t>
            </w:r>
            <w:r>
              <w:rPr>
                <w:rFonts w:ascii="Times New Roman" w:hAnsi="Times New Roman"/>
                <w:sz w:val="20"/>
                <w:szCs w:val="20"/>
              </w:rPr>
              <w:t>ния литературной и другой инфор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мации из источников разных типов, самостоятельно осу</w:t>
            </w:r>
            <w:r>
              <w:rPr>
                <w:rFonts w:ascii="Times New Roman" w:hAnsi="Times New Roman"/>
                <w:sz w:val="20"/>
                <w:szCs w:val="20"/>
              </w:rPr>
              <w:t>щест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влять поиск, анализ, систе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матизацию и интерпретацию информации различных видов и 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форм представления при изучении той или иной темы по литературе;</w:t>
            </w:r>
          </w:p>
          <w:p w14:paraId="6751CB63" w14:textId="77777777" w:rsidR="004D2577" w:rsidRDefault="004D2577" w:rsidP="004D25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Предметные</w:t>
            </w:r>
          </w:p>
          <w:p w14:paraId="03D8AB82" w14:textId="47F46FED" w:rsidR="005632A2" w:rsidRDefault="004D2577" w:rsidP="004D2577">
            <w:pPr>
              <w:widowControl w:val="0"/>
              <w:rPr>
                <w:color w:val="333333"/>
                <w:sz w:val="22"/>
                <w:szCs w:val="22"/>
              </w:rPr>
            </w:pPr>
            <w:r w:rsidRPr="00CB6C0C">
              <w:rPr>
                <w:sz w:val="20"/>
                <w:szCs w:val="20"/>
              </w:rPr>
              <w:t>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</w:t>
            </w:r>
          </w:p>
        </w:tc>
      </w:tr>
      <w:tr w:rsidR="005632A2" w14:paraId="179C3617" w14:textId="2A38484F" w:rsidTr="004D2577">
        <w:tc>
          <w:tcPr>
            <w:tcW w:w="7479" w:type="dxa"/>
          </w:tcPr>
          <w:p w14:paraId="07A9C94D" w14:textId="46F7EDB8" w:rsidR="005632A2" w:rsidRDefault="005632A2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  <w:tc>
          <w:tcPr>
            <w:tcW w:w="7655" w:type="dxa"/>
          </w:tcPr>
          <w:p w14:paraId="4C3ACD60" w14:textId="77777777" w:rsidR="005632A2" w:rsidRDefault="005632A2" w:rsidP="00065DCF">
            <w:pPr>
              <w:widowControl w:val="0"/>
              <w:rPr>
                <w:b/>
                <w:color w:val="000000"/>
              </w:rPr>
            </w:pPr>
          </w:p>
        </w:tc>
      </w:tr>
      <w:tr w:rsidR="005632A2" w:rsidRPr="00534A0C" w14:paraId="2C06F66D" w14:textId="06E5AB14" w:rsidTr="004D2577">
        <w:tc>
          <w:tcPr>
            <w:tcW w:w="7479" w:type="dxa"/>
            <w:tcBorders>
              <w:bottom w:val="single" w:sz="4" w:space="0" w:color="000000" w:themeColor="text1"/>
            </w:tcBorders>
          </w:tcPr>
          <w:p w14:paraId="230412DE" w14:textId="4469633C" w:rsidR="005632A2" w:rsidRDefault="005632A2" w:rsidP="00065DCF">
            <w:pPr>
              <w:widowControl w:val="0"/>
            </w:pPr>
            <w:r>
              <w:t>Работа в парах: ответьте на вопросы</w:t>
            </w:r>
          </w:p>
          <w:p w14:paraId="1A10E0C5" w14:textId="582DE522" w:rsidR="005632A2" w:rsidRDefault="005632A2" w:rsidP="00B45E93">
            <w:pPr>
              <w:widowControl w:val="0"/>
            </w:pPr>
            <w:r>
              <w:t xml:space="preserve">1. Что в поведении Кутузова поражает князя Андрея в годы первых наполеоновский войн? </w:t>
            </w:r>
          </w:p>
          <w:p w14:paraId="44FDB119" w14:textId="39DB23C2" w:rsidR="005632A2" w:rsidRPr="001F0E89" w:rsidRDefault="005632A2" w:rsidP="00B45E93">
            <w:r>
              <w:t>2. Как автор показывает заботу Кутузова о простых солдатах?</w:t>
            </w:r>
          </w:p>
          <w:p w14:paraId="664BBAF3" w14:textId="6D780109" w:rsidR="005632A2" w:rsidRDefault="005632A2" w:rsidP="00065DCF">
            <w:pPr>
              <w:widowControl w:val="0"/>
            </w:pPr>
            <w:r>
              <w:t xml:space="preserve">3. </w:t>
            </w:r>
            <w:r w:rsidRPr="00B45E93">
              <w:t>Как объясняется автором и событиями романа видимая бездеятельность Кутузова на военных советах и во время сражений? Что, по мысли Толстого, действительно важное делает Кутузов для армии в бою и на походе?</w:t>
            </w:r>
          </w:p>
          <w:p w14:paraId="2FCCAA56" w14:textId="4CA5702F" w:rsidR="005632A2" w:rsidRDefault="005632A2" w:rsidP="00065DCF">
            <w:pPr>
              <w:widowControl w:val="0"/>
            </w:pPr>
            <w:r>
              <w:t xml:space="preserve">4. </w:t>
            </w:r>
            <w:r w:rsidRPr="00B45E93">
              <w:t>За что любят Кутузова солдаты и почему с ним не ладят придворные круги, царь?</w:t>
            </w:r>
          </w:p>
          <w:p w14:paraId="01CD9B70" w14:textId="03CB3E12" w:rsidR="005632A2" w:rsidRDefault="005632A2" w:rsidP="00065DCF">
            <w:pPr>
              <w:widowControl w:val="0"/>
            </w:pPr>
            <w:r>
              <w:t xml:space="preserve">5. </w:t>
            </w:r>
            <w:r w:rsidRPr="00B45E93">
              <w:t>В чём, по мысли Толстого, заключается величие Кутузова?</w:t>
            </w:r>
          </w:p>
          <w:p w14:paraId="2718DD2E" w14:textId="3B600CC4" w:rsidR="005632A2" w:rsidRDefault="005632A2" w:rsidP="00065DCF">
            <w:pPr>
              <w:widowControl w:val="0"/>
            </w:pPr>
          </w:p>
          <w:p w14:paraId="6ED68F32" w14:textId="0C5D07BC" w:rsidR="005632A2" w:rsidRDefault="005632A2" w:rsidP="00B45E93">
            <w:pPr>
              <w:widowControl w:val="0"/>
            </w:pPr>
            <w:r>
              <w:t xml:space="preserve">1. </w:t>
            </w:r>
            <w:r w:rsidRPr="00B45E93">
              <w:t>Что в Наполеоне поразило князя Андрея при первой встрече с бывшим кумиром?</w:t>
            </w:r>
          </w:p>
          <w:p w14:paraId="67FE66E0" w14:textId="6BD61A06" w:rsidR="005632A2" w:rsidRDefault="005632A2" w:rsidP="00B45E93">
            <w:pPr>
              <w:widowControl w:val="0"/>
            </w:pPr>
            <w:r>
              <w:t xml:space="preserve">2. </w:t>
            </w:r>
            <w:r w:rsidRPr="00B45E93">
              <w:t>Какое влияние оказывает присутствие Наполеона на большинство людей (и французов, и русских)?</w:t>
            </w:r>
          </w:p>
          <w:p w14:paraId="49476B43" w14:textId="3D6A0C7E" w:rsidR="005632A2" w:rsidRDefault="005632A2" w:rsidP="00B45E93">
            <w:pPr>
              <w:widowControl w:val="0"/>
            </w:pPr>
            <w:r>
              <w:lastRenderedPageBreak/>
              <w:t>3. Как оценивает автор «военный гений» Наполеона вообще и его действия в русском походе в частности?</w:t>
            </w:r>
          </w:p>
          <w:p w14:paraId="70CFE78F" w14:textId="224AB67E" w:rsidR="005632A2" w:rsidRDefault="005632A2" w:rsidP="00B45E93">
            <w:pPr>
              <w:widowControl w:val="0"/>
            </w:pPr>
            <w:r>
              <w:t>4. Какие главные мотивы, чувства в поведении Наполеона выявляет Толстой? (Покажите на примере конкретных эпизодов.) Кто из героев романа похож по своим чувствам, поступкам на французского императора?</w:t>
            </w:r>
          </w:p>
          <w:p w14:paraId="0FB14F52" w14:textId="5473AED8" w:rsidR="005632A2" w:rsidRDefault="005632A2" w:rsidP="00B45E93">
            <w:pPr>
              <w:widowControl w:val="0"/>
            </w:pPr>
            <w:r>
              <w:t>5. В чём, по мысли Толстого, заключается ничтожность Наполеона как исторического деятеля?</w:t>
            </w:r>
          </w:p>
          <w:p w14:paraId="75078815" w14:textId="0ACC2D98" w:rsidR="005632A2" w:rsidRDefault="005632A2" w:rsidP="00B45E93">
            <w:pPr>
              <w:widowControl w:val="0"/>
            </w:pPr>
          </w:p>
          <w:p w14:paraId="14BCDA14" w14:textId="31B42066" w:rsidR="005632A2" w:rsidRDefault="005632A2" w:rsidP="004D2577">
            <w:pPr>
              <w:pStyle w:val="af1"/>
              <w:ind w:left="360"/>
              <w:jc w:val="both"/>
              <w:rPr>
                <w:i/>
              </w:rPr>
            </w:pP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14:paraId="67DADF94" w14:textId="77777777" w:rsidR="004D2577" w:rsidRDefault="004D2577" w:rsidP="004D257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lastRenderedPageBreak/>
              <w:t>Личностные</w:t>
            </w:r>
          </w:p>
          <w:p w14:paraId="52C0213B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      </w:r>
          </w:p>
          <w:p w14:paraId="2FC7C6ED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образовательной организации и детско-юношеских организациях;</w:t>
            </w:r>
          </w:p>
          <w:p w14:paraId="1E273A8E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      </w:r>
          </w:p>
          <w:p w14:paraId="61FE25DC" w14:textId="77777777" w:rsidR="004D2577" w:rsidRPr="00217306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</w:t>
            </w:r>
            <w:r w:rsidRPr="00CB7629">
              <w:rPr>
                <w:sz w:val="20"/>
                <w:szCs w:val="20"/>
              </w:rPr>
              <w:t xml:space="preserve"> </w:t>
            </w:r>
          </w:p>
          <w:p w14:paraId="6DFF65AD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      </w:r>
          </w:p>
          <w:p w14:paraId="79EC883E" w14:textId="77777777" w:rsidR="004D2577" w:rsidRDefault="004D2577" w:rsidP="004D257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Метапредметные</w:t>
            </w:r>
          </w:p>
          <w:p w14:paraId="0233B008" w14:textId="77777777" w:rsidR="004D2577" w:rsidRPr="00AD4B86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lastRenderedPageBreak/>
              <w:t>выявлять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 и 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актуализировать задачу при изучении литера</w:t>
            </w:r>
            <w:r>
              <w:rPr>
                <w:rFonts w:ascii="Times New Roman" w:hAnsi="Times New Roman"/>
                <w:sz w:val="20"/>
                <w:szCs w:val="20"/>
              </w:rPr>
              <w:t>турных явлений и процессов, вы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двигать гипотезу её решения</w:t>
            </w:r>
            <w:r>
              <w:rPr>
                <w:rFonts w:ascii="Times New Roman" w:hAnsi="Times New Roman"/>
                <w:sz w:val="20"/>
                <w:szCs w:val="20"/>
              </w:rPr>
              <w:t>, находить аргументы для доказа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тельства своих утверждений, задавать параметры и критерии решения;</w:t>
            </w:r>
          </w:p>
          <w:p w14:paraId="13F4DFFA" w14:textId="77777777" w:rsidR="004D2577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осуществлять коммуникации во всех сферах жизни, в том числе на уроке литературы и во внеурочной деятельности по предмету;</w:t>
            </w:r>
          </w:p>
          <w:p w14:paraId="34412EB9" w14:textId="77777777" w:rsidR="004D2577" w:rsidRPr="00CB6C0C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понимать и использоват</w:t>
            </w:r>
            <w:r>
              <w:rPr>
                <w:rFonts w:ascii="Times New Roman" w:hAnsi="Times New Roman"/>
                <w:sz w:val="20"/>
                <w:szCs w:val="20"/>
              </w:rPr>
              <w:t>ь преимущества командной и индивидуальной работы на уроке и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 xml:space="preserve"> во внеурочной деятельности по литературе;</w:t>
            </w:r>
          </w:p>
          <w:p w14:paraId="43AA42D4" w14:textId="77777777" w:rsidR="004D2577" w:rsidRDefault="004D2577" w:rsidP="004D2577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Предметные</w:t>
            </w:r>
          </w:p>
          <w:p w14:paraId="75D28DC3" w14:textId="4411CE01" w:rsidR="004D2577" w:rsidRPr="00CB6C0C" w:rsidRDefault="004D2577" w:rsidP="004D2577">
            <w:pPr>
              <w:pStyle w:val="af1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C0C">
              <w:rPr>
                <w:rFonts w:ascii="Times New Roman" w:hAnsi="Times New Roman"/>
                <w:sz w:val="20"/>
                <w:szCs w:val="20"/>
              </w:rPr>
              <w:t>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</w:t>
            </w:r>
            <w:r>
              <w:rPr>
                <w:rFonts w:ascii="Times New Roman" w:hAnsi="Times New Roman"/>
                <w:sz w:val="20"/>
                <w:szCs w:val="20"/>
              </w:rPr>
              <w:t>давать читательские впечатления</w:t>
            </w:r>
          </w:p>
          <w:p w14:paraId="33E0D185" w14:textId="77777777" w:rsidR="005632A2" w:rsidRDefault="005632A2" w:rsidP="00065DCF">
            <w:pPr>
              <w:widowControl w:val="0"/>
            </w:pPr>
          </w:p>
        </w:tc>
      </w:tr>
      <w:tr w:rsidR="005632A2" w14:paraId="106C27BB" w14:textId="52D29815" w:rsidTr="004D2577">
        <w:tc>
          <w:tcPr>
            <w:tcW w:w="7479" w:type="dxa"/>
            <w:shd w:val="clear" w:color="F2F2F2" w:fill="C6D9F1" w:themeFill="text2" w:themeFillTint="33"/>
          </w:tcPr>
          <w:p w14:paraId="6FA462B8" w14:textId="77777777" w:rsidR="005632A2" w:rsidRDefault="005632A2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4. Проверка приобретенных знаний, умений и навыков</w:t>
            </w:r>
          </w:p>
        </w:tc>
        <w:tc>
          <w:tcPr>
            <w:tcW w:w="7655" w:type="dxa"/>
            <w:shd w:val="clear" w:color="F2F2F2" w:fill="C6D9F1" w:themeFill="text2" w:themeFillTint="33"/>
          </w:tcPr>
          <w:p w14:paraId="74214361" w14:textId="77777777" w:rsidR="005632A2" w:rsidRPr="00EB6434" w:rsidRDefault="005632A2" w:rsidP="00065DCF">
            <w:pPr>
              <w:widowControl w:val="0"/>
              <w:rPr>
                <w:b/>
                <w:color w:val="1F497D" w:themeColor="text2"/>
              </w:rPr>
            </w:pPr>
          </w:p>
        </w:tc>
      </w:tr>
      <w:tr w:rsidR="005632A2" w14:paraId="51C3E75D" w14:textId="3B22D3B4" w:rsidTr="004D2577">
        <w:tc>
          <w:tcPr>
            <w:tcW w:w="7479" w:type="dxa"/>
          </w:tcPr>
          <w:p w14:paraId="35607DB9" w14:textId="549B59BE" w:rsidR="005632A2" w:rsidRDefault="005632A2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  <w:tc>
          <w:tcPr>
            <w:tcW w:w="7655" w:type="dxa"/>
          </w:tcPr>
          <w:p w14:paraId="422076C8" w14:textId="77777777" w:rsidR="005632A2" w:rsidRDefault="005632A2">
            <w:pPr>
              <w:widowControl w:val="0"/>
              <w:rPr>
                <w:b/>
                <w:color w:val="000000"/>
              </w:rPr>
            </w:pPr>
          </w:p>
        </w:tc>
      </w:tr>
      <w:tr w:rsidR="005632A2" w:rsidRPr="00534A0C" w14:paraId="4D6C5C70" w14:textId="7279C10D" w:rsidTr="004D2577">
        <w:tc>
          <w:tcPr>
            <w:tcW w:w="7479" w:type="dxa"/>
          </w:tcPr>
          <w:p w14:paraId="481F6A69" w14:textId="77777777" w:rsidR="004D2577" w:rsidRDefault="004D2577" w:rsidP="009D375B">
            <w:pPr>
              <w:rPr>
                <w:color w:val="000000"/>
              </w:rPr>
            </w:pPr>
          </w:p>
          <w:p w14:paraId="10DB6176" w14:textId="0E5AB005" w:rsidR="005632A2" w:rsidRPr="009B420C" w:rsidRDefault="005632A2" w:rsidP="009D375B">
            <w:pPr>
              <w:rPr>
                <w:color w:val="000000"/>
              </w:rPr>
            </w:pPr>
            <w:r>
              <w:rPr>
                <w:color w:val="000000"/>
              </w:rPr>
              <w:t>Сочинение-миниатюра «Мое восприятие образа Кутузова (или Наполеона) в романе»</w:t>
            </w:r>
          </w:p>
          <w:p w14:paraId="52ABF225" w14:textId="77777777" w:rsidR="005632A2" w:rsidRDefault="005632A2" w:rsidP="009D375B">
            <w:pPr>
              <w:rPr>
                <w:i/>
                <w:color w:val="000000"/>
              </w:rPr>
            </w:pPr>
          </w:p>
          <w:p w14:paraId="3AB85A48" w14:textId="6E546DAB" w:rsidR="005632A2" w:rsidRPr="004D2577" w:rsidRDefault="005632A2" w:rsidP="004D2577">
            <w:pPr>
              <w:rPr>
                <w:i/>
                <w:color w:val="000000"/>
              </w:rPr>
            </w:pPr>
          </w:p>
        </w:tc>
        <w:tc>
          <w:tcPr>
            <w:tcW w:w="7655" w:type="dxa"/>
          </w:tcPr>
          <w:p w14:paraId="1A972E39" w14:textId="77777777" w:rsidR="004D2577" w:rsidRDefault="004D2577" w:rsidP="004D257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Личностные</w:t>
            </w:r>
          </w:p>
          <w:p w14:paraId="34D5027F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литературе.</w:t>
            </w:r>
          </w:p>
          <w:p w14:paraId="6ACD880B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      </w:r>
          </w:p>
          <w:p w14:paraId="69E8F9E4" w14:textId="77777777" w:rsidR="004D2577" w:rsidRDefault="004D2577" w:rsidP="004D257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Метапредметные</w:t>
            </w:r>
          </w:p>
          <w:p w14:paraId="29C78F40" w14:textId="77777777" w:rsidR="004D2577" w:rsidRPr="0057790F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создавать тексты в разл</w:t>
            </w:r>
            <w:r>
              <w:rPr>
                <w:rFonts w:ascii="Times New Roman" w:hAnsi="Times New Roman"/>
                <w:sz w:val="20"/>
                <w:szCs w:val="20"/>
              </w:rPr>
              <w:t>ичных форматах и жанрах (сочине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ние, эссе, доклад, реферат, аннотация и др.)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учётом назначе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ния информации и целевой аудитории, выбирая оптимальную форму представления и визуализации;</w:t>
            </w:r>
          </w:p>
          <w:p w14:paraId="67CF418C" w14:textId="77777777" w:rsidR="004D2577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вносить коррективы в деятельность, оценивать соответствие результатов целям, оценив</w:t>
            </w:r>
            <w:r>
              <w:rPr>
                <w:rFonts w:ascii="Times New Roman" w:hAnsi="Times New Roman"/>
                <w:sz w:val="20"/>
                <w:szCs w:val="20"/>
              </w:rPr>
              <w:t>ать риски последствий деятельно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сти;</w:t>
            </w:r>
          </w:p>
          <w:p w14:paraId="151273A6" w14:textId="77777777" w:rsidR="004D2577" w:rsidRDefault="004D2577" w:rsidP="004D25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Предметные</w:t>
            </w:r>
          </w:p>
          <w:p w14:paraId="7FEB6E55" w14:textId="79E91F88" w:rsidR="004D2577" w:rsidRPr="00CB6C0C" w:rsidRDefault="004D2577" w:rsidP="004D2577">
            <w:pPr>
              <w:pStyle w:val="af1"/>
              <w:numPr>
                <w:ilvl w:val="0"/>
                <w:numId w:val="37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C0C">
              <w:rPr>
                <w:rFonts w:ascii="Times New Roman" w:hAnsi="Times New Roman"/>
                <w:sz w:val="20"/>
                <w:szCs w:val="20"/>
              </w:rPr>
              <w:t>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</w:t>
            </w:r>
            <w:r>
              <w:rPr>
                <w:rFonts w:ascii="Times New Roman" w:hAnsi="Times New Roman"/>
                <w:sz w:val="20"/>
                <w:szCs w:val="20"/>
              </w:rPr>
              <w:t>ичных жанров</w:t>
            </w:r>
            <w:r w:rsidRPr="00CB6C0C">
              <w:rPr>
                <w:rFonts w:ascii="Times New Roman" w:hAnsi="Times New Roman"/>
                <w:sz w:val="20"/>
                <w:szCs w:val="20"/>
              </w:rPr>
              <w:t>; владение умением редактировать и совершенствовать собственные письменные высказывания с учётом но</w:t>
            </w:r>
            <w:r>
              <w:rPr>
                <w:rFonts w:ascii="Times New Roman" w:hAnsi="Times New Roman"/>
                <w:sz w:val="20"/>
                <w:szCs w:val="20"/>
              </w:rPr>
              <w:t>рм русского литературного языка</w:t>
            </w:r>
          </w:p>
          <w:p w14:paraId="43F00D3A" w14:textId="77777777" w:rsidR="005632A2" w:rsidRDefault="005632A2" w:rsidP="009D375B">
            <w:pPr>
              <w:rPr>
                <w:color w:val="000000"/>
              </w:rPr>
            </w:pPr>
          </w:p>
        </w:tc>
      </w:tr>
      <w:tr w:rsidR="005632A2" w14:paraId="06CC1512" w14:textId="6B384D7F" w:rsidTr="004D2577">
        <w:tc>
          <w:tcPr>
            <w:tcW w:w="7479" w:type="dxa"/>
            <w:shd w:val="clear" w:color="auto" w:fill="C6D9F1" w:themeFill="text2" w:themeFillTint="33"/>
          </w:tcPr>
          <w:p w14:paraId="413419BC" w14:textId="77777777" w:rsidR="005632A2" w:rsidRDefault="005632A2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5. Подведение итогов, домашнее задание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14:paraId="6A0202C3" w14:textId="77777777" w:rsidR="005632A2" w:rsidRPr="00EB6434" w:rsidRDefault="005632A2" w:rsidP="00065DCF">
            <w:pPr>
              <w:widowControl w:val="0"/>
              <w:rPr>
                <w:b/>
                <w:color w:val="1F497D" w:themeColor="text2"/>
              </w:rPr>
            </w:pPr>
          </w:p>
        </w:tc>
      </w:tr>
      <w:tr w:rsidR="005632A2" w14:paraId="505CF193" w14:textId="6A30D5F8" w:rsidTr="004D2577">
        <w:tc>
          <w:tcPr>
            <w:tcW w:w="7479" w:type="dxa"/>
          </w:tcPr>
          <w:p w14:paraId="519B5D73" w14:textId="74C36330" w:rsidR="005632A2" w:rsidRDefault="005632A2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5.1. Рефлексия</w:t>
            </w:r>
          </w:p>
        </w:tc>
        <w:tc>
          <w:tcPr>
            <w:tcW w:w="7655" w:type="dxa"/>
          </w:tcPr>
          <w:p w14:paraId="6E8D70D8" w14:textId="77777777" w:rsidR="005632A2" w:rsidRDefault="005632A2" w:rsidP="00065DCF">
            <w:pPr>
              <w:widowControl w:val="0"/>
              <w:rPr>
                <w:b/>
                <w:color w:val="000000"/>
              </w:rPr>
            </w:pPr>
          </w:p>
        </w:tc>
      </w:tr>
      <w:tr w:rsidR="005632A2" w14:paraId="14E13FE4" w14:textId="432F01EF" w:rsidTr="004D2577">
        <w:tc>
          <w:tcPr>
            <w:tcW w:w="7479" w:type="dxa"/>
          </w:tcPr>
          <w:p w14:paraId="3B70FA07" w14:textId="77777777" w:rsidR="004D2577" w:rsidRDefault="004D2577" w:rsidP="00E64A40">
            <w:pPr>
              <w:widowControl w:val="0"/>
              <w:rPr>
                <w:b/>
                <w:bCs/>
                <w:iCs/>
                <w:sz w:val="22"/>
                <w:szCs w:val="22"/>
              </w:rPr>
            </w:pPr>
          </w:p>
          <w:p w14:paraId="6392A0F5" w14:textId="49FAF40A" w:rsidR="005632A2" w:rsidRPr="00E64A40" w:rsidRDefault="005632A2" w:rsidP="00E64A40">
            <w:pPr>
              <w:widowControl w:val="0"/>
              <w:rPr>
                <w:b/>
                <w:bCs/>
                <w:iCs/>
                <w:sz w:val="22"/>
                <w:szCs w:val="22"/>
              </w:rPr>
            </w:pPr>
            <w:r w:rsidRPr="00E64A40">
              <w:rPr>
                <w:b/>
                <w:bCs/>
                <w:iCs/>
                <w:sz w:val="22"/>
                <w:szCs w:val="22"/>
              </w:rPr>
              <w:t>Аргументированные ответы н</w:t>
            </w: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Pr="00E64A40">
              <w:rPr>
                <w:b/>
                <w:bCs/>
                <w:iCs/>
                <w:sz w:val="22"/>
                <w:szCs w:val="22"/>
              </w:rPr>
              <w:t xml:space="preserve"> вопрос</w:t>
            </w:r>
            <w:r>
              <w:rPr>
                <w:b/>
                <w:bCs/>
                <w:iCs/>
                <w:sz w:val="22"/>
                <w:szCs w:val="22"/>
              </w:rPr>
              <w:t>ы</w:t>
            </w:r>
            <w:r w:rsidRPr="00E64A40">
              <w:rPr>
                <w:b/>
                <w:bCs/>
                <w:iCs/>
                <w:sz w:val="22"/>
                <w:szCs w:val="22"/>
              </w:rPr>
              <w:t>:</w:t>
            </w:r>
          </w:p>
          <w:p w14:paraId="2E24DAE7" w14:textId="77777777" w:rsidR="005632A2" w:rsidRPr="00E64A40" w:rsidRDefault="005632A2" w:rsidP="00E64A40">
            <w:pPr>
              <w:widowControl w:val="0"/>
              <w:rPr>
                <w:iCs/>
                <w:sz w:val="22"/>
                <w:szCs w:val="22"/>
              </w:rPr>
            </w:pPr>
            <w:r w:rsidRPr="00E64A40">
              <w:rPr>
                <w:iCs/>
                <w:sz w:val="22"/>
                <w:szCs w:val="22"/>
              </w:rPr>
              <w:t>1. Что вы ожидали от урока и что получилось?</w:t>
            </w:r>
          </w:p>
          <w:p w14:paraId="1B32DD53" w14:textId="77777777" w:rsidR="005632A2" w:rsidRPr="00E64A40" w:rsidRDefault="005632A2" w:rsidP="00E64A40">
            <w:pPr>
              <w:widowControl w:val="0"/>
              <w:rPr>
                <w:iCs/>
                <w:sz w:val="22"/>
                <w:szCs w:val="22"/>
              </w:rPr>
            </w:pPr>
            <w:r w:rsidRPr="00E64A40">
              <w:rPr>
                <w:iCs/>
                <w:sz w:val="22"/>
                <w:szCs w:val="22"/>
              </w:rPr>
              <w:t>2. Какие этапы урока вы считаете наиболее удачными и почему?</w:t>
            </w:r>
          </w:p>
          <w:p w14:paraId="7DDB3CC1" w14:textId="77777777" w:rsidR="005632A2" w:rsidRPr="00E64A40" w:rsidRDefault="005632A2" w:rsidP="00E64A40">
            <w:pPr>
              <w:widowControl w:val="0"/>
              <w:rPr>
                <w:iCs/>
                <w:sz w:val="22"/>
                <w:szCs w:val="22"/>
              </w:rPr>
            </w:pPr>
            <w:r w:rsidRPr="00E64A40">
              <w:rPr>
                <w:iCs/>
                <w:sz w:val="22"/>
                <w:szCs w:val="22"/>
              </w:rPr>
              <w:t>3. Какие события (действия, мнения и т.п.) вызвали наиболее яркие ощущения?</w:t>
            </w:r>
          </w:p>
          <w:p w14:paraId="2284D047" w14:textId="77777777" w:rsidR="005632A2" w:rsidRPr="00E64A40" w:rsidRDefault="005632A2" w:rsidP="00E64A40">
            <w:pPr>
              <w:widowControl w:val="0"/>
              <w:rPr>
                <w:iCs/>
                <w:sz w:val="22"/>
                <w:szCs w:val="22"/>
              </w:rPr>
            </w:pPr>
            <w:r w:rsidRPr="00E64A40">
              <w:rPr>
                <w:iCs/>
                <w:sz w:val="22"/>
                <w:szCs w:val="22"/>
              </w:rPr>
              <w:t>4. Была ли польза от такого рода работы?</w:t>
            </w:r>
          </w:p>
          <w:p w14:paraId="45A00235" w14:textId="77777777" w:rsidR="005632A2" w:rsidRPr="00E64A40" w:rsidRDefault="005632A2" w:rsidP="00E64A40">
            <w:pPr>
              <w:widowControl w:val="0"/>
              <w:rPr>
                <w:iCs/>
                <w:sz w:val="22"/>
                <w:szCs w:val="22"/>
              </w:rPr>
            </w:pPr>
            <w:r w:rsidRPr="00E64A40">
              <w:rPr>
                <w:iCs/>
                <w:sz w:val="22"/>
                <w:szCs w:val="22"/>
              </w:rPr>
              <w:t>5. В чем вы видите собственное приращение?</w:t>
            </w:r>
          </w:p>
          <w:p w14:paraId="50F8A59B" w14:textId="77777777" w:rsidR="005632A2" w:rsidRPr="00E64A40" w:rsidRDefault="005632A2" w:rsidP="00E64A40">
            <w:pPr>
              <w:widowControl w:val="0"/>
              <w:rPr>
                <w:iCs/>
                <w:sz w:val="22"/>
                <w:szCs w:val="22"/>
              </w:rPr>
            </w:pPr>
            <w:r w:rsidRPr="00E64A40">
              <w:rPr>
                <w:iCs/>
                <w:sz w:val="22"/>
                <w:szCs w:val="22"/>
              </w:rPr>
              <w:t>6. Что вам более всего удалось во время урока, какие виды деятельности были выполнены наиболее успешно? Назовите наиболее эффективные из них.</w:t>
            </w:r>
          </w:p>
          <w:p w14:paraId="14EAD50E" w14:textId="77777777" w:rsidR="005632A2" w:rsidRPr="00E64A40" w:rsidRDefault="005632A2" w:rsidP="00E64A40">
            <w:pPr>
              <w:widowControl w:val="0"/>
              <w:rPr>
                <w:iCs/>
                <w:sz w:val="22"/>
                <w:szCs w:val="22"/>
              </w:rPr>
            </w:pPr>
            <w:r w:rsidRPr="00E64A40">
              <w:rPr>
                <w:iCs/>
                <w:sz w:val="22"/>
                <w:szCs w:val="22"/>
              </w:rPr>
              <w:t>7. Перечислите в порядке убывания основные проблемы и трудности, которые вы испытывали во время урока. Какими способами вы их преодолевали?</w:t>
            </w:r>
          </w:p>
          <w:p w14:paraId="57C6067C" w14:textId="77777777" w:rsidR="005632A2" w:rsidRPr="00E64A40" w:rsidRDefault="005632A2" w:rsidP="00E64A40">
            <w:pPr>
              <w:widowControl w:val="0"/>
              <w:rPr>
                <w:iCs/>
                <w:sz w:val="22"/>
                <w:szCs w:val="22"/>
              </w:rPr>
            </w:pPr>
            <w:r w:rsidRPr="00E64A40">
              <w:rPr>
                <w:iCs/>
                <w:sz w:val="22"/>
                <w:szCs w:val="22"/>
              </w:rPr>
              <w:t>8. Что мы делали нерационально? Назовите одно действие, которое можно добавить, чтобы завтра сделать нашу работу на уроке более успешной.</w:t>
            </w:r>
          </w:p>
          <w:p w14:paraId="381873A7" w14:textId="77777777" w:rsidR="005632A2" w:rsidRPr="00E64A40" w:rsidRDefault="005632A2" w:rsidP="00E64A40">
            <w:pPr>
              <w:widowControl w:val="0"/>
              <w:rPr>
                <w:iCs/>
                <w:sz w:val="22"/>
                <w:szCs w:val="22"/>
              </w:rPr>
            </w:pPr>
            <w:r w:rsidRPr="00E64A40">
              <w:rPr>
                <w:iCs/>
                <w:sz w:val="22"/>
                <w:szCs w:val="22"/>
              </w:rPr>
              <w:t>9. На основании каких критериев можно оценить нашу деятельность?</w:t>
            </w:r>
          </w:p>
          <w:p w14:paraId="7BFCBABE" w14:textId="77777777" w:rsidR="005632A2" w:rsidRPr="00E64A40" w:rsidRDefault="005632A2" w:rsidP="00E64A40">
            <w:pPr>
              <w:widowControl w:val="0"/>
              <w:rPr>
                <w:iCs/>
                <w:sz w:val="22"/>
                <w:szCs w:val="22"/>
              </w:rPr>
            </w:pPr>
            <w:r w:rsidRPr="00E64A40">
              <w:rPr>
                <w:iCs/>
                <w:sz w:val="22"/>
                <w:szCs w:val="22"/>
              </w:rPr>
              <w:t>10.Какой этап урока вы бы опустили, вычеркнули? Почему?</w:t>
            </w:r>
          </w:p>
          <w:p w14:paraId="414A1A67" w14:textId="77777777" w:rsidR="005632A2" w:rsidRDefault="005632A2" w:rsidP="00065DCF">
            <w:pPr>
              <w:widowControl w:val="0"/>
              <w:rPr>
                <w:i/>
              </w:rPr>
            </w:pPr>
          </w:p>
          <w:p w14:paraId="6F546CDD" w14:textId="02368490" w:rsidR="005632A2" w:rsidRPr="004D2577" w:rsidRDefault="005632A2" w:rsidP="004D2577">
            <w:pPr>
              <w:contextualSpacing/>
              <w:jc w:val="both"/>
              <w:rPr>
                <w:i/>
              </w:rPr>
            </w:pPr>
          </w:p>
        </w:tc>
        <w:tc>
          <w:tcPr>
            <w:tcW w:w="7655" w:type="dxa"/>
          </w:tcPr>
          <w:p w14:paraId="0D609379" w14:textId="77777777" w:rsidR="004D2577" w:rsidRDefault="004D2577" w:rsidP="004D257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результаты:</w:t>
            </w:r>
          </w:p>
          <w:p w14:paraId="4D063E3B" w14:textId="77777777" w:rsidR="004D2577" w:rsidRDefault="004D2577" w:rsidP="004D257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Личностные</w:t>
            </w:r>
          </w:p>
          <w:p w14:paraId="038E3CE5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сформированность 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      </w:r>
          </w:p>
          <w:p w14:paraId="02C2E068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сформированность 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      </w:r>
          </w:p>
          <w:p w14:paraId="0927A6A3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 xml:space="preserve">сформированность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      </w:r>
          </w:p>
          <w:p w14:paraId="51307F2D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сформированность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4C8BC884" w14:textId="77777777" w:rsidR="004D2577" w:rsidRDefault="004D2577" w:rsidP="004D257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Метапредметные</w:t>
            </w:r>
          </w:p>
          <w:p w14:paraId="29983F14" w14:textId="502CAFA9" w:rsidR="004D2577" w:rsidRDefault="004D2577" w:rsidP="004D2577">
            <w:pPr>
              <w:pStyle w:val="af1"/>
              <w:numPr>
                <w:ilvl w:val="0"/>
                <w:numId w:val="28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>анализировать полученные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ходе решения задачи результа</w:t>
            </w:r>
            <w:r w:rsidRPr="00AD4B86">
              <w:rPr>
                <w:rFonts w:ascii="Times New Roman" w:hAnsi="Times New Roman"/>
                <w:sz w:val="20"/>
                <w:szCs w:val="20"/>
              </w:rPr>
              <w:t>ты, критически оценивать их достоверность, прогнозиро</w:t>
            </w:r>
            <w:r>
              <w:rPr>
                <w:rFonts w:ascii="Times New Roman" w:hAnsi="Times New Roman"/>
                <w:sz w:val="20"/>
                <w:szCs w:val="20"/>
              </w:rPr>
              <w:t>вать изменение в новых условиях</w:t>
            </w:r>
          </w:p>
          <w:p w14:paraId="7D6A0437" w14:textId="77777777" w:rsidR="005632A2" w:rsidRPr="00E64A40" w:rsidRDefault="005632A2" w:rsidP="00E64A40">
            <w:pPr>
              <w:widowControl w:val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5632A2" w14:paraId="0EA3EFF2" w14:textId="67309C60" w:rsidTr="004D2577">
        <w:tc>
          <w:tcPr>
            <w:tcW w:w="7479" w:type="dxa"/>
          </w:tcPr>
          <w:p w14:paraId="0770D4E4" w14:textId="5AAAFD5A" w:rsidR="005632A2" w:rsidRDefault="005632A2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655" w:type="dxa"/>
          </w:tcPr>
          <w:p w14:paraId="4EEC0C61" w14:textId="77777777" w:rsidR="005632A2" w:rsidRDefault="005632A2" w:rsidP="00065DCF">
            <w:pPr>
              <w:widowControl w:val="0"/>
              <w:rPr>
                <w:b/>
                <w:color w:val="000000"/>
              </w:rPr>
            </w:pPr>
          </w:p>
        </w:tc>
      </w:tr>
      <w:tr w:rsidR="005632A2" w:rsidRPr="00762B89" w14:paraId="7B468F88" w14:textId="50A3C898" w:rsidTr="004D2577">
        <w:trPr>
          <w:trHeight w:val="1390"/>
        </w:trPr>
        <w:tc>
          <w:tcPr>
            <w:tcW w:w="7479" w:type="dxa"/>
          </w:tcPr>
          <w:p w14:paraId="5329985B" w14:textId="77777777" w:rsidR="005632A2" w:rsidRDefault="005632A2" w:rsidP="00762B89">
            <w:pPr>
              <w:widowControl w:val="0"/>
              <w:rPr>
                <w:i/>
                <w:color w:val="000000"/>
              </w:rPr>
            </w:pPr>
          </w:p>
          <w:p w14:paraId="1C8F8083" w14:textId="12D817AF" w:rsidR="004D2577" w:rsidRDefault="005632A2" w:rsidP="00762B8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Задание по вариантам: </w:t>
            </w:r>
            <w:r w:rsidR="004D2577">
              <w:rPr>
                <w:color w:val="000000"/>
              </w:rPr>
              <w:t>подготовьте сообщение</w:t>
            </w:r>
          </w:p>
          <w:p w14:paraId="7DC6C395" w14:textId="1446E3D3" w:rsidR="005632A2" w:rsidRPr="001F0E89" w:rsidRDefault="005632A2" w:rsidP="00762B8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1) «Народный полководец Кутузов в романе </w:t>
            </w:r>
            <w:r w:rsidRPr="001F0E89">
              <w:rPr>
                <w:color w:val="000000"/>
              </w:rPr>
              <w:t>“</w:t>
            </w:r>
            <w:r>
              <w:rPr>
                <w:color w:val="000000"/>
              </w:rPr>
              <w:t>Война и мир</w:t>
            </w:r>
            <w:r w:rsidRPr="001F0E89">
              <w:rPr>
                <w:color w:val="000000"/>
              </w:rPr>
              <w:t>”</w:t>
            </w:r>
            <w:r>
              <w:rPr>
                <w:color w:val="000000"/>
              </w:rPr>
              <w:t>»</w:t>
            </w:r>
          </w:p>
          <w:p w14:paraId="4D4A13E1" w14:textId="46B97997" w:rsidR="005632A2" w:rsidRPr="001F0E89" w:rsidRDefault="005632A2" w:rsidP="00762B8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2) «Наполеон на страницах романа </w:t>
            </w:r>
            <w:r w:rsidRPr="001F0E89">
              <w:rPr>
                <w:color w:val="000000"/>
              </w:rPr>
              <w:t>“</w:t>
            </w:r>
            <w:r>
              <w:rPr>
                <w:color w:val="000000"/>
              </w:rPr>
              <w:t>Война и мир</w:t>
            </w:r>
            <w:r w:rsidRPr="001F0E89">
              <w:rPr>
                <w:color w:val="000000"/>
              </w:rPr>
              <w:t>”</w:t>
            </w:r>
            <w:r>
              <w:rPr>
                <w:color w:val="000000"/>
              </w:rPr>
              <w:t>»</w:t>
            </w:r>
          </w:p>
          <w:p w14:paraId="05296F87" w14:textId="77777777" w:rsidR="005632A2" w:rsidRDefault="005632A2" w:rsidP="00217306">
            <w:pPr>
              <w:widowControl w:val="0"/>
              <w:rPr>
                <w:b/>
                <w:sz w:val="20"/>
                <w:szCs w:val="20"/>
              </w:rPr>
            </w:pPr>
          </w:p>
          <w:p w14:paraId="23ECC78D" w14:textId="6D789B6B" w:rsidR="005632A2" w:rsidRDefault="005632A2" w:rsidP="00217306">
            <w:pPr>
              <w:widowControl w:val="0"/>
              <w:rPr>
                <w:b/>
                <w:sz w:val="20"/>
                <w:szCs w:val="20"/>
              </w:rPr>
            </w:pPr>
          </w:p>
          <w:p w14:paraId="73381DB9" w14:textId="77777777" w:rsidR="005632A2" w:rsidRDefault="005632A2" w:rsidP="00217306">
            <w:pPr>
              <w:widowControl w:val="0"/>
              <w:rPr>
                <w:i/>
              </w:rPr>
            </w:pPr>
          </w:p>
          <w:p w14:paraId="2EB89C07" w14:textId="14DAE02A" w:rsidR="005632A2" w:rsidRPr="00762B89" w:rsidRDefault="005632A2" w:rsidP="00762B89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7655" w:type="dxa"/>
          </w:tcPr>
          <w:p w14:paraId="2E90A841" w14:textId="77777777" w:rsidR="004D2577" w:rsidRDefault="004D2577" w:rsidP="004D257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Личностные</w:t>
            </w:r>
          </w:p>
          <w:p w14:paraId="7E93872C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      </w:r>
          </w:p>
          <w:p w14:paraId="7CB5A0B6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</w:t>
            </w:r>
          </w:p>
          <w:p w14:paraId="5EE35E87" w14:textId="77777777" w:rsidR="004D2577" w:rsidRPr="00CB7629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литературе.</w:t>
            </w:r>
          </w:p>
          <w:p w14:paraId="53AE36FC" w14:textId="77777777" w:rsidR="004D2577" w:rsidRPr="00CB6C0C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29">
              <w:rPr>
                <w:rFonts w:ascii="Times New Roman" w:hAnsi="Times New Roman"/>
                <w:sz w:val="20"/>
                <w:szCs w:val="20"/>
              </w:rPr>
      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      </w:r>
          </w:p>
          <w:p w14:paraId="5D80487F" w14:textId="77777777" w:rsidR="004D2577" w:rsidRDefault="004D2577" w:rsidP="004D257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787B47">
              <w:rPr>
                <w:b/>
                <w:i/>
                <w:sz w:val="20"/>
                <w:szCs w:val="20"/>
              </w:rPr>
              <w:t>Метапредметные</w:t>
            </w:r>
          </w:p>
          <w:p w14:paraId="1D6A2002" w14:textId="77777777" w:rsidR="004D2577" w:rsidRDefault="004D2577" w:rsidP="004D2577">
            <w:pPr>
              <w:pStyle w:val="af1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B86">
              <w:rPr>
                <w:rFonts w:ascii="Times New Roman" w:hAnsi="Times New Roman"/>
                <w:sz w:val="20"/>
                <w:szCs w:val="20"/>
              </w:rPr>
              <w:t xml:space="preserve">осуществлять коммуникации во всех сферах жизни, в том числе на уроке </w:t>
            </w:r>
            <w:r w:rsidRPr="00AD4B86">
              <w:rPr>
                <w:rFonts w:ascii="Times New Roman" w:hAnsi="Times New Roman"/>
                <w:sz w:val="20"/>
                <w:szCs w:val="20"/>
              </w:rPr>
              <w:lastRenderedPageBreak/>
              <w:t>литературы и во внеурочной деятельности по предмету;</w:t>
            </w:r>
          </w:p>
          <w:p w14:paraId="0B5AA779" w14:textId="77777777" w:rsidR="004D2577" w:rsidRDefault="004D2577" w:rsidP="004D2577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Предметные</w:t>
            </w:r>
          </w:p>
          <w:p w14:paraId="2FD79005" w14:textId="77777777" w:rsidR="004D2577" w:rsidRPr="00CB6C0C" w:rsidRDefault="004D2577" w:rsidP="004D2577">
            <w:pPr>
              <w:pStyle w:val="af1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C0C">
              <w:rPr>
                <w:rFonts w:ascii="Times New Roman" w:hAnsi="Times New Roman"/>
                <w:sz w:val="20"/>
                <w:szCs w:val="20"/>
              </w:rPr>
              <w:t>сформированность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      </w:r>
          </w:p>
          <w:p w14:paraId="36534384" w14:textId="77777777" w:rsidR="005632A2" w:rsidRDefault="005632A2" w:rsidP="00762B89">
            <w:pPr>
              <w:widowControl w:val="0"/>
              <w:rPr>
                <w:i/>
                <w:color w:val="000000"/>
              </w:rPr>
            </w:pPr>
          </w:p>
        </w:tc>
      </w:tr>
    </w:tbl>
    <w:p w14:paraId="3DF793BA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794103B0" w14:textId="77777777" w:rsidR="005E1D46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5B2850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47C30" w14:textId="77777777" w:rsidR="006E3C14" w:rsidRDefault="006E3C14">
      <w:r>
        <w:separator/>
      </w:r>
    </w:p>
  </w:endnote>
  <w:endnote w:type="continuationSeparator" w:id="0">
    <w:p w14:paraId="53E33C4A" w14:textId="77777777" w:rsidR="006E3C14" w:rsidRDefault="006E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622180"/>
      <w:docPartObj>
        <w:docPartGallery w:val="Page Numbers (Bottom of Page)"/>
        <w:docPartUnique/>
      </w:docPartObj>
    </w:sdtPr>
    <w:sdtEndPr/>
    <w:sdtContent>
      <w:p w14:paraId="4C333E7A" w14:textId="7172FBA4" w:rsidR="005F192C" w:rsidRDefault="005F19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9E">
          <w:rPr>
            <w:noProof/>
          </w:rPr>
          <w:t>2</w:t>
        </w:r>
        <w:r>
          <w:fldChar w:fldCharType="end"/>
        </w:r>
      </w:p>
    </w:sdtContent>
  </w:sdt>
  <w:p w14:paraId="64F0AB01" w14:textId="77777777" w:rsidR="005F192C" w:rsidRDefault="005F192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4675" w14:textId="77777777" w:rsidR="006E3C14" w:rsidRDefault="006E3C14">
      <w:r>
        <w:separator/>
      </w:r>
    </w:p>
  </w:footnote>
  <w:footnote w:type="continuationSeparator" w:id="0">
    <w:p w14:paraId="00591151" w14:textId="77777777" w:rsidR="006E3C14" w:rsidRDefault="006E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5DB"/>
    <w:multiLevelType w:val="hybridMultilevel"/>
    <w:tmpl w:val="49CA226A"/>
    <w:lvl w:ilvl="0" w:tplc="E25C8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1F49"/>
    <w:multiLevelType w:val="hybridMultilevel"/>
    <w:tmpl w:val="02EC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C641E"/>
    <w:multiLevelType w:val="hybridMultilevel"/>
    <w:tmpl w:val="562EA0DE"/>
    <w:lvl w:ilvl="0" w:tplc="EB8AD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8465D"/>
    <w:multiLevelType w:val="hybridMultilevel"/>
    <w:tmpl w:val="2E66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354C7"/>
    <w:multiLevelType w:val="hybridMultilevel"/>
    <w:tmpl w:val="24A42F46"/>
    <w:lvl w:ilvl="0" w:tplc="E25C8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2D6ABC"/>
    <w:multiLevelType w:val="hybridMultilevel"/>
    <w:tmpl w:val="122C6ABC"/>
    <w:lvl w:ilvl="0" w:tplc="E25C8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83CFD"/>
    <w:multiLevelType w:val="hybridMultilevel"/>
    <w:tmpl w:val="5A583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42D2D"/>
    <w:multiLevelType w:val="hybridMultilevel"/>
    <w:tmpl w:val="6430262E"/>
    <w:lvl w:ilvl="0" w:tplc="E25C8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724B0"/>
    <w:multiLevelType w:val="hybridMultilevel"/>
    <w:tmpl w:val="205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670C7"/>
    <w:multiLevelType w:val="hybridMultilevel"/>
    <w:tmpl w:val="04D60958"/>
    <w:lvl w:ilvl="0" w:tplc="EB8AD53A">
      <w:start w:val="1"/>
      <w:numFmt w:val="bullet"/>
      <w:lvlText w:val=""/>
      <w:lvlJc w:val="left"/>
      <w:pPr>
        <w:ind w:left="336" w:hanging="360"/>
      </w:pPr>
      <w:rPr>
        <w:rFonts w:ascii="Symbol" w:hAnsi="Symbol" w:hint="default"/>
      </w:rPr>
    </w:lvl>
    <w:lvl w:ilvl="1" w:tplc="EB8AD53A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3" w15:restartNumberingAfterBreak="0">
    <w:nsid w:val="55486358"/>
    <w:multiLevelType w:val="hybridMultilevel"/>
    <w:tmpl w:val="0FAC8B44"/>
    <w:lvl w:ilvl="0" w:tplc="D42E72EA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560C8"/>
    <w:multiLevelType w:val="hybridMultilevel"/>
    <w:tmpl w:val="53B4ACBA"/>
    <w:lvl w:ilvl="0" w:tplc="E25C8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1E29E4"/>
    <w:multiLevelType w:val="hybridMultilevel"/>
    <w:tmpl w:val="AC18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C7156"/>
    <w:multiLevelType w:val="hybridMultilevel"/>
    <w:tmpl w:val="A3F80DCA"/>
    <w:lvl w:ilvl="0" w:tplc="E25C8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B540E"/>
    <w:multiLevelType w:val="hybridMultilevel"/>
    <w:tmpl w:val="B7A6F468"/>
    <w:lvl w:ilvl="0" w:tplc="E25C8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B43D50"/>
    <w:multiLevelType w:val="hybridMultilevel"/>
    <w:tmpl w:val="BB48492E"/>
    <w:lvl w:ilvl="0" w:tplc="E25C8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F57C0"/>
    <w:multiLevelType w:val="hybridMultilevel"/>
    <w:tmpl w:val="317A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D6E60"/>
    <w:multiLevelType w:val="hybridMultilevel"/>
    <w:tmpl w:val="EBCC9544"/>
    <w:lvl w:ilvl="0" w:tplc="E25C8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A14FF2"/>
    <w:multiLevelType w:val="hybridMultilevel"/>
    <w:tmpl w:val="EF68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C01F50"/>
    <w:multiLevelType w:val="hybridMultilevel"/>
    <w:tmpl w:val="059EBB22"/>
    <w:lvl w:ilvl="0" w:tplc="E25C8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0"/>
  </w:num>
  <w:num w:numId="5">
    <w:abstractNumId w:val="20"/>
  </w:num>
  <w:num w:numId="6">
    <w:abstractNumId w:val="4"/>
  </w:num>
  <w:num w:numId="7">
    <w:abstractNumId w:val="37"/>
  </w:num>
  <w:num w:numId="8">
    <w:abstractNumId w:val="35"/>
  </w:num>
  <w:num w:numId="9">
    <w:abstractNumId w:val="7"/>
  </w:num>
  <w:num w:numId="10">
    <w:abstractNumId w:val="11"/>
  </w:num>
  <w:num w:numId="11">
    <w:abstractNumId w:val="27"/>
  </w:num>
  <w:num w:numId="12">
    <w:abstractNumId w:val="40"/>
  </w:num>
  <w:num w:numId="13">
    <w:abstractNumId w:val="12"/>
  </w:num>
  <w:num w:numId="14">
    <w:abstractNumId w:val="39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6"/>
  </w:num>
  <w:num w:numId="16">
    <w:abstractNumId w:val="6"/>
  </w:num>
  <w:num w:numId="17">
    <w:abstractNumId w:val="33"/>
  </w:num>
  <w:num w:numId="18">
    <w:abstractNumId w:val="9"/>
  </w:num>
  <w:num w:numId="19">
    <w:abstractNumId w:val="38"/>
  </w:num>
  <w:num w:numId="20">
    <w:abstractNumId w:val="1"/>
  </w:num>
  <w:num w:numId="21">
    <w:abstractNumId w:val="2"/>
  </w:num>
  <w:num w:numId="22">
    <w:abstractNumId w:val="32"/>
  </w:num>
  <w:num w:numId="23">
    <w:abstractNumId w:val="23"/>
  </w:num>
  <w:num w:numId="24">
    <w:abstractNumId w:val="18"/>
  </w:num>
  <w:num w:numId="25">
    <w:abstractNumId w:val="5"/>
  </w:num>
  <w:num w:numId="26">
    <w:abstractNumId w:val="21"/>
  </w:num>
  <w:num w:numId="27">
    <w:abstractNumId w:val="30"/>
  </w:num>
  <w:num w:numId="28">
    <w:abstractNumId w:val="22"/>
  </w:num>
  <w:num w:numId="29">
    <w:abstractNumId w:val="25"/>
  </w:num>
  <w:num w:numId="30">
    <w:abstractNumId w:val="19"/>
  </w:num>
  <w:num w:numId="31">
    <w:abstractNumId w:val="29"/>
  </w:num>
  <w:num w:numId="32">
    <w:abstractNumId w:val="26"/>
  </w:num>
  <w:num w:numId="33">
    <w:abstractNumId w:val="15"/>
  </w:num>
  <w:num w:numId="34">
    <w:abstractNumId w:val="28"/>
  </w:num>
  <w:num w:numId="35">
    <w:abstractNumId w:val="34"/>
  </w:num>
  <w:num w:numId="36">
    <w:abstractNumId w:val="31"/>
  </w:num>
  <w:num w:numId="37">
    <w:abstractNumId w:val="14"/>
  </w:num>
  <w:num w:numId="38">
    <w:abstractNumId w:val="0"/>
  </w:num>
  <w:num w:numId="39">
    <w:abstractNumId w:val="24"/>
  </w:num>
  <w:num w:numId="40">
    <w:abstractNumId w:val="1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62079"/>
    <w:rsid w:val="00065DCF"/>
    <w:rsid w:val="000B0054"/>
    <w:rsid w:val="00115711"/>
    <w:rsid w:val="0015478E"/>
    <w:rsid w:val="001C48B9"/>
    <w:rsid w:val="001F0E89"/>
    <w:rsid w:val="00217306"/>
    <w:rsid w:val="00217CAD"/>
    <w:rsid w:val="00232C9D"/>
    <w:rsid w:val="002844AD"/>
    <w:rsid w:val="002965B6"/>
    <w:rsid w:val="002E1314"/>
    <w:rsid w:val="00306B89"/>
    <w:rsid w:val="00311591"/>
    <w:rsid w:val="00320975"/>
    <w:rsid w:val="00321BB6"/>
    <w:rsid w:val="003609CD"/>
    <w:rsid w:val="003860CA"/>
    <w:rsid w:val="003C62D1"/>
    <w:rsid w:val="003C7AA6"/>
    <w:rsid w:val="004A3356"/>
    <w:rsid w:val="004B68A6"/>
    <w:rsid w:val="004D2577"/>
    <w:rsid w:val="00503DA1"/>
    <w:rsid w:val="00514127"/>
    <w:rsid w:val="005324FE"/>
    <w:rsid w:val="00534A0C"/>
    <w:rsid w:val="005632A2"/>
    <w:rsid w:val="0057790F"/>
    <w:rsid w:val="005B2850"/>
    <w:rsid w:val="005D563A"/>
    <w:rsid w:val="005E1D46"/>
    <w:rsid w:val="005E7E92"/>
    <w:rsid w:val="005F192C"/>
    <w:rsid w:val="0064199E"/>
    <w:rsid w:val="00661A0F"/>
    <w:rsid w:val="00674B7F"/>
    <w:rsid w:val="0068632E"/>
    <w:rsid w:val="006A5C1E"/>
    <w:rsid w:val="006C7A52"/>
    <w:rsid w:val="006E3C14"/>
    <w:rsid w:val="00722C9D"/>
    <w:rsid w:val="0075418C"/>
    <w:rsid w:val="0076212A"/>
    <w:rsid w:val="00762B89"/>
    <w:rsid w:val="00787B47"/>
    <w:rsid w:val="008078B9"/>
    <w:rsid w:val="00864060"/>
    <w:rsid w:val="00875642"/>
    <w:rsid w:val="00891C1E"/>
    <w:rsid w:val="008A5606"/>
    <w:rsid w:val="008E12EB"/>
    <w:rsid w:val="009134FF"/>
    <w:rsid w:val="009575B3"/>
    <w:rsid w:val="009A118D"/>
    <w:rsid w:val="009B420C"/>
    <w:rsid w:val="009C579E"/>
    <w:rsid w:val="009D375B"/>
    <w:rsid w:val="00A26A2C"/>
    <w:rsid w:val="00A31855"/>
    <w:rsid w:val="00A64A69"/>
    <w:rsid w:val="00AA168F"/>
    <w:rsid w:val="00AA19FE"/>
    <w:rsid w:val="00AD6C60"/>
    <w:rsid w:val="00AE32AB"/>
    <w:rsid w:val="00B45E93"/>
    <w:rsid w:val="00B57D4F"/>
    <w:rsid w:val="00B76478"/>
    <w:rsid w:val="00BF65C3"/>
    <w:rsid w:val="00C8421C"/>
    <w:rsid w:val="00CB6C0C"/>
    <w:rsid w:val="00CE41A4"/>
    <w:rsid w:val="00D10A49"/>
    <w:rsid w:val="00D56872"/>
    <w:rsid w:val="00D56D9F"/>
    <w:rsid w:val="00D72DC1"/>
    <w:rsid w:val="00D76D04"/>
    <w:rsid w:val="00D81036"/>
    <w:rsid w:val="00DC2A2D"/>
    <w:rsid w:val="00DF3B4A"/>
    <w:rsid w:val="00E05241"/>
    <w:rsid w:val="00E53ED9"/>
    <w:rsid w:val="00E64A40"/>
    <w:rsid w:val="00EB6434"/>
    <w:rsid w:val="00F06E63"/>
    <w:rsid w:val="00F15342"/>
    <w:rsid w:val="00F3145F"/>
    <w:rsid w:val="00F3535A"/>
    <w:rsid w:val="00FB0F85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  <w15:docId w15:val="{B02A9584-E966-421B-A392-D92E4D5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eftmargin">
    <w:name w:val="left_margin"/>
    <w:basedOn w:val="a"/>
    <w:rsid w:val="006863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E71B1AF-5DC9-4829-B53F-CC747022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Max Zemskov</cp:lastModifiedBy>
  <cp:revision>20</cp:revision>
  <dcterms:created xsi:type="dcterms:W3CDTF">2023-02-17T09:02:00Z</dcterms:created>
  <dcterms:modified xsi:type="dcterms:W3CDTF">2023-06-14T04:50:00Z</dcterms:modified>
</cp:coreProperties>
</file>