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3E84A" w14:textId="77777777" w:rsidR="000166C2" w:rsidRPr="000166C2" w:rsidRDefault="000166C2" w:rsidP="000166C2">
      <w:pPr>
        <w:spacing w:after="0"/>
        <w:jc w:val="center"/>
        <w:rPr>
          <w:rFonts w:ascii="Times New Roman" w:eastAsia="Calibri" w:hAnsi="Times New Roman" w:cs="Times New Roman"/>
          <w:b/>
          <w:sz w:val="24"/>
          <w:szCs w:val="24"/>
        </w:rPr>
      </w:pPr>
    </w:p>
    <w:p w14:paraId="3C198505" w14:textId="009A94EA" w:rsidR="002C2A7D" w:rsidRPr="007A5D3D" w:rsidRDefault="00312AAD" w:rsidP="00312AAD">
      <w:pPr>
        <w:pStyle w:val="a3"/>
        <w:shd w:val="clear" w:color="auto" w:fill="FFFFFF"/>
        <w:spacing w:after="0" w:line="240" w:lineRule="auto"/>
        <w:ind w:left="-1134" w:right="567"/>
        <w:jc w:val="center"/>
        <w:rPr>
          <w:rFonts w:ascii="Times New Roman" w:hAnsi="Times New Roman" w:cs="Times New Roman"/>
          <w:b/>
          <w:sz w:val="28"/>
          <w:szCs w:val="28"/>
        </w:rPr>
      </w:pPr>
      <w:r>
        <w:rPr>
          <w:noProof/>
        </w:rPr>
        <w:drawing>
          <wp:inline distT="0" distB="0" distL="0" distR="0" wp14:anchorId="2E835393" wp14:editId="7D2ED039">
            <wp:extent cx="6505575" cy="9383239"/>
            <wp:effectExtent l="0" t="0" r="0" b="8890"/>
            <wp:docPr id="16787547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5602" r="9192" b="6755"/>
                    <a:stretch>
                      <a:fillRect/>
                    </a:stretch>
                  </pic:blipFill>
                  <pic:spPr bwMode="auto">
                    <a:xfrm>
                      <a:off x="0" y="0"/>
                      <a:ext cx="6516371" cy="9398810"/>
                    </a:xfrm>
                    <a:prstGeom prst="rect">
                      <a:avLst/>
                    </a:prstGeom>
                    <a:noFill/>
                    <a:ln>
                      <a:noFill/>
                    </a:ln>
                    <a:extLst>
                      <a:ext uri="{53640926-AAD7-44D8-BBD7-CCE9431645EC}">
                        <a14:shadowObscured xmlns:a14="http://schemas.microsoft.com/office/drawing/2010/main"/>
                      </a:ext>
                    </a:extLst>
                  </pic:spPr>
                </pic:pic>
              </a:graphicData>
            </a:graphic>
          </wp:inline>
        </w:drawing>
      </w:r>
    </w:p>
    <w:sdt>
      <w:sdtPr>
        <w:rPr>
          <w:rFonts w:asciiTheme="minorHAnsi" w:eastAsiaTheme="minorHAnsi" w:hAnsiTheme="minorHAnsi" w:cstheme="minorBidi"/>
          <w:b/>
          <w:bCs/>
          <w:color w:val="auto"/>
          <w:sz w:val="22"/>
          <w:szCs w:val="22"/>
        </w:rPr>
        <w:id w:val="29307487"/>
        <w:docPartObj>
          <w:docPartGallery w:val="Table of Contents"/>
          <w:docPartUnique/>
        </w:docPartObj>
      </w:sdtPr>
      <w:sdtEndPr>
        <w:rPr>
          <w:b w:val="0"/>
          <w:bCs w:val="0"/>
        </w:rPr>
      </w:sdtEndPr>
      <w:sdtContent>
        <w:sdt>
          <w:sdtPr>
            <w:rPr>
              <w:rFonts w:ascii="Times New Roman" w:eastAsia="Times New Roman" w:hAnsi="Times New Roman" w:cs="Times New Roman"/>
              <w:color w:val="auto"/>
              <w:sz w:val="22"/>
              <w:szCs w:val="22"/>
            </w:rPr>
            <w:id w:val="-1006668698"/>
            <w:docPartObj>
              <w:docPartGallery w:val="Table of Contents"/>
              <w:docPartUnique/>
            </w:docPartObj>
          </w:sdtPr>
          <w:sdtEndPr>
            <w:rPr>
              <w:sz w:val="28"/>
              <w:szCs w:val="28"/>
            </w:rPr>
          </w:sdtEndPr>
          <w:sdtContent>
            <w:p w14:paraId="3A10F08A" w14:textId="77777777" w:rsidR="003E2220" w:rsidRPr="003E2220" w:rsidRDefault="003E2220" w:rsidP="00911018">
              <w:pPr>
                <w:pStyle w:val="affc"/>
                <w:spacing w:before="0" w:line="240" w:lineRule="auto"/>
                <w:ind w:right="567"/>
                <w:rPr>
                  <w:rFonts w:ascii="Times New Roman" w:eastAsia="Times New Roman" w:hAnsi="Times New Roman" w:cs="Times New Roman"/>
                  <w:b/>
                  <w:bCs/>
                  <w:sz w:val="24"/>
                  <w:szCs w:val="24"/>
                </w:rPr>
              </w:pPr>
              <w:r w:rsidRPr="003E2220">
                <w:rPr>
                  <w:rFonts w:ascii="Times New Roman" w:eastAsia="Times New Roman" w:hAnsi="Times New Roman" w:cs="Times New Roman"/>
                  <w:b/>
                  <w:bCs/>
                  <w:sz w:val="24"/>
                  <w:szCs w:val="24"/>
                </w:rPr>
                <w:t>СОДЕРЖАНИЕ</w:t>
              </w:r>
            </w:p>
            <w:p w14:paraId="36E8A684" w14:textId="77777777" w:rsidR="003E2220" w:rsidRPr="00C10535" w:rsidRDefault="003E2220" w:rsidP="00911018">
              <w:pPr>
                <w:tabs>
                  <w:tab w:val="right" w:leader="dot" w:pos="9345"/>
                </w:tabs>
                <w:spacing w:after="0" w:line="240" w:lineRule="auto"/>
                <w:ind w:right="567"/>
                <w:rPr>
                  <w:rFonts w:ascii="Times New Roman" w:eastAsia="Times New Roman" w:hAnsi="Times New Roman" w:cs="Times New Roman"/>
                  <w:noProof/>
                  <w:sz w:val="28"/>
                  <w:szCs w:val="28"/>
                  <w:lang w:eastAsia="ru-RU"/>
                </w:rPr>
              </w:pPr>
              <w:r w:rsidRPr="00C10535">
                <w:rPr>
                  <w:rFonts w:ascii="Times New Roman" w:eastAsia="Times New Roman" w:hAnsi="Times New Roman" w:cs="Times New Roman"/>
                  <w:sz w:val="28"/>
                  <w:szCs w:val="28"/>
                </w:rPr>
                <w:fldChar w:fldCharType="begin"/>
              </w:r>
              <w:r w:rsidRPr="00C10535">
                <w:rPr>
                  <w:rFonts w:ascii="Times New Roman" w:eastAsia="Times New Roman" w:hAnsi="Times New Roman" w:cs="Times New Roman"/>
                  <w:sz w:val="28"/>
                  <w:szCs w:val="28"/>
                </w:rPr>
                <w:instrText xml:space="preserve"> TOC \o "1-3" \h \z \u </w:instrText>
              </w:r>
              <w:r w:rsidRPr="00C10535">
                <w:rPr>
                  <w:rFonts w:ascii="Times New Roman" w:eastAsia="Times New Roman" w:hAnsi="Times New Roman" w:cs="Times New Roman"/>
                  <w:sz w:val="28"/>
                  <w:szCs w:val="28"/>
                </w:rPr>
                <w:fldChar w:fldCharType="separate"/>
              </w:r>
            </w:p>
            <w:p w14:paraId="1648DB44" w14:textId="74A8E4BA"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198" w:history="1">
                <w:r w:rsidRPr="00C10535">
                  <w:rPr>
                    <w:rFonts w:ascii="Times New Roman" w:eastAsia="Times New Roman" w:hAnsi="Times New Roman" w:cs="Times New Roman"/>
                    <w:noProof/>
                    <w:sz w:val="28"/>
                    <w:szCs w:val="28"/>
                    <w:u w:val="single"/>
                  </w:rPr>
                  <w:t>I. ОБЩИЕ ПОЛОЖЕНИЯ</w:t>
                </w:r>
                <w:r w:rsidRPr="00C10535">
                  <w:rPr>
                    <w:rFonts w:ascii="Times New Roman" w:eastAsia="Times New Roman" w:hAnsi="Times New Roman" w:cs="Times New Roman"/>
                    <w:noProof/>
                    <w:webHidden/>
                    <w:sz w:val="28"/>
                    <w:szCs w:val="28"/>
                  </w:rPr>
                  <w:tab/>
                </w:r>
                <w:r w:rsidR="00C93B3F">
                  <w:rPr>
                    <w:rFonts w:ascii="Times New Roman" w:eastAsia="Times New Roman" w:hAnsi="Times New Roman" w:cs="Times New Roman"/>
                    <w:noProof/>
                    <w:webHidden/>
                    <w:sz w:val="28"/>
                    <w:szCs w:val="28"/>
                  </w:rPr>
                  <w:t xml:space="preserve">5 </w:t>
                </w:r>
              </w:hyperlink>
            </w:p>
            <w:p w14:paraId="041073DB" w14:textId="77777777"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r w:rsidRPr="00C10535">
                <w:rPr>
                  <w:rFonts w:ascii="Times New Roman" w:eastAsia="Times New Roman" w:hAnsi="Times New Roman" w:cs="Times New Roman"/>
                  <w:noProof/>
                  <w:sz w:val="28"/>
                  <w:szCs w:val="28"/>
                  <w:u w:val="single"/>
                </w:rPr>
                <w:t xml:space="preserve">     </w:t>
              </w:r>
              <w:hyperlink w:anchor="_Toc143689202" w:history="1">
                <w:r w:rsidRPr="00C10535">
                  <w:rPr>
                    <w:rFonts w:ascii="Times New Roman" w:eastAsia="Calibri" w:hAnsi="Times New Roman" w:cs="Times New Roman"/>
                    <w:noProof/>
                    <w:sz w:val="28"/>
                    <w:szCs w:val="28"/>
                    <w:u w:val="single"/>
                  </w:rPr>
                  <w:t>Специфика национальных, социокультурных и региональных условий</w:t>
                </w:r>
                <w:r w:rsidRPr="00C10535">
                  <w:rPr>
                    <w:rFonts w:ascii="Times New Roman" w:eastAsia="Times New Roman" w:hAnsi="Times New Roman" w:cs="Times New Roman"/>
                    <w:noProof/>
                    <w:webHidden/>
                    <w:sz w:val="28"/>
                    <w:szCs w:val="28"/>
                  </w:rPr>
                  <w:tab/>
                </w:r>
                <w:r w:rsidR="00C93B3F">
                  <w:rPr>
                    <w:rFonts w:ascii="Times New Roman" w:eastAsia="Times New Roman" w:hAnsi="Times New Roman" w:cs="Times New Roman"/>
                    <w:noProof/>
                    <w:webHidden/>
                    <w:sz w:val="28"/>
                    <w:szCs w:val="28"/>
                  </w:rPr>
                  <w:t>11</w:t>
                </w:r>
              </w:hyperlink>
            </w:p>
            <w:p w14:paraId="06395C39" w14:textId="77777777"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03" w:history="1">
                <w:r w:rsidRPr="00C10535">
                  <w:rPr>
                    <w:rFonts w:ascii="Times New Roman" w:eastAsia="Times New Roman" w:hAnsi="Times New Roman" w:cs="Times New Roman"/>
                    <w:noProof/>
                    <w:sz w:val="28"/>
                    <w:szCs w:val="28"/>
                    <w:u w:val="single"/>
                  </w:rPr>
                  <w:t>II. Целевой раздел</w:t>
                </w:r>
                <w:r w:rsidRPr="00C10535">
                  <w:rPr>
                    <w:rFonts w:ascii="Times New Roman" w:eastAsia="Times New Roman" w:hAnsi="Times New Roman" w:cs="Times New Roman"/>
                    <w:noProof/>
                    <w:webHidden/>
                    <w:sz w:val="28"/>
                    <w:szCs w:val="28"/>
                  </w:rPr>
                  <w:tab/>
                </w:r>
                <w:r w:rsidR="00C93B3F">
                  <w:rPr>
                    <w:rFonts w:ascii="Times New Roman" w:eastAsia="Times New Roman" w:hAnsi="Times New Roman" w:cs="Times New Roman"/>
                    <w:noProof/>
                    <w:webHidden/>
                    <w:sz w:val="28"/>
                    <w:szCs w:val="28"/>
                  </w:rPr>
                  <w:t xml:space="preserve">16 </w:t>
                </w:r>
              </w:hyperlink>
            </w:p>
            <w:p w14:paraId="6193AB01" w14:textId="77777777"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04" w:history="1">
                <w:r w:rsidRPr="00C10535">
                  <w:rPr>
                    <w:rFonts w:ascii="Times New Roman" w:eastAsia="Times New Roman" w:hAnsi="Times New Roman" w:cs="Times New Roman"/>
                    <w:noProof/>
                    <w:sz w:val="28"/>
                    <w:szCs w:val="28"/>
                    <w:u w:val="single"/>
                  </w:rPr>
                  <w:t>2.1. Пояснительная записка</w:t>
                </w:r>
                <w:r w:rsidRPr="00C10535">
                  <w:rPr>
                    <w:rFonts w:ascii="Times New Roman" w:eastAsia="Times New Roman" w:hAnsi="Times New Roman" w:cs="Times New Roman"/>
                    <w:noProof/>
                    <w:webHidden/>
                    <w:sz w:val="28"/>
                    <w:szCs w:val="28"/>
                  </w:rPr>
                  <w:tab/>
                </w:r>
                <w:r w:rsidR="00C93B3F">
                  <w:rPr>
                    <w:rFonts w:ascii="Times New Roman" w:eastAsia="Times New Roman" w:hAnsi="Times New Roman" w:cs="Times New Roman"/>
                    <w:noProof/>
                    <w:webHidden/>
                    <w:sz w:val="28"/>
                    <w:szCs w:val="28"/>
                  </w:rPr>
                  <w:t>16</w:t>
                </w:r>
              </w:hyperlink>
            </w:p>
            <w:p w14:paraId="79143D52" w14:textId="706F01E0"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05" w:history="1">
                <w:r w:rsidRPr="00C10535">
                  <w:rPr>
                    <w:rFonts w:ascii="Times New Roman" w:eastAsia="Times New Roman" w:hAnsi="Times New Roman" w:cs="Times New Roman"/>
                    <w:noProof/>
                    <w:sz w:val="28"/>
                    <w:szCs w:val="28"/>
                    <w:u w:val="single"/>
                  </w:rPr>
                  <w:t xml:space="preserve">2.2. Принципы реализации Программы МБОУ </w:t>
                </w:r>
                <w:r w:rsidR="00533B5A" w:rsidRPr="00C10535">
                  <w:rPr>
                    <w:rFonts w:ascii="Times New Roman" w:eastAsia="Times New Roman" w:hAnsi="Times New Roman" w:cs="Times New Roman"/>
                    <w:noProof/>
                    <w:sz w:val="28"/>
                    <w:szCs w:val="28"/>
                    <w:u w:val="single"/>
                  </w:rPr>
                  <w:t>СОШ №13</w:t>
                </w:r>
                <w:r w:rsidRPr="00C10535">
                  <w:rPr>
                    <w:rFonts w:ascii="Times New Roman" w:eastAsia="Times New Roman" w:hAnsi="Times New Roman" w:cs="Times New Roman"/>
                    <w:noProof/>
                    <w:sz w:val="28"/>
                    <w:szCs w:val="28"/>
                    <w:u w:val="single"/>
                  </w:rPr>
                  <w:t xml:space="preserve"> </w:t>
                </w:r>
                <w:r w:rsidRPr="00C10535">
                  <w:rPr>
                    <w:rFonts w:ascii="Times New Roman" w:eastAsia="Times New Roman" w:hAnsi="Times New Roman" w:cs="Times New Roman"/>
                    <w:noProof/>
                    <w:webHidden/>
                    <w:sz w:val="28"/>
                    <w:szCs w:val="28"/>
                  </w:rPr>
                  <w:tab/>
                </w:r>
                <w:r w:rsidR="00C93B3F">
                  <w:rPr>
                    <w:rFonts w:ascii="Times New Roman" w:eastAsia="Times New Roman" w:hAnsi="Times New Roman" w:cs="Times New Roman"/>
                    <w:noProof/>
                    <w:webHidden/>
                    <w:sz w:val="28"/>
                    <w:szCs w:val="28"/>
                  </w:rPr>
                  <w:t>17</w:t>
                </w:r>
              </w:hyperlink>
            </w:p>
            <w:p w14:paraId="18816B94" w14:textId="77777777" w:rsidR="003E2220"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rPr>
              </w:pPr>
              <w:hyperlink w:anchor="_Toc143689207" w:history="1">
                <w:r w:rsidRPr="00C10535">
                  <w:rPr>
                    <w:rFonts w:ascii="Times New Roman" w:eastAsia="Times New Roman" w:hAnsi="Times New Roman" w:cs="Times New Roman"/>
                    <w:noProof/>
                    <w:sz w:val="28"/>
                    <w:szCs w:val="28"/>
                    <w:u w:val="single"/>
                  </w:rPr>
                  <w:t>2.4. Подходы к педагогической диагностике достижений планируемых результатов</w:t>
                </w:r>
                <w:r w:rsidRPr="00C10535">
                  <w:rPr>
                    <w:rFonts w:ascii="Times New Roman" w:eastAsia="Times New Roman" w:hAnsi="Times New Roman" w:cs="Times New Roman"/>
                    <w:noProof/>
                    <w:webHidden/>
                    <w:sz w:val="28"/>
                    <w:szCs w:val="28"/>
                  </w:rPr>
                  <w:tab/>
                </w:r>
                <w:r w:rsidR="00C93B3F">
                  <w:rPr>
                    <w:rFonts w:ascii="Times New Roman" w:eastAsia="Times New Roman" w:hAnsi="Times New Roman" w:cs="Times New Roman"/>
                    <w:noProof/>
                    <w:webHidden/>
                    <w:sz w:val="28"/>
                    <w:szCs w:val="28"/>
                  </w:rPr>
                  <w:t>23</w:t>
                </w:r>
              </w:hyperlink>
            </w:p>
            <w:p w14:paraId="7551D86D" w14:textId="77777777" w:rsidR="004F180E" w:rsidRPr="004F180E" w:rsidRDefault="004F180E" w:rsidP="00911018">
              <w:pPr>
                <w:tabs>
                  <w:tab w:val="right" w:leader="dot" w:pos="9345"/>
                </w:tabs>
                <w:spacing w:after="0" w:line="360" w:lineRule="auto"/>
                <w:ind w:right="567"/>
                <w:rPr>
                  <w:rFonts w:ascii="Times New Roman" w:eastAsia="Times New Roman" w:hAnsi="Times New Roman" w:cs="Times New Roman"/>
                  <w:noProof/>
                  <w:sz w:val="28"/>
                  <w:szCs w:val="28"/>
                  <w:u w:val="single"/>
                </w:rPr>
              </w:pPr>
              <w:r>
                <w:rPr>
                  <w:rFonts w:ascii="Times New Roman" w:eastAsia="Times New Roman" w:hAnsi="Times New Roman" w:cs="Times New Roman"/>
                  <w:noProof/>
                  <w:sz w:val="28"/>
                  <w:szCs w:val="28"/>
                </w:rPr>
                <w:t xml:space="preserve">2.5. </w:t>
              </w:r>
              <w:r w:rsidRPr="004F180E">
                <w:rPr>
                  <w:rFonts w:ascii="Times New Roman" w:eastAsia="Times New Roman" w:hAnsi="Times New Roman" w:cs="Times New Roman"/>
                  <w:noProof/>
                  <w:sz w:val="28"/>
                  <w:szCs w:val="28"/>
                  <w:u w:val="single"/>
                </w:rPr>
                <w:t xml:space="preserve">Характеристики особенностей развития детей </w:t>
              </w:r>
            </w:p>
            <w:p w14:paraId="3808B8C0" w14:textId="454D6AC9" w:rsidR="003E2220" w:rsidRPr="00720940" w:rsidRDefault="004F180E" w:rsidP="00911018">
              <w:pPr>
                <w:tabs>
                  <w:tab w:val="right" w:leader="dot" w:pos="9345"/>
                </w:tabs>
                <w:spacing w:after="0" w:line="360" w:lineRule="auto"/>
                <w:ind w:right="567"/>
                <w:rPr>
                  <w:rFonts w:ascii="Times New Roman" w:eastAsia="Times New Roman" w:hAnsi="Times New Roman" w:cs="Times New Roman"/>
                  <w:noProof/>
                  <w:sz w:val="28"/>
                  <w:szCs w:val="28"/>
                  <w:u w:val="single"/>
                  <w:lang w:eastAsia="ru-RU"/>
                </w:rPr>
              </w:pPr>
              <w:r w:rsidRPr="004F180E">
                <w:rPr>
                  <w:rFonts w:ascii="Times New Roman" w:eastAsia="Times New Roman" w:hAnsi="Times New Roman" w:cs="Times New Roman"/>
                  <w:noProof/>
                  <w:sz w:val="28"/>
                  <w:szCs w:val="28"/>
                  <w:u w:val="single"/>
                </w:rPr>
                <w:t>раннего и дошкольного возрастов</w:t>
              </w:r>
              <w:r w:rsidR="00720940">
                <w:rPr>
                  <w:rFonts w:ascii="Times New Roman" w:eastAsia="Times New Roman" w:hAnsi="Times New Roman" w:cs="Times New Roman"/>
                  <w:noProof/>
                  <w:sz w:val="28"/>
                  <w:szCs w:val="28"/>
                  <w:u w:val="single"/>
                </w:rPr>
                <w:t>…………………………………………35</w:t>
              </w:r>
            </w:p>
            <w:p w14:paraId="41A46921" w14:textId="74DD9BA4"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09" w:history="1">
                <w:r w:rsidRPr="00C10535">
                  <w:rPr>
                    <w:rFonts w:ascii="Times New Roman" w:eastAsia="Times New Roman" w:hAnsi="Times New Roman" w:cs="Times New Roman"/>
                    <w:noProof/>
                    <w:sz w:val="28"/>
                    <w:szCs w:val="28"/>
                    <w:u w:val="single"/>
                  </w:rPr>
                  <w:t>III. Содержательный раздел</w:t>
                </w:r>
                <w:r w:rsidRPr="00C10535">
                  <w:rPr>
                    <w:rFonts w:ascii="Times New Roman" w:eastAsia="Times New Roman" w:hAnsi="Times New Roman" w:cs="Times New Roman"/>
                    <w:noProof/>
                    <w:webHidden/>
                    <w:sz w:val="28"/>
                    <w:szCs w:val="28"/>
                  </w:rPr>
                  <w:tab/>
                </w:r>
                <w:r w:rsidR="00720940">
                  <w:rPr>
                    <w:rFonts w:ascii="Times New Roman" w:eastAsia="Times New Roman" w:hAnsi="Times New Roman" w:cs="Times New Roman"/>
                    <w:noProof/>
                    <w:webHidden/>
                    <w:sz w:val="28"/>
                    <w:szCs w:val="28"/>
                  </w:rPr>
                  <w:t>49</w:t>
                </w:r>
              </w:hyperlink>
            </w:p>
            <w:p w14:paraId="5B61E67C" w14:textId="588CD409"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10" w:history="1">
                <w:r w:rsidRPr="00C10535">
                  <w:rPr>
                    <w:rFonts w:ascii="Times New Roman" w:eastAsia="Calibri" w:hAnsi="Times New Roman" w:cs="Times New Roman"/>
                    <w:noProof/>
                    <w:sz w:val="28"/>
                    <w:szCs w:val="28"/>
                    <w:u w:val="single"/>
                  </w:rPr>
                  <w:t>3.1. Модель образовательного процесса</w:t>
                </w:r>
                <w:r w:rsidRPr="00C10535">
                  <w:rPr>
                    <w:rFonts w:ascii="Times New Roman" w:eastAsia="Times New Roman" w:hAnsi="Times New Roman" w:cs="Times New Roman"/>
                    <w:noProof/>
                    <w:webHidden/>
                    <w:sz w:val="28"/>
                    <w:szCs w:val="28"/>
                  </w:rPr>
                  <w:tab/>
                </w:r>
                <w:r w:rsidRPr="00C10535">
                  <w:rPr>
                    <w:rFonts w:ascii="Times New Roman" w:eastAsia="Times New Roman" w:hAnsi="Times New Roman" w:cs="Times New Roman"/>
                    <w:noProof/>
                    <w:webHidden/>
                    <w:sz w:val="28"/>
                    <w:szCs w:val="28"/>
                  </w:rPr>
                  <w:fldChar w:fldCharType="begin"/>
                </w:r>
                <w:r w:rsidRPr="00C10535">
                  <w:rPr>
                    <w:rFonts w:ascii="Times New Roman" w:eastAsia="Times New Roman" w:hAnsi="Times New Roman" w:cs="Times New Roman"/>
                    <w:noProof/>
                    <w:webHidden/>
                    <w:sz w:val="28"/>
                    <w:szCs w:val="28"/>
                  </w:rPr>
                  <w:instrText xml:space="preserve"> PAGEREF _Toc143689210 \h </w:instrText>
                </w:r>
                <w:r w:rsidRPr="00C10535">
                  <w:rPr>
                    <w:rFonts w:ascii="Times New Roman" w:eastAsia="Times New Roman" w:hAnsi="Times New Roman" w:cs="Times New Roman"/>
                    <w:noProof/>
                    <w:webHidden/>
                    <w:sz w:val="28"/>
                    <w:szCs w:val="28"/>
                  </w:rPr>
                </w:r>
                <w:r w:rsidRPr="00C10535">
                  <w:rPr>
                    <w:rFonts w:ascii="Times New Roman" w:eastAsia="Times New Roman" w:hAnsi="Times New Roman" w:cs="Times New Roman"/>
                    <w:noProof/>
                    <w:webHidden/>
                    <w:sz w:val="28"/>
                    <w:szCs w:val="28"/>
                  </w:rPr>
                  <w:fldChar w:fldCharType="separate"/>
                </w:r>
                <w:r w:rsidR="00312AAD">
                  <w:rPr>
                    <w:rFonts w:ascii="Times New Roman" w:eastAsia="Times New Roman" w:hAnsi="Times New Roman" w:cs="Times New Roman"/>
                    <w:noProof/>
                    <w:webHidden/>
                    <w:sz w:val="28"/>
                    <w:szCs w:val="28"/>
                  </w:rPr>
                  <w:t>47</w:t>
                </w:r>
                <w:r w:rsidRPr="00C10535">
                  <w:rPr>
                    <w:rFonts w:ascii="Times New Roman" w:eastAsia="Times New Roman" w:hAnsi="Times New Roman" w:cs="Times New Roman"/>
                    <w:noProof/>
                    <w:webHidden/>
                    <w:sz w:val="28"/>
                    <w:szCs w:val="28"/>
                  </w:rPr>
                  <w:fldChar w:fldCharType="end"/>
                </w:r>
              </w:hyperlink>
            </w:p>
            <w:p w14:paraId="55D41889" w14:textId="5D51EA3D"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11" w:history="1">
                <w:r w:rsidRPr="00C10535">
                  <w:rPr>
                    <w:rFonts w:ascii="Times New Roman" w:eastAsia="Times New Roman" w:hAnsi="Times New Roman" w:cs="Times New Roman"/>
                    <w:noProof/>
                    <w:sz w:val="28"/>
                    <w:szCs w:val="28"/>
                    <w:u w:val="single"/>
                  </w:rPr>
                  <w:t>3.2. Задачи и содержание работы (обязательная часть) не менее 60%</w:t>
                </w:r>
                <w:r w:rsidRPr="00C10535">
                  <w:rPr>
                    <w:rFonts w:ascii="Times New Roman" w:eastAsia="Times New Roman" w:hAnsi="Times New Roman" w:cs="Times New Roman"/>
                    <w:noProof/>
                    <w:webHidden/>
                    <w:sz w:val="28"/>
                    <w:szCs w:val="28"/>
                  </w:rPr>
                  <w:tab/>
                </w:r>
                <w:r w:rsidRPr="00C10535">
                  <w:rPr>
                    <w:rFonts w:ascii="Times New Roman" w:eastAsia="Times New Roman" w:hAnsi="Times New Roman" w:cs="Times New Roman"/>
                    <w:noProof/>
                    <w:webHidden/>
                    <w:sz w:val="28"/>
                    <w:szCs w:val="28"/>
                  </w:rPr>
                  <w:fldChar w:fldCharType="begin"/>
                </w:r>
                <w:r w:rsidRPr="00C10535">
                  <w:rPr>
                    <w:rFonts w:ascii="Times New Roman" w:eastAsia="Times New Roman" w:hAnsi="Times New Roman" w:cs="Times New Roman"/>
                    <w:noProof/>
                    <w:webHidden/>
                    <w:sz w:val="28"/>
                    <w:szCs w:val="28"/>
                  </w:rPr>
                  <w:instrText xml:space="preserve"> PAGEREF _Toc143689211 \h </w:instrText>
                </w:r>
                <w:r w:rsidRPr="00C10535">
                  <w:rPr>
                    <w:rFonts w:ascii="Times New Roman" w:eastAsia="Times New Roman" w:hAnsi="Times New Roman" w:cs="Times New Roman"/>
                    <w:noProof/>
                    <w:webHidden/>
                    <w:sz w:val="28"/>
                    <w:szCs w:val="28"/>
                  </w:rPr>
                </w:r>
                <w:r w:rsidRPr="00C10535">
                  <w:rPr>
                    <w:rFonts w:ascii="Times New Roman" w:eastAsia="Times New Roman" w:hAnsi="Times New Roman" w:cs="Times New Roman"/>
                    <w:noProof/>
                    <w:webHidden/>
                    <w:sz w:val="28"/>
                    <w:szCs w:val="28"/>
                  </w:rPr>
                  <w:fldChar w:fldCharType="separate"/>
                </w:r>
                <w:r w:rsidR="00312AAD">
                  <w:rPr>
                    <w:rFonts w:ascii="Times New Roman" w:eastAsia="Times New Roman" w:hAnsi="Times New Roman" w:cs="Times New Roman"/>
                    <w:noProof/>
                    <w:webHidden/>
                    <w:sz w:val="28"/>
                    <w:szCs w:val="28"/>
                  </w:rPr>
                  <w:t>49</w:t>
                </w:r>
                <w:r w:rsidRPr="00C10535">
                  <w:rPr>
                    <w:rFonts w:ascii="Times New Roman" w:eastAsia="Times New Roman" w:hAnsi="Times New Roman" w:cs="Times New Roman"/>
                    <w:noProof/>
                    <w:webHidden/>
                    <w:sz w:val="28"/>
                    <w:szCs w:val="28"/>
                  </w:rPr>
                  <w:fldChar w:fldCharType="end"/>
                </w:r>
              </w:hyperlink>
            </w:p>
            <w:p w14:paraId="44BE126A" w14:textId="0E2F2AE1"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12" w:history="1">
                <w:r w:rsidRPr="00C10535">
                  <w:rPr>
                    <w:rFonts w:ascii="Times New Roman" w:eastAsia="Times New Roman" w:hAnsi="Times New Roman" w:cs="Times New Roman"/>
                    <w:noProof/>
                    <w:sz w:val="28"/>
                    <w:szCs w:val="28"/>
                    <w:u w:val="single"/>
                  </w:rPr>
                  <w:t>3.3. Задачи и содержание работы (вариативная часть) не более 40%</w:t>
                </w:r>
                <w:r w:rsidRPr="00C10535">
                  <w:rPr>
                    <w:rFonts w:ascii="Times New Roman" w:eastAsia="Times New Roman" w:hAnsi="Times New Roman" w:cs="Times New Roman"/>
                    <w:noProof/>
                    <w:webHidden/>
                    <w:sz w:val="28"/>
                    <w:szCs w:val="28"/>
                  </w:rPr>
                  <w:tab/>
                </w:r>
                <w:r w:rsidRPr="00C10535">
                  <w:rPr>
                    <w:rFonts w:ascii="Times New Roman" w:eastAsia="Times New Roman" w:hAnsi="Times New Roman" w:cs="Times New Roman"/>
                    <w:noProof/>
                    <w:webHidden/>
                    <w:sz w:val="28"/>
                    <w:szCs w:val="28"/>
                  </w:rPr>
                  <w:fldChar w:fldCharType="begin"/>
                </w:r>
                <w:r w:rsidRPr="00C10535">
                  <w:rPr>
                    <w:rFonts w:ascii="Times New Roman" w:eastAsia="Times New Roman" w:hAnsi="Times New Roman" w:cs="Times New Roman"/>
                    <w:noProof/>
                    <w:webHidden/>
                    <w:sz w:val="28"/>
                    <w:szCs w:val="28"/>
                  </w:rPr>
                  <w:instrText xml:space="preserve"> PAGEREF _Toc143689212 \h </w:instrText>
                </w:r>
                <w:r w:rsidRPr="00C10535">
                  <w:rPr>
                    <w:rFonts w:ascii="Times New Roman" w:eastAsia="Times New Roman" w:hAnsi="Times New Roman" w:cs="Times New Roman"/>
                    <w:noProof/>
                    <w:webHidden/>
                    <w:sz w:val="28"/>
                    <w:szCs w:val="28"/>
                  </w:rPr>
                </w:r>
                <w:r w:rsidRPr="00C10535">
                  <w:rPr>
                    <w:rFonts w:ascii="Times New Roman" w:eastAsia="Times New Roman" w:hAnsi="Times New Roman" w:cs="Times New Roman"/>
                    <w:noProof/>
                    <w:webHidden/>
                    <w:sz w:val="28"/>
                    <w:szCs w:val="28"/>
                  </w:rPr>
                  <w:fldChar w:fldCharType="separate"/>
                </w:r>
                <w:r w:rsidR="00312AAD">
                  <w:rPr>
                    <w:rFonts w:ascii="Times New Roman" w:eastAsia="Times New Roman" w:hAnsi="Times New Roman" w:cs="Times New Roman"/>
                    <w:noProof/>
                    <w:webHidden/>
                    <w:sz w:val="28"/>
                    <w:szCs w:val="28"/>
                  </w:rPr>
                  <w:t>51</w:t>
                </w:r>
                <w:r w:rsidRPr="00C10535">
                  <w:rPr>
                    <w:rFonts w:ascii="Times New Roman" w:eastAsia="Times New Roman" w:hAnsi="Times New Roman" w:cs="Times New Roman"/>
                    <w:noProof/>
                    <w:webHidden/>
                    <w:sz w:val="28"/>
                    <w:szCs w:val="28"/>
                  </w:rPr>
                  <w:fldChar w:fldCharType="end"/>
                </w:r>
              </w:hyperlink>
            </w:p>
            <w:p w14:paraId="24B3321A" w14:textId="287F386F"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13" w:history="1">
                <w:r w:rsidRPr="00C10535">
                  <w:rPr>
                    <w:rFonts w:ascii="Times New Roman" w:eastAsia="Times New Roman" w:hAnsi="Times New Roman" w:cs="Times New Roman"/>
                    <w:noProof/>
                    <w:sz w:val="28"/>
                    <w:szCs w:val="28"/>
                    <w:u w:val="single"/>
                  </w:rPr>
                  <w:t>3.4. Вариативные формы, способы, методы и средства реализации образовательной программы дошкольного образования.</w:t>
                </w:r>
                <w:r w:rsidRPr="00C10535">
                  <w:rPr>
                    <w:rFonts w:ascii="Times New Roman" w:eastAsia="Times New Roman" w:hAnsi="Times New Roman" w:cs="Times New Roman"/>
                    <w:noProof/>
                    <w:webHidden/>
                    <w:sz w:val="28"/>
                    <w:szCs w:val="28"/>
                  </w:rPr>
                  <w:tab/>
                </w:r>
                <w:r w:rsidRPr="00C10535">
                  <w:rPr>
                    <w:rFonts w:ascii="Times New Roman" w:eastAsia="Times New Roman" w:hAnsi="Times New Roman" w:cs="Times New Roman"/>
                    <w:noProof/>
                    <w:webHidden/>
                    <w:sz w:val="28"/>
                    <w:szCs w:val="28"/>
                  </w:rPr>
                  <w:fldChar w:fldCharType="begin"/>
                </w:r>
                <w:r w:rsidRPr="00C10535">
                  <w:rPr>
                    <w:rFonts w:ascii="Times New Roman" w:eastAsia="Times New Roman" w:hAnsi="Times New Roman" w:cs="Times New Roman"/>
                    <w:noProof/>
                    <w:webHidden/>
                    <w:sz w:val="28"/>
                    <w:szCs w:val="28"/>
                  </w:rPr>
                  <w:instrText xml:space="preserve"> PAGEREF _Toc143689213 \h </w:instrText>
                </w:r>
                <w:r w:rsidRPr="00C10535">
                  <w:rPr>
                    <w:rFonts w:ascii="Times New Roman" w:eastAsia="Times New Roman" w:hAnsi="Times New Roman" w:cs="Times New Roman"/>
                    <w:noProof/>
                    <w:webHidden/>
                    <w:sz w:val="28"/>
                    <w:szCs w:val="28"/>
                  </w:rPr>
                </w:r>
                <w:r w:rsidRPr="00C10535">
                  <w:rPr>
                    <w:rFonts w:ascii="Times New Roman" w:eastAsia="Times New Roman" w:hAnsi="Times New Roman" w:cs="Times New Roman"/>
                    <w:noProof/>
                    <w:webHidden/>
                    <w:sz w:val="28"/>
                    <w:szCs w:val="28"/>
                  </w:rPr>
                  <w:fldChar w:fldCharType="separate"/>
                </w:r>
                <w:r w:rsidR="00312AAD">
                  <w:rPr>
                    <w:rFonts w:ascii="Times New Roman" w:eastAsia="Times New Roman" w:hAnsi="Times New Roman" w:cs="Times New Roman"/>
                    <w:noProof/>
                    <w:webHidden/>
                    <w:sz w:val="28"/>
                    <w:szCs w:val="28"/>
                  </w:rPr>
                  <w:t>54</w:t>
                </w:r>
                <w:r w:rsidRPr="00C10535">
                  <w:rPr>
                    <w:rFonts w:ascii="Times New Roman" w:eastAsia="Times New Roman" w:hAnsi="Times New Roman" w:cs="Times New Roman"/>
                    <w:noProof/>
                    <w:webHidden/>
                    <w:sz w:val="28"/>
                    <w:szCs w:val="28"/>
                  </w:rPr>
                  <w:fldChar w:fldCharType="end"/>
                </w:r>
              </w:hyperlink>
            </w:p>
            <w:p w14:paraId="6755E7E9" w14:textId="50365CF0"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24" w:history="1">
                <w:r w:rsidRPr="00C10535">
                  <w:rPr>
                    <w:rFonts w:ascii="Times New Roman" w:eastAsia="Times New Roman" w:hAnsi="Times New Roman" w:cs="Times New Roman"/>
                    <w:noProof/>
                    <w:sz w:val="28"/>
                    <w:szCs w:val="28"/>
                    <w:u w:val="single"/>
                  </w:rPr>
                  <w:t>3.5. Способы и направления поддержки детской инициативы</w:t>
                </w:r>
                <w:r w:rsidRPr="00C10535">
                  <w:rPr>
                    <w:rFonts w:ascii="Times New Roman" w:eastAsia="Times New Roman" w:hAnsi="Times New Roman" w:cs="Times New Roman"/>
                    <w:noProof/>
                    <w:webHidden/>
                    <w:sz w:val="28"/>
                    <w:szCs w:val="28"/>
                  </w:rPr>
                  <w:tab/>
                </w:r>
                <w:r w:rsidRPr="00C10535">
                  <w:rPr>
                    <w:rFonts w:ascii="Times New Roman" w:eastAsia="Times New Roman" w:hAnsi="Times New Roman" w:cs="Times New Roman"/>
                    <w:noProof/>
                    <w:webHidden/>
                    <w:sz w:val="28"/>
                    <w:szCs w:val="28"/>
                  </w:rPr>
                  <w:fldChar w:fldCharType="begin"/>
                </w:r>
                <w:r w:rsidRPr="00C10535">
                  <w:rPr>
                    <w:rFonts w:ascii="Times New Roman" w:eastAsia="Times New Roman" w:hAnsi="Times New Roman" w:cs="Times New Roman"/>
                    <w:noProof/>
                    <w:webHidden/>
                    <w:sz w:val="28"/>
                    <w:szCs w:val="28"/>
                  </w:rPr>
                  <w:instrText xml:space="preserve"> PAGEREF _Toc143689224 \h </w:instrText>
                </w:r>
                <w:r w:rsidRPr="00C10535">
                  <w:rPr>
                    <w:rFonts w:ascii="Times New Roman" w:eastAsia="Times New Roman" w:hAnsi="Times New Roman" w:cs="Times New Roman"/>
                    <w:noProof/>
                    <w:webHidden/>
                    <w:sz w:val="28"/>
                    <w:szCs w:val="28"/>
                  </w:rPr>
                </w:r>
                <w:r w:rsidRPr="00C10535">
                  <w:rPr>
                    <w:rFonts w:ascii="Times New Roman" w:eastAsia="Times New Roman" w:hAnsi="Times New Roman" w:cs="Times New Roman"/>
                    <w:noProof/>
                    <w:webHidden/>
                    <w:sz w:val="28"/>
                    <w:szCs w:val="28"/>
                  </w:rPr>
                  <w:fldChar w:fldCharType="separate"/>
                </w:r>
                <w:r w:rsidR="00312AAD">
                  <w:rPr>
                    <w:rFonts w:ascii="Times New Roman" w:eastAsia="Times New Roman" w:hAnsi="Times New Roman" w:cs="Times New Roman"/>
                    <w:noProof/>
                    <w:webHidden/>
                    <w:sz w:val="28"/>
                    <w:szCs w:val="28"/>
                  </w:rPr>
                  <w:t>84</w:t>
                </w:r>
                <w:r w:rsidRPr="00C10535">
                  <w:rPr>
                    <w:rFonts w:ascii="Times New Roman" w:eastAsia="Times New Roman" w:hAnsi="Times New Roman" w:cs="Times New Roman"/>
                    <w:noProof/>
                    <w:webHidden/>
                    <w:sz w:val="28"/>
                    <w:szCs w:val="28"/>
                  </w:rPr>
                  <w:fldChar w:fldCharType="end"/>
                </w:r>
              </w:hyperlink>
            </w:p>
            <w:p w14:paraId="7C9DCCF9" w14:textId="7A72D255"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28" w:history="1">
                <w:r w:rsidRPr="00C10535">
                  <w:rPr>
                    <w:rFonts w:ascii="Times New Roman" w:eastAsia="Times New Roman" w:hAnsi="Times New Roman" w:cs="Times New Roman"/>
                    <w:noProof/>
                    <w:sz w:val="28"/>
                    <w:szCs w:val="28"/>
                    <w:u w:val="single"/>
                  </w:rPr>
                  <w:t>3.6. Особенности взаимодействия педагогического коллектива с семьями обучающихся</w:t>
                </w:r>
                <w:r w:rsidRPr="00C10535">
                  <w:rPr>
                    <w:rFonts w:ascii="Times New Roman" w:eastAsia="Times New Roman" w:hAnsi="Times New Roman" w:cs="Times New Roman"/>
                    <w:noProof/>
                    <w:webHidden/>
                    <w:sz w:val="28"/>
                    <w:szCs w:val="28"/>
                  </w:rPr>
                  <w:tab/>
                </w:r>
                <w:r w:rsidRPr="00C10535">
                  <w:rPr>
                    <w:rFonts w:ascii="Times New Roman" w:eastAsia="Times New Roman" w:hAnsi="Times New Roman" w:cs="Times New Roman"/>
                    <w:noProof/>
                    <w:webHidden/>
                    <w:sz w:val="28"/>
                    <w:szCs w:val="28"/>
                  </w:rPr>
                  <w:fldChar w:fldCharType="begin"/>
                </w:r>
                <w:r w:rsidRPr="00C10535">
                  <w:rPr>
                    <w:rFonts w:ascii="Times New Roman" w:eastAsia="Times New Roman" w:hAnsi="Times New Roman" w:cs="Times New Roman"/>
                    <w:noProof/>
                    <w:webHidden/>
                    <w:sz w:val="28"/>
                    <w:szCs w:val="28"/>
                  </w:rPr>
                  <w:instrText xml:space="preserve"> PAGEREF _Toc143689228 \h </w:instrText>
                </w:r>
                <w:r w:rsidRPr="00C10535">
                  <w:rPr>
                    <w:rFonts w:ascii="Times New Roman" w:eastAsia="Times New Roman" w:hAnsi="Times New Roman" w:cs="Times New Roman"/>
                    <w:noProof/>
                    <w:webHidden/>
                    <w:sz w:val="28"/>
                    <w:szCs w:val="28"/>
                  </w:rPr>
                </w:r>
                <w:r w:rsidRPr="00C10535">
                  <w:rPr>
                    <w:rFonts w:ascii="Times New Roman" w:eastAsia="Times New Roman" w:hAnsi="Times New Roman" w:cs="Times New Roman"/>
                    <w:noProof/>
                    <w:webHidden/>
                    <w:sz w:val="28"/>
                    <w:szCs w:val="28"/>
                  </w:rPr>
                  <w:fldChar w:fldCharType="separate"/>
                </w:r>
                <w:r w:rsidR="00312AAD">
                  <w:rPr>
                    <w:rFonts w:ascii="Times New Roman" w:eastAsia="Times New Roman" w:hAnsi="Times New Roman" w:cs="Times New Roman"/>
                    <w:noProof/>
                    <w:webHidden/>
                    <w:sz w:val="28"/>
                    <w:szCs w:val="28"/>
                  </w:rPr>
                  <w:t>91</w:t>
                </w:r>
                <w:r w:rsidRPr="00C10535">
                  <w:rPr>
                    <w:rFonts w:ascii="Times New Roman" w:eastAsia="Times New Roman" w:hAnsi="Times New Roman" w:cs="Times New Roman"/>
                    <w:noProof/>
                    <w:webHidden/>
                    <w:sz w:val="28"/>
                    <w:szCs w:val="28"/>
                  </w:rPr>
                  <w:fldChar w:fldCharType="end"/>
                </w:r>
              </w:hyperlink>
            </w:p>
            <w:p w14:paraId="4CCD5582" w14:textId="5DF5F35F"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36" w:history="1">
                <w:r w:rsidRPr="00C10535">
                  <w:rPr>
                    <w:rFonts w:ascii="Times New Roman" w:eastAsia="Times New Roman" w:hAnsi="Times New Roman" w:cs="Times New Roman"/>
                    <w:noProof/>
                    <w:sz w:val="28"/>
                    <w:szCs w:val="28"/>
                    <w:u w:val="single"/>
                  </w:rPr>
                  <w:t>3.7. Перспективный план работы с родителями.</w:t>
                </w:r>
                <w:r w:rsidRPr="00C10535">
                  <w:rPr>
                    <w:rFonts w:ascii="Times New Roman" w:eastAsia="Times New Roman" w:hAnsi="Times New Roman" w:cs="Times New Roman"/>
                    <w:noProof/>
                    <w:webHidden/>
                    <w:sz w:val="28"/>
                    <w:szCs w:val="28"/>
                  </w:rPr>
                  <w:tab/>
                </w:r>
                <w:r w:rsidRPr="00C10535">
                  <w:rPr>
                    <w:rFonts w:ascii="Times New Roman" w:eastAsia="Times New Roman" w:hAnsi="Times New Roman" w:cs="Times New Roman"/>
                    <w:noProof/>
                    <w:webHidden/>
                    <w:sz w:val="28"/>
                    <w:szCs w:val="28"/>
                  </w:rPr>
                  <w:fldChar w:fldCharType="begin"/>
                </w:r>
                <w:r w:rsidRPr="00C10535">
                  <w:rPr>
                    <w:rFonts w:ascii="Times New Roman" w:eastAsia="Times New Roman" w:hAnsi="Times New Roman" w:cs="Times New Roman"/>
                    <w:noProof/>
                    <w:webHidden/>
                    <w:sz w:val="28"/>
                    <w:szCs w:val="28"/>
                  </w:rPr>
                  <w:instrText xml:space="preserve"> PAGEREF _Toc143689236 \h </w:instrText>
                </w:r>
                <w:r w:rsidRPr="00C10535">
                  <w:rPr>
                    <w:rFonts w:ascii="Times New Roman" w:eastAsia="Times New Roman" w:hAnsi="Times New Roman" w:cs="Times New Roman"/>
                    <w:noProof/>
                    <w:webHidden/>
                    <w:sz w:val="28"/>
                    <w:szCs w:val="28"/>
                  </w:rPr>
                </w:r>
                <w:r w:rsidRPr="00C10535">
                  <w:rPr>
                    <w:rFonts w:ascii="Times New Roman" w:eastAsia="Times New Roman" w:hAnsi="Times New Roman" w:cs="Times New Roman"/>
                    <w:noProof/>
                    <w:webHidden/>
                    <w:sz w:val="28"/>
                    <w:szCs w:val="28"/>
                  </w:rPr>
                  <w:fldChar w:fldCharType="separate"/>
                </w:r>
                <w:r w:rsidR="00312AAD">
                  <w:rPr>
                    <w:rFonts w:ascii="Times New Roman" w:eastAsia="Times New Roman" w:hAnsi="Times New Roman" w:cs="Times New Roman"/>
                    <w:noProof/>
                    <w:webHidden/>
                    <w:sz w:val="28"/>
                    <w:szCs w:val="28"/>
                  </w:rPr>
                  <w:t>98</w:t>
                </w:r>
                <w:r w:rsidRPr="00C10535">
                  <w:rPr>
                    <w:rFonts w:ascii="Times New Roman" w:eastAsia="Times New Roman" w:hAnsi="Times New Roman" w:cs="Times New Roman"/>
                    <w:noProof/>
                    <w:webHidden/>
                    <w:sz w:val="28"/>
                    <w:szCs w:val="28"/>
                  </w:rPr>
                  <w:fldChar w:fldCharType="end"/>
                </w:r>
              </w:hyperlink>
            </w:p>
            <w:p w14:paraId="3B3DCB0E" w14:textId="24CB886D"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41" w:history="1">
                <w:r w:rsidRPr="00C10535">
                  <w:rPr>
                    <w:rFonts w:ascii="Times New Roman" w:eastAsia="Times New Roman" w:hAnsi="Times New Roman" w:cs="Times New Roman"/>
                    <w:noProof/>
                    <w:sz w:val="28"/>
                    <w:szCs w:val="28"/>
                    <w:u w:val="single"/>
                  </w:rPr>
                  <w:t>3.8. Направления и задачи коррекционно-развивающей работы.</w:t>
                </w:r>
                <w:r w:rsidRPr="00C10535">
                  <w:rPr>
                    <w:rFonts w:ascii="Times New Roman" w:eastAsia="Times New Roman" w:hAnsi="Times New Roman" w:cs="Times New Roman"/>
                    <w:noProof/>
                    <w:webHidden/>
                    <w:sz w:val="28"/>
                    <w:szCs w:val="28"/>
                  </w:rPr>
                  <w:tab/>
                </w:r>
                <w:r w:rsidRPr="00C10535">
                  <w:rPr>
                    <w:rFonts w:ascii="Times New Roman" w:eastAsia="Times New Roman" w:hAnsi="Times New Roman" w:cs="Times New Roman"/>
                    <w:noProof/>
                    <w:webHidden/>
                    <w:sz w:val="28"/>
                    <w:szCs w:val="28"/>
                  </w:rPr>
                  <w:fldChar w:fldCharType="begin"/>
                </w:r>
                <w:r w:rsidRPr="00C10535">
                  <w:rPr>
                    <w:rFonts w:ascii="Times New Roman" w:eastAsia="Times New Roman" w:hAnsi="Times New Roman" w:cs="Times New Roman"/>
                    <w:noProof/>
                    <w:webHidden/>
                    <w:sz w:val="28"/>
                    <w:szCs w:val="28"/>
                  </w:rPr>
                  <w:instrText xml:space="preserve"> PAGEREF _Toc143689241 \h </w:instrText>
                </w:r>
                <w:r w:rsidRPr="00C10535">
                  <w:rPr>
                    <w:rFonts w:ascii="Times New Roman" w:eastAsia="Times New Roman" w:hAnsi="Times New Roman" w:cs="Times New Roman"/>
                    <w:noProof/>
                    <w:webHidden/>
                    <w:sz w:val="28"/>
                    <w:szCs w:val="28"/>
                  </w:rPr>
                </w:r>
                <w:r w:rsidRPr="00C10535">
                  <w:rPr>
                    <w:rFonts w:ascii="Times New Roman" w:eastAsia="Times New Roman" w:hAnsi="Times New Roman" w:cs="Times New Roman"/>
                    <w:noProof/>
                    <w:webHidden/>
                    <w:sz w:val="28"/>
                    <w:szCs w:val="28"/>
                  </w:rPr>
                  <w:fldChar w:fldCharType="separate"/>
                </w:r>
                <w:r w:rsidR="00312AAD">
                  <w:rPr>
                    <w:rFonts w:ascii="Times New Roman" w:eastAsia="Times New Roman" w:hAnsi="Times New Roman" w:cs="Times New Roman"/>
                    <w:noProof/>
                    <w:webHidden/>
                    <w:sz w:val="28"/>
                    <w:szCs w:val="28"/>
                  </w:rPr>
                  <w:t>109</w:t>
                </w:r>
                <w:r w:rsidRPr="00C10535">
                  <w:rPr>
                    <w:rFonts w:ascii="Times New Roman" w:eastAsia="Times New Roman" w:hAnsi="Times New Roman" w:cs="Times New Roman"/>
                    <w:noProof/>
                    <w:webHidden/>
                    <w:sz w:val="28"/>
                    <w:szCs w:val="28"/>
                  </w:rPr>
                  <w:fldChar w:fldCharType="end"/>
                </w:r>
              </w:hyperlink>
            </w:p>
            <w:p w14:paraId="73528CD1" w14:textId="631F17F6"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50" w:history="1">
                <w:r w:rsidRPr="00C10535">
                  <w:rPr>
                    <w:rFonts w:ascii="Times New Roman" w:eastAsia="Calibri" w:hAnsi="Times New Roman" w:cs="Times New Roman"/>
                    <w:noProof/>
                    <w:sz w:val="28"/>
                    <w:szCs w:val="28"/>
                    <w:u w:val="single"/>
                  </w:rPr>
                  <w:t>3.8.1. Рабочие программы коррекционно-развивающей работы</w:t>
                </w:r>
                <w:r w:rsidRPr="00C10535">
                  <w:rPr>
                    <w:rFonts w:ascii="Times New Roman" w:eastAsia="Times New Roman" w:hAnsi="Times New Roman" w:cs="Times New Roman"/>
                    <w:noProof/>
                    <w:webHidden/>
                    <w:sz w:val="28"/>
                    <w:szCs w:val="28"/>
                  </w:rPr>
                  <w:tab/>
                </w:r>
                <w:r w:rsidRPr="00C10535">
                  <w:rPr>
                    <w:rFonts w:ascii="Times New Roman" w:eastAsia="Times New Roman" w:hAnsi="Times New Roman" w:cs="Times New Roman"/>
                    <w:noProof/>
                    <w:webHidden/>
                    <w:sz w:val="28"/>
                    <w:szCs w:val="28"/>
                  </w:rPr>
                  <w:fldChar w:fldCharType="begin"/>
                </w:r>
                <w:r w:rsidRPr="00C10535">
                  <w:rPr>
                    <w:rFonts w:ascii="Times New Roman" w:eastAsia="Times New Roman" w:hAnsi="Times New Roman" w:cs="Times New Roman"/>
                    <w:noProof/>
                    <w:webHidden/>
                    <w:sz w:val="28"/>
                    <w:szCs w:val="28"/>
                  </w:rPr>
                  <w:instrText xml:space="preserve"> PAGEREF _Toc143689250 \h </w:instrText>
                </w:r>
                <w:r w:rsidRPr="00C10535">
                  <w:rPr>
                    <w:rFonts w:ascii="Times New Roman" w:eastAsia="Times New Roman" w:hAnsi="Times New Roman" w:cs="Times New Roman"/>
                    <w:noProof/>
                    <w:webHidden/>
                    <w:sz w:val="28"/>
                    <w:szCs w:val="28"/>
                  </w:rPr>
                </w:r>
                <w:r w:rsidRPr="00C10535">
                  <w:rPr>
                    <w:rFonts w:ascii="Times New Roman" w:eastAsia="Times New Roman" w:hAnsi="Times New Roman" w:cs="Times New Roman"/>
                    <w:noProof/>
                    <w:webHidden/>
                    <w:sz w:val="28"/>
                    <w:szCs w:val="28"/>
                  </w:rPr>
                  <w:fldChar w:fldCharType="separate"/>
                </w:r>
                <w:r w:rsidR="00312AAD">
                  <w:rPr>
                    <w:rFonts w:ascii="Times New Roman" w:eastAsia="Times New Roman" w:hAnsi="Times New Roman" w:cs="Times New Roman"/>
                    <w:noProof/>
                    <w:webHidden/>
                    <w:sz w:val="28"/>
                    <w:szCs w:val="28"/>
                  </w:rPr>
                  <w:t>118</w:t>
                </w:r>
                <w:r w:rsidRPr="00C10535">
                  <w:rPr>
                    <w:rFonts w:ascii="Times New Roman" w:eastAsia="Times New Roman" w:hAnsi="Times New Roman" w:cs="Times New Roman"/>
                    <w:noProof/>
                    <w:webHidden/>
                    <w:sz w:val="28"/>
                    <w:szCs w:val="28"/>
                  </w:rPr>
                  <w:fldChar w:fldCharType="end"/>
                </w:r>
              </w:hyperlink>
            </w:p>
            <w:p w14:paraId="40F11AB9" w14:textId="4F7B585D"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53" w:history="1">
                <w:r w:rsidRPr="00C10535">
                  <w:rPr>
                    <w:rFonts w:ascii="Times New Roman" w:eastAsia="Times New Roman" w:hAnsi="Times New Roman" w:cs="Times New Roman"/>
                    <w:noProof/>
                    <w:sz w:val="28"/>
                    <w:szCs w:val="28"/>
                    <w:u w:val="single"/>
                  </w:rPr>
                  <w:t>3.9. Рабочая программа воспитания</w:t>
                </w:r>
                <w:r w:rsidRPr="00C10535">
                  <w:rPr>
                    <w:rFonts w:ascii="Times New Roman" w:eastAsia="Times New Roman" w:hAnsi="Times New Roman" w:cs="Times New Roman"/>
                    <w:noProof/>
                    <w:webHidden/>
                    <w:sz w:val="28"/>
                    <w:szCs w:val="28"/>
                  </w:rPr>
                  <w:tab/>
                </w:r>
                <w:r w:rsidRPr="00C10535">
                  <w:rPr>
                    <w:rFonts w:ascii="Times New Roman" w:eastAsia="Times New Roman" w:hAnsi="Times New Roman" w:cs="Times New Roman"/>
                    <w:noProof/>
                    <w:webHidden/>
                    <w:sz w:val="28"/>
                    <w:szCs w:val="28"/>
                  </w:rPr>
                  <w:fldChar w:fldCharType="begin"/>
                </w:r>
                <w:r w:rsidRPr="00C10535">
                  <w:rPr>
                    <w:rFonts w:ascii="Times New Roman" w:eastAsia="Times New Roman" w:hAnsi="Times New Roman" w:cs="Times New Roman"/>
                    <w:noProof/>
                    <w:webHidden/>
                    <w:sz w:val="28"/>
                    <w:szCs w:val="28"/>
                  </w:rPr>
                  <w:instrText xml:space="preserve"> PAGEREF _Toc143689253 \h </w:instrText>
                </w:r>
                <w:r w:rsidRPr="00C10535">
                  <w:rPr>
                    <w:rFonts w:ascii="Times New Roman" w:eastAsia="Times New Roman" w:hAnsi="Times New Roman" w:cs="Times New Roman"/>
                    <w:noProof/>
                    <w:webHidden/>
                    <w:sz w:val="28"/>
                    <w:szCs w:val="28"/>
                  </w:rPr>
                </w:r>
                <w:r w:rsidRPr="00C10535">
                  <w:rPr>
                    <w:rFonts w:ascii="Times New Roman" w:eastAsia="Times New Roman" w:hAnsi="Times New Roman" w:cs="Times New Roman"/>
                    <w:noProof/>
                    <w:webHidden/>
                    <w:sz w:val="28"/>
                    <w:szCs w:val="28"/>
                  </w:rPr>
                  <w:fldChar w:fldCharType="separate"/>
                </w:r>
                <w:r w:rsidR="00312AAD">
                  <w:rPr>
                    <w:rFonts w:ascii="Times New Roman" w:eastAsia="Times New Roman" w:hAnsi="Times New Roman" w:cs="Times New Roman"/>
                    <w:noProof/>
                    <w:webHidden/>
                    <w:sz w:val="28"/>
                    <w:szCs w:val="28"/>
                  </w:rPr>
                  <w:t>120</w:t>
                </w:r>
                <w:r w:rsidRPr="00C10535">
                  <w:rPr>
                    <w:rFonts w:ascii="Times New Roman" w:eastAsia="Times New Roman" w:hAnsi="Times New Roman" w:cs="Times New Roman"/>
                    <w:noProof/>
                    <w:webHidden/>
                    <w:sz w:val="28"/>
                    <w:szCs w:val="28"/>
                  </w:rPr>
                  <w:fldChar w:fldCharType="end"/>
                </w:r>
              </w:hyperlink>
            </w:p>
            <w:p w14:paraId="7C9AFB27" w14:textId="0CFECEE1"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54" w:history="1">
                <w:r w:rsidRPr="00C10535">
                  <w:rPr>
                    <w:rFonts w:ascii="Times New Roman" w:eastAsia="Calibri" w:hAnsi="Times New Roman" w:cs="Times New Roman"/>
                    <w:noProof/>
                    <w:sz w:val="28"/>
                    <w:szCs w:val="28"/>
                    <w:u w:val="single"/>
                  </w:rPr>
                  <w:t>3.9.1. Пояснительная записка</w:t>
                </w:r>
                <w:r w:rsidRPr="00C10535">
                  <w:rPr>
                    <w:rFonts w:ascii="Times New Roman" w:eastAsia="Times New Roman" w:hAnsi="Times New Roman" w:cs="Times New Roman"/>
                    <w:noProof/>
                    <w:webHidden/>
                    <w:sz w:val="28"/>
                    <w:szCs w:val="28"/>
                  </w:rPr>
                  <w:tab/>
                </w:r>
                <w:r w:rsidRPr="00C10535">
                  <w:rPr>
                    <w:rFonts w:ascii="Times New Roman" w:eastAsia="Times New Roman" w:hAnsi="Times New Roman" w:cs="Times New Roman"/>
                    <w:noProof/>
                    <w:webHidden/>
                    <w:sz w:val="28"/>
                    <w:szCs w:val="28"/>
                  </w:rPr>
                  <w:fldChar w:fldCharType="begin"/>
                </w:r>
                <w:r w:rsidRPr="00C10535">
                  <w:rPr>
                    <w:rFonts w:ascii="Times New Roman" w:eastAsia="Times New Roman" w:hAnsi="Times New Roman" w:cs="Times New Roman"/>
                    <w:noProof/>
                    <w:webHidden/>
                    <w:sz w:val="28"/>
                    <w:szCs w:val="28"/>
                  </w:rPr>
                  <w:instrText xml:space="preserve"> PAGEREF _Toc143689254 \h </w:instrText>
                </w:r>
                <w:r w:rsidRPr="00C10535">
                  <w:rPr>
                    <w:rFonts w:ascii="Times New Roman" w:eastAsia="Times New Roman" w:hAnsi="Times New Roman" w:cs="Times New Roman"/>
                    <w:noProof/>
                    <w:webHidden/>
                    <w:sz w:val="28"/>
                    <w:szCs w:val="28"/>
                  </w:rPr>
                </w:r>
                <w:r w:rsidRPr="00C10535">
                  <w:rPr>
                    <w:rFonts w:ascii="Times New Roman" w:eastAsia="Times New Roman" w:hAnsi="Times New Roman" w:cs="Times New Roman"/>
                    <w:noProof/>
                    <w:webHidden/>
                    <w:sz w:val="28"/>
                    <w:szCs w:val="28"/>
                  </w:rPr>
                  <w:fldChar w:fldCharType="separate"/>
                </w:r>
                <w:r w:rsidR="00312AAD">
                  <w:rPr>
                    <w:rFonts w:ascii="Times New Roman" w:eastAsia="Times New Roman" w:hAnsi="Times New Roman" w:cs="Times New Roman"/>
                    <w:noProof/>
                    <w:webHidden/>
                    <w:sz w:val="28"/>
                    <w:szCs w:val="28"/>
                  </w:rPr>
                  <w:t>120</w:t>
                </w:r>
                <w:r w:rsidRPr="00C10535">
                  <w:rPr>
                    <w:rFonts w:ascii="Times New Roman" w:eastAsia="Times New Roman" w:hAnsi="Times New Roman" w:cs="Times New Roman"/>
                    <w:noProof/>
                    <w:webHidden/>
                    <w:sz w:val="28"/>
                    <w:szCs w:val="28"/>
                  </w:rPr>
                  <w:fldChar w:fldCharType="end"/>
                </w:r>
              </w:hyperlink>
            </w:p>
            <w:p w14:paraId="60A2001A" w14:textId="63304A31"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55" w:history="1">
                <w:r w:rsidRPr="00C10535">
                  <w:rPr>
                    <w:rFonts w:ascii="Times New Roman" w:eastAsia="Calibri" w:hAnsi="Times New Roman" w:cs="Times New Roman"/>
                    <w:noProof/>
                    <w:sz w:val="28"/>
                    <w:szCs w:val="28"/>
                    <w:u w:val="single"/>
                  </w:rPr>
                  <w:t>3.9.2. Целевой раздел</w:t>
                </w:r>
                <w:r w:rsidRPr="00C10535">
                  <w:rPr>
                    <w:rFonts w:ascii="Times New Roman" w:eastAsia="Times New Roman" w:hAnsi="Times New Roman" w:cs="Times New Roman"/>
                    <w:noProof/>
                    <w:webHidden/>
                    <w:sz w:val="28"/>
                    <w:szCs w:val="28"/>
                  </w:rPr>
                  <w:tab/>
                </w:r>
                <w:r w:rsidRPr="00C10535">
                  <w:rPr>
                    <w:rFonts w:ascii="Times New Roman" w:eastAsia="Times New Roman" w:hAnsi="Times New Roman" w:cs="Times New Roman"/>
                    <w:noProof/>
                    <w:webHidden/>
                    <w:sz w:val="28"/>
                    <w:szCs w:val="28"/>
                  </w:rPr>
                  <w:fldChar w:fldCharType="begin"/>
                </w:r>
                <w:r w:rsidRPr="00C10535">
                  <w:rPr>
                    <w:rFonts w:ascii="Times New Roman" w:eastAsia="Times New Roman" w:hAnsi="Times New Roman" w:cs="Times New Roman"/>
                    <w:noProof/>
                    <w:webHidden/>
                    <w:sz w:val="28"/>
                    <w:szCs w:val="28"/>
                  </w:rPr>
                  <w:instrText xml:space="preserve"> PAGEREF _Toc143689255 \h </w:instrText>
                </w:r>
                <w:r w:rsidRPr="00C10535">
                  <w:rPr>
                    <w:rFonts w:ascii="Times New Roman" w:eastAsia="Times New Roman" w:hAnsi="Times New Roman" w:cs="Times New Roman"/>
                    <w:noProof/>
                    <w:webHidden/>
                    <w:sz w:val="28"/>
                    <w:szCs w:val="28"/>
                  </w:rPr>
                </w:r>
                <w:r w:rsidRPr="00C10535">
                  <w:rPr>
                    <w:rFonts w:ascii="Times New Roman" w:eastAsia="Times New Roman" w:hAnsi="Times New Roman" w:cs="Times New Roman"/>
                    <w:noProof/>
                    <w:webHidden/>
                    <w:sz w:val="28"/>
                    <w:szCs w:val="28"/>
                  </w:rPr>
                  <w:fldChar w:fldCharType="separate"/>
                </w:r>
                <w:r w:rsidR="00312AAD">
                  <w:rPr>
                    <w:rFonts w:ascii="Times New Roman" w:eastAsia="Times New Roman" w:hAnsi="Times New Roman" w:cs="Times New Roman"/>
                    <w:noProof/>
                    <w:webHidden/>
                    <w:sz w:val="28"/>
                    <w:szCs w:val="28"/>
                  </w:rPr>
                  <w:t>122</w:t>
                </w:r>
                <w:r w:rsidRPr="00C10535">
                  <w:rPr>
                    <w:rFonts w:ascii="Times New Roman" w:eastAsia="Times New Roman" w:hAnsi="Times New Roman" w:cs="Times New Roman"/>
                    <w:noProof/>
                    <w:webHidden/>
                    <w:sz w:val="28"/>
                    <w:szCs w:val="28"/>
                  </w:rPr>
                  <w:fldChar w:fldCharType="end"/>
                </w:r>
              </w:hyperlink>
            </w:p>
            <w:p w14:paraId="41EAC5E1" w14:textId="33BF6D87"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56" w:history="1">
                <w:r w:rsidRPr="00C10535">
                  <w:rPr>
                    <w:rFonts w:ascii="Times New Roman" w:eastAsia="Calibri" w:hAnsi="Times New Roman" w:cs="Times New Roman"/>
                    <w:noProof/>
                    <w:sz w:val="28"/>
                    <w:szCs w:val="28"/>
                    <w:u w:val="single"/>
                  </w:rPr>
                  <w:t>3.9.3. Содержательный раздел РПВ.</w:t>
                </w:r>
                <w:r w:rsidRPr="00C10535">
                  <w:rPr>
                    <w:rFonts w:ascii="Times New Roman" w:eastAsia="Times New Roman" w:hAnsi="Times New Roman" w:cs="Times New Roman"/>
                    <w:noProof/>
                    <w:webHidden/>
                    <w:sz w:val="28"/>
                    <w:szCs w:val="28"/>
                  </w:rPr>
                  <w:tab/>
                </w:r>
                <w:r w:rsidRPr="00C10535">
                  <w:rPr>
                    <w:rFonts w:ascii="Times New Roman" w:eastAsia="Times New Roman" w:hAnsi="Times New Roman" w:cs="Times New Roman"/>
                    <w:noProof/>
                    <w:webHidden/>
                    <w:sz w:val="28"/>
                    <w:szCs w:val="28"/>
                  </w:rPr>
                  <w:fldChar w:fldCharType="begin"/>
                </w:r>
                <w:r w:rsidRPr="00C10535">
                  <w:rPr>
                    <w:rFonts w:ascii="Times New Roman" w:eastAsia="Times New Roman" w:hAnsi="Times New Roman" w:cs="Times New Roman"/>
                    <w:noProof/>
                    <w:webHidden/>
                    <w:sz w:val="28"/>
                    <w:szCs w:val="28"/>
                  </w:rPr>
                  <w:instrText xml:space="preserve"> PAGEREF _Toc143689256 \h </w:instrText>
                </w:r>
                <w:r w:rsidRPr="00C10535">
                  <w:rPr>
                    <w:rFonts w:ascii="Times New Roman" w:eastAsia="Times New Roman" w:hAnsi="Times New Roman" w:cs="Times New Roman"/>
                    <w:noProof/>
                    <w:webHidden/>
                    <w:sz w:val="28"/>
                    <w:szCs w:val="28"/>
                  </w:rPr>
                </w:r>
                <w:r w:rsidRPr="00C10535">
                  <w:rPr>
                    <w:rFonts w:ascii="Times New Roman" w:eastAsia="Times New Roman" w:hAnsi="Times New Roman" w:cs="Times New Roman"/>
                    <w:noProof/>
                    <w:webHidden/>
                    <w:sz w:val="28"/>
                    <w:szCs w:val="28"/>
                  </w:rPr>
                  <w:fldChar w:fldCharType="separate"/>
                </w:r>
                <w:r w:rsidR="00312AAD">
                  <w:rPr>
                    <w:rFonts w:ascii="Times New Roman" w:eastAsia="Times New Roman" w:hAnsi="Times New Roman" w:cs="Times New Roman"/>
                    <w:noProof/>
                    <w:webHidden/>
                    <w:sz w:val="28"/>
                    <w:szCs w:val="28"/>
                  </w:rPr>
                  <w:t>122</w:t>
                </w:r>
                <w:r w:rsidRPr="00C10535">
                  <w:rPr>
                    <w:rFonts w:ascii="Times New Roman" w:eastAsia="Times New Roman" w:hAnsi="Times New Roman" w:cs="Times New Roman"/>
                    <w:noProof/>
                    <w:webHidden/>
                    <w:sz w:val="28"/>
                    <w:szCs w:val="28"/>
                  </w:rPr>
                  <w:fldChar w:fldCharType="end"/>
                </w:r>
              </w:hyperlink>
            </w:p>
            <w:p w14:paraId="66B619CF" w14:textId="264CB026"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59" w:history="1">
                <w:r w:rsidRPr="00C10535">
                  <w:rPr>
                    <w:rFonts w:ascii="Times New Roman" w:eastAsia="Calibri" w:hAnsi="Times New Roman" w:cs="Times New Roman"/>
                    <w:noProof/>
                    <w:sz w:val="28"/>
                    <w:szCs w:val="28"/>
                    <w:u w:val="single"/>
                  </w:rPr>
                  <w:t>3.9.4. Организационный раздел Программы воспитания.</w:t>
                </w:r>
                <w:r w:rsidRPr="00C10535">
                  <w:rPr>
                    <w:rFonts w:ascii="Times New Roman" w:eastAsia="Times New Roman" w:hAnsi="Times New Roman" w:cs="Times New Roman"/>
                    <w:noProof/>
                    <w:webHidden/>
                    <w:sz w:val="28"/>
                    <w:szCs w:val="28"/>
                  </w:rPr>
                  <w:tab/>
                </w:r>
                <w:r w:rsidRPr="00C10535">
                  <w:rPr>
                    <w:rFonts w:ascii="Times New Roman" w:eastAsia="Times New Roman" w:hAnsi="Times New Roman" w:cs="Times New Roman"/>
                    <w:noProof/>
                    <w:webHidden/>
                    <w:sz w:val="28"/>
                    <w:szCs w:val="28"/>
                  </w:rPr>
                  <w:fldChar w:fldCharType="begin"/>
                </w:r>
                <w:r w:rsidRPr="00C10535">
                  <w:rPr>
                    <w:rFonts w:ascii="Times New Roman" w:eastAsia="Times New Roman" w:hAnsi="Times New Roman" w:cs="Times New Roman"/>
                    <w:noProof/>
                    <w:webHidden/>
                    <w:sz w:val="28"/>
                    <w:szCs w:val="28"/>
                  </w:rPr>
                  <w:instrText xml:space="preserve"> PAGEREF _Toc143689259 \h </w:instrText>
                </w:r>
                <w:r w:rsidRPr="00C10535">
                  <w:rPr>
                    <w:rFonts w:ascii="Times New Roman" w:eastAsia="Times New Roman" w:hAnsi="Times New Roman" w:cs="Times New Roman"/>
                    <w:noProof/>
                    <w:webHidden/>
                    <w:sz w:val="28"/>
                    <w:szCs w:val="28"/>
                  </w:rPr>
                </w:r>
                <w:r w:rsidRPr="00C10535">
                  <w:rPr>
                    <w:rFonts w:ascii="Times New Roman" w:eastAsia="Times New Roman" w:hAnsi="Times New Roman" w:cs="Times New Roman"/>
                    <w:noProof/>
                    <w:webHidden/>
                    <w:sz w:val="28"/>
                    <w:szCs w:val="28"/>
                  </w:rPr>
                  <w:fldChar w:fldCharType="separate"/>
                </w:r>
                <w:r w:rsidR="00312AAD">
                  <w:rPr>
                    <w:rFonts w:ascii="Times New Roman" w:eastAsia="Times New Roman" w:hAnsi="Times New Roman" w:cs="Times New Roman"/>
                    <w:noProof/>
                    <w:webHidden/>
                    <w:sz w:val="28"/>
                    <w:szCs w:val="28"/>
                  </w:rPr>
                  <w:t>128</w:t>
                </w:r>
                <w:r w:rsidRPr="00C10535">
                  <w:rPr>
                    <w:rFonts w:ascii="Times New Roman" w:eastAsia="Times New Roman" w:hAnsi="Times New Roman" w:cs="Times New Roman"/>
                    <w:noProof/>
                    <w:webHidden/>
                    <w:sz w:val="28"/>
                    <w:szCs w:val="28"/>
                  </w:rPr>
                  <w:fldChar w:fldCharType="end"/>
                </w:r>
              </w:hyperlink>
            </w:p>
            <w:p w14:paraId="73090891" w14:textId="2C8E5575"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60" w:history="1">
                <w:r w:rsidRPr="00C10535">
                  <w:rPr>
                    <w:rFonts w:ascii="Times New Roman" w:eastAsia="Calibri" w:hAnsi="Times New Roman" w:cs="Times New Roman"/>
                    <w:noProof/>
                    <w:sz w:val="28"/>
                    <w:szCs w:val="28"/>
                    <w:u w:val="single"/>
                  </w:rPr>
                  <w:t>3.9.4.1. Кадровое обеспечение.</w:t>
                </w:r>
                <w:r w:rsidRPr="00C10535">
                  <w:rPr>
                    <w:rFonts w:ascii="Times New Roman" w:eastAsia="Times New Roman" w:hAnsi="Times New Roman" w:cs="Times New Roman"/>
                    <w:noProof/>
                    <w:webHidden/>
                    <w:sz w:val="28"/>
                    <w:szCs w:val="28"/>
                  </w:rPr>
                  <w:tab/>
                </w:r>
                <w:r w:rsidRPr="00C10535">
                  <w:rPr>
                    <w:rFonts w:ascii="Times New Roman" w:eastAsia="Times New Roman" w:hAnsi="Times New Roman" w:cs="Times New Roman"/>
                    <w:noProof/>
                    <w:webHidden/>
                    <w:sz w:val="28"/>
                    <w:szCs w:val="28"/>
                  </w:rPr>
                  <w:fldChar w:fldCharType="begin"/>
                </w:r>
                <w:r w:rsidRPr="00C10535">
                  <w:rPr>
                    <w:rFonts w:ascii="Times New Roman" w:eastAsia="Times New Roman" w:hAnsi="Times New Roman" w:cs="Times New Roman"/>
                    <w:noProof/>
                    <w:webHidden/>
                    <w:sz w:val="28"/>
                    <w:szCs w:val="28"/>
                  </w:rPr>
                  <w:instrText xml:space="preserve"> PAGEREF _Toc143689260 \h </w:instrText>
                </w:r>
                <w:r w:rsidRPr="00C10535">
                  <w:rPr>
                    <w:rFonts w:ascii="Times New Roman" w:eastAsia="Times New Roman" w:hAnsi="Times New Roman" w:cs="Times New Roman"/>
                    <w:noProof/>
                    <w:webHidden/>
                    <w:sz w:val="28"/>
                    <w:szCs w:val="28"/>
                  </w:rPr>
                </w:r>
                <w:r w:rsidRPr="00C10535">
                  <w:rPr>
                    <w:rFonts w:ascii="Times New Roman" w:eastAsia="Times New Roman" w:hAnsi="Times New Roman" w:cs="Times New Roman"/>
                    <w:noProof/>
                    <w:webHidden/>
                    <w:sz w:val="28"/>
                    <w:szCs w:val="28"/>
                  </w:rPr>
                  <w:fldChar w:fldCharType="separate"/>
                </w:r>
                <w:r w:rsidR="00312AAD">
                  <w:rPr>
                    <w:rFonts w:ascii="Times New Roman" w:eastAsia="Times New Roman" w:hAnsi="Times New Roman" w:cs="Times New Roman"/>
                    <w:noProof/>
                    <w:webHidden/>
                    <w:sz w:val="28"/>
                    <w:szCs w:val="28"/>
                  </w:rPr>
                  <w:t>128</w:t>
                </w:r>
                <w:r w:rsidRPr="00C10535">
                  <w:rPr>
                    <w:rFonts w:ascii="Times New Roman" w:eastAsia="Times New Roman" w:hAnsi="Times New Roman" w:cs="Times New Roman"/>
                    <w:noProof/>
                    <w:webHidden/>
                    <w:sz w:val="28"/>
                    <w:szCs w:val="28"/>
                  </w:rPr>
                  <w:fldChar w:fldCharType="end"/>
                </w:r>
              </w:hyperlink>
            </w:p>
            <w:p w14:paraId="3C9A91DF" w14:textId="726B0190"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61" w:history="1">
                <w:r w:rsidRPr="00C10535">
                  <w:rPr>
                    <w:rFonts w:ascii="Times New Roman" w:eastAsia="Calibri" w:hAnsi="Times New Roman" w:cs="Times New Roman"/>
                    <w:noProof/>
                    <w:sz w:val="28"/>
                    <w:szCs w:val="28"/>
                    <w:u w:val="single"/>
                  </w:rPr>
                  <w:t>3.9.4.2. Нормативно-методическое обеспечение.</w:t>
                </w:r>
                <w:r w:rsidRPr="00C10535">
                  <w:rPr>
                    <w:rFonts w:ascii="Times New Roman" w:eastAsia="Times New Roman" w:hAnsi="Times New Roman" w:cs="Times New Roman"/>
                    <w:noProof/>
                    <w:webHidden/>
                    <w:sz w:val="28"/>
                    <w:szCs w:val="28"/>
                  </w:rPr>
                  <w:tab/>
                </w:r>
                <w:r w:rsidRPr="00C10535">
                  <w:rPr>
                    <w:rFonts w:ascii="Times New Roman" w:eastAsia="Times New Roman" w:hAnsi="Times New Roman" w:cs="Times New Roman"/>
                    <w:noProof/>
                    <w:webHidden/>
                    <w:sz w:val="28"/>
                    <w:szCs w:val="28"/>
                  </w:rPr>
                  <w:fldChar w:fldCharType="begin"/>
                </w:r>
                <w:r w:rsidRPr="00C10535">
                  <w:rPr>
                    <w:rFonts w:ascii="Times New Roman" w:eastAsia="Times New Roman" w:hAnsi="Times New Roman" w:cs="Times New Roman"/>
                    <w:noProof/>
                    <w:webHidden/>
                    <w:sz w:val="28"/>
                    <w:szCs w:val="28"/>
                  </w:rPr>
                  <w:instrText xml:space="preserve"> PAGEREF _Toc143689261 \h </w:instrText>
                </w:r>
                <w:r w:rsidRPr="00C10535">
                  <w:rPr>
                    <w:rFonts w:ascii="Times New Roman" w:eastAsia="Times New Roman" w:hAnsi="Times New Roman" w:cs="Times New Roman"/>
                    <w:noProof/>
                    <w:webHidden/>
                    <w:sz w:val="28"/>
                    <w:szCs w:val="28"/>
                  </w:rPr>
                </w:r>
                <w:r w:rsidRPr="00C10535">
                  <w:rPr>
                    <w:rFonts w:ascii="Times New Roman" w:eastAsia="Times New Roman" w:hAnsi="Times New Roman" w:cs="Times New Roman"/>
                    <w:noProof/>
                    <w:webHidden/>
                    <w:sz w:val="28"/>
                    <w:szCs w:val="28"/>
                  </w:rPr>
                  <w:fldChar w:fldCharType="separate"/>
                </w:r>
                <w:r w:rsidR="00312AAD">
                  <w:rPr>
                    <w:rFonts w:ascii="Times New Roman" w:eastAsia="Times New Roman" w:hAnsi="Times New Roman" w:cs="Times New Roman"/>
                    <w:noProof/>
                    <w:webHidden/>
                    <w:sz w:val="28"/>
                    <w:szCs w:val="28"/>
                  </w:rPr>
                  <w:t>128</w:t>
                </w:r>
                <w:r w:rsidRPr="00C10535">
                  <w:rPr>
                    <w:rFonts w:ascii="Times New Roman" w:eastAsia="Times New Roman" w:hAnsi="Times New Roman" w:cs="Times New Roman"/>
                    <w:noProof/>
                    <w:webHidden/>
                    <w:sz w:val="28"/>
                    <w:szCs w:val="28"/>
                  </w:rPr>
                  <w:fldChar w:fldCharType="end"/>
                </w:r>
              </w:hyperlink>
            </w:p>
            <w:p w14:paraId="10DAE0C5" w14:textId="29F98E46"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62" w:history="1">
                <w:r w:rsidRPr="00C10535">
                  <w:rPr>
                    <w:rFonts w:ascii="Times New Roman" w:eastAsia="Calibri" w:hAnsi="Times New Roman" w:cs="Times New Roman"/>
                    <w:noProof/>
                    <w:sz w:val="28"/>
                    <w:szCs w:val="28"/>
                    <w:u w:val="single"/>
                  </w:rPr>
                  <w:t>3.9.4.3. Требования к условиям работы с особыми категориями детей.</w:t>
                </w:r>
                <w:r w:rsidRPr="00C10535">
                  <w:rPr>
                    <w:rFonts w:ascii="Times New Roman" w:eastAsia="Times New Roman" w:hAnsi="Times New Roman" w:cs="Times New Roman"/>
                    <w:noProof/>
                    <w:webHidden/>
                    <w:sz w:val="28"/>
                    <w:szCs w:val="28"/>
                  </w:rPr>
                  <w:tab/>
                </w:r>
                <w:r w:rsidRPr="00C10535">
                  <w:rPr>
                    <w:rFonts w:ascii="Times New Roman" w:eastAsia="Times New Roman" w:hAnsi="Times New Roman" w:cs="Times New Roman"/>
                    <w:noProof/>
                    <w:webHidden/>
                    <w:sz w:val="28"/>
                    <w:szCs w:val="28"/>
                  </w:rPr>
                  <w:fldChar w:fldCharType="begin"/>
                </w:r>
                <w:r w:rsidRPr="00C10535">
                  <w:rPr>
                    <w:rFonts w:ascii="Times New Roman" w:eastAsia="Times New Roman" w:hAnsi="Times New Roman" w:cs="Times New Roman"/>
                    <w:noProof/>
                    <w:webHidden/>
                    <w:sz w:val="28"/>
                    <w:szCs w:val="28"/>
                  </w:rPr>
                  <w:instrText xml:space="preserve"> PAGEREF _Toc143689262 \h </w:instrText>
                </w:r>
                <w:r w:rsidRPr="00C10535">
                  <w:rPr>
                    <w:rFonts w:ascii="Times New Roman" w:eastAsia="Times New Roman" w:hAnsi="Times New Roman" w:cs="Times New Roman"/>
                    <w:noProof/>
                    <w:webHidden/>
                    <w:sz w:val="28"/>
                    <w:szCs w:val="28"/>
                  </w:rPr>
                </w:r>
                <w:r w:rsidRPr="00C10535">
                  <w:rPr>
                    <w:rFonts w:ascii="Times New Roman" w:eastAsia="Times New Roman" w:hAnsi="Times New Roman" w:cs="Times New Roman"/>
                    <w:noProof/>
                    <w:webHidden/>
                    <w:sz w:val="28"/>
                    <w:szCs w:val="28"/>
                  </w:rPr>
                  <w:fldChar w:fldCharType="separate"/>
                </w:r>
                <w:r w:rsidR="00312AAD">
                  <w:rPr>
                    <w:rFonts w:ascii="Times New Roman" w:eastAsia="Times New Roman" w:hAnsi="Times New Roman" w:cs="Times New Roman"/>
                    <w:noProof/>
                    <w:webHidden/>
                    <w:sz w:val="28"/>
                    <w:szCs w:val="28"/>
                  </w:rPr>
                  <w:t>129</w:t>
                </w:r>
                <w:r w:rsidRPr="00C10535">
                  <w:rPr>
                    <w:rFonts w:ascii="Times New Roman" w:eastAsia="Times New Roman" w:hAnsi="Times New Roman" w:cs="Times New Roman"/>
                    <w:noProof/>
                    <w:webHidden/>
                    <w:sz w:val="28"/>
                    <w:szCs w:val="28"/>
                  </w:rPr>
                  <w:fldChar w:fldCharType="end"/>
                </w:r>
              </w:hyperlink>
            </w:p>
            <w:p w14:paraId="37EDA75B" w14:textId="0E7E9F07"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63" w:history="1">
                <w:r w:rsidRPr="00C10535">
                  <w:rPr>
                    <w:rFonts w:ascii="Times New Roman" w:eastAsia="Times New Roman" w:hAnsi="Times New Roman" w:cs="Times New Roman"/>
                    <w:noProof/>
                    <w:sz w:val="28"/>
                    <w:szCs w:val="28"/>
                    <w:u w:val="single"/>
                  </w:rPr>
                  <w:t>IV. Организационный раздел</w:t>
                </w:r>
                <w:r w:rsidRPr="00C10535">
                  <w:rPr>
                    <w:rFonts w:ascii="Times New Roman" w:eastAsia="Times New Roman" w:hAnsi="Times New Roman" w:cs="Times New Roman"/>
                    <w:noProof/>
                    <w:webHidden/>
                    <w:sz w:val="28"/>
                    <w:szCs w:val="28"/>
                  </w:rPr>
                  <w:tab/>
                </w:r>
                <w:r w:rsidRPr="00C10535">
                  <w:rPr>
                    <w:rFonts w:ascii="Times New Roman" w:eastAsia="Times New Roman" w:hAnsi="Times New Roman" w:cs="Times New Roman"/>
                    <w:noProof/>
                    <w:webHidden/>
                    <w:sz w:val="28"/>
                    <w:szCs w:val="28"/>
                  </w:rPr>
                  <w:fldChar w:fldCharType="begin"/>
                </w:r>
                <w:r w:rsidRPr="00C10535">
                  <w:rPr>
                    <w:rFonts w:ascii="Times New Roman" w:eastAsia="Times New Roman" w:hAnsi="Times New Roman" w:cs="Times New Roman"/>
                    <w:noProof/>
                    <w:webHidden/>
                    <w:sz w:val="28"/>
                    <w:szCs w:val="28"/>
                  </w:rPr>
                  <w:instrText xml:space="preserve"> PAGEREF _Toc143689263 \h </w:instrText>
                </w:r>
                <w:r w:rsidRPr="00C10535">
                  <w:rPr>
                    <w:rFonts w:ascii="Times New Roman" w:eastAsia="Times New Roman" w:hAnsi="Times New Roman" w:cs="Times New Roman"/>
                    <w:noProof/>
                    <w:webHidden/>
                    <w:sz w:val="28"/>
                    <w:szCs w:val="28"/>
                  </w:rPr>
                </w:r>
                <w:r w:rsidRPr="00C10535">
                  <w:rPr>
                    <w:rFonts w:ascii="Times New Roman" w:eastAsia="Times New Roman" w:hAnsi="Times New Roman" w:cs="Times New Roman"/>
                    <w:noProof/>
                    <w:webHidden/>
                    <w:sz w:val="28"/>
                    <w:szCs w:val="28"/>
                  </w:rPr>
                  <w:fldChar w:fldCharType="separate"/>
                </w:r>
                <w:r w:rsidR="00312AAD">
                  <w:rPr>
                    <w:rFonts w:ascii="Times New Roman" w:eastAsia="Times New Roman" w:hAnsi="Times New Roman" w:cs="Times New Roman"/>
                    <w:noProof/>
                    <w:webHidden/>
                    <w:sz w:val="28"/>
                    <w:szCs w:val="28"/>
                  </w:rPr>
                  <w:t>129</w:t>
                </w:r>
                <w:r w:rsidRPr="00C10535">
                  <w:rPr>
                    <w:rFonts w:ascii="Times New Roman" w:eastAsia="Times New Roman" w:hAnsi="Times New Roman" w:cs="Times New Roman"/>
                    <w:noProof/>
                    <w:webHidden/>
                    <w:sz w:val="28"/>
                    <w:szCs w:val="28"/>
                  </w:rPr>
                  <w:fldChar w:fldCharType="end"/>
                </w:r>
              </w:hyperlink>
            </w:p>
            <w:p w14:paraId="480467F9" w14:textId="75D05A34"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64" w:history="1">
                <w:r w:rsidRPr="00C10535">
                  <w:rPr>
                    <w:rFonts w:ascii="Times New Roman" w:eastAsia="Calibri" w:hAnsi="Times New Roman" w:cs="Times New Roman"/>
                    <w:noProof/>
                    <w:sz w:val="28"/>
                    <w:szCs w:val="28"/>
                    <w:u w:val="single"/>
                  </w:rPr>
                  <w:t>4.1. Условия реализации Программы</w:t>
                </w:r>
                <w:r w:rsidRPr="00C10535">
                  <w:rPr>
                    <w:rFonts w:ascii="Times New Roman" w:eastAsia="Times New Roman" w:hAnsi="Times New Roman" w:cs="Times New Roman"/>
                    <w:noProof/>
                    <w:webHidden/>
                    <w:sz w:val="28"/>
                    <w:szCs w:val="28"/>
                  </w:rPr>
                  <w:tab/>
                </w:r>
                <w:r w:rsidRPr="00C10535">
                  <w:rPr>
                    <w:rFonts w:ascii="Times New Roman" w:eastAsia="Times New Roman" w:hAnsi="Times New Roman" w:cs="Times New Roman"/>
                    <w:noProof/>
                    <w:webHidden/>
                    <w:sz w:val="28"/>
                    <w:szCs w:val="28"/>
                  </w:rPr>
                  <w:fldChar w:fldCharType="begin"/>
                </w:r>
                <w:r w:rsidRPr="00C10535">
                  <w:rPr>
                    <w:rFonts w:ascii="Times New Roman" w:eastAsia="Times New Roman" w:hAnsi="Times New Roman" w:cs="Times New Roman"/>
                    <w:noProof/>
                    <w:webHidden/>
                    <w:sz w:val="28"/>
                    <w:szCs w:val="28"/>
                  </w:rPr>
                  <w:instrText xml:space="preserve"> PAGEREF _Toc143689264 \h </w:instrText>
                </w:r>
                <w:r w:rsidRPr="00C10535">
                  <w:rPr>
                    <w:rFonts w:ascii="Times New Roman" w:eastAsia="Times New Roman" w:hAnsi="Times New Roman" w:cs="Times New Roman"/>
                    <w:noProof/>
                    <w:webHidden/>
                    <w:sz w:val="28"/>
                    <w:szCs w:val="28"/>
                  </w:rPr>
                </w:r>
                <w:r w:rsidRPr="00C10535">
                  <w:rPr>
                    <w:rFonts w:ascii="Times New Roman" w:eastAsia="Times New Roman" w:hAnsi="Times New Roman" w:cs="Times New Roman"/>
                    <w:noProof/>
                    <w:webHidden/>
                    <w:sz w:val="28"/>
                    <w:szCs w:val="28"/>
                  </w:rPr>
                  <w:fldChar w:fldCharType="separate"/>
                </w:r>
                <w:r w:rsidR="00312AAD">
                  <w:rPr>
                    <w:rFonts w:ascii="Times New Roman" w:eastAsia="Times New Roman" w:hAnsi="Times New Roman" w:cs="Times New Roman"/>
                    <w:noProof/>
                    <w:webHidden/>
                    <w:sz w:val="28"/>
                    <w:szCs w:val="28"/>
                  </w:rPr>
                  <w:t>129</w:t>
                </w:r>
                <w:r w:rsidRPr="00C10535">
                  <w:rPr>
                    <w:rFonts w:ascii="Times New Roman" w:eastAsia="Times New Roman" w:hAnsi="Times New Roman" w:cs="Times New Roman"/>
                    <w:noProof/>
                    <w:webHidden/>
                    <w:sz w:val="28"/>
                    <w:szCs w:val="28"/>
                  </w:rPr>
                  <w:fldChar w:fldCharType="end"/>
                </w:r>
              </w:hyperlink>
            </w:p>
            <w:p w14:paraId="6C159C30" w14:textId="7F16C6EA"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75" w:history="1">
                <w:r w:rsidRPr="00C10535">
                  <w:rPr>
                    <w:rFonts w:ascii="Times New Roman" w:eastAsia="Calibri" w:hAnsi="Times New Roman" w:cs="Times New Roman"/>
                    <w:noProof/>
                    <w:sz w:val="28"/>
                    <w:szCs w:val="28"/>
                    <w:u w:val="single"/>
                  </w:rPr>
                  <w:t>4.1.2. Модель развивающей предметно-пространственной среды Организации</w:t>
                </w:r>
                <w:r w:rsidRPr="00C10535">
                  <w:rPr>
                    <w:rFonts w:ascii="Times New Roman" w:eastAsia="Times New Roman" w:hAnsi="Times New Roman" w:cs="Times New Roman"/>
                    <w:noProof/>
                    <w:webHidden/>
                    <w:sz w:val="28"/>
                    <w:szCs w:val="28"/>
                  </w:rPr>
                  <w:tab/>
                </w:r>
                <w:r w:rsidRPr="00C10535">
                  <w:rPr>
                    <w:rFonts w:ascii="Times New Roman" w:eastAsia="Times New Roman" w:hAnsi="Times New Roman" w:cs="Times New Roman"/>
                    <w:noProof/>
                    <w:webHidden/>
                    <w:sz w:val="28"/>
                    <w:szCs w:val="28"/>
                  </w:rPr>
                  <w:fldChar w:fldCharType="begin"/>
                </w:r>
                <w:r w:rsidRPr="00C10535">
                  <w:rPr>
                    <w:rFonts w:ascii="Times New Roman" w:eastAsia="Times New Roman" w:hAnsi="Times New Roman" w:cs="Times New Roman"/>
                    <w:noProof/>
                    <w:webHidden/>
                    <w:sz w:val="28"/>
                    <w:szCs w:val="28"/>
                  </w:rPr>
                  <w:instrText xml:space="preserve"> PAGEREF _Toc143689275 \h </w:instrText>
                </w:r>
                <w:r w:rsidRPr="00C10535">
                  <w:rPr>
                    <w:rFonts w:ascii="Times New Roman" w:eastAsia="Times New Roman" w:hAnsi="Times New Roman" w:cs="Times New Roman"/>
                    <w:noProof/>
                    <w:webHidden/>
                    <w:sz w:val="28"/>
                    <w:szCs w:val="28"/>
                  </w:rPr>
                </w:r>
                <w:r w:rsidRPr="00C10535">
                  <w:rPr>
                    <w:rFonts w:ascii="Times New Roman" w:eastAsia="Times New Roman" w:hAnsi="Times New Roman" w:cs="Times New Roman"/>
                    <w:noProof/>
                    <w:webHidden/>
                    <w:sz w:val="28"/>
                    <w:szCs w:val="28"/>
                  </w:rPr>
                  <w:fldChar w:fldCharType="separate"/>
                </w:r>
                <w:r w:rsidR="00312AAD">
                  <w:rPr>
                    <w:rFonts w:ascii="Times New Roman" w:eastAsia="Times New Roman" w:hAnsi="Times New Roman" w:cs="Times New Roman"/>
                    <w:noProof/>
                    <w:webHidden/>
                    <w:sz w:val="28"/>
                    <w:szCs w:val="28"/>
                  </w:rPr>
                  <w:t>154</w:t>
                </w:r>
                <w:r w:rsidRPr="00C10535">
                  <w:rPr>
                    <w:rFonts w:ascii="Times New Roman" w:eastAsia="Times New Roman" w:hAnsi="Times New Roman" w:cs="Times New Roman"/>
                    <w:noProof/>
                    <w:webHidden/>
                    <w:sz w:val="28"/>
                    <w:szCs w:val="28"/>
                  </w:rPr>
                  <w:fldChar w:fldCharType="end"/>
                </w:r>
              </w:hyperlink>
            </w:p>
            <w:p w14:paraId="1415CA63" w14:textId="72541E99"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76" w:history="1">
                <w:r w:rsidRPr="00C10535">
                  <w:rPr>
                    <w:rFonts w:ascii="Times New Roman" w:eastAsia="Calibri" w:hAnsi="Times New Roman" w:cs="Times New Roman"/>
                    <w:noProof/>
                    <w:sz w:val="28"/>
                    <w:szCs w:val="28"/>
                    <w:u w:val="single"/>
                  </w:rPr>
                  <w:t>4.1.3. Материально-технические условия реализации Программы</w:t>
                </w:r>
                <w:r w:rsidRPr="00C10535">
                  <w:rPr>
                    <w:rFonts w:ascii="Times New Roman" w:eastAsia="Times New Roman" w:hAnsi="Times New Roman" w:cs="Times New Roman"/>
                    <w:noProof/>
                    <w:webHidden/>
                    <w:sz w:val="28"/>
                    <w:szCs w:val="28"/>
                  </w:rPr>
                  <w:tab/>
                </w:r>
                <w:r w:rsidRPr="00C10535">
                  <w:rPr>
                    <w:rFonts w:ascii="Times New Roman" w:eastAsia="Times New Roman" w:hAnsi="Times New Roman" w:cs="Times New Roman"/>
                    <w:noProof/>
                    <w:webHidden/>
                    <w:sz w:val="28"/>
                    <w:szCs w:val="28"/>
                  </w:rPr>
                  <w:fldChar w:fldCharType="begin"/>
                </w:r>
                <w:r w:rsidRPr="00C10535">
                  <w:rPr>
                    <w:rFonts w:ascii="Times New Roman" w:eastAsia="Times New Roman" w:hAnsi="Times New Roman" w:cs="Times New Roman"/>
                    <w:noProof/>
                    <w:webHidden/>
                    <w:sz w:val="28"/>
                    <w:szCs w:val="28"/>
                  </w:rPr>
                  <w:instrText xml:space="preserve"> PAGEREF _Toc143689276 \h </w:instrText>
                </w:r>
                <w:r w:rsidRPr="00C10535">
                  <w:rPr>
                    <w:rFonts w:ascii="Times New Roman" w:eastAsia="Times New Roman" w:hAnsi="Times New Roman" w:cs="Times New Roman"/>
                    <w:noProof/>
                    <w:webHidden/>
                    <w:sz w:val="28"/>
                    <w:szCs w:val="28"/>
                  </w:rPr>
                </w:r>
                <w:r w:rsidRPr="00C10535">
                  <w:rPr>
                    <w:rFonts w:ascii="Times New Roman" w:eastAsia="Times New Roman" w:hAnsi="Times New Roman" w:cs="Times New Roman"/>
                    <w:noProof/>
                    <w:webHidden/>
                    <w:sz w:val="28"/>
                    <w:szCs w:val="28"/>
                  </w:rPr>
                  <w:fldChar w:fldCharType="separate"/>
                </w:r>
                <w:r w:rsidR="00312AAD">
                  <w:rPr>
                    <w:rFonts w:ascii="Times New Roman" w:eastAsia="Times New Roman" w:hAnsi="Times New Roman" w:cs="Times New Roman"/>
                    <w:noProof/>
                    <w:webHidden/>
                    <w:sz w:val="28"/>
                    <w:szCs w:val="28"/>
                  </w:rPr>
                  <w:t>154</w:t>
                </w:r>
                <w:r w:rsidRPr="00C10535">
                  <w:rPr>
                    <w:rFonts w:ascii="Times New Roman" w:eastAsia="Times New Roman" w:hAnsi="Times New Roman" w:cs="Times New Roman"/>
                    <w:noProof/>
                    <w:webHidden/>
                    <w:sz w:val="28"/>
                    <w:szCs w:val="28"/>
                  </w:rPr>
                  <w:fldChar w:fldCharType="end"/>
                </w:r>
              </w:hyperlink>
            </w:p>
            <w:p w14:paraId="2301EFA3" w14:textId="0BC5C149"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77" w:history="1">
                <w:r w:rsidRPr="00C10535">
                  <w:rPr>
                    <w:rFonts w:ascii="Times New Roman" w:eastAsia="Calibri" w:hAnsi="Times New Roman" w:cs="Times New Roman"/>
                    <w:noProof/>
                    <w:sz w:val="28"/>
                    <w:szCs w:val="28"/>
                    <w:u w:val="single"/>
                  </w:rPr>
                  <w:t>4.1.4. Кадровые условия реализации Программы</w:t>
                </w:r>
                <w:r w:rsidRPr="00C10535">
                  <w:rPr>
                    <w:rFonts w:ascii="Times New Roman" w:eastAsia="Times New Roman" w:hAnsi="Times New Roman" w:cs="Times New Roman"/>
                    <w:noProof/>
                    <w:webHidden/>
                    <w:sz w:val="28"/>
                    <w:szCs w:val="28"/>
                  </w:rPr>
                  <w:tab/>
                </w:r>
                <w:r w:rsidRPr="00C10535">
                  <w:rPr>
                    <w:rFonts w:ascii="Times New Roman" w:eastAsia="Times New Roman" w:hAnsi="Times New Roman" w:cs="Times New Roman"/>
                    <w:noProof/>
                    <w:webHidden/>
                    <w:sz w:val="28"/>
                    <w:szCs w:val="28"/>
                  </w:rPr>
                  <w:fldChar w:fldCharType="begin"/>
                </w:r>
                <w:r w:rsidRPr="00C10535">
                  <w:rPr>
                    <w:rFonts w:ascii="Times New Roman" w:eastAsia="Times New Roman" w:hAnsi="Times New Roman" w:cs="Times New Roman"/>
                    <w:noProof/>
                    <w:webHidden/>
                    <w:sz w:val="28"/>
                    <w:szCs w:val="28"/>
                  </w:rPr>
                  <w:instrText xml:space="preserve"> PAGEREF _Toc143689277 \h </w:instrText>
                </w:r>
                <w:r w:rsidRPr="00C10535">
                  <w:rPr>
                    <w:rFonts w:ascii="Times New Roman" w:eastAsia="Times New Roman" w:hAnsi="Times New Roman" w:cs="Times New Roman"/>
                    <w:noProof/>
                    <w:webHidden/>
                    <w:sz w:val="28"/>
                    <w:szCs w:val="28"/>
                  </w:rPr>
                </w:r>
                <w:r w:rsidRPr="00C10535">
                  <w:rPr>
                    <w:rFonts w:ascii="Times New Roman" w:eastAsia="Times New Roman" w:hAnsi="Times New Roman" w:cs="Times New Roman"/>
                    <w:noProof/>
                    <w:webHidden/>
                    <w:sz w:val="28"/>
                    <w:szCs w:val="28"/>
                  </w:rPr>
                  <w:fldChar w:fldCharType="separate"/>
                </w:r>
                <w:r w:rsidR="00312AAD">
                  <w:rPr>
                    <w:rFonts w:ascii="Times New Roman" w:eastAsia="Times New Roman" w:hAnsi="Times New Roman" w:cs="Times New Roman"/>
                    <w:noProof/>
                    <w:webHidden/>
                    <w:sz w:val="28"/>
                    <w:szCs w:val="28"/>
                  </w:rPr>
                  <w:t>159</w:t>
                </w:r>
                <w:r w:rsidRPr="00C10535">
                  <w:rPr>
                    <w:rFonts w:ascii="Times New Roman" w:eastAsia="Times New Roman" w:hAnsi="Times New Roman" w:cs="Times New Roman"/>
                    <w:noProof/>
                    <w:webHidden/>
                    <w:sz w:val="28"/>
                    <w:szCs w:val="28"/>
                  </w:rPr>
                  <w:fldChar w:fldCharType="end"/>
                </w:r>
              </w:hyperlink>
            </w:p>
            <w:p w14:paraId="1C53187C" w14:textId="32D95B82"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78" w:history="1">
                <w:r w:rsidRPr="00C10535">
                  <w:rPr>
                    <w:rFonts w:ascii="Times New Roman" w:eastAsia="Times New Roman" w:hAnsi="Times New Roman" w:cs="Times New Roman"/>
                    <w:noProof/>
                    <w:sz w:val="28"/>
                    <w:szCs w:val="28"/>
                    <w:u w:val="single"/>
                  </w:rPr>
                  <w:t>4.1.5. Условия профессионального роста педагогических и иных работников.</w:t>
                </w:r>
                <w:r w:rsidRPr="00C10535">
                  <w:rPr>
                    <w:rFonts w:ascii="Times New Roman" w:eastAsia="Times New Roman" w:hAnsi="Times New Roman" w:cs="Times New Roman"/>
                    <w:noProof/>
                    <w:webHidden/>
                    <w:sz w:val="28"/>
                    <w:szCs w:val="28"/>
                  </w:rPr>
                  <w:tab/>
                </w:r>
                <w:r w:rsidRPr="00C10535">
                  <w:rPr>
                    <w:rFonts w:ascii="Times New Roman" w:eastAsia="Times New Roman" w:hAnsi="Times New Roman" w:cs="Times New Roman"/>
                    <w:noProof/>
                    <w:webHidden/>
                    <w:sz w:val="28"/>
                    <w:szCs w:val="28"/>
                  </w:rPr>
                  <w:fldChar w:fldCharType="begin"/>
                </w:r>
                <w:r w:rsidRPr="00C10535">
                  <w:rPr>
                    <w:rFonts w:ascii="Times New Roman" w:eastAsia="Times New Roman" w:hAnsi="Times New Roman" w:cs="Times New Roman"/>
                    <w:noProof/>
                    <w:webHidden/>
                    <w:sz w:val="28"/>
                    <w:szCs w:val="28"/>
                  </w:rPr>
                  <w:instrText xml:space="preserve"> PAGEREF _Toc143689278 \h </w:instrText>
                </w:r>
                <w:r w:rsidRPr="00C10535">
                  <w:rPr>
                    <w:rFonts w:ascii="Times New Roman" w:eastAsia="Times New Roman" w:hAnsi="Times New Roman" w:cs="Times New Roman"/>
                    <w:noProof/>
                    <w:webHidden/>
                    <w:sz w:val="28"/>
                    <w:szCs w:val="28"/>
                  </w:rPr>
                </w:r>
                <w:r w:rsidRPr="00C10535">
                  <w:rPr>
                    <w:rFonts w:ascii="Times New Roman" w:eastAsia="Times New Roman" w:hAnsi="Times New Roman" w:cs="Times New Roman"/>
                    <w:noProof/>
                    <w:webHidden/>
                    <w:sz w:val="28"/>
                    <w:szCs w:val="28"/>
                  </w:rPr>
                  <w:fldChar w:fldCharType="separate"/>
                </w:r>
                <w:r w:rsidR="00312AAD">
                  <w:rPr>
                    <w:rFonts w:ascii="Times New Roman" w:eastAsia="Times New Roman" w:hAnsi="Times New Roman" w:cs="Times New Roman"/>
                    <w:noProof/>
                    <w:webHidden/>
                    <w:sz w:val="28"/>
                    <w:szCs w:val="28"/>
                  </w:rPr>
                  <w:t>160</w:t>
                </w:r>
                <w:r w:rsidRPr="00C10535">
                  <w:rPr>
                    <w:rFonts w:ascii="Times New Roman" w:eastAsia="Times New Roman" w:hAnsi="Times New Roman" w:cs="Times New Roman"/>
                    <w:noProof/>
                    <w:webHidden/>
                    <w:sz w:val="28"/>
                    <w:szCs w:val="28"/>
                  </w:rPr>
                  <w:fldChar w:fldCharType="end"/>
                </w:r>
              </w:hyperlink>
            </w:p>
            <w:p w14:paraId="3ADEFF79" w14:textId="088C3CA8"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79" w:history="1">
                <w:r w:rsidRPr="00C10535">
                  <w:rPr>
                    <w:rFonts w:ascii="Times New Roman" w:eastAsia="Calibri" w:hAnsi="Times New Roman" w:cs="Times New Roman"/>
                    <w:noProof/>
                    <w:sz w:val="28"/>
                    <w:szCs w:val="28"/>
                    <w:u w:val="single"/>
                  </w:rPr>
                  <w:t>4.2. Гибкий режим и распорядок дня в дошкольных группах</w:t>
                </w:r>
                <w:r w:rsidRPr="00C10535">
                  <w:rPr>
                    <w:rFonts w:ascii="Times New Roman" w:eastAsia="Times New Roman" w:hAnsi="Times New Roman" w:cs="Times New Roman"/>
                    <w:noProof/>
                    <w:webHidden/>
                    <w:sz w:val="28"/>
                    <w:szCs w:val="28"/>
                  </w:rPr>
                  <w:tab/>
                </w:r>
                <w:r w:rsidRPr="00C10535">
                  <w:rPr>
                    <w:rFonts w:ascii="Times New Roman" w:eastAsia="Times New Roman" w:hAnsi="Times New Roman" w:cs="Times New Roman"/>
                    <w:noProof/>
                    <w:webHidden/>
                    <w:sz w:val="28"/>
                    <w:szCs w:val="28"/>
                  </w:rPr>
                  <w:fldChar w:fldCharType="begin"/>
                </w:r>
                <w:r w:rsidRPr="00C10535">
                  <w:rPr>
                    <w:rFonts w:ascii="Times New Roman" w:eastAsia="Times New Roman" w:hAnsi="Times New Roman" w:cs="Times New Roman"/>
                    <w:noProof/>
                    <w:webHidden/>
                    <w:sz w:val="28"/>
                    <w:szCs w:val="28"/>
                  </w:rPr>
                  <w:instrText xml:space="preserve"> PAGEREF _Toc143689279 \h </w:instrText>
                </w:r>
                <w:r w:rsidRPr="00C10535">
                  <w:rPr>
                    <w:rFonts w:ascii="Times New Roman" w:eastAsia="Times New Roman" w:hAnsi="Times New Roman" w:cs="Times New Roman"/>
                    <w:noProof/>
                    <w:webHidden/>
                    <w:sz w:val="28"/>
                    <w:szCs w:val="28"/>
                  </w:rPr>
                </w:r>
                <w:r w:rsidRPr="00C10535">
                  <w:rPr>
                    <w:rFonts w:ascii="Times New Roman" w:eastAsia="Times New Roman" w:hAnsi="Times New Roman" w:cs="Times New Roman"/>
                    <w:noProof/>
                    <w:webHidden/>
                    <w:sz w:val="28"/>
                    <w:szCs w:val="28"/>
                  </w:rPr>
                  <w:fldChar w:fldCharType="separate"/>
                </w:r>
                <w:r w:rsidR="00312AAD">
                  <w:rPr>
                    <w:rFonts w:ascii="Times New Roman" w:eastAsia="Times New Roman" w:hAnsi="Times New Roman" w:cs="Times New Roman"/>
                    <w:noProof/>
                    <w:webHidden/>
                    <w:sz w:val="28"/>
                    <w:szCs w:val="28"/>
                  </w:rPr>
                  <w:t>160</w:t>
                </w:r>
                <w:r w:rsidRPr="00C10535">
                  <w:rPr>
                    <w:rFonts w:ascii="Times New Roman" w:eastAsia="Times New Roman" w:hAnsi="Times New Roman" w:cs="Times New Roman"/>
                    <w:noProof/>
                    <w:webHidden/>
                    <w:sz w:val="28"/>
                    <w:szCs w:val="28"/>
                  </w:rPr>
                  <w:fldChar w:fldCharType="end"/>
                </w:r>
              </w:hyperlink>
            </w:p>
            <w:p w14:paraId="17FBA82A" w14:textId="1CABC4D2"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r w:rsidRPr="00C10535">
                <w:rPr>
                  <w:rFonts w:ascii="Times New Roman" w:eastAsia="Times New Roman" w:hAnsi="Times New Roman" w:cs="Times New Roman"/>
                  <w:noProof/>
                  <w:sz w:val="28"/>
                  <w:szCs w:val="28"/>
                  <w:u w:val="single"/>
                </w:rPr>
                <w:t xml:space="preserve">     </w:t>
              </w:r>
              <w:hyperlink w:anchor="_Toc143689280" w:history="1">
                <w:r w:rsidRPr="00C10535">
                  <w:rPr>
                    <w:rFonts w:ascii="Times New Roman" w:eastAsia="Calibri" w:hAnsi="Times New Roman" w:cs="Times New Roman"/>
                    <w:noProof/>
                    <w:sz w:val="28"/>
                    <w:szCs w:val="28"/>
                    <w:u w:val="single"/>
                  </w:rPr>
                  <w:t>Режим дня в дошкольных группах.</w:t>
                </w:r>
                <w:r w:rsidRPr="00C10535">
                  <w:rPr>
                    <w:rFonts w:ascii="Times New Roman" w:eastAsia="Times New Roman" w:hAnsi="Times New Roman" w:cs="Times New Roman"/>
                    <w:noProof/>
                    <w:webHidden/>
                    <w:sz w:val="28"/>
                    <w:szCs w:val="28"/>
                  </w:rPr>
                  <w:tab/>
                </w:r>
                <w:r w:rsidRPr="00C10535">
                  <w:rPr>
                    <w:rFonts w:ascii="Times New Roman" w:eastAsia="Times New Roman" w:hAnsi="Times New Roman" w:cs="Times New Roman"/>
                    <w:noProof/>
                    <w:webHidden/>
                    <w:sz w:val="28"/>
                    <w:szCs w:val="28"/>
                  </w:rPr>
                  <w:fldChar w:fldCharType="begin"/>
                </w:r>
                <w:r w:rsidRPr="00C10535">
                  <w:rPr>
                    <w:rFonts w:ascii="Times New Roman" w:eastAsia="Times New Roman" w:hAnsi="Times New Roman" w:cs="Times New Roman"/>
                    <w:noProof/>
                    <w:webHidden/>
                    <w:sz w:val="28"/>
                    <w:szCs w:val="28"/>
                  </w:rPr>
                  <w:instrText xml:space="preserve"> PAGEREF _Toc143689280 \h </w:instrText>
                </w:r>
                <w:r w:rsidRPr="00C10535">
                  <w:rPr>
                    <w:rFonts w:ascii="Times New Roman" w:eastAsia="Times New Roman" w:hAnsi="Times New Roman" w:cs="Times New Roman"/>
                    <w:noProof/>
                    <w:webHidden/>
                    <w:sz w:val="28"/>
                    <w:szCs w:val="28"/>
                  </w:rPr>
                </w:r>
                <w:r w:rsidRPr="00C10535">
                  <w:rPr>
                    <w:rFonts w:ascii="Times New Roman" w:eastAsia="Times New Roman" w:hAnsi="Times New Roman" w:cs="Times New Roman"/>
                    <w:noProof/>
                    <w:webHidden/>
                    <w:sz w:val="28"/>
                    <w:szCs w:val="28"/>
                  </w:rPr>
                  <w:fldChar w:fldCharType="separate"/>
                </w:r>
                <w:r w:rsidR="00312AAD">
                  <w:rPr>
                    <w:rFonts w:ascii="Times New Roman" w:eastAsia="Times New Roman" w:hAnsi="Times New Roman" w:cs="Times New Roman"/>
                    <w:noProof/>
                    <w:webHidden/>
                    <w:sz w:val="28"/>
                    <w:szCs w:val="28"/>
                  </w:rPr>
                  <w:t>161</w:t>
                </w:r>
                <w:r w:rsidRPr="00C10535">
                  <w:rPr>
                    <w:rFonts w:ascii="Times New Roman" w:eastAsia="Times New Roman" w:hAnsi="Times New Roman" w:cs="Times New Roman"/>
                    <w:noProof/>
                    <w:webHidden/>
                    <w:sz w:val="28"/>
                    <w:szCs w:val="28"/>
                  </w:rPr>
                  <w:fldChar w:fldCharType="end"/>
                </w:r>
              </w:hyperlink>
            </w:p>
            <w:p w14:paraId="2C6F199E" w14:textId="4DAD31C2" w:rsidR="003E2220" w:rsidRPr="00DA2BC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hyperlink w:anchor="_Toc143689281" w:history="1">
                <w:r w:rsidRPr="00DA2BC5">
                  <w:rPr>
                    <w:rFonts w:ascii="Times New Roman" w:eastAsia="Calibri" w:hAnsi="Times New Roman" w:cs="Times New Roman"/>
                    <w:noProof/>
                    <w:sz w:val="28"/>
                    <w:szCs w:val="28"/>
                    <w:u w:val="single"/>
                  </w:rPr>
                  <w:t>4</w:t>
                </w:r>
                <w:r w:rsidRPr="00DA2BC5">
                  <w:rPr>
                    <w:rFonts w:ascii="Times New Roman" w:eastAsia="Times New Roman" w:hAnsi="Times New Roman" w:cs="Times New Roman"/>
                    <w:noProof/>
                    <w:sz w:val="28"/>
                    <w:szCs w:val="28"/>
                    <w:u w:val="single"/>
                  </w:rPr>
                  <w:t>.3. Календарный план воспитательной работы</w:t>
                </w:r>
                <w:r w:rsidRPr="00DA2BC5">
                  <w:rPr>
                    <w:rFonts w:ascii="Times New Roman" w:eastAsia="Times New Roman" w:hAnsi="Times New Roman" w:cs="Times New Roman"/>
                    <w:noProof/>
                    <w:webHidden/>
                    <w:sz w:val="28"/>
                    <w:szCs w:val="28"/>
                  </w:rPr>
                  <w:tab/>
                </w:r>
                <w:r w:rsidR="00C93B3F" w:rsidRPr="00DA2BC5">
                  <w:rPr>
                    <w:rFonts w:ascii="Times New Roman" w:eastAsia="Times New Roman" w:hAnsi="Times New Roman" w:cs="Times New Roman"/>
                    <w:noProof/>
                    <w:webHidden/>
                    <w:sz w:val="28"/>
                    <w:szCs w:val="28"/>
                  </w:rPr>
                  <w:t>117</w:t>
                </w:r>
                <w:r w:rsidR="00DA2BC5" w:rsidRPr="00DA2BC5">
                  <w:rPr>
                    <w:rFonts w:ascii="Times New Roman" w:eastAsia="Times New Roman" w:hAnsi="Times New Roman" w:cs="Times New Roman"/>
                    <w:noProof/>
                    <w:webHidden/>
                    <w:sz w:val="28"/>
                    <w:szCs w:val="28"/>
                  </w:rPr>
                  <w:t xml:space="preserve">  </w:t>
                </w:r>
              </w:hyperlink>
            </w:p>
            <w:p w14:paraId="3D368B61" w14:textId="176EE3A6" w:rsidR="003E2220" w:rsidRPr="00C10535" w:rsidRDefault="003E2220" w:rsidP="00911018">
              <w:pPr>
                <w:tabs>
                  <w:tab w:val="right" w:leader="dot" w:pos="9345"/>
                </w:tabs>
                <w:spacing w:after="0" w:line="360" w:lineRule="auto"/>
                <w:ind w:right="567"/>
                <w:rPr>
                  <w:rFonts w:ascii="Times New Roman" w:eastAsia="Times New Roman" w:hAnsi="Times New Roman" w:cs="Times New Roman"/>
                  <w:noProof/>
                  <w:sz w:val="28"/>
                  <w:szCs w:val="28"/>
                  <w:lang w:eastAsia="ru-RU"/>
                </w:rPr>
              </w:pPr>
              <w:r w:rsidRPr="00C10535">
                <w:rPr>
                  <w:rFonts w:ascii="Times New Roman" w:eastAsia="Times New Roman" w:hAnsi="Times New Roman" w:cs="Times New Roman"/>
                  <w:noProof/>
                  <w:sz w:val="28"/>
                  <w:szCs w:val="28"/>
                  <w:u w:val="single"/>
                </w:rPr>
                <w:t xml:space="preserve">   </w:t>
              </w:r>
              <w:r w:rsidR="00DA2BC5">
                <w:rPr>
                  <w:rFonts w:ascii="Times New Roman" w:eastAsia="Times New Roman" w:hAnsi="Times New Roman" w:cs="Times New Roman"/>
                  <w:noProof/>
                  <w:sz w:val="28"/>
                  <w:szCs w:val="28"/>
                  <w:u w:val="single"/>
                </w:rPr>
                <w:t>4.4. Приложение №1</w:t>
              </w:r>
              <w:r w:rsidR="00DA2BC5" w:rsidRPr="00DA2BC5">
                <w:rPr>
                  <w:sz w:val="28"/>
                  <w:szCs w:val="28"/>
                </w:rPr>
                <w:t xml:space="preserve"> </w:t>
              </w:r>
              <w:r w:rsidR="00DA2BC5" w:rsidRPr="00DA2BC5">
                <w:rPr>
                  <w:rFonts w:ascii="Times New Roman" w:eastAsia="Times New Roman" w:hAnsi="Times New Roman" w:cs="Times New Roman"/>
                  <w:noProof/>
                  <w:sz w:val="28"/>
                  <w:szCs w:val="28"/>
                  <w:u w:val="single"/>
                </w:rPr>
                <w:t xml:space="preserve">Перечень учебно-методических пособий по дошкольному образованию </w:t>
              </w:r>
              <w:r w:rsidR="00911018">
                <w:rPr>
                  <w:rFonts w:ascii="Times New Roman" w:eastAsia="Times New Roman" w:hAnsi="Times New Roman" w:cs="Times New Roman"/>
                  <w:noProof/>
                  <w:sz w:val="28"/>
                  <w:szCs w:val="28"/>
                  <w:u w:val="single"/>
                </w:rPr>
                <w:t>…………………………………………………….166</w:t>
              </w:r>
              <w:r w:rsidRPr="00DA2BC5">
                <w:rPr>
                  <w:rFonts w:ascii="Times New Roman" w:eastAsia="Times New Roman" w:hAnsi="Times New Roman" w:cs="Times New Roman"/>
                  <w:noProof/>
                  <w:sz w:val="28"/>
                  <w:szCs w:val="28"/>
                  <w:u w:val="single"/>
                </w:rPr>
                <w:t xml:space="preserve"> </w:t>
              </w:r>
            </w:p>
            <w:p w14:paraId="708DDEED" w14:textId="77777777" w:rsidR="003E2220" w:rsidRPr="00C10535" w:rsidRDefault="003E2220" w:rsidP="00911018">
              <w:pPr>
                <w:spacing w:after="0" w:line="240" w:lineRule="auto"/>
                <w:ind w:right="567"/>
                <w:rPr>
                  <w:rFonts w:ascii="Times New Roman" w:eastAsia="Times New Roman" w:hAnsi="Times New Roman" w:cs="Times New Roman"/>
                  <w:sz w:val="28"/>
                  <w:szCs w:val="28"/>
                </w:rPr>
              </w:pPr>
              <w:r w:rsidRPr="00C10535">
                <w:rPr>
                  <w:rFonts w:ascii="Times New Roman" w:eastAsia="Times New Roman" w:hAnsi="Times New Roman" w:cs="Times New Roman"/>
                  <w:sz w:val="28"/>
                  <w:szCs w:val="28"/>
                </w:rPr>
                <w:fldChar w:fldCharType="end"/>
              </w:r>
            </w:p>
          </w:sdtContent>
        </w:sdt>
        <w:p w14:paraId="0DAE305F" w14:textId="6EDF0401" w:rsidR="00C10535" w:rsidRPr="00C10535" w:rsidRDefault="003E2220" w:rsidP="00911018">
          <w:pPr>
            <w:spacing w:after="0" w:line="240" w:lineRule="auto"/>
            <w:ind w:right="567"/>
            <w:rPr>
              <w:rFonts w:ascii="Times New Roman" w:eastAsia="Times New Roman" w:hAnsi="Times New Roman" w:cs="Times New Roman"/>
              <w:sz w:val="28"/>
              <w:szCs w:val="28"/>
              <w:lang w:val="en-US"/>
            </w:rPr>
          </w:pPr>
          <w:r w:rsidRPr="00C10535">
            <w:rPr>
              <w:rFonts w:ascii="Times New Roman" w:eastAsia="Times New Roman" w:hAnsi="Times New Roman" w:cs="Times New Roman"/>
              <w:sz w:val="28"/>
              <w:szCs w:val="28"/>
              <w:lang w:val="en-US"/>
            </w:rPr>
            <w:br w:type="page"/>
          </w:r>
        </w:p>
      </w:sdtContent>
    </w:sdt>
    <w:p w14:paraId="6E82732B" w14:textId="77777777" w:rsidR="00274050" w:rsidRPr="00C10535" w:rsidRDefault="004F50D0" w:rsidP="00911018">
      <w:pPr>
        <w:pStyle w:val="affc"/>
        <w:spacing w:before="0" w:line="240" w:lineRule="auto"/>
        <w:ind w:right="567"/>
        <w:rPr>
          <w:color w:val="auto"/>
        </w:rPr>
      </w:pPr>
      <w:r w:rsidRPr="00C10535">
        <w:rPr>
          <w:rFonts w:ascii="Times New Roman" w:hAnsi="Times New Roman" w:cs="Times New Roman"/>
          <w:b/>
          <w:color w:val="auto"/>
          <w:sz w:val="28"/>
          <w:szCs w:val="28"/>
        </w:rPr>
        <w:lastRenderedPageBreak/>
        <w:t>ОБЩИЕ ПОЛОЖЕНИЯ</w:t>
      </w:r>
      <w:r w:rsidR="00BF68E3" w:rsidRPr="00C10535">
        <w:rPr>
          <w:rFonts w:ascii="Times New Roman" w:hAnsi="Times New Roman" w:cs="Times New Roman"/>
          <w:b/>
          <w:color w:val="auto"/>
          <w:sz w:val="28"/>
          <w:szCs w:val="28"/>
        </w:rPr>
        <w:t>.</w:t>
      </w:r>
    </w:p>
    <w:p w14:paraId="1D891D7A" w14:textId="77777777" w:rsidR="00F85438" w:rsidRDefault="00F85438" w:rsidP="00911018">
      <w:pPr>
        <w:pStyle w:val="Default"/>
        <w:ind w:right="567"/>
        <w:jc w:val="center"/>
      </w:pPr>
    </w:p>
    <w:p w14:paraId="00E7A97F" w14:textId="566FEB27" w:rsidR="001F5DE4" w:rsidRPr="001F5DE4" w:rsidRDefault="00DA1552" w:rsidP="00911018">
      <w:pPr>
        <w:pStyle w:val="a3"/>
        <w:spacing w:after="0"/>
        <w:ind w:left="0" w:right="567"/>
        <w:jc w:val="both"/>
        <w:rPr>
          <w:rFonts w:ascii="Times New Roman" w:hAnsi="Times New Roman" w:cs="Times New Roman"/>
          <w:bCs/>
          <w:sz w:val="28"/>
          <w:szCs w:val="28"/>
        </w:rPr>
      </w:pPr>
      <w:r w:rsidRPr="00DA1552">
        <w:rPr>
          <w:rFonts w:ascii="Times New Roman" w:hAnsi="Times New Roman" w:cs="Times New Roman"/>
          <w:sz w:val="28"/>
          <w:szCs w:val="28"/>
        </w:rPr>
        <w:t>Образовательная программа Муниципального бюджетного общеобразовательного учреждения №_13_ (дошкольное отделение), разработана в соответствии с Федеральным государственным образовательным стандартом дошкольного образования, утвержденным приказом Минобрнауки России от 17 октября 2013 г. № 1155 «Об утверждении федерального государственного образовательного стандарта дошкольного образования» (зарегистрирован 14.11.2013 г. № 30384) (далее – ФГОС ДО), и Федеральной образовательной программой, утвержденной приказом Минпросвещения России от 22 ноября 2022 г. № 1028 «Об утверждении федеральной образовательной программы дошкольного образования» (зарегистрирован 28.12.2022 г. № 71847) (далее – ФОП ДО)</w:t>
      </w:r>
      <w:r>
        <w:rPr>
          <w:rFonts w:ascii="Times New Roman" w:hAnsi="Times New Roman" w:cs="Times New Roman"/>
          <w:sz w:val="28"/>
          <w:szCs w:val="28"/>
        </w:rPr>
        <w:t>.</w:t>
      </w:r>
      <w:r>
        <w:t xml:space="preserve"> </w:t>
      </w:r>
      <w:r w:rsidR="001F5DE4" w:rsidRPr="001F5DE4">
        <w:rPr>
          <w:rFonts w:ascii="Times New Roman" w:hAnsi="Times New Roman" w:cs="Times New Roman"/>
          <w:bCs/>
          <w:sz w:val="28"/>
          <w:szCs w:val="28"/>
        </w:rPr>
        <w:t xml:space="preserve">Программа позволяет реализовать несколько основополагающих функций дошкольного уровня образования: </w:t>
      </w:r>
    </w:p>
    <w:p w14:paraId="525E26AE" w14:textId="77777777" w:rsidR="00CD34FC" w:rsidRPr="00CD34FC" w:rsidRDefault="009E70B0" w:rsidP="00911018">
      <w:pPr>
        <w:pStyle w:val="a3"/>
        <w:numPr>
          <w:ilvl w:val="0"/>
          <w:numId w:val="125"/>
        </w:numPr>
        <w:spacing w:after="0"/>
        <w:ind w:left="567" w:right="567" w:hanging="567"/>
        <w:jc w:val="both"/>
        <w:rPr>
          <w:rFonts w:ascii="Times New Roman" w:hAnsi="Times New Roman" w:cs="Times New Roman"/>
          <w:bCs/>
          <w:sz w:val="28"/>
          <w:szCs w:val="28"/>
        </w:rPr>
      </w:pPr>
      <w:r w:rsidRPr="00CD34FC">
        <w:rPr>
          <w:rFonts w:ascii="Times New Roman" w:hAnsi="Times New Roman" w:cs="Times New Roman"/>
          <w:bCs/>
          <w:sz w:val="28"/>
          <w:szCs w:val="28"/>
        </w:rPr>
        <w:t xml:space="preserve">Обучение и воспитание ребенка дошкольного возраста </w:t>
      </w:r>
      <w:r w:rsidRPr="0068717F">
        <w:rPr>
          <w:rFonts w:ascii="Times New Roman" w:hAnsi="Times New Roman" w:cs="Times New Roman"/>
          <w:bCs/>
          <w:sz w:val="28"/>
          <w:szCs w:val="28"/>
        </w:rPr>
        <w:t>как Гражданина Российской Федерации,</w:t>
      </w:r>
      <w:r w:rsidRPr="00CD34FC">
        <w:rPr>
          <w:rFonts w:ascii="Times New Roman" w:hAnsi="Times New Roman" w:cs="Times New Roman"/>
          <w:bCs/>
          <w:sz w:val="28"/>
          <w:szCs w:val="28"/>
        </w:rPr>
        <w:t xml:space="preserve"> формирование основ его </w:t>
      </w:r>
      <w:r w:rsidRPr="0068717F">
        <w:rPr>
          <w:rFonts w:ascii="Times New Roman" w:hAnsi="Times New Roman" w:cs="Times New Roman"/>
          <w:bCs/>
          <w:sz w:val="28"/>
          <w:szCs w:val="28"/>
        </w:rPr>
        <w:t>гражданской и культурной идентичности</w:t>
      </w:r>
      <w:r w:rsidRPr="00CD34FC">
        <w:rPr>
          <w:rFonts w:ascii="Times New Roman" w:hAnsi="Times New Roman" w:cs="Times New Roman"/>
          <w:bCs/>
          <w:sz w:val="28"/>
          <w:szCs w:val="28"/>
        </w:rPr>
        <w:t xml:space="preserve"> на соответствующем его возрасту с</w:t>
      </w:r>
      <w:r w:rsidR="001F5DE4" w:rsidRPr="00CD34FC">
        <w:rPr>
          <w:rFonts w:ascii="Times New Roman" w:hAnsi="Times New Roman" w:cs="Times New Roman"/>
          <w:bCs/>
          <w:sz w:val="28"/>
          <w:szCs w:val="28"/>
        </w:rPr>
        <w:t>о</w:t>
      </w:r>
      <w:r w:rsidR="001C07D4" w:rsidRPr="00CD34FC">
        <w:rPr>
          <w:rFonts w:ascii="Times New Roman" w:hAnsi="Times New Roman" w:cs="Times New Roman"/>
          <w:bCs/>
          <w:sz w:val="28"/>
          <w:szCs w:val="28"/>
        </w:rPr>
        <w:t>держании доступными средствами (Ко</w:t>
      </w:r>
      <w:r w:rsidR="00E04871" w:rsidRPr="00CD34FC">
        <w:rPr>
          <w:rFonts w:ascii="Times New Roman" w:hAnsi="Times New Roman" w:cs="Times New Roman"/>
          <w:bCs/>
          <w:sz w:val="28"/>
          <w:szCs w:val="28"/>
        </w:rPr>
        <w:t>нцепция</w:t>
      </w:r>
      <w:r w:rsidRPr="00CD34FC">
        <w:rPr>
          <w:rFonts w:ascii="Times New Roman" w:hAnsi="Times New Roman" w:cs="Times New Roman"/>
          <w:bCs/>
          <w:sz w:val="28"/>
          <w:szCs w:val="28"/>
        </w:rPr>
        <w:t xml:space="preserve"> воспитания и развития личности гражданин</w:t>
      </w:r>
      <w:r w:rsidR="001F5DE4" w:rsidRPr="00CD34FC">
        <w:rPr>
          <w:rFonts w:ascii="Times New Roman" w:hAnsi="Times New Roman" w:cs="Times New Roman"/>
          <w:bCs/>
          <w:sz w:val="28"/>
          <w:szCs w:val="28"/>
        </w:rPr>
        <w:t xml:space="preserve">а России в системе образования </w:t>
      </w:r>
      <w:r w:rsidR="004F50D0" w:rsidRPr="00CD34FC">
        <w:rPr>
          <w:rFonts w:ascii="Times New Roman" w:hAnsi="Times New Roman" w:cs="Times New Roman"/>
          <w:bCs/>
          <w:sz w:val="28"/>
          <w:szCs w:val="28"/>
        </w:rPr>
        <w:t>п</w:t>
      </w:r>
      <w:r w:rsidR="00301F7B" w:rsidRPr="00CD34FC">
        <w:rPr>
          <w:rFonts w:ascii="Times New Roman" w:hAnsi="Times New Roman" w:cs="Times New Roman"/>
          <w:bCs/>
          <w:sz w:val="28"/>
          <w:szCs w:val="28"/>
        </w:rPr>
        <w:t>ортрет Гражданина России -</w:t>
      </w:r>
      <w:r w:rsidR="004F50D0" w:rsidRPr="00CD34FC">
        <w:rPr>
          <w:rFonts w:ascii="Times New Roman" w:hAnsi="Times New Roman" w:cs="Times New Roman"/>
          <w:bCs/>
          <w:sz w:val="28"/>
          <w:szCs w:val="28"/>
        </w:rPr>
        <w:t xml:space="preserve"> </w:t>
      </w:r>
      <w:r w:rsidR="00CD34FC" w:rsidRPr="00CD34FC">
        <w:rPr>
          <w:rFonts w:ascii="Times New Roman" w:hAnsi="Times New Roman" w:cs="Times New Roman"/>
          <w:bCs/>
          <w:sz w:val="28"/>
          <w:szCs w:val="28"/>
        </w:rPr>
        <w:t>2035).</w:t>
      </w:r>
    </w:p>
    <w:p w14:paraId="00FECE3D" w14:textId="77777777" w:rsidR="00CD34FC" w:rsidRDefault="005B7E93" w:rsidP="00911018">
      <w:pPr>
        <w:pStyle w:val="a3"/>
        <w:numPr>
          <w:ilvl w:val="0"/>
          <w:numId w:val="125"/>
        </w:numPr>
        <w:spacing w:after="0"/>
        <w:ind w:left="567" w:right="567" w:hanging="567"/>
        <w:jc w:val="both"/>
        <w:rPr>
          <w:rFonts w:ascii="Times New Roman" w:hAnsi="Times New Roman" w:cs="Times New Roman"/>
          <w:bCs/>
          <w:sz w:val="28"/>
          <w:szCs w:val="28"/>
        </w:rPr>
      </w:pPr>
      <w:r w:rsidRPr="00CD34FC">
        <w:rPr>
          <w:rFonts w:ascii="Times New Roman" w:hAnsi="Times New Roman" w:cs="Times New Roman"/>
          <w:bCs/>
          <w:color w:val="000000" w:themeColor="text1"/>
          <w:sz w:val="28"/>
          <w:szCs w:val="28"/>
        </w:rPr>
        <w:t xml:space="preserve">Создание </w:t>
      </w:r>
      <w:r w:rsidRPr="0068717F">
        <w:rPr>
          <w:rFonts w:ascii="Times New Roman" w:hAnsi="Times New Roman" w:cs="Times New Roman"/>
          <w:bCs/>
          <w:color w:val="000000" w:themeColor="text1"/>
          <w:sz w:val="28"/>
          <w:szCs w:val="28"/>
        </w:rPr>
        <w:t>единого ядра содержания дошкольного образования</w:t>
      </w:r>
      <w:r w:rsidRPr="00CD34FC">
        <w:rPr>
          <w:rFonts w:ascii="Times New Roman" w:hAnsi="Times New Roman" w:cs="Times New Roman"/>
          <w:bCs/>
          <w:color w:val="000000" w:themeColor="text1"/>
          <w:sz w:val="28"/>
          <w:szCs w:val="28"/>
        </w:rPr>
        <w:t xml:space="preserve"> (далее – ДО), ориентированного на приобщение детей к </w:t>
      </w:r>
      <w:r w:rsidRPr="0068717F">
        <w:rPr>
          <w:rFonts w:ascii="Times New Roman" w:hAnsi="Times New Roman" w:cs="Times New Roman"/>
          <w:bCs/>
          <w:color w:val="000000" w:themeColor="text1"/>
          <w:sz w:val="28"/>
          <w:szCs w:val="28"/>
        </w:rPr>
        <w:t>традиционным духовно-нравственным и социокультурным ценностям российского народа,</w:t>
      </w:r>
      <w:r w:rsidRPr="00CD34FC">
        <w:rPr>
          <w:rFonts w:ascii="Times New Roman" w:hAnsi="Times New Roman" w:cs="Times New Roman"/>
          <w:bCs/>
          <w:color w:val="000000" w:themeColor="text1"/>
          <w:sz w:val="28"/>
          <w:szCs w:val="28"/>
        </w:rPr>
        <w:t xml:space="preserve"> воспитание подрастающего поколения как знающего и уважающего историю и культуру своей семьи, большой и малой Родины (Указ Президента Российской Федерации </w:t>
      </w:r>
      <w:r w:rsidRPr="00CD34FC">
        <w:rPr>
          <w:rFonts w:ascii="Times New Roman" w:hAnsi="Times New Roman" w:cs="Times New Roman"/>
          <w:bCs/>
          <w:color w:val="000000" w:themeColor="text1"/>
          <w:sz w:val="28"/>
          <w:szCs w:val="28"/>
          <w:u w:val="single"/>
        </w:rPr>
        <w:t xml:space="preserve">от 09.11.2022 № 809 </w:t>
      </w:r>
      <w:r w:rsidRPr="00CD34FC">
        <w:rPr>
          <w:rFonts w:ascii="Times New Roman" w:hAnsi="Times New Roman" w:cs="Times New Roman"/>
          <w:bCs/>
          <w:color w:val="000000" w:themeColor="text1"/>
          <w:sz w:val="28"/>
          <w:szCs w:val="28"/>
        </w:rPr>
        <w:t>«Об утверждении Основ государственной политики по сохранению и укреплению традиционных российских духовно-нравственных ценностей»).</w:t>
      </w:r>
    </w:p>
    <w:p w14:paraId="4A3A9DC0" w14:textId="77777777" w:rsidR="00B53488" w:rsidRPr="00CD34FC" w:rsidRDefault="005B7E93" w:rsidP="00911018">
      <w:pPr>
        <w:pStyle w:val="a3"/>
        <w:numPr>
          <w:ilvl w:val="0"/>
          <w:numId w:val="125"/>
        </w:numPr>
        <w:spacing w:after="0"/>
        <w:ind w:left="567" w:right="567" w:hanging="567"/>
        <w:jc w:val="both"/>
        <w:rPr>
          <w:rFonts w:ascii="Times New Roman" w:hAnsi="Times New Roman" w:cs="Times New Roman"/>
          <w:bCs/>
          <w:sz w:val="28"/>
          <w:szCs w:val="28"/>
        </w:rPr>
      </w:pPr>
      <w:r w:rsidRPr="00CD34FC">
        <w:rPr>
          <w:rFonts w:ascii="Times New Roman" w:hAnsi="Times New Roman" w:cs="Times New Roman"/>
          <w:bCs/>
          <w:color w:val="000000" w:themeColor="text1"/>
          <w:sz w:val="28"/>
          <w:szCs w:val="28"/>
        </w:rPr>
        <w:t xml:space="preserve">Создание </w:t>
      </w:r>
      <w:r w:rsidRPr="0068717F">
        <w:rPr>
          <w:rFonts w:ascii="Times New Roman" w:hAnsi="Times New Roman" w:cs="Times New Roman"/>
          <w:bCs/>
          <w:color w:val="000000" w:themeColor="text1"/>
          <w:sz w:val="28"/>
          <w:szCs w:val="28"/>
        </w:rPr>
        <w:t>единого федерального образовательного пространства воспитания и обучения детей от рождения до поступления в начальную школу,</w:t>
      </w:r>
      <w:r w:rsidRPr="00CD34FC">
        <w:rPr>
          <w:rFonts w:ascii="Times New Roman" w:hAnsi="Times New Roman" w:cs="Times New Roman"/>
          <w:bCs/>
          <w:color w:val="000000" w:themeColor="text1"/>
          <w:sz w:val="28"/>
          <w:szCs w:val="28"/>
        </w:rPr>
        <w:t xml:space="preserve"> обеспечивающего ребенку и его родителям (законным представителям) равные, качественные условия ДО, вне зависимости от места проживания (Федеральный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w:t>
      </w:r>
      <w:r w:rsidR="00185E06" w:rsidRPr="00CD34FC">
        <w:rPr>
          <w:rFonts w:ascii="Times New Roman" w:hAnsi="Times New Roman" w:cs="Times New Roman"/>
          <w:bCs/>
          <w:color w:val="000000" w:themeColor="text1"/>
          <w:sz w:val="28"/>
          <w:szCs w:val="28"/>
        </w:rPr>
        <w:t>ваниях в Российской Федерации»)</w:t>
      </w:r>
      <w:r w:rsidR="00185E06" w:rsidRPr="00CD34FC">
        <w:rPr>
          <w:rFonts w:ascii="Times New Roman" w:hAnsi="Times New Roman" w:cs="Times New Roman"/>
          <w:bCs/>
          <w:color w:val="000000" w:themeColor="text1"/>
          <w:sz w:val="28"/>
          <w:szCs w:val="28"/>
          <w:lang w:val="en-US"/>
        </w:rPr>
        <w:t>.</w:t>
      </w:r>
    </w:p>
    <w:p w14:paraId="45C2B34E" w14:textId="07512E49" w:rsidR="00DD6D51" w:rsidRPr="00DB7A41" w:rsidRDefault="00E04871" w:rsidP="00911018">
      <w:pPr>
        <w:spacing w:after="0"/>
        <w:ind w:right="567" w:firstLine="567"/>
        <w:jc w:val="both"/>
        <w:rPr>
          <w:rFonts w:ascii="Times New Roman" w:hAnsi="Times New Roman" w:cs="Times New Roman"/>
          <w:b/>
          <w:bCs/>
          <w:color w:val="000000" w:themeColor="text1"/>
          <w:sz w:val="28"/>
          <w:szCs w:val="28"/>
        </w:rPr>
      </w:pPr>
      <w:r w:rsidRPr="00367CF5">
        <w:rPr>
          <w:rFonts w:ascii="Times New Roman" w:hAnsi="Times New Roman" w:cs="Times New Roman"/>
          <w:bCs/>
          <w:color w:val="000000" w:themeColor="text1"/>
          <w:sz w:val="28"/>
          <w:szCs w:val="28"/>
        </w:rPr>
        <w:t xml:space="preserve">Программа разработана с учетом следующей </w:t>
      </w:r>
      <w:r w:rsidRPr="0068717F">
        <w:rPr>
          <w:rFonts w:ascii="Times New Roman" w:hAnsi="Times New Roman" w:cs="Times New Roman"/>
          <w:bCs/>
          <w:color w:val="000000" w:themeColor="text1"/>
          <w:sz w:val="28"/>
          <w:szCs w:val="28"/>
        </w:rPr>
        <w:t>н</w:t>
      </w:r>
      <w:r w:rsidR="00DD6D51" w:rsidRPr="0068717F">
        <w:rPr>
          <w:rFonts w:ascii="Times New Roman" w:hAnsi="Times New Roman" w:cs="Times New Roman"/>
          <w:bCs/>
          <w:color w:val="000000" w:themeColor="text1"/>
          <w:sz w:val="28"/>
          <w:szCs w:val="28"/>
        </w:rPr>
        <w:t>ормативно-правовой документации,</w:t>
      </w:r>
      <w:r w:rsidR="00DD6D51">
        <w:rPr>
          <w:rFonts w:ascii="Times New Roman" w:hAnsi="Times New Roman" w:cs="Times New Roman"/>
          <w:b/>
          <w:bCs/>
          <w:color w:val="000000" w:themeColor="text1"/>
          <w:sz w:val="28"/>
          <w:szCs w:val="28"/>
        </w:rPr>
        <w:t xml:space="preserve"> </w:t>
      </w:r>
      <w:r w:rsidR="00DD6D51" w:rsidRPr="00DD6D51">
        <w:rPr>
          <w:rFonts w:ascii="Times New Roman" w:hAnsi="Times New Roman" w:cs="Times New Roman"/>
          <w:bCs/>
          <w:color w:val="000000" w:themeColor="text1"/>
          <w:sz w:val="28"/>
          <w:szCs w:val="28"/>
        </w:rPr>
        <w:t xml:space="preserve">отражающей </w:t>
      </w:r>
      <w:r w:rsidR="00DD6D51">
        <w:rPr>
          <w:rFonts w:ascii="Times New Roman" w:hAnsi="Times New Roman" w:cs="Times New Roman"/>
          <w:color w:val="000000" w:themeColor="text1"/>
          <w:sz w:val="28"/>
          <w:szCs w:val="28"/>
        </w:rPr>
        <w:t>становление культурного, ценностного и гуманитарного суверенитета</w:t>
      </w:r>
      <w:r w:rsidR="00DD6D51" w:rsidRPr="000F024A">
        <w:rPr>
          <w:rFonts w:ascii="Times New Roman" w:hAnsi="Times New Roman" w:cs="Times New Roman"/>
          <w:color w:val="000000" w:themeColor="text1"/>
          <w:sz w:val="28"/>
          <w:szCs w:val="28"/>
        </w:rPr>
        <w:t xml:space="preserve"> </w:t>
      </w:r>
      <w:r w:rsidR="00DD6D51" w:rsidRPr="00DA1552">
        <w:rPr>
          <w:rFonts w:ascii="Times New Roman" w:hAnsi="Times New Roman" w:cs="Times New Roman"/>
          <w:color w:val="000000" w:themeColor="text1"/>
          <w:sz w:val="28"/>
          <w:szCs w:val="28"/>
        </w:rPr>
        <w:t>нашего государства</w:t>
      </w:r>
      <w:r w:rsidR="006D7563" w:rsidRPr="00DA1552">
        <w:rPr>
          <w:rFonts w:ascii="Times New Roman" w:hAnsi="Times New Roman" w:cs="Times New Roman"/>
          <w:color w:val="000000" w:themeColor="text1"/>
          <w:sz w:val="28"/>
          <w:szCs w:val="28"/>
        </w:rPr>
        <w:t>.</w:t>
      </w:r>
    </w:p>
    <w:p w14:paraId="5444F2C0" w14:textId="77777777" w:rsidR="0098453C" w:rsidRDefault="005B7E93" w:rsidP="00911018">
      <w:pPr>
        <w:spacing w:after="0"/>
        <w:ind w:right="567" w:firstLine="567"/>
        <w:jc w:val="both"/>
        <w:rPr>
          <w:rFonts w:ascii="Times New Roman" w:hAnsi="Times New Roman" w:cs="Times New Roman"/>
          <w:bCs/>
          <w:color w:val="000000" w:themeColor="text1"/>
          <w:sz w:val="28"/>
          <w:szCs w:val="28"/>
        </w:rPr>
      </w:pPr>
      <w:r w:rsidRPr="00E7405D">
        <w:rPr>
          <w:rFonts w:ascii="Times New Roman" w:hAnsi="Times New Roman" w:cs="Times New Roman"/>
          <w:b/>
          <w:bCs/>
          <w:color w:val="000000" w:themeColor="text1"/>
          <w:sz w:val="28"/>
          <w:szCs w:val="28"/>
        </w:rPr>
        <w:lastRenderedPageBreak/>
        <w:t>Обязательная часть Программы</w:t>
      </w:r>
      <w:r w:rsidRPr="00FA7629">
        <w:rPr>
          <w:rFonts w:ascii="Times New Roman" w:hAnsi="Times New Roman" w:cs="Times New Roman"/>
          <w:bCs/>
          <w:color w:val="000000" w:themeColor="text1"/>
          <w:sz w:val="28"/>
          <w:szCs w:val="28"/>
        </w:rPr>
        <w:t xml:space="preserve"> соответствует Федеральной программе и составляет</w:t>
      </w:r>
      <w:r w:rsidR="00E7405D">
        <w:rPr>
          <w:rFonts w:ascii="Times New Roman" w:hAnsi="Times New Roman" w:cs="Times New Roman"/>
          <w:bCs/>
          <w:color w:val="000000" w:themeColor="text1"/>
          <w:sz w:val="28"/>
          <w:szCs w:val="28"/>
        </w:rPr>
        <w:t xml:space="preserve"> не менее 60% от общего объема П</w:t>
      </w:r>
      <w:r w:rsidRPr="00FA7629">
        <w:rPr>
          <w:rFonts w:ascii="Times New Roman" w:hAnsi="Times New Roman" w:cs="Times New Roman"/>
          <w:bCs/>
          <w:color w:val="000000" w:themeColor="text1"/>
          <w:sz w:val="28"/>
          <w:szCs w:val="28"/>
        </w:rPr>
        <w:t xml:space="preserve">рограммы. </w:t>
      </w:r>
    </w:p>
    <w:p w14:paraId="2824AE3B" w14:textId="77777777" w:rsidR="00A24711" w:rsidRDefault="005B7E93" w:rsidP="00911018">
      <w:pPr>
        <w:spacing w:after="0"/>
        <w:ind w:right="567" w:firstLine="567"/>
        <w:jc w:val="both"/>
        <w:rPr>
          <w:rFonts w:ascii="Times New Roman" w:hAnsi="Times New Roman" w:cs="Times New Roman"/>
          <w:color w:val="000000" w:themeColor="text1"/>
          <w:sz w:val="28"/>
          <w:szCs w:val="28"/>
        </w:rPr>
      </w:pPr>
      <w:r w:rsidRPr="00E7405D">
        <w:rPr>
          <w:rFonts w:ascii="Times New Roman" w:hAnsi="Times New Roman" w:cs="Times New Roman"/>
          <w:b/>
          <w:bCs/>
          <w:color w:val="000000" w:themeColor="text1"/>
          <w:sz w:val="28"/>
          <w:szCs w:val="28"/>
        </w:rPr>
        <w:t>Часть, формируемая участниками образовательных отношений,</w:t>
      </w:r>
      <w:r w:rsidRPr="00FA7629">
        <w:rPr>
          <w:rFonts w:ascii="Times New Roman" w:hAnsi="Times New Roman" w:cs="Times New Roman"/>
          <w:bCs/>
          <w:color w:val="000000" w:themeColor="text1"/>
          <w:sz w:val="28"/>
          <w:szCs w:val="28"/>
        </w:rPr>
        <w:t xml:space="preserve"> составляет не более 40% и ориентирована на:</w:t>
      </w:r>
    </w:p>
    <w:p w14:paraId="223CC6AE" w14:textId="77777777" w:rsidR="00A24711" w:rsidRPr="001D6AE9" w:rsidRDefault="005B7E93" w:rsidP="00911018">
      <w:pPr>
        <w:pStyle w:val="a3"/>
        <w:numPr>
          <w:ilvl w:val="0"/>
          <w:numId w:val="2"/>
        </w:numPr>
        <w:spacing w:after="0"/>
        <w:ind w:right="567"/>
        <w:jc w:val="both"/>
        <w:rPr>
          <w:rFonts w:ascii="Times New Roman" w:hAnsi="Times New Roman" w:cs="Times New Roman"/>
          <w:color w:val="000000" w:themeColor="text1"/>
          <w:sz w:val="28"/>
          <w:szCs w:val="28"/>
        </w:rPr>
      </w:pPr>
      <w:r w:rsidRPr="00A24711">
        <w:rPr>
          <w:rFonts w:ascii="Times New Roman" w:hAnsi="Times New Roman" w:cs="Times New Roman"/>
          <w:bCs/>
          <w:color w:val="000000" w:themeColor="text1"/>
          <w:sz w:val="28"/>
          <w:szCs w:val="28"/>
        </w:rPr>
        <w:t xml:space="preserve">специфику </w:t>
      </w:r>
      <w:r w:rsidRPr="0068717F">
        <w:rPr>
          <w:rFonts w:ascii="Times New Roman" w:hAnsi="Times New Roman" w:cs="Times New Roman"/>
          <w:bCs/>
          <w:iCs/>
          <w:color w:val="000000" w:themeColor="text1"/>
          <w:sz w:val="28"/>
          <w:szCs w:val="28"/>
        </w:rPr>
        <w:t>национальных, социокультурных</w:t>
      </w:r>
      <w:r w:rsidRPr="00A24711">
        <w:rPr>
          <w:rFonts w:ascii="Times New Roman" w:hAnsi="Times New Roman" w:cs="Times New Roman"/>
          <w:bCs/>
          <w:i/>
          <w:iCs/>
          <w:color w:val="000000" w:themeColor="text1"/>
          <w:sz w:val="28"/>
          <w:szCs w:val="28"/>
        </w:rPr>
        <w:t xml:space="preserve"> </w:t>
      </w:r>
      <w:r w:rsidRPr="00A24711">
        <w:rPr>
          <w:rFonts w:ascii="Times New Roman" w:hAnsi="Times New Roman" w:cs="Times New Roman"/>
          <w:bCs/>
          <w:color w:val="000000" w:themeColor="text1"/>
          <w:sz w:val="28"/>
          <w:szCs w:val="28"/>
        </w:rPr>
        <w:t xml:space="preserve">и иных условий, в том числе </w:t>
      </w:r>
      <w:r w:rsidRPr="0068717F">
        <w:rPr>
          <w:rFonts w:ascii="Times New Roman" w:hAnsi="Times New Roman" w:cs="Times New Roman"/>
          <w:bCs/>
          <w:iCs/>
          <w:color w:val="000000" w:themeColor="text1"/>
          <w:sz w:val="28"/>
          <w:szCs w:val="28"/>
        </w:rPr>
        <w:t>региональных,</w:t>
      </w:r>
      <w:r w:rsidRPr="00A24711">
        <w:rPr>
          <w:rFonts w:ascii="Times New Roman" w:hAnsi="Times New Roman" w:cs="Times New Roman"/>
          <w:bCs/>
          <w:i/>
          <w:iCs/>
          <w:color w:val="000000" w:themeColor="text1"/>
          <w:sz w:val="28"/>
          <w:szCs w:val="28"/>
        </w:rPr>
        <w:t xml:space="preserve"> </w:t>
      </w:r>
      <w:r w:rsidRPr="00A24711">
        <w:rPr>
          <w:rFonts w:ascii="Times New Roman" w:hAnsi="Times New Roman" w:cs="Times New Roman"/>
          <w:bCs/>
          <w:color w:val="000000" w:themeColor="text1"/>
          <w:sz w:val="28"/>
          <w:szCs w:val="28"/>
        </w:rPr>
        <w:t>в которых осуществляет</w:t>
      </w:r>
      <w:r w:rsidR="001D6AE9">
        <w:rPr>
          <w:rFonts w:ascii="Times New Roman" w:hAnsi="Times New Roman" w:cs="Times New Roman"/>
          <w:bCs/>
          <w:color w:val="000000" w:themeColor="text1"/>
          <w:sz w:val="28"/>
          <w:szCs w:val="28"/>
        </w:rPr>
        <w:t>ся образовательная деятельность,</w:t>
      </w:r>
    </w:p>
    <w:p w14:paraId="109ED25D" w14:textId="77777777" w:rsidR="001D6AE9" w:rsidRPr="0068717F" w:rsidRDefault="001D6AE9" w:rsidP="00911018">
      <w:pPr>
        <w:pStyle w:val="a3"/>
        <w:numPr>
          <w:ilvl w:val="0"/>
          <w:numId w:val="2"/>
        </w:numPr>
        <w:ind w:right="567"/>
        <w:jc w:val="both"/>
        <w:rPr>
          <w:rFonts w:ascii="Times New Roman" w:hAnsi="Times New Roman" w:cs="Times New Roman"/>
          <w:color w:val="000000" w:themeColor="text1"/>
          <w:sz w:val="28"/>
          <w:szCs w:val="28"/>
        </w:rPr>
      </w:pPr>
      <w:r w:rsidRPr="0068717F">
        <w:rPr>
          <w:rFonts w:ascii="Times New Roman" w:hAnsi="Times New Roman" w:cs="Times New Roman"/>
          <w:bCs/>
          <w:iCs/>
          <w:color w:val="000000" w:themeColor="text1"/>
          <w:sz w:val="28"/>
          <w:szCs w:val="28"/>
        </w:rPr>
        <w:t xml:space="preserve">сложившиеся традиции </w:t>
      </w:r>
      <w:r w:rsidRPr="0068717F">
        <w:rPr>
          <w:rFonts w:ascii="Times New Roman" w:hAnsi="Times New Roman" w:cs="Times New Roman"/>
          <w:bCs/>
          <w:color w:val="000000" w:themeColor="text1"/>
          <w:sz w:val="28"/>
          <w:szCs w:val="28"/>
        </w:rPr>
        <w:t xml:space="preserve">ДОО; </w:t>
      </w:r>
    </w:p>
    <w:p w14:paraId="37F8E266" w14:textId="77777777" w:rsidR="004C5381" w:rsidRPr="000E178E" w:rsidRDefault="001D6AE9" w:rsidP="00911018">
      <w:pPr>
        <w:pStyle w:val="a3"/>
        <w:numPr>
          <w:ilvl w:val="0"/>
          <w:numId w:val="2"/>
        </w:numPr>
        <w:spacing w:after="0"/>
        <w:ind w:right="567"/>
        <w:jc w:val="both"/>
        <w:rPr>
          <w:rFonts w:ascii="Times New Roman" w:hAnsi="Times New Roman" w:cs="Times New Roman"/>
          <w:color w:val="000000" w:themeColor="text1"/>
          <w:sz w:val="28"/>
          <w:szCs w:val="28"/>
        </w:rPr>
      </w:pPr>
      <w:r w:rsidRPr="001D6AE9">
        <w:rPr>
          <w:rFonts w:ascii="Times New Roman" w:hAnsi="Times New Roman" w:cs="Times New Roman"/>
          <w:bCs/>
          <w:color w:val="000000" w:themeColor="text1"/>
          <w:sz w:val="28"/>
          <w:szCs w:val="28"/>
        </w:rPr>
        <w:t xml:space="preserve">выбор </w:t>
      </w:r>
      <w:r w:rsidRPr="0068717F">
        <w:rPr>
          <w:rFonts w:ascii="Times New Roman" w:hAnsi="Times New Roman" w:cs="Times New Roman"/>
          <w:bCs/>
          <w:iCs/>
          <w:color w:val="000000" w:themeColor="text1"/>
          <w:sz w:val="28"/>
          <w:szCs w:val="28"/>
        </w:rPr>
        <w:t>парциальных образовательных программ</w:t>
      </w:r>
      <w:r w:rsidRPr="001D6AE9">
        <w:rPr>
          <w:rFonts w:ascii="Times New Roman" w:hAnsi="Times New Roman" w:cs="Times New Roman"/>
          <w:bCs/>
          <w:i/>
          <w:iCs/>
          <w:color w:val="000000" w:themeColor="text1"/>
          <w:sz w:val="28"/>
          <w:szCs w:val="28"/>
        </w:rPr>
        <w:t xml:space="preserve"> </w:t>
      </w:r>
      <w:r w:rsidRPr="001D6AE9">
        <w:rPr>
          <w:rFonts w:ascii="Times New Roman" w:hAnsi="Times New Roman" w:cs="Times New Roman"/>
          <w:bCs/>
          <w:color w:val="000000" w:themeColor="text1"/>
          <w:sz w:val="28"/>
          <w:szCs w:val="28"/>
        </w:rPr>
        <w:t>и ф</w:t>
      </w:r>
      <w:r>
        <w:rPr>
          <w:rFonts w:ascii="Times New Roman" w:hAnsi="Times New Roman" w:cs="Times New Roman"/>
          <w:bCs/>
          <w:color w:val="000000" w:themeColor="text1"/>
          <w:sz w:val="28"/>
          <w:szCs w:val="28"/>
        </w:rPr>
        <w:t>орм организации работы с детьми</w:t>
      </w:r>
      <w:r w:rsidRPr="001D6AE9">
        <w:rPr>
          <w:rFonts w:ascii="Times New Roman" w:hAnsi="Times New Roman" w:cs="Times New Roman"/>
          <w:bCs/>
          <w:color w:val="000000" w:themeColor="text1"/>
          <w:sz w:val="28"/>
          <w:szCs w:val="28"/>
        </w:rPr>
        <w:t xml:space="preserve">, которые </w:t>
      </w:r>
      <w:r w:rsidRPr="0068717F">
        <w:rPr>
          <w:rFonts w:ascii="Times New Roman" w:hAnsi="Times New Roman" w:cs="Times New Roman"/>
          <w:bCs/>
          <w:iCs/>
          <w:color w:val="000000" w:themeColor="text1"/>
          <w:sz w:val="28"/>
          <w:szCs w:val="28"/>
        </w:rPr>
        <w:t>соответствуют потребностям и интересам детей</w:t>
      </w:r>
      <w:r w:rsidRPr="001D6AE9">
        <w:rPr>
          <w:rFonts w:ascii="Times New Roman" w:hAnsi="Times New Roman" w:cs="Times New Roman"/>
          <w:bCs/>
          <w:i/>
          <w:iCs/>
          <w:color w:val="000000" w:themeColor="text1"/>
          <w:sz w:val="28"/>
          <w:szCs w:val="28"/>
        </w:rPr>
        <w:t xml:space="preserve">, </w:t>
      </w:r>
      <w:r w:rsidRPr="001D6AE9">
        <w:rPr>
          <w:rFonts w:ascii="Times New Roman" w:hAnsi="Times New Roman" w:cs="Times New Roman"/>
          <w:bCs/>
          <w:color w:val="000000" w:themeColor="text1"/>
          <w:sz w:val="28"/>
          <w:szCs w:val="28"/>
        </w:rPr>
        <w:t xml:space="preserve">возможностям педагогического коллектива и ДОО. </w:t>
      </w:r>
    </w:p>
    <w:p w14:paraId="621227C3" w14:textId="77777777" w:rsidR="0016245A" w:rsidRDefault="005B7E93" w:rsidP="00911018">
      <w:pPr>
        <w:spacing w:after="0"/>
        <w:ind w:right="567" w:firstLine="567"/>
        <w:jc w:val="both"/>
        <w:rPr>
          <w:rFonts w:ascii="Times New Roman" w:hAnsi="Times New Roman" w:cs="Times New Roman"/>
          <w:bCs/>
          <w:color w:val="000000" w:themeColor="text1"/>
          <w:sz w:val="28"/>
          <w:szCs w:val="28"/>
        </w:rPr>
      </w:pPr>
      <w:r w:rsidRPr="00B71C55">
        <w:rPr>
          <w:rFonts w:ascii="Times New Roman" w:hAnsi="Times New Roman" w:cs="Times New Roman"/>
          <w:bCs/>
          <w:color w:val="000000" w:themeColor="text1"/>
          <w:sz w:val="28"/>
          <w:szCs w:val="28"/>
        </w:rPr>
        <w:t xml:space="preserve">Программа включает в себя </w:t>
      </w:r>
      <w:r w:rsidRPr="0068717F">
        <w:rPr>
          <w:rFonts w:ascii="Times New Roman" w:hAnsi="Times New Roman" w:cs="Times New Roman"/>
          <w:bCs/>
          <w:color w:val="000000" w:themeColor="text1"/>
          <w:sz w:val="28"/>
          <w:szCs w:val="28"/>
        </w:rPr>
        <w:t>учебно-методическую документацию</w:t>
      </w:r>
      <w:r w:rsidRPr="00B71C55">
        <w:rPr>
          <w:rFonts w:ascii="Times New Roman" w:hAnsi="Times New Roman" w:cs="Times New Roman"/>
          <w:bCs/>
          <w:color w:val="000000" w:themeColor="text1"/>
          <w:sz w:val="28"/>
          <w:szCs w:val="28"/>
        </w:rPr>
        <w:t>, в состав которой входят</w:t>
      </w:r>
      <w:r w:rsidR="00B71C55">
        <w:rPr>
          <w:rFonts w:ascii="Times New Roman" w:hAnsi="Times New Roman" w:cs="Times New Roman"/>
          <w:bCs/>
          <w:color w:val="000000" w:themeColor="text1"/>
          <w:sz w:val="28"/>
          <w:szCs w:val="28"/>
        </w:rPr>
        <w:t xml:space="preserve">: </w:t>
      </w:r>
    </w:p>
    <w:p w14:paraId="6D8C5355" w14:textId="77777777" w:rsidR="0016245A" w:rsidRPr="0016245A" w:rsidRDefault="005B7E93" w:rsidP="00911018">
      <w:pPr>
        <w:pStyle w:val="a3"/>
        <w:numPr>
          <w:ilvl w:val="0"/>
          <w:numId w:val="38"/>
        </w:numPr>
        <w:spacing w:after="0"/>
        <w:ind w:right="567"/>
        <w:jc w:val="both"/>
        <w:rPr>
          <w:rFonts w:ascii="Times New Roman" w:hAnsi="Times New Roman" w:cs="Times New Roman"/>
          <w:bCs/>
          <w:color w:val="000000" w:themeColor="text1"/>
          <w:sz w:val="28"/>
          <w:szCs w:val="28"/>
        </w:rPr>
      </w:pPr>
      <w:r w:rsidRPr="0016245A">
        <w:rPr>
          <w:rFonts w:ascii="Times New Roman" w:hAnsi="Times New Roman" w:cs="Times New Roman"/>
          <w:bCs/>
          <w:color w:val="000000" w:themeColor="text1"/>
          <w:sz w:val="28"/>
          <w:szCs w:val="28"/>
        </w:rPr>
        <w:t xml:space="preserve">рабочая программа воспитания, </w:t>
      </w:r>
    </w:p>
    <w:p w14:paraId="3B65C882" w14:textId="77777777" w:rsidR="0016245A" w:rsidRPr="0016245A" w:rsidRDefault="005B7E93" w:rsidP="00911018">
      <w:pPr>
        <w:pStyle w:val="a3"/>
        <w:numPr>
          <w:ilvl w:val="0"/>
          <w:numId w:val="38"/>
        </w:numPr>
        <w:spacing w:after="0"/>
        <w:ind w:right="567"/>
        <w:jc w:val="both"/>
        <w:rPr>
          <w:rFonts w:ascii="Times New Roman" w:hAnsi="Times New Roman" w:cs="Times New Roman"/>
          <w:bCs/>
          <w:color w:val="000000" w:themeColor="text1"/>
          <w:sz w:val="28"/>
          <w:szCs w:val="28"/>
        </w:rPr>
      </w:pPr>
      <w:r w:rsidRPr="0016245A">
        <w:rPr>
          <w:rFonts w:ascii="Times New Roman" w:hAnsi="Times New Roman" w:cs="Times New Roman"/>
          <w:bCs/>
          <w:color w:val="000000" w:themeColor="text1"/>
          <w:sz w:val="28"/>
          <w:szCs w:val="28"/>
        </w:rPr>
        <w:t xml:space="preserve">режим и распорядок дня дошкольных групп, </w:t>
      </w:r>
    </w:p>
    <w:p w14:paraId="4AC9FAF8" w14:textId="77777777" w:rsidR="00B53488" w:rsidRPr="0016245A" w:rsidRDefault="005B7E93" w:rsidP="00911018">
      <w:pPr>
        <w:pStyle w:val="a3"/>
        <w:numPr>
          <w:ilvl w:val="0"/>
          <w:numId w:val="38"/>
        </w:numPr>
        <w:spacing w:after="0"/>
        <w:ind w:right="567"/>
        <w:jc w:val="both"/>
        <w:rPr>
          <w:rFonts w:ascii="Times New Roman" w:hAnsi="Times New Roman" w:cs="Times New Roman"/>
          <w:bCs/>
          <w:color w:val="000000" w:themeColor="text1"/>
          <w:sz w:val="28"/>
          <w:szCs w:val="28"/>
        </w:rPr>
      </w:pPr>
      <w:r w:rsidRPr="0016245A">
        <w:rPr>
          <w:rFonts w:ascii="Times New Roman" w:hAnsi="Times New Roman" w:cs="Times New Roman"/>
          <w:bCs/>
          <w:color w:val="000000" w:themeColor="text1"/>
          <w:sz w:val="28"/>
          <w:szCs w:val="28"/>
        </w:rPr>
        <w:t>календарный план воспитательной работы.</w:t>
      </w:r>
    </w:p>
    <w:p w14:paraId="41ADCA78" w14:textId="77777777" w:rsidR="0068717F" w:rsidRPr="0068717F" w:rsidRDefault="0068717F" w:rsidP="00911018">
      <w:pPr>
        <w:pStyle w:val="a3"/>
        <w:numPr>
          <w:ilvl w:val="0"/>
          <w:numId w:val="38"/>
        </w:numPr>
        <w:spacing w:after="0" w:line="240" w:lineRule="auto"/>
        <w:ind w:right="567"/>
        <w:jc w:val="both"/>
        <w:rPr>
          <w:rFonts w:ascii="Times New Roman" w:hAnsi="Times New Roman" w:cs="Times New Roman"/>
          <w:sz w:val="28"/>
          <w:szCs w:val="28"/>
        </w:rPr>
      </w:pPr>
      <w:r w:rsidRPr="0068717F">
        <w:rPr>
          <w:rFonts w:ascii="Times New Roman" w:hAnsi="Times New Roman" w:cs="Times New Roman"/>
          <w:sz w:val="28"/>
          <w:szCs w:val="28"/>
        </w:rPr>
        <w:t>Образовательная программа (далее – Программа) МБОУ</w:t>
      </w:r>
      <w:r>
        <w:rPr>
          <w:rFonts w:ascii="Times New Roman" w:hAnsi="Times New Roman" w:cs="Times New Roman"/>
          <w:sz w:val="28"/>
          <w:szCs w:val="28"/>
        </w:rPr>
        <w:t xml:space="preserve"> СОШ</w:t>
      </w:r>
      <w:r>
        <w:rPr>
          <w:rFonts w:ascii="Times New Roman" w:hAnsi="Times New Roman" w:cs="Times New Roman"/>
          <w:bCs/>
          <w:sz w:val="28"/>
          <w:szCs w:val="28"/>
        </w:rPr>
        <w:t xml:space="preserve"> № 13</w:t>
      </w:r>
      <w:r w:rsidRPr="0068717F">
        <w:rPr>
          <w:rFonts w:ascii="Times New Roman" w:hAnsi="Times New Roman" w:cs="Times New Roman"/>
          <w:sz w:val="28"/>
          <w:szCs w:val="28"/>
        </w:rPr>
        <w:t xml:space="preserve"> включает разделы: общие положения, целевой, содержательный и организационные разделы.</w:t>
      </w:r>
    </w:p>
    <w:p w14:paraId="433D3748" w14:textId="77777777" w:rsidR="005619D5" w:rsidRDefault="005619D5" w:rsidP="00911018">
      <w:pPr>
        <w:spacing w:after="0"/>
        <w:ind w:right="567" w:firstLine="567"/>
        <w:jc w:val="both"/>
        <w:rPr>
          <w:rFonts w:ascii="Times New Roman" w:hAnsi="Times New Roman" w:cs="Times New Roman"/>
          <w:bCs/>
          <w:color w:val="000000" w:themeColor="text1"/>
          <w:sz w:val="28"/>
          <w:szCs w:val="28"/>
        </w:rPr>
      </w:pPr>
    </w:p>
    <w:p w14:paraId="1E7EAF42" w14:textId="77777777" w:rsidR="00D976EC" w:rsidRDefault="005B7E93" w:rsidP="00911018">
      <w:pPr>
        <w:spacing w:after="0"/>
        <w:ind w:right="567" w:firstLine="567"/>
        <w:jc w:val="both"/>
        <w:rPr>
          <w:rFonts w:ascii="Times New Roman" w:hAnsi="Times New Roman" w:cs="Times New Roman"/>
          <w:color w:val="000000" w:themeColor="text1"/>
          <w:sz w:val="28"/>
          <w:szCs w:val="28"/>
        </w:rPr>
      </w:pPr>
      <w:r w:rsidRPr="0068717F">
        <w:rPr>
          <w:rFonts w:ascii="Times New Roman" w:hAnsi="Times New Roman" w:cs="Times New Roman"/>
          <w:bCs/>
          <w:color w:val="000000" w:themeColor="text1"/>
          <w:sz w:val="28"/>
          <w:szCs w:val="28"/>
        </w:rPr>
        <w:t xml:space="preserve">В </w:t>
      </w:r>
      <w:r w:rsidRPr="0098453C">
        <w:rPr>
          <w:rFonts w:ascii="Times New Roman" w:hAnsi="Times New Roman" w:cs="Times New Roman"/>
          <w:b/>
          <w:color w:val="000000" w:themeColor="text1"/>
          <w:sz w:val="28"/>
          <w:szCs w:val="28"/>
        </w:rPr>
        <w:t>целевом разделе</w:t>
      </w:r>
      <w:r w:rsidRPr="0068717F">
        <w:rPr>
          <w:rFonts w:ascii="Times New Roman" w:hAnsi="Times New Roman" w:cs="Times New Roman"/>
          <w:bCs/>
          <w:color w:val="000000" w:themeColor="text1"/>
          <w:sz w:val="28"/>
          <w:szCs w:val="28"/>
        </w:rPr>
        <w:t xml:space="preserve"> Программы</w:t>
      </w:r>
      <w:r w:rsidRPr="00B71C55">
        <w:rPr>
          <w:rFonts w:ascii="Times New Roman" w:hAnsi="Times New Roman" w:cs="Times New Roman"/>
          <w:bCs/>
          <w:color w:val="000000" w:themeColor="text1"/>
          <w:sz w:val="28"/>
          <w:szCs w:val="28"/>
        </w:rPr>
        <w:t xml:space="preserve"> представлены: цели, за</w:t>
      </w:r>
      <w:r w:rsidR="00D976EC">
        <w:rPr>
          <w:rFonts w:ascii="Times New Roman" w:hAnsi="Times New Roman" w:cs="Times New Roman"/>
          <w:bCs/>
          <w:color w:val="000000" w:themeColor="text1"/>
          <w:sz w:val="28"/>
          <w:szCs w:val="28"/>
        </w:rPr>
        <w:t xml:space="preserve">дачи, принципы ее формирования; </w:t>
      </w:r>
      <w:r w:rsidRPr="00B71C55">
        <w:rPr>
          <w:rFonts w:ascii="Times New Roman" w:hAnsi="Times New Roman" w:cs="Times New Roman"/>
          <w:bCs/>
          <w:color w:val="000000" w:themeColor="text1"/>
          <w:sz w:val="28"/>
          <w:szCs w:val="28"/>
        </w:rPr>
        <w:t xml:space="preserve">планируемые результаты освоения Программы в младенческом, раннем, </w:t>
      </w:r>
      <w:r w:rsidR="00D976EC">
        <w:rPr>
          <w:rFonts w:ascii="Times New Roman" w:hAnsi="Times New Roman" w:cs="Times New Roman"/>
          <w:bCs/>
          <w:color w:val="000000" w:themeColor="text1"/>
          <w:sz w:val="28"/>
          <w:szCs w:val="28"/>
        </w:rPr>
        <w:t xml:space="preserve">дошкольном возрастах, </w:t>
      </w:r>
      <w:r w:rsidRPr="00B71C55">
        <w:rPr>
          <w:rFonts w:ascii="Times New Roman" w:hAnsi="Times New Roman" w:cs="Times New Roman"/>
          <w:bCs/>
          <w:color w:val="000000" w:themeColor="text1"/>
          <w:sz w:val="28"/>
          <w:szCs w:val="28"/>
        </w:rPr>
        <w:t>а также на этапе завершения освоения программы; подходы к педагогической диагностике планируемых результатов.</w:t>
      </w:r>
    </w:p>
    <w:p w14:paraId="7D16323E" w14:textId="77777777" w:rsidR="00184E51" w:rsidRDefault="005B7E93" w:rsidP="00911018">
      <w:pPr>
        <w:spacing w:after="0"/>
        <w:ind w:right="567" w:firstLine="567"/>
        <w:jc w:val="both"/>
        <w:rPr>
          <w:rFonts w:ascii="Times New Roman" w:hAnsi="Times New Roman" w:cs="Times New Roman"/>
          <w:bCs/>
          <w:color w:val="000000" w:themeColor="text1"/>
          <w:sz w:val="28"/>
          <w:szCs w:val="28"/>
        </w:rPr>
      </w:pPr>
      <w:r w:rsidRPr="0098453C">
        <w:rPr>
          <w:rFonts w:ascii="Times New Roman" w:hAnsi="Times New Roman" w:cs="Times New Roman"/>
          <w:b/>
          <w:color w:val="000000" w:themeColor="text1"/>
          <w:sz w:val="28"/>
          <w:szCs w:val="28"/>
        </w:rPr>
        <w:t>Содержательный раздел</w:t>
      </w:r>
      <w:r w:rsidRPr="00AA3486">
        <w:rPr>
          <w:rFonts w:ascii="Times New Roman" w:hAnsi="Times New Roman" w:cs="Times New Roman"/>
          <w:bCs/>
          <w:color w:val="000000" w:themeColor="text1"/>
          <w:sz w:val="28"/>
          <w:szCs w:val="28"/>
        </w:rPr>
        <w:t xml:space="preserve"> Программы</w:t>
      </w:r>
      <w:r w:rsidRPr="00D976EC">
        <w:rPr>
          <w:rFonts w:ascii="Times New Roman" w:hAnsi="Times New Roman" w:cs="Times New Roman"/>
          <w:bCs/>
          <w:color w:val="000000" w:themeColor="text1"/>
          <w:sz w:val="28"/>
          <w:szCs w:val="28"/>
        </w:rPr>
        <w:t xml:space="preserve">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w:t>
      </w:r>
      <w:r w:rsidR="00184E51">
        <w:rPr>
          <w:rFonts w:ascii="Times New Roman" w:hAnsi="Times New Roman" w:cs="Times New Roman"/>
          <w:bCs/>
          <w:color w:val="000000" w:themeColor="text1"/>
          <w:sz w:val="28"/>
          <w:szCs w:val="28"/>
        </w:rPr>
        <w:t xml:space="preserve"> П</w:t>
      </w:r>
      <w:r w:rsidR="00184E51" w:rsidRPr="00184E51">
        <w:rPr>
          <w:rFonts w:ascii="Times New Roman" w:hAnsi="Times New Roman" w:cs="Times New Roman"/>
          <w:sz w:val="28"/>
          <w:szCs w:val="28"/>
        </w:rPr>
        <w:t>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w:t>
      </w:r>
      <w:r w:rsidR="001A2BD6" w:rsidRPr="001A2BD6">
        <w:rPr>
          <w:rFonts w:ascii="Times New Roman" w:hAnsi="Times New Roman" w:cs="Times New Roman"/>
          <w:sz w:val="28"/>
          <w:szCs w:val="28"/>
        </w:rPr>
        <w:t xml:space="preserve"> </w:t>
      </w:r>
      <w:r w:rsidR="001A2BD6">
        <w:rPr>
          <w:rFonts w:ascii="Times New Roman" w:hAnsi="Times New Roman" w:cs="Times New Roman"/>
          <w:sz w:val="28"/>
          <w:szCs w:val="28"/>
        </w:rPr>
        <w:t>ТНР, РАС</w:t>
      </w:r>
      <w:r w:rsidR="00184E51" w:rsidRPr="00184E51">
        <w:rPr>
          <w:rFonts w:ascii="Times New Roman" w:hAnsi="Times New Roman" w:cs="Times New Roman"/>
          <w:sz w:val="28"/>
          <w:szCs w:val="28"/>
        </w:rPr>
        <w:t>) и детей-инвалидов.</w:t>
      </w:r>
    </w:p>
    <w:p w14:paraId="5792685D" w14:textId="77777777" w:rsidR="00F16658" w:rsidRDefault="005B7E93" w:rsidP="00911018">
      <w:pPr>
        <w:spacing w:after="0"/>
        <w:ind w:right="567" w:firstLine="567"/>
        <w:jc w:val="both"/>
        <w:rPr>
          <w:rFonts w:ascii="Times New Roman" w:hAnsi="Times New Roman" w:cs="Times New Roman"/>
          <w:bCs/>
          <w:color w:val="000000" w:themeColor="text1"/>
          <w:sz w:val="28"/>
          <w:szCs w:val="28"/>
        </w:rPr>
      </w:pPr>
      <w:r w:rsidRPr="00D976EC">
        <w:rPr>
          <w:rFonts w:ascii="Times New Roman" w:hAnsi="Times New Roman" w:cs="Times New Roman"/>
          <w:bCs/>
          <w:color w:val="000000" w:themeColor="text1"/>
          <w:sz w:val="28"/>
          <w:szCs w:val="28"/>
        </w:rPr>
        <w:t xml:space="preserve">В </w:t>
      </w:r>
      <w:r w:rsidRPr="0098453C">
        <w:rPr>
          <w:rFonts w:ascii="Times New Roman" w:hAnsi="Times New Roman" w:cs="Times New Roman"/>
          <w:bCs/>
          <w:color w:val="000000" w:themeColor="text1"/>
          <w:sz w:val="28"/>
          <w:szCs w:val="28"/>
        </w:rPr>
        <w:t>содержательный раздел</w:t>
      </w:r>
      <w:r w:rsidRPr="00D976EC">
        <w:rPr>
          <w:rFonts w:ascii="Times New Roman" w:hAnsi="Times New Roman" w:cs="Times New Roman"/>
          <w:bCs/>
          <w:color w:val="000000" w:themeColor="text1"/>
          <w:sz w:val="28"/>
          <w:szCs w:val="28"/>
        </w:rPr>
        <w:t xml:space="preserve"> Программы входит рабочая программа </w:t>
      </w:r>
      <w:r w:rsidRPr="00184E51">
        <w:rPr>
          <w:rFonts w:ascii="Times New Roman" w:hAnsi="Times New Roman" w:cs="Times New Roman"/>
          <w:bCs/>
          <w:color w:val="000000" w:themeColor="text1"/>
          <w:sz w:val="28"/>
          <w:szCs w:val="28"/>
        </w:rPr>
        <w:t>воспитания</w:t>
      </w:r>
      <w:r w:rsidR="00184E51">
        <w:rPr>
          <w:rFonts w:ascii="Times New Roman" w:hAnsi="Times New Roman" w:cs="Times New Roman"/>
          <w:bCs/>
          <w:color w:val="000000" w:themeColor="text1"/>
          <w:sz w:val="28"/>
          <w:szCs w:val="28"/>
        </w:rPr>
        <w:t>,</w:t>
      </w:r>
      <w:r w:rsidR="00184E51" w:rsidRPr="00184E51">
        <w:rPr>
          <w:rFonts w:ascii="Times New Roman" w:hAnsi="Times New Roman" w:cs="Times New Roman"/>
          <w:bCs/>
          <w:color w:val="000000" w:themeColor="text1"/>
          <w:sz w:val="28"/>
          <w:szCs w:val="28"/>
        </w:rPr>
        <w:t xml:space="preserve"> </w:t>
      </w:r>
      <w:r w:rsidR="00184E51" w:rsidRPr="00184E51">
        <w:rPr>
          <w:rFonts w:ascii="Times New Roman" w:hAnsi="Times New Roman" w:cs="Times New Roman"/>
          <w:sz w:val="28"/>
          <w:szCs w:val="28"/>
        </w:rPr>
        <w:t xml:space="preserve">которая раскрывает задачи и направления воспитательной работы, предусматривает приобщение детей к российским традиционным </w:t>
      </w:r>
      <w:r w:rsidR="00184E51" w:rsidRPr="00184E51">
        <w:rPr>
          <w:rFonts w:ascii="Times New Roman" w:hAnsi="Times New Roman" w:cs="Times New Roman"/>
          <w:sz w:val="28"/>
          <w:szCs w:val="28"/>
        </w:rPr>
        <w:lastRenderedPageBreak/>
        <w:t>духовным ценностям, включая культурные ценности своей этнической группы, правилам и нормам поведения в российском обществе.</w:t>
      </w:r>
    </w:p>
    <w:p w14:paraId="26BA8ABC" w14:textId="77777777" w:rsidR="00BA1324" w:rsidRDefault="005B7E93" w:rsidP="00911018">
      <w:pPr>
        <w:spacing w:after="0"/>
        <w:ind w:right="567" w:firstLine="567"/>
        <w:jc w:val="both"/>
        <w:rPr>
          <w:rFonts w:ascii="Times New Roman" w:hAnsi="Times New Roman" w:cs="Times New Roman"/>
          <w:bCs/>
          <w:color w:val="000000" w:themeColor="text1"/>
          <w:sz w:val="28"/>
          <w:szCs w:val="28"/>
        </w:rPr>
      </w:pPr>
      <w:r w:rsidRPr="0098453C">
        <w:rPr>
          <w:rFonts w:ascii="Times New Roman" w:hAnsi="Times New Roman" w:cs="Times New Roman"/>
          <w:b/>
          <w:color w:val="000000" w:themeColor="text1"/>
          <w:sz w:val="28"/>
          <w:szCs w:val="28"/>
        </w:rPr>
        <w:t>Организационный раздел</w:t>
      </w:r>
      <w:r w:rsidRPr="00AA3486">
        <w:rPr>
          <w:rFonts w:ascii="Times New Roman" w:hAnsi="Times New Roman" w:cs="Times New Roman"/>
          <w:bCs/>
          <w:color w:val="000000" w:themeColor="text1"/>
          <w:sz w:val="28"/>
          <w:szCs w:val="28"/>
        </w:rPr>
        <w:t xml:space="preserve"> Программы</w:t>
      </w:r>
      <w:r w:rsidRPr="00F16658">
        <w:rPr>
          <w:rFonts w:ascii="Times New Roman" w:hAnsi="Times New Roman" w:cs="Times New Roman"/>
          <w:bCs/>
          <w:color w:val="000000" w:themeColor="text1"/>
          <w:sz w:val="28"/>
          <w:szCs w:val="28"/>
        </w:rPr>
        <w:t xml:space="preserve"> включает описание психолого-педаг</w:t>
      </w:r>
      <w:r w:rsidR="00F16658">
        <w:rPr>
          <w:rFonts w:ascii="Times New Roman" w:hAnsi="Times New Roman" w:cs="Times New Roman"/>
          <w:bCs/>
          <w:color w:val="000000" w:themeColor="text1"/>
          <w:sz w:val="28"/>
          <w:szCs w:val="28"/>
        </w:rPr>
        <w:t xml:space="preserve">огических и кадровых условий </w:t>
      </w:r>
      <w:r w:rsidR="00F16658">
        <w:rPr>
          <w:rFonts w:ascii="Times New Roman" w:hAnsi="Times New Roman" w:cs="Times New Roman"/>
          <w:sz w:val="28"/>
          <w:szCs w:val="28"/>
        </w:rPr>
        <w:t>реализации П</w:t>
      </w:r>
      <w:r w:rsidR="00F16658" w:rsidRPr="00F16658">
        <w:rPr>
          <w:rFonts w:ascii="Times New Roman" w:hAnsi="Times New Roman" w:cs="Times New Roman"/>
          <w:sz w:val="28"/>
          <w:szCs w:val="28"/>
        </w:rPr>
        <w:t>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14:paraId="5D6904B1" w14:textId="77777777" w:rsidR="0083159D" w:rsidRDefault="005B7E93" w:rsidP="00911018">
      <w:pPr>
        <w:spacing w:after="0"/>
        <w:ind w:right="567" w:firstLine="567"/>
        <w:jc w:val="both"/>
        <w:rPr>
          <w:rFonts w:ascii="Times New Roman" w:hAnsi="Times New Roman" w:cs="Times New Roman"/>
          <w:bCs/>
          <w:color w:val="000000" w:themeColor="text1"/>
          <w:sz w:val="28"/>
          <w:szCs w:val="28"/>
        </w:rPr>
      </w:pPr>
      <w:r w:rsidRPr="00F16658">
        <w:rPr>
          <w:rFonts w:ascii="Times New Roman" w:hAnsi="Times New Roman" w:cs="Times New Roman"/>
          <w:bCs/>
          <w:color w:val="000000" w:themeColor="text1"/>
          <w:sz w:val="28"/>
          <w:szCs w:val="28"/>
        </w:rPr>
        <w:t xml:space="preserve">Раздел включает перечни художественной литературы, музыкальных произведений, произведений изобразительного искусства </w:t>
      </w:r>
      <w:r w:rsidR="0083159D" w:rsidRPr="0083159D">
        <w:rPr>
          <w:rFonts w:ascii="Times New Roman" w:hAnsi="Times New Roman" w:cs="Times New Roman"/>
          <w:sz w:val="28"/>
          <w:szCs w:val="28"/>
        </w:rPr>
        <w:t>для использования в образовательной работе в разных возра</w:t>
      </w:r>
      <w:r w:rsidR="0083159D">
        <w:rPr>
          <w:rFonts w:ascii="Times New Roman" w:hAnsi="Times New Roman" w:cs="Times New Roman"/>
          <w:sz w:val="28"/>
          <w:szCs w:val="28"/>
        </w:rPr>
        <w:t>стных группах, а также</w:t>
      </w:r>
      <w:r w:rsidR="0083159D" w:rsidRPr="0083159D">
        <w:rPr>
          <w:rFonts w:ascii="Times New Roman" w:hAnsi="Times New Roman" w:cs="Times New Roman"/>
          <w:sz w:val="28"/>
          <w:szCs w:val="28"/>
        </w:rPr>
        <w:t xml:space="preserve"> перечень рекомендованных для семейного просмотра анимационных произведений.</w:t>
      </w:r>
    </w:p>
    <w:p w14:paraId="20E5F58F" w14:textId="77777777" w:rsidR="0083159D" w:rsidRDefault="005B7E93" w:rsidP="00911018">
      <w:pPr>
        <w:spacing w:after="0"/>
        <w:ind w:right="567" w:firstLine="567"/>
        <w:jc w:val="both"/>
        <w:rPr>
          <w:rFonts w:ascii="Times New Roman" w:hAnsi="Times New Roman" w:cs="Times New Roman"/>
          <w:bCs/>
          <w:color w:val="000000" w:themeColor="text1"/>
          <w:sz w:val="28"/>
          <w:szCs w:val="28"/>
        </w:rPr>
      </w:pPr>
      <w:r w:rsidRPr="00F16658">
        <w:rPr>
          <w:rFonts w:ascii="Times New Roman" w:hAnsi="Times New Roman" w:cs="Times New Roman"/>
          <w:bCs/>
          <w:color w:val="000000" w:themeColor="text1"/>
          <w:sz w:val="28"/>
          <w:szCs w:val="28"/>
        </w:rPr>
        <w:t xml:space="preserve">В разделе представлены режим и распорядок дня, календарный план воспитательной работы. </w:t>
      </w:r>
    </w:p>
    <w:p w14:paraId="310A4112" w14:textId="188F6925" w:rsidR="009F6904" w:rsidRDefault="005B7E93" w:rsidP="00911018">
      <w:pPr>
        <w:spacing w:after="0"/>
        <w:ind w:right="567" w:firstLine="567"/>
        <w:jc w:val="both"/>
        <w:rPr>
          <w:rFonts w:ascii="Times New Roman" w:hAnsi="Times New Roman" w:cs="Times New Roman"/>
          <w:bCs/>
          <w:color w:val="000000" w:themeColor="text1"/>
          <w:sz w:val="28"/>
          <w:szCs w:val="28"/>
        </w:rPr>
      </w:pPr>
      <w:r w:rsidRPr="005856A2">
        <w:rPr>
          <w:rFonts w:ascii="Times New Roman" w:hAnsi="Times New Roman" w:cs="Times New Roman"/>
          <w:bCs/>
          <w:color w:val="000000" w:themeColor="text1"/>
          <w:sz w:val="28"/>
          <w:szCs w:val="28"/>
        </w:rPr>
        <w:t>Реализация Программ, направленных на обучение и воспитание, предполагает их интеграцию в едином образовательном процессе</w:t>
      </w:r>
      <w:r w:rsidR="005856A2" w:rsidRPr="005856A2">
        <w:rPr>
          <w:rFonts w:ascii="Times New Roman" w:hAnsi="Times New Roman" w:cs="Times New Roman"/>
          <w:bCs/>
          <w:color w:val="000000" w:themeColor="text1"/>
          <w:sz w:val="28"/>
          <w:szCs w:val="28"/>
        </w:rPr>
        <w:t>,</w:t>
      </w:r>
      <w:r w:rsidR="005856A2">
        <w:rPr>
          <w:rFonts w:ascii="Times New Roman" w:hAnsi="Times New Roman" w:cs="Times New Roman"/>
          <w:bCs/>
          <w:color w:val="000000" w:themeColor="text1"/>
          <w:sz w:val="28"/>
          <w:szCs w:val="28"/>
        </w:rPr>
        <w:t xml:space="preserve"> </w:t>
      </w:r>
      <w:r w:rsidR="005856A2" w:rsidRPr="005856A2">
        <w:rPr>
          <w:rFonts w:ascii="Times New Roman" w:hAnsi="Times New Roman" w:cs="Times New Roman"/>
          <w:sz w:val="28"/>
          <w:szCs w:val="28"/>
        </w:rPr>
        <w:t>предусматривает взаимодействие с разными субъектами образовательных отношений, осуществ</w:t>
      </w:r>
      <w:r w:rsidR="00185E06">
        <w:rPr>
          <w:rFonts w:ascii="Times New Roman" w:hAnsi="Times New Roman" w:cs="Times New Roman"/>
          <w:sz w:val="28"/>
          <w:szCs w:val="28"/>
        </w:rPr>
        <w:t>ляется с учетом принципов дошкольного образования</w:t>
      </w:r>
      <w:r w:rsidR="005856A2" w:rsidRPr="005856A2">
        <w:rPr>
          <w:rFonts w:ascii="Times New Roman" w:hAnsi="Times New Roman" w:cs="Times New Roman"/>
          <w:sz w:val="28"/>
          <w:szCs w:val="28"/>
        </w:rPr>
        <w:t>, зафиксированных во ФГОС ДО.</w:t>
      </w:r>
      <w:r w:rsidR="0098453C">
        <w:rPr>
          <w:rFonts w:ascii="Times New Roman" w:hAnsi="Times New Roman" w:cs="Times New Roman"/>
          <w:sz w:val="28"/>
          <w:szCs w:val="28"/>
        </w:rPr>
        <w:t xml:space="preserve"> </w:t>
      </w:r>
    </w:p>
    <w:p w14:paraId="716F2C5F" w14:textId="77777777" w:rsidR="0016245A" w:rsidRDefault="005B7E93" w:rsidP="00911018">
      <w:pPr>
        <w:spacing w:after="0"/>
        <w:ind w:right="567" w:firstLine="567"/>
        <w:jc w:val="both"/>
        <w:rPr>
          <w:rFonts w:ascii="Times New Roman" w:hAnsi="Times New Roman" w:cs="Times New Roman"/>
          <w:bCs/>
          <w:color w:val="000000" w:themeColor="text1"/>
          <w:sz w:val="28"/>
          <w:szCs w:val="28"/>
        </w:rPr>
      </w:pPr>
      <w:r w:rsidRPr="009F6904">
        <w:rPr>
          <w:rFonts w:ascii="Times New Roman" w:hAnsi="Times New Roman" w:cs="Times New Roman"/>
          <w:bCs/>
          <w:color w:val="000000" w:themeColor="text1"/>
          <w:sz w:val="28"/>
          <w:szCs w:val="28"/>
        </w:rPr>
        <w:t xml:space="preserve">При соблюдении требований к реализации Программы и создании единой образовательной среды создается </w:t>
      </w:r>
      <w:r w:rsidRPr="00AA3486">
        <w:rPr>
          <w:rFonts w:ascii="Times New Roman" w:hAnsi="Times New Roman" w:cs="Times New Roman"/>
          <w:bCs/>
          <w:color w:val="000000" w:themeColor="text1"/>
          <w:sz w:val="28"/>
          <w:szCs w:val="28"/>
        </w:rPr>
        <w:t xml:space="preserve">основа для преемственности уровней дошкольного и начального общего образования.  </w:t>
      </w:r>
    </w:p>
    <w:p w14:paraId="1487D1C5" w14:textId="77777777" w:rsidR="0098453C" w:rsidRPr="00AA3486" w:rsidRDefault="0098453C" w:rsidP="00911018">
      <w:pPr>
        <w:spacing w:after="0"/>
        <w:ind w:right="567" w:firstLine="567"/>
        <w:jc w:val="both"/>
        <w:rPr>
          <w:rFonts w:ascii="Times New Roman" w:hAnsi="Times New Roman" w:cs="Times New Roman"/>
          <w:bCs/>
          <w:color w:val="000000" w:themeColor="text1"/>
          <w:sz w:val="28"/>
          <w:szCs w:val="28"/>
        </w:rPr>
      </w:pPr>
    </w:p>
    <w:p w14:paraId="51063ABD" w14:textId="77777777" w:rsidR="0016245A" w:rsidRPr="008238FF" w:rsidRDefault="0016245A" w:rsidP="00911018">
      <w:pPr>
        <w:pStyle w:val="11"/>
        <w:keepNext/>
        <w:suppressLineNumbers/>
        <w:shd w:val="clear" w:color="auto" w:fill="FFFFFF"/>
        <w:suppressAutoHyphens w:val="0"/>
        <w:spacing w:before="0" w:after="0" w:line="276" w:lineRule="auto"/>
        <w:ind w:right="567" w:firstLine="709"/>
        <w:contextualSpacing/>
        <w:jc w:val="center"/>
        <w:rPr>
          <w:b/>
          <w:bCs/>
          <w:color w:val="000000" w:themeColor="text1"/>
          <w:sz w:val="28"/>
          <w:szCs w:val="28"/>
        </w:rPr>
      </w:pPr>
      <w:r w:rsidRPr="008238FF">
        <w:rPr>
          <w:b/>
          <w:bCs/>
          <w:color w:val="000000" w:themeColor="text1"/>
          <w:sz w:val="28"/>
          <w:szCs w:val="28"/>
        </w:rPr>
        <w:lastRenderedPageBreak/>
        <w:t>П</w:t>
      </w:r>
      <w:r w:rsidR="008238FF">
        <w:rPr>
          <w:b/>
          <w:bCs/>
          <w:color w:val="000000" w:themeColor="text1"/>
          <w:sz w:val="28"/>
          <w:szCs w:val="28"/>
        </w:rPr>
        <w:t>реемственность целей воспитания.</w:t>
      </w:r>
    </w:p>
    <w:p w14:paraId="770832CF" w14:textId="77777777" w:rsidR="0016245A" w:rsidRPr="007C79C9" w:rsidRDefault="0016245A" w:rsidP="00911018">
      <w:pPr>
        <w:pStyle w:val="11"/>
        <w:keepNext/>
        <w:suppressLineNumbers/>
        <w:shd w:val="clear" w:color="auto" w:fill="FFFFFF"/>
        <w:suppressAutoHyphens w:val="0"/>
        <w:spacing w:before="0" w:after="0" w:line="276" w:lineRule="auto"/>
        <w:ind w:right="567" w:firstLine="709"/>
        <w:contextualSpacing/>
        <w:jc w:val="right"/>
        <w:rPr>
          <w:bCs/>
          <w:i/>
          <w:color w:val="000000" w:themeColor="text1"/>
        </w:rPr>
      </w:pPr>
    </w:p>
    <w:tbl>
      <w:tblPr>
        <w:tblStyle w:val="52"/>
        <w:tblW w:w="0" w:type="auto"/>
        <w:tblLook w:val="04A0" w:firstRow="1" w:lastRow="0" w:firstColumn="1" w:lastColumn="0" w:noHBand="0" w:noVBand="1"/>
      </w:tblPr>
      <w:tblGrid>
        <w:gridCol w:w="4689"/>
        <w:gridCol w:w="4940"/>
      </w:tblGrid>
      <w:tr w:rsidR="0016245A" w:rsidRPr="007C79C9" w14:paraId="1B2F5436" w14:textId="77777777" w:rsidTr="004F129B">
        <w:tc>
          <w:tcPr>
            <w:tcW w:w="5070" w:type="dxa"/>
          </w:tcPr>
          <w:p w14:paraId="10921A5A" w14:textId="77777777" w:rsidR="0016245A" w:rsidRPr="003F1DC9" w:rsidRDefault="0016245A" w:rsidP="00C1351B">
            <w:pPr>
              <w:pStyle w:val="11"/>
              <w:keepNext/>
              <w:suppressLineNumbers/>
              <w:suppressAutoHyphens w:val="0"/>
              <w:spacing w:before="0" w:after="0" w:line="276" w:lineRule="auto"/>
              <w:ind w:right="567"/>
              <w:contextualSpacing/>
              <w:jc w:val="both"/>
              <w:rPr>
                <w:bCs/>
                <w:color w:val="000000" w:themeColor="text1"/>
              </w:rPr>
            </w:pPr>
            <w:r w:rsidRPr="003F1DC9">
              <w:rPr>
                <w:bCs/>
                <w:color w:val="000000" w:themeColor="text1"/>
              </w:rPr>
              <w:t xml:space="preserve">Общая цель воспитания в ДОО – личностное развитие </w:t>
            </w:r>
            <w:r w:rsidR="000A36C5" w:rsidRPr="003F1DC9">
              <w:rPr>
                <w:bCs/>
                <w:color w:val="000000" w:themeColor="text1"/>
              </w:rPr>
              <w:t>каждого ребенка с учетом его индивидуальности и создание условий для</w:t>
            </w:r>
            <w:r w:rsidRPr="003F1DC9">
              <w:rPr>
                <w:bCs/>
                <w:color w:val="000000" w:themeColor="text1"/>
              </w:rPr>
              <w:t xml:space="preserve"> позитивной социализации </w:t>
            </w:r>
            <w:r w:rsidR="000A36C5" w:rsidRPr="003F1DC9">
              <w:rPr>
                <w:bCs/>
                <w:color w:val="000000" w:themeColor="text1"/>
              </w:rPr>
              <w:t xml:space="preserve">детей </w:t>
            </w:r>
            <w:r w:rsidRPr="003F1DC9">
              <w:rPr>
                <w:bCs/>
                <w:color w:val="000000" w:themeColor="text1"/>
              </w:rPr>
              <w:t xml:space="preserve">на основе </w:t>
            </w:r>
            <w:r w:rsidR="000A36C5" w:rsidRPr="003F1DC9">
              <w:rPr>
                <w:bCs/>
                <w:color w:val="000000" w:themeColor="text1"/>
              </w:rPr>
              <w:t>традиционных</w:t>
            </w:r>
            <w:r w:rsidRPr="003F1DC9">
              <w:rPr>
                <w:bCs/>
                <w:color w:val="000000" w:themeColor="text1"/>
              </w:rPr>
              <w:t xml:space="preserve"> ценностей российского общества</w:t>
            </w:r>
          </w:p>
        </w:tc>
        <w:tc>
          <w:tcPr>
            <w:tcW w:w="5351" w:type="dxa"/>
          </w:tcPr>
          <w:p w14:paraId="50099894" w14:textId="77777777" w:rsidR="0016245A" w:rsidRPr="003F1DC9" w:rsidRDefault="0016245A" w:rsidP="00911018">
            <w:pPr>
              <w:pStyle w:val="11"/>
              <w:keepNext/>
              <w:suppressLineNumbers/>
              <w:suppressAutoHyphens w:val="0"/>
              <w:spacing w:before="0" w:after="0" w:line="276" w:lineRule="auto"/>
              <w:ind w:right="567"/>
              <w:contextualSpacing/>
              <w:jc w:val="center"/>
              <w:rPr>
                <w:bCs/>
                <w:color w:val="000000" w:themeColor="text1"/>
              </w:rPr>
            </w:pPr>
            <w:r w:rsidRPr="003F1DC9">
              <w:rPr>
                <w:bCs/>
                <w:color w:val="000000" w:themeColor="text1"/>
              </w:rPr>
              <w:t>Общая цель воспитания в школе – личностное развитие воспитанников</w:t>
            </w:r>
          </w:p>
        </w:tc>
      </w:tr>
      <w:tr w:rsidR="0016245A" w:rsidRPr="007C79C9" w14:paraId="0385B965" w14:textId="77777777" w:rsidTr="004F129B">
        <w:trPr>
          <w:trHeight w:val="687"/>
        </w:trPr>
        <w:tc>
          <w:tcPr>
            <w:tcW w:w="5070" w:type="dxa"/>
          </w:tcPr>
          <w:p w14:paraId="01BE6B6C" w14:textId="77777777" w:rsidR="0016245A" w:rsidRPr="007C79C9" w:rsidRDefault="0016245A" w:rsidP="00911018">
            <w:pPr>
              <w:pStyle w:val="11"/>
              <w:keepNext/>
              <w:suppressLineNumbers/>
              <w:suppressAutoHyphens w:val="0"/>
              <w:spacing w:before="0" w:after="0" w:line="276" w:lineRule="auto"/>
              <w:ind w:right="567"/>
              <w:contextualSpacing/>
              <w:jc w:val="both"/>
              <w:rPr>
                <w:bCs/>
                <w:color w:val="000000" w:themeColor="text1"/>
              </w:rPr>
            </w:pPr>
            <w:r w:rsidRPr="007C79C9">
              <w:rPr>
                <w:b/>
                <w:bCs/>
                <w:color w:val="000000" w:themeColor="text1"/>
              </w:rPr>
              <w:t>формирование</w:t>
            </w:r>
            <w:r w:rsidRPr="007C79C9">
              <w:rPr>
                <w:bCs/>
                <w:color w:val="000000" w:themeColor="text1"/>
              </w:rPr>
              <w:t xml:space="preserve"> </w:t>
            </w:r>
            <w:r w:rsidRPr="007C79C9">
              <w:rPr>
                <w:b/>
                <w:bCs/>
                <w:color w:val="000000" w:themeColor="text1"/>
              </w:rPr>
              <w:t>ценностного отношения</w:t>
            </w:r>
            <w:r w:rsidRPr="007C79C9">
              <w:rPr>
                <w:bCs/>
                <w:color w:val="000000" w:themeColor="text1"/>
              </w:rPr>
              <w:t xml:space="preserve"> к окружающему миру, другим людям, себе</w:t>
            </w:r>
          </w:p>
        </w:tc>
        <w:tc>
          <w:tcPr>
            <w:tcW w:w="5351" w:type="dxa"/>
          </w:tcPr>
          <w:p w14:paraId="012BAC82" w14:textId="77777777" w:rsidR="0016245A" w:rsidRPr="007C79C9" w:rsidRDefault="0016245A" w:rsidP="00911018">
            <w:pPr>
              <w:pStyle w:val="11"/>
              <w:keepNext/>
              <w:suppressLineNumbers/>
              <w:suppressAutoHyphens w:val="0"/>
              <w:spacing w:before="0" w:after="0" w:line="276" w:lineRule="auto"/>
              <w:ind w:right="567"/>
              <w:contextualSpacing/>
              <w:jc w:val="both"/>
              <w:rPr>
                <w:bCs/>
                <w:color w:val="000000" w:themeColor="text1"/>
              </w:rPr>
            </w:pPr>
            <w:r w:rsidRPr="007C79C9">
              <w:rPr>
                <w:b/>
                <w:bCs/>
                <w:color w:val="000000" w:themeColor="text1"/>
              </w:rPr>
              <w:t>развитие позитивного отношения</w:t>
            </w:r>
            <w:r w:rsidRPr="007C79C9">
              <w:rPr>
                <w:bCs/>
                <w:color w:val="000000" w:themeColor="text1"/>
              </w:rPr>
              <w:t xml:space="preserve"> к общественным ценностям (социально значимых отношений)</w:t>
            </w:r>
          </w:p>
        </w:tc>
      </w:tr>
      <w:tr w:rsidR="0016245A" w:rsidRPr="007C79C9" w14:paraId="33C32089" w14:textId="77777777" w:rsidTr="004F129B">
        <w:tc>
          <w:tcPr>
            <w:tcW w:w="5070" w:type="dxa"/>
          </w:tcPr>
          <w:p w14:paraId="3C260AB6" w14:textId="77777777" w:rsidR="0016245A" w:rsidRPr="007C79C9" w:rsidRDefault="00004F5A" w:rsidP="00911018">
            <w:pPr>
              <w:pStyle w:val="11"/>
              <w:keepNext/>
              <w:suppressLineNumbers/>
              <w:suppressAutoHyphens w:val="0"/>
              <w:spacing w:before="0" w:after="0" w:line="276" w:lineRule="auto"/>
              <w:ind w:right="567"/>
              <w:contextualSpacing/>
              <w:jc w:val="both"/>
              <w:rPr>
                <w:bCs/>
                <w:color w:val="000000" w:themeColor="text1"/>
              </w:rPr>
            </w:pPr>
            <w:r>
              <w:rPr>
                <w:bCs/>
                <w:color w:val="000000" w:themeColor="text1"/>
              </w:rPr>
              <w:t xml:space="preserve">формирование </w:t>
            </w:r>
            <w:r w:rsidR="0016245A" w:rsidRPr="007C79C9">
              <w:rPr>
                <w:bCs/>
                <w:color w:val="000000" w:themeColor="text1"/>
              </w:rPr>
              <w:t xml:space="preserve"> </w:t>
            </w:r>
            <w:r>
              <w:rPr>
                <w:b/>
                <w:bCs/>
                <w:color w:val="000000" w:themeColor="text1"/>
              </w:rPr>
              <w:t>первичных представлений</w:t>
            </w:r>
            <w:r>
              <w:rPr>
                <w:bCs/>
                <w:color w:val="000000" w:themeColor="text1"/>
              </w:rPr>
              <w:t xml:space="preserve"> о традиционных</w:t>
            </w:r>
            <w:r w:rsidR="0016245A" w:rsidRPr="007C79C9">
              <w:rPr>
                <w:bCs/>
                <w:color w:val="000000" w:themeColor="text1"/>
              </w:rPr>
              <w:t xml:space="preserve"> ценностях</w:t>
            </w:r>
            <w:r>
              <w:rPr>
                <w:bCs/>
                <w:color w:val="000000" w:themeColor="text1"/>
              </w:rPr>
              <w:t xml:space="preserve"> российского народа, социально приемлемых</w:t>
            </w:r>
            <w:r w:rsidR="0016245A" w:rsidRPr="007C79C9">
              <w:rPr>
                <w:bCs/>
                <w:color w:val="000000" w:themeColor="text1"/>
              </w:rPr>
              <w:t xml:space="preserve"> нормах и правилах поведения</w:t>
            </w:r>
          </w:p>
        </w:tc>
        <w:tc>
          <w:tcPr>
            <w:tcW w:w="5351" w:type="dxa"/>
          </w:tcPr>
          <w:p w14:paraId="1A75C995" w14:textId="77777777" w:rsidR="0016245A" w:rsidRPr="007C79C9" w:rsidRDefault="0016245A" w:rsidP="00911018">
            <w:pPr>
              <w:pStyle w:val="11"/>
              <w:keepNext/>
              <w:suppressLineNumbers/>
              <w:suppressAutoHyphens w:val="0"/>
              <w:spacing w:before="0" w:after="0" w:line="276" w:lineRule="auto"/>
              <w:ind w:right="567"/>
              <w:contextualSpacing/>
              <w:jc w:val="both"/>
              <w:rPr>
                <w:bCs/>
                <w:color w:val="000000" w:themeColor="text1"/>
              </w:rPr>
            </w:pPr>
            <w:r w:rsidRPr="007C79C9">
              <w:rPr>
                <w:b/>
                <w:bCs/>
                <w:color w:val="000000" w:themeColor="text1"/>
              </w:rPr>
              <w:t>усвоение знаний</w:t>
            </w:r>
            <w:r w:rsidRPr="007C79C9">
              <w:rPr>
                <w:bCs/>
                <w:color w:val="000000" w:themeColor="text1"/>
              </w:rPr>
              <w:t xml:space="preserve"> основных норм, которые общество выработало на основе ценностей (социально значимых знаний)</w:t>
            </w:r>
          </w:p>
        </w:tc>
      </w:tr>
      <w:tr w:rsidR="0016245A" w:rsidRPr="007C79C9" w14:paraId="4FE1E890" w14:textId="77777777" w:rsidTr="004F129B">
        <w:tc>
          <w:tcPr>
            <w:tcW w:w="5070" w:type="dxa"/>
          </w:tcPr>
          <w:p w14:paraId="5FC40594" w14:textId="77777777" w:rsidR="0016245A" w:rsidRPr="007C79C9" w:rsidRDefault="00004F5A" w:rsidP="00911018">
            <w:pPr>
              <w:pStyle w:val="11"/>
              <w:keepNext/>
              <w:suppressLineNumbers/>
              <w:suppressAutoHyphens w:val="0"/>
              <w:spacing w:before="0" w:after="0" w:line="276" w:lineRule="auto"/>
              <w:ind w:right="567"/>
              <w:contextualSpacing/>
              <w:jc w:val="both"/>
              <w:rPr>
                <w:bCs/>
                <w:color w:val="000000" w:themeColor="text1"/>
              </w:rPr>
            </w:pPr>
            <w:r>
              <w:rPr>
                <w:b/>
                <w:bCs/>
                <w:color w:val="000000" w:themeColor="text1"/>
              </w:rPr>
              <w:t>становление</w:t>
            </w:r>
            <w:r w:rsidR="0016245A" w:rsidRPr="007C79C9">
              <w:rPr>
                <w:b/>
                <w:bCs/>
                <w:color w:val="000000" w:themeColor="text1"/>
              </w:rPr>
              <w:t xml:space="preserve"> первичного опыта</w:t>
            </w:r>
            <w:r w:rsidR="0016245A" w:rsidRPr="007C79C9">
              <w:rPr>
                <w:bCs/>
                <w:color w:val="000000" w:themeColor="text1"/>
              </w:rPr>
              <w:t xml:space="preserve"> деятельности и поведения в соотве</w:t>
            </w:r>
            <w:r>
              <w:rPr>
                <w:bCs/>
                <w:color w:val="000000" w:themeColor="text1"/>
              </w:rPr>
              <w:t xml:space="preserve">тствии </w:t>
            </w:r>
            <w:r>
              <w:rPr>
                <w:bCs/>
                <w:color w:val="000000" w:themeColor="text1"/>
              </w:rPr>
              <w:br/>
              <w:t>с традиционными</w:t>
            </w:r>
            <w:r w:rsidR="0016245A" w:rsidRPr="007C79C9">
              <w:rPr>
                <w:bCs/>
                <w:color w:val="000000" w:themeColor="text1"/>
              </w:rPr>
              <w:t xml:space="preserve"> ценностями, </w:t>
            </w:r>
            <w:r>
              <w:rPr>
                <w:bCs/>
                <w:color w:val="000000" w:themeColor="text1"/>
              </w:rPr>
              <w:t xml:space="preserve">принятыми в обществе </w:t>
            </w:r>
            <w:r w:rsidR="0016245A" w:rsidRPr="007C79C9">
              <w:rPr>
                <w:bCs/>
                <w:color w:val="000000" w:themeColor="text1"/>
              </w:rPr>
              <w:t xml:space="preserve">нормами и </w:t>
            </w:r>
            <w:r>
              <w:rPr>
                <w:bCs/>
                <w:color w:val="000000" w:themeColor="text1"/>
              </w:rPr>
              <w:t xml:space="preserve">правилами. </w:t>
            </w:r>
          </w:p>
        </w:tc>
        <w:tc>
          <w:tcPr>
            <w:tcW w:w="5351" w:type="dxa"/>
          </w:tcPr>
          <w:p w14:paraId="7E16E87C" w14:textId="77777777" w:rsidR="0016245A" w:rsidRPr="007C79C9" w:rsidRDefault="0016245A" w:rsidP="00911018">
            <w:pPr>
              <w:pStyle w:val="11"/>
              <w:keepNext/>
              <w:suppressLineNumbers/>
              <w:suppressAutoHyphens w:val="0"/>
              <w:spacing w:before="0" w:after="0" w:line="276" w:lineRule="auto"/>
              <w:ind w:right="567"/>
              <w:contextualSpacing/>
              <w:jc w:val="both"/>
              <w:rPr>
                <w:bCs/>
                <w:color w:val="000000" w:themeColor="text1"/>
              </w:rPr>
            </w:pPr>
            <w:r w:rsidRPr="007C79C9">
              <w:rPr>
                <w:b/>
                <w:bCs/>
                <w:color w:val="000000" w:themeColor="text1"/>
              </w:rPr>
              <w:t>приобретение соответствующего ценностям опыта поведения</w:t>
            </w:r>
            <w:r w:rsidRPr="007C79C9">
              <w:rPr>
                <w:bCs/>
                <w:color w:val="000000" w:themeColor="text1"/>
              </w:rPr>
              <w:t>, опыта применения сформированных знаний и отношений на практике (социально значимых дел)</w:t>
            </w:r>
          </w:p>
        </w:tc>
      </w:tr>
    </w:tbl>
    <w:p w14:paraId="28A3BE8C" w14:textId="77777777" w:rsidR="0017513C" w:rsidRDefault="0017513C" w:rsidP="00911018">
      <w:pPr>
        <w:ind w:right="567"/>
        <w:rPr>
          <w:rFonts w:ascii="Times New Roman" w:hAnsi="Times New Roman" w:cs="Times New Roman"/>
          <w:color w:val="000000" w:themeColor="text1"/>
          <w:sz w:val="28"/>
          <w:szCs w:val="28"/>
        </w:rPr>
      </w:pPr>
    </w:p>
    <w:p w14:paraId="2CD1B95B" w14:textId="77777777" w:rsidR="00B53488" w:rsidRDefault="003650F2" w:rsidP="00911018">
      <w:pPr>
        <w:spacing w:after="0"/>
        <w:ind w:right="567"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Программа реализуется посредством </w:t>
      </w:r>
      <w:r w:rsidRPr="00AA3486">
        <w:rPr>
          <w:rFonts w:ascii="Times New Roman" w:hAnsi="Times New Roman" w:cs="Times New Roman"/>
          <w:bCs/>
          <w:color w:val="000000" w:themeColor="text1"/>
          <w:sz w:val="28"/>
          <w:szCs w:val="28"/>
        </w:rPr>
        <w:t>«сквозных механизмов» развития ребенка:</w:t>
      </w:r>
      <w:r>
        <w:rPr>
          <w:rFonts w:ascii="Times New Roman" w:hAnsi="Times New Roman" w:cs="Times New Roman"/>
          <w:bCs/>
          <w:color w:val="000000" w:themeColor="text1"/>
          <w:sz w:val="28"/>
          <w:szCs w:val="28"/>
        </w:rPr>
        <w:t xml:space="preserve"> </w:t>
      </w:r>
      <w:r>
        <w:rPr>
          <w:rFonts w:ascii="Times New Roman" w:hAnsi="Times New Roman" w:cs="Times New Roman"/>
          <w:color w:val="000000" w:themeColor="text1"/>
          <w:sz w:val="28"/>
          <w:szCs w:val="28"/>
        </w:rPr>
        <w:t xml:space="preserve"> и</w:t>
      </w:r>
      <w:r>
        <w:rPr>
          <w:rFonts w:ascii="Times New Roman" w:hAnsi="Times New Roman" w:cs="Times New Roman"/>
          <w:bCs/>
          <w:color w:val="000000" w:themeColor="text1"/>
          <w:sz w:val="28"/>
          <w:szCs w:val="28"/>
        </w:rPr>
        <w:t>гра, общение, п</w:t>
      </w:r>
      <w:r w:rsidR="005B7E93" w:rsidRPr="003650F2">
        <w:rPr>
          <w:rFonts w:ascii="Times New Roman" w:hAnsi="Times New Roman" w:cs="Times New Roman"/>
          <w:bCs/>
          <w:color w:val="000000" w:themeColor="text1"/>
          <w:sz w:val="28"/>
          <w:szCs w:val="28"/>
        </w:rPr>
        <w:t>ознавательно-</w:t>
      </w:r>
      <w:r w:rsidR="008A4E06">
        <w:rPr>
          <w:rFonts w:ascii="Times New Roman" w:hAnsi="Times New Roman" w:cs="Times New Roman"/>
          <w:bCs/>
          <w:color w:val="000000" w:themeColor="text1"/>
          <w:sz w:val="28"/>
          <w:szCs w:val="28"/>
        </w:rPr>
        <w:t>исследовательская  деятельность, т</w:t>
      </w:r>
      <w:r w:rsidR="005B7E93" w:rsidRPr="003650F2">
        <w:rPr>
          <w:rFonts w:ascii="Times New Roman" w:hAnsi="Times New Roman" w:cs="Times New Roman"/>
          <w:bCs/>
          <w:color w:val="000000" w:themeColor="text1"/>
          <w:sz w:val="28"/>
          <w:szCs w:val="28"/>
        </w:rPr>
        <w:t>ворческая активность, которая обеспечивает художественно-эстетическое развитие ребенка.</w:t>
      </w:r>
    </w:p>
    <w:p w14:paraId="04C0B041" w14:textId="77777777" w:rsidR="0017513C" w:rsidRPr="0017513C" w:rsidRDefault="008A4E06" w:rsidP="00911018">
      <w:pPr>
        <w:spacing w:after="0"/>
        <w:ind w:right="567"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Программа показывает,</w:t>
      </w:r>
      <w:r>
        <w:rPr>
          <w:rFonts w:ascii="Times New Roman" w:hAnsi="Times New Roman" w:cs="Times New Roman"/>
          <w:color w:val="000000" w:themeColor="text1"/>
          <w:sz w:val="28"/>
          <w:szCs w:val="28"/>
        </w:rPr>
        <w:t xml:space="preserve"> к</w:t>
      </w:r>
      <w:r w:rsidR="005B7E93" w:rsidRPr="008A4E06">
        <w:rPr>
          <w:rFonts w:ascii="Times New Roman" w:hAnsi="Times New Roman" w:cs="Times New Roman"/>
          <w:bCs/>
          <w:color w:val="000000" w:themeColor="text1"/>
          <w:sz w:val="28"/>
          <w:szCs w:val="28"/>
        </w:rPr>
        <w:t>ак, с учетом конкретных условий, создается в ДОО нетрадиционная модель организации обучения, вос</w:t>
      </w:r>
      <w:r>
        <w:rPr>
          <w:rFonts w:ascii="Times New Roman" w:hAnsi="Times New Roman" w:cs="Times New Roman"/>
          <w:bCs/>
          <w:color w:val="000000" w:themeColor="text1"/>
          <w:sz w:val="28"/>
          <w:szCs w:val="28"/>
        </w:rPr>
        <w:t>питания и развития дошкольников; к</w:t>
      </w:r>
      <w:r w:rsidR="005B7E93" w:rsidRPr="008A4E06">
        <w:rPr>
          <w:rFonts w:ascii="Times New Roman" w:hAnsi="Times New Roman" w:cs="Times New Roman"/>
          <w:bCs/>
          <w:color w:val="000000" w:themeColor="text1"/>
          <w:sz w:val="28"/>
          <w:szCs w:val="28"/>
        </w:rPr>
        <w:t>акие педагогические технологии обучения применяют</w:t>
      </w:r>
      <w:r>
        <w:rPr>
          <w:rFonts w:ascii="Times New Roman" w:hAnsi="Times New Roman" w:cs="Times New Roman"/>
          <w:bCs/>
          <w:color w:val="000000" w:themeColor="text1"/>
          <w:sz w:val="28"/>
          <w:szCs w:val="28"/>
        </w:rPr>
        <w:t>ся в работе с детьми; к</w:t>
      </w:r>
      <w:r w:rsidR="005B7E93" w:rsidRPr="008A4E06">
        <w:rPr>
          <w:rFonts w:ascii="Times New Roman" w:hAnsi="Times New Roman" w:cs="Times New Roman"/>
          <w:bCs/>
          <w:color w:val="000000" w:themeColor="text1"/>
          <w:sz w:val="28"/>
          <w:szCs w:val="28"/>
        </w:rPr>
        <w:t>ак учитываются их индивидуальные особ</w:t>
      </w:r>
      <w:r>
        <w:rPr>
          <w:rFonts w:ascii="Times New Roman" w:hAnsi="Times New Roman" w:cs="Times New Roman"/>
          <w:bCs/>
          <w:color w:val="000000" w:themeColor="text1"/>
          <w:sz w:val="28"/>
          <w:szCs w:val="28"/>
        </w:rPr>
        <w:t>енности, интересы и возможности; к</w:t>
      </w:r>
      <w:r w:rsidR="005B7E93" w:rsidRPr="008A4E06">
        <w:rPr>
          <w:rFonts w:ascii="Times New Roman" w:hAnsi="Times New Roman" w:cs="Times New Roman"/>
          <w:bCs/>
          <w:color w:val="000000" w:themeColor="text1"/>
          <w:sz w:val="28"/>
          <w:szCs w:val="28"/>
        </w:rPr>
        <w:t>ак повышается мотивация образовательной деятельности воспитанников ДОО.</w:t>
      </w:r>
    </w:p>
    <w:p w14:paraId="6F365912" w14:textId="77777777" w:rsidR="00AA3486" w:rsidRPr="00F35EC6" w:rsidRDefault="00AA3486" w:rsidP="00911018">
      <w:pPr>
        <w:spacing w:after="0" w:line="240" w:lineRule="auto"/>
        <w:ind w:right="567"/>
        <w:jc w:val="both"/>
        <w:rPr>
          <w:rFonts w:ascii="Times New Roman" w:hAnsi="Times New Roman" w:cs="Times New Roman"/>
          <w:sz w:val="28"/>
          <w:szCs w:val="28"/>
        </w:rPr>
      </w:pPr>
      <w:r>
        <w:rPr>
          <w:rFonts w:ascii="Times New Roman" w:hAnsi="Times New Roman" w:cs="Times New Roman"/>
          <w:b/>
          <w:bCs/>
          <w:color w:val="000000" w:themeColor="text1"/>
          <w:sz w:val="28"/>
          <w:szCs w:val="28"/>
        </w:rPr>
        <w:t xml:space="preserve">   </w:t>
      </w:r>
      <w:r w:rsidRPr="00F35EC6">
        <w:rPr>
          <w:rFonts w:ascii="Times New Roman" w:hAnsi="Times New Roman" w:cs="Times New Roman"/>
          <w:sz w:val="28"/>
          <w:szCs w:val="28"/>
        </w:rPr>
        <w:t>Реализация Программы предполагает создание в Организации единой образовательной среды и основы для преемственности уровней дошкольного и начального общего образования</w:t>
      </w:r>
    </w:p>
    <w:p w14:paraId="1303EEDE" w14:textId="77777777" w:rsidR="00AA3486" w:rsidRDefault="00AA3486" w:rsidP="00911018">
      <w:pPr>
        <w:spacing w:after="0" w:line="240" w:lineRule="auto"/>
        <w:ind w:right="567" w:firstLine="709"/>
        <w:jc w:val="both"/>
        <w:rPr>
          <w:rFonts w:ascii="Times New Roman" w:hAnsi="Times New Roman" w:cs="Times New Roman"/>
          <w:bCs/>
          <w:sz w:val="28"/>
          <w:szCs w:val="28"/>
        </w:rPr>
      </w:pPr>
      <w:r w:rsidRPr="00F35EC6">
        <w:rPr>
          <w:rFonts w:ascii="Times New Roman" w:hAnsi="Times New Roman" w:cs="Times New Roman"/>
          <w:bCs/>
          <w:sz w:val="28"/>
          <w:szCs w:val="28"/>
        </w:rPr>
        <w:t xml:space="preserve">Дошкольное отделение МБОУ </w:t>
      </w:r>
      <w:r>
        <w:rPr>
          <w:rFonts w:ascii="Times New Roman" w:hAnsi="Times New Roman" w:cs="Times New Roman"/>
          <w:bCs/>
          <w:sz w:val="28"/>
          <w:szCs w:val="28"/>
        </w:rPr>
        <w:t>СОШ №13</w:t>
      </w:r>
      <w:r w:rsidRPr="00F35EC6">
        <w:rPr>
          <w:rFonts w:ascii="Times New Roman" w:hAnsi="Times New Roman" w:cs="Times New Roman"/>
          <w:bCs/>
          <w:sz w:val="28"/>
          <w:szCs w:val="28"/>
        </w:rPr>
        <w:t xml:space="preserve"> имеет</w:t>
      </w:r>
      <w:r>
        <w:rPr>
          <w:rFonts w:ascii="Times New Roman" w:hAnsi="Times New Roman" w:cs="Times New Roman"/>
          <w:bCs/>
          <w:sz w:val="28"/>
          <w:szCs w:val="28"/>
        </w:rPr>
        <w:t xml:space="preserve"> четыре</w:t>
      </w:r>
      <w:r w:rsidRPr="00F35EC6">
        <w:rPr>
          <w:rFonts w:ascii="Times New Roman" w:hAnsi="Times New Roman" w:cs="Times New Roman"/>
          <w:bCs/>
          <w:sz w:val="28"/>
          <w:szCs w:val="28"/>
        </w:rPr>
        <w:t xml:space="preserve"> отдельно стоящих корпуса все они находятся в шаговой доступности друг от друга, а также от самой МБОУ </w:t>
      </w:r>
      <w:r>
        <w:rPr>
          <w:rFonts w:ascii="Times New Roman" w:hAnsi="Times New Roman" w:cs="Times New Roman"/>
          <w:bCs/>
          <w:sz w:val="28"/>
          <w:szCs w:val="28"/>
        </w:rPr>
        <w:t>СОШ №13</w:t>
      </w:r>
      <w:r w:rsidRPr="00F35EC6">
        <w:rPr>
          <w:rFonts w:ascii="Times New Roman" w:hAnsi="Times New Roman" w:cs="Times New Roman"/>
          <w:bCs/>
          <w:sz w:val="28"/>
          <w:szCs w:val="28"/>
        </w:rPr>
        <w:t>.</w:t>
      </w:r>
    </w:p>
    <w:p w14:paraId="0088BBCB" w14:textId="77777777" w:rsidR="0098453C" w:rsidRDefault="0098453C" w:rsidP="00911018">
      <w:pPr>
        <w:spacing w:after="0" w:line="240" w:lineRule="auto"/>
        <w:ind w:right="567" w:firstLine="709"/>
        <w:jc w:val="both"/>
        <w:rPr>
          <w:rFonts w:ascii="Times New Roman" w:hAnsi="Times New Roman" w:cs="Times New Roman"/>
          <w:bCs/>
          <w:sz w:val="28"/>
          <w:szCs w:val="28"/>
        </w:rPr>
      </w:pPr>
    </w:p>
    <w:tbl>
      <w:tblPr>
        <w:tblStyle w:val="a6"/>
        <w:tblW w:w="9776" w:type="dxa"/>
        <w:tblLook w:val="04A0" w:firstRow="1" w:lastRow="0" w:firstColumn="1" w:lastColumn="0" w:noHBand="0" w:noVBand="1"/>
      </w:tblPr>
      <w:tblGrid>
        <w:gridCol w:w="2288"/>
        <w:gridCol w:w="2385"/>
        <w:gridCol w:w="2552"/>
        <w:gridCol w:w="2551"/>
      </w:tblGrid>
      <w:tr w:rsidR="0098453C" w14:paraId="529BB96C" w14:textId="77777777" w:rsidTr="0098453C">
        <w:tc>
          <w:tcPr>
            <w:tcW w:w="2288" w:type="dxa"/>
          </w:tcPr>
          <w:p w14:paraId="07557138" w14:textId="77777777" w:rsidR="0098453C" w:rsidRDefault="0098453C" w:rsidP="0098453C">
            <w:pPr>
              <w:ind w:right="567"/>
              <w:rPr>
                <w:sz w:val="28"/>
                <w:szCs w:val="28"/>
              </w:rPr>
            </w:pPr>
            <w:r>
              <w:rPr>
                <w:bCs/>
                <w:sz w:val="28"/>
                <w:szCs w:val="28"/>
              </w:rPr>
              <w:t xml:space="preserve">Дошкольное отделение </w:t>
            </w:r>
            <w:r w:rsidRPr="00F35EC6">
              <w:rPr>
                <w:bCs/>
                <w:sz w:val="28"/>
                <w:szCs w:val="28"/>
              </w:rPr>
              <w:t xml:space="preserve">– </w:t>
            </w:r>
            <w:r w:rsidRPr="00AA3486">
              <w:rPr>
                <w:sz w:val="28"/>
                <w:szCs w:val="28"/>
              </w:rPr>
              <w:t xml:space="preserve">141074, Московская </w:t>
            </w:r>
            <w:r w:rsidRPr="00AA3486">
              <w:rPr>
                <w:sz w:val="28"/>
                <w:szCs w:val="28"/>
              </w:rPr>
              <w:lastRenderedPageBreak/>
              <w:t>область, городской округ Королёв, улица Гагарина, д.32а</w:t>
            </w:r>
          </w:p>
          <w:p w14:paraId="44502088" w14:textId="38E61A52" w:rsidR="0098453C" w:rsidRDefault="0098453C" w:rsidP="0098453C">
            <w:pPr>
              <w:ind w:right="567"/>
              <w:rPr>
                <w:sz w:val="28"/>
                <w:szCs w:val="28"/>
              </w:rPr>
            </w:pPr>
            <w:r>
              <w:rPr>
                <w:sz w:val="28"/>
                <w:szCs w:val="28"/>
              </w:rPr>
              <w:t>(корпус №5)</w:t>
            </w:r>
          </w:p>
          <w:p w14:paraId="74C822C0" w14:textId="77777777" w:rsidR="0098453C" w:rsidRDefault="0098453C" w:rsidP="00911018">
            <w:pPr>
              <w:ind w:right="567"/>
              <w:jc w:val="both"/>
              <w:rPr>
                <w:bCs/>
                <w:sz w:val="28"/>
                <w:szCs w:val="28"/>
              </w:rPr>
            </w:pPr>
          </w:p>
        </w:tc>
        <w:tc>
          <w:tcPr>
            <w:tcW w:w="2385" w:type="dxa"/>
          </w:tcPr>
          <w:p w14:paraId="6B3C6AF9" w14:textId="77777777" w:rsidR="0098453C" w:rsidRPr="00AA3486" w:rsidRDefault="0098453C" w:rsidP="0098453C">
            <w:pPr>
              <w:ind w:right="567"/>
              <w:rPr>
                <w:sz w:val="28"/>
                <w:szCs w:val="28"/>
              </w:rPr>
            </w:pPr>
            <w:r w:rsidRPr="00F35EC6">
              <w:rPr>
                <w:bCs/>
                <w:sz w:val="28"/>
                <w:szCs w:val="28"/>
              </w:rPr>
              <w:lastRenderedPageBreak/>
              <w:t xml:space="preserve">Дошкольное отделение </w:t>
            </w:r>
            <w:r>
              <w:rPr>
                <w:bCs/>
                <w:sz w:val="28"/>
                <w:szCs w:val="28"/>
              </w:rPr>
              <w:t xml:space="preserve">- </w:t>
            </w:r>
            <w:r w:rsidRPr="00AA3486">
              <w:rPr>
                <w:sz w:val="28"/>
                <w:szCs w:val="28"/>
              </w:rPr>
              <w:t xml:space="preserve">141074, Московская </w:t>
            </w:r>
            <w:r w:rsidRPr="00AA3486">
              <w:rPr>
                <w:sz w:val="28"/>
                <w:szCs w:val="28"/>
              </w:rPr>
              <w:lastRenderedPageBreak/>
              <w:t>область, городской округ Королёв, улица Гагарина, дом 38 б.</w:t>
            </w:r>
          </w:p>
          <w:p w14:paraId="22F32C0D" w14:textId="1FBE9C77" w:rsidR="0098453C" w:rsidRDefault="0098453C" w:rsidP="0098453C">
            <w:pPr>
              <w:ind w:right="567"/>
              <w:rPr>
                <w:sz w:val="28"/>
                <w:szCs w:val="28"/>
              </w:rPr>
            </w:pPr>
            <w:r>
              <w:rPr>
                <w:sz w:val="28"/>
                <w:szCs w:val="28"/>
              </w:rPr>
              <w:t>(корпус №6)</w:t>
            </w:r>
          </w:p>
          <w:p w14:paraId="3CEA03EE" w14:textId="77777777" w:rsidR="0098453C" w:rsidRDefault="0098453C" w:rsidP="00911018">
            <w:pPr>
              <w:ind w:right="567"/>
              <w:jc w:val="both"/>
              <w:rPr>
                <w:bCs/>
                <w:sz w:val="28"/>
                <w:szCs w:val="28"/>
              </w:rPr>
            </w:pPr>
          </w:p>
        </w:tc>
        <w:tc>
          <w:tcPr>
            <w:tcW w:w="2552" w:type="dxa"/>
          </w:tcPr>
          <w:p w14:paraId="569F01B3" w14:textId="77777777" w:rsidR="0098453C" w:rsidRDefault="0098453C" w:rsidP="0098453C">
            <w:pPr>
              <w:ind w:right="567"/>
            </w:pPr>
            <w:r w:rsidRPr="00F35EC6">
              <w:rPr>
                <w:bCs/>
                <w:sz w:val="28"/>
                <w:szCs w:val="28"/>
              </w:rPr>
              <w:lastRenderedPageBreak/>
              <w:t>Дошкольное отделение</w:t>
            </w:r>
            <w:r>
              <w:rPr>
                <w:bCs/>
                <w:sz w:val="28"/>
                <w:szCs w:val="28"/>
              </w:rPr>
              <w:t xml:space="preserve"> -</w:t>
            </w:r>
            <w:r w:rsidRPr="00F35EC6">
              <w:rPr>
                <w:bCs/>
                <w:sz w:val="28"/>
                <w:szCs w:val="28"/>
              </w:rPr>
              <w:t xml:space="preserve"> </w:t>
            </w:r>
            <w:r w:rsidRPr="00AA3486">
              <w:rPr>
                <w:sz w:val="28"/>
                <w:szCs w:val="28"/>
              </w:rPr>
              <w:t xml:space="preserve">141074, Московская </w:t>
            </w:r>
            <w:r w:rsidRPr="00AA3486">
              <w:rPr>
                <w:sz w:val="28"/>
                <w:szCs w:val="28"/>
              </w:rPr>
              <w:lastRenderedPageBreak/>
              <w:t>область, городской округ Королёв, улица Пионерская, дом 37 б.</w:t>
            </w:r>
            <w:r w:rsidRPr="00AA3486">
              <w:t xml:space="preserve"> </w:t>
            </w:r>
          </w:p>
          <w:p w14:paraId="65EDA558" w14:textId="1F0FDE19" w:rsidR="0098453C" w:rsidRDefault="0098453C" w:rsidP="0098453C">
            <w:pPr>
              <w:ind w:right="567"/>
              <w:rPr>
                <w:sz w:val="28"/>
                <w:szCs w:val="28"/>
              </w:rPr>
            </w:pPr>
            <w:r>
              <w:rPr>
                <w:sz w:val="28"/>
                <w:szCs w:val="28"/>
              </w:rPr>
              <w:t>(корпус №22)</w:t>
            </w:r>
          </w:p>
          <w:p w14:paraId="78A595C1" w14:textId="77777777" w:rsidR="0098453C" w:rsidRDefault="0098453C" w:rsidP="00911018">
            <w:pPr>
              <w:ind w:right="567"/>
              <w:jc w:val="both"/>
              <w:rPr>
                <w:bCs/>
                <w:sz w:val="28"/>
                <w:szCs w:val="28"/>
              </w:rPr>
            </w:pPr>
          </w:p>
        </w:tc>
        <w:tc>
          <w:tcPr>
            <w:tcW w:w="2551" w:type="dxa"/>
          </w:tcPr>
          <w:p w14:paraId="5E1ECCED" w14:textId="77777777" w:rsidR="0098453C" w:rsidRPr="00AA3486" w:rsidRDefault="0098453C" w:rsidP="0098453C">
            <w:pPr>
              <w:ind w:right="567"/>
              <w:rPr>
                <w:sz w:val="28"/>
                <w:szCs w:val="28"/>
              </w:rPr>
            </w:pPr>
            <w:r w:rsidRPr="00F35EC6">
              <w:rPr>
                <w:bCs/>
                <w:sz w:val="28"/>
                <w:szCs w:val="28"/>
              </w:rPr>
              <w:lastRenderedPageBreak/>
              <w:t xml:space="preserve">Дошкольное отделение </w:t>
            </w:r>
            <w:r>
              <w:rPr>
                <w:bCs/>
                <w:sz w:val="28"/>
                <w:szCs w:val="28"/>
              </w:rPr>
              <w:t xml:space="preserve">- </w:t>
            </w:r>
            <w:r w:rsidRPr="00AA3486">
              <w:rPr>
                <w:sz w:val="28"/>
                <w:szCs w:val="28"/>
              </w:rPr>
              <w:t xml:space="preserve">141074, Московская </w:t>
            </w:r>
            <w:r w:rsidRPr="00AA3486">
              <w:rPr>
                <w:sz w:val="28"/>
                <w:szCs w:val="28"/>
              </w:rPr>
              <w:lastRenderedPageBreak/>
              <w:t>область, городской округ Королёв, улица Гагарина, дом 36/38</w:t>
            </w:r>
          </w:p>
          <w:p w14:paraId="68ED0AC4" w14:textId="31DB94D5" w:rsidR="0098453C" w:rsidRDefault="0098453C" w:rsidP="0098453C">
            <w:pPr>
              <w:ind w:right="567"/>
              <w:rPr>
                <w:sz w:val="28"/>
                <w:szCs w:val="28"/>
              </w:rPr>
            </w:pPr>
            <w:r>
              <w:rPr>
                <w:sz w:val="28"/>
                <w:szCs w:val="28"/>
              </w:rPr>
              <w:t>(корпус №24)</w:t>
            </w:r>
          </w:p>
          <w:p w14:paraId="036EF438" w14:textId="77777777" w:rsidR="0098453C" w:rsidRDefault="0098453C" w:rsidP="00911018">
            <w:pPr>
              <w:ind w:right="567"/>
              <w:jc w:val="both"/>
              <w:rPr>
                <w:bCs/>
                <w:sz w:val="28"/>
                <w:szCs w:val="28"/>
              </w:rPr>
            </w:pPr>
          </w:p>
        </w:tc>
      </w:tr>
    </w:tbl>
    <w:p w14:paraId="1F14813B" w14:textId="77777777" w:rsidR="0098453C" w:rsidRPr="00F35EC6" w:rsidRDefault="0098453C" w:rsidP="00911018">
      <w:pPr>
        <w:spacing w:after="0" w:line="240" w:lineRule="auto"/>
        <w:ind w:right="567" w:firstLine="709"/>
        <w:jc w:val="both"/>
        <w:rPr>
          <w:rFonts w:ascii="Times New Roman" w:hAnsi="Times New Roman" w:cs="Times New Roman"/>
          <w:bCs/>
          <w:sz w:val="28"/>
          <w:szCs w:val="28"/>
        </w:rPr>
      </w:pPr>
    </w:p>
    <w:p w14:paraId="10ECBA56" w14:textId="5D32C23A" w:rsidR="00AA3486" w:rsidRPr="00F35EC6" w:rsidRDefault="003E3AFB" w:rsidP="00911018">
      <w:pPr>
        <w:spacing w:after="0" w:line="240" w:lineRule="auto"/>
        <w:ind w:right="567"/>
        <w:jc w:val="both"/>
        <w:rPr>
          <w:rFonts w:ascii="Times New Roman" w:hAnsi="Times New Roman" w:cs="Times New Roman"/>
          <w:bCs/>
          <w:sz w:val="28"/>
          <w:szCs w:val="28"/>
        </w:rPr>
      </w:pPr>
      <w:r>
        <w:rPr>
          <w:rFonts w:ascii="Times New Roman" w:hAnsi="Times New Roman" w:cs="Times New Roman"/>
          <w:sz w:val="28"/>
          <w:szCs w:val="28"/>
        </w:rPr>
        <w:t xml:space="preserve">   </w:t>
      </w:r>
      <w:r w:rsidR="00AA3486" w:rsidRPr="00F35EC6">
        <w:rPr>
          <w:rFonts w:ascii="Times New Roman" w:hAnsi="Times New Roman" w:cs="Times New Roman"/>
          <w:bCs/>
          <w:sz w:val="28"/>
          <w:szCs w:val="28"/>
        </w:rPr>
        <w:t xml:space="preserve">Обучающие имеют возможность посещать библиотеку МБОУ </w:t>
      </w:r>
      <w:r>
        <w:rPr>
          <w:rFonts w:ascii="Times New Roman" w:hAnsi="Times New Roman" w:cs="Times New Roman"/>
          <w:bCs/>
          <w:sz w:val="28"/>
          <w:szCs w:val="28"/>
        </w:rPr>
        <w:t>СОШ №13</w:t>
      </w:r>
      <w:r w:rsidR="00AA3486" w:rsidRPr="00F35EC6">
        <w:rPr>
          <w:rFonts w:ascii="Times New Roman" w:hAnsi="Times New Roman" w:cs="Times New Roman"/>
          <w:bCs/>
          <w:sz w:val="28"/>
          <w:szCs w:val="28"/>
        </w:rPr>
        <w:t xml:space="preserve"> и совместные мероприятия.</w:t>
      </w:r>
      <w:r>
        <w:rPr>
          <w:rFonts w:ascii="Times New Roman" w:hAnsi="Times New Roman" w:cs="Times New Roman"/>
          <w:bCs/>
          <w:sz w:val="28"/>
          <w:szCs w:val="28"/>
        </w:rPr>
        <w:t xml:space="preserve"> В</w:t>
      </w:r>
      <w:r w:rsidR="00AA3486" w:rsidRPr="00F35EC6">
        <w:rPr>
          <w:rFonts w:ascii="Times New Roman" w:hAnsi="Times New Roman" w:cs="Times New Roman"/>
          <w:bCs/>
          <w:sz w:val="28"/>
          <w:szCs w:val="28"/>
        </w:rPr>
        <w:t xml:space="preserve">се корпуса двухэтажные, </w:t>
      </w:r>
      <w:r w:rsidR="00C10535">
        <w:rPr>
          <w:rFonts w:ascii="Times New Roman" w:hAnsi="Times New Roman" w:cs="Times New Roman"/>
          <w:bCs/>
          <w:sz w:val="28"/>
          <w:szCs w:val="28"/>
        </w:rPr>
        <w:t xml:space="preserve">все </w:t>
      </w:r>
      <w:r w:rsidR="00DA1552">
        <w:rPr>
          <w:rFonts w:ascii="Times New Roman" w:hAnsi="Times New Roman" w:cs="Times New Roman"/>
          <w:bCs/>
          <w:sz w:val="28"/>
          <w:szCs w:val="28"/>
        </w:rPr>
        <w:t xml:space="preserve">корпуса </w:t>
      </w:r>
      <w:r w:rsidR="00DA1552" w:rsidRPr="00F35EC6">
        <w:rPr>
          <w:rFonts w:ascii="Times New Roman" w:hAnsi="Times New Roman" w:cs="Times New Roman"/>
          <w:bCs/>
          <w:sz w:val="28"/>
          <w:szCs w:val="28"/>
        </w:rPr>
        <w:t xml:space="preserve">располагаются </w:t>
      </w:r>
      <w:r w:rsidR="00DA1552">
        <w:rPr>
          <w:rFonts w:ascii="Times New Roman" w:hAnsi="Times New Roman" w:cs="Times New Roman"/>
          <w:bCs/>
          <w:sz w:val="28"/>
          <w:szCs w:val="28"/>
        </w:rPr>
        <w:t>в</w:t>
      </w:r>
      <w:r w:rsidR="00AA3486" w:rsidRPr="00F35EC6">
        <w:rPr>
          <w:rFonts w:ascii="Times New Roman" w:hAnsi="Times New Roman" w:cs="Times New Roman"/>
          <w:bCs/>
          <w:sz w:val="28"/>
          <w:szCs w:val="28"/>
        </w:rPr>
        <w:t xml:space="preserve"> жилом массиве</w:t>
      </w:r>
      <w:r>
        <w:rPr>
          <w:rFonts w:ascii="Times New Roman" w:hAnsi="Times New Roman" w:cs="Times New Roman"/>
          <w:bCs/>
          <w:sz w:val="28"/>
          <w:szCs w:val="28"/>
        </w:rPr>
        <w:t>.</w:t>
      </w:r>
      <w:r w:rsidR="00AA3486" w:rsidRPr="00F35EC6">
        <w:rPr>
          <w:rFonts w:ascii="Times New Roman" w:hAnsi="Times New Roman" w:cs="Times New Roman"/>
          <w:bCs/>
          <w:sz w:val="28"/>
          <w:szCs w:val="28"/>
        </w:rPr>
        <w:t xml:space="preserve"> </w:t>
      </w:r>
    </w:p>
    <w:p w14:paraId="4E086E8D" w14:textId="77777777" w:rsidR="006D7563" w:rsidRDefault="00E54949" w:rsidP="00911018">
      <w:pPr>
        <w:spacing w:after="0"/>
        <w:ind w:right="567"/>
        <w:jc w:val="both"/>
        <w:rPr>
          <w:rFonts w:ascii="Times New Roman" w:eastAsia="Times New Roman" w:hAnsi="Times New Roman"/>
          <w:sz w:val="28"/>
          <w:szCs w:val="28"/>
          <w:lang w:eastAsia="ru-RU"/>
        </w:rPr>
      </w:pPr>
      <w:r w:rsidRPr="00E54949">
        <w:rPr>
          <w:rFonts w:ascii="Times New Roman" w:eastAsia="Times New Roman" w:hAnsi="Times New Roman"/>
          <w:sz w:val="28"/>
          <w:szCs w:val="28"/>
          <w:lang w:eastAsia="ru-RU"/>
        </w:rPr>
        <w:t xml:space="preserve">Здания построены по типовым проектам. </w:t>
      </w:r>
    </w:p>
    <w:p w14:paraId="474AF013" w14:textId="779C9B8D" w:rsidR="0098453C" w:rsidRDefault="00E54949" w:rsidP="00911018">
      <w:pPr>
        <w:spacing w:after="0"/>
        <w:ind w:right="567"/>
        <w:jc w:val="both"/>
        <w:rPr>
          <w:rFonts w:ascii="Times New Roman" w:eastAsia="Times New Roman" w:hAnsi="Times New Roman"/>
          <w:sz w:val="28"/>
          <w:szCs w:val="28"/>
          <w:lang w:eastAsia="ru-RU"/>
        </w:rPr>
      </w:pPr>
      <w:r w:rsidRPr="00E54949">
        <w:rPr>
          <w:rFonts w:ascii="Times New Roman" w:eastAsia="Times New Roman" w:hAnsi="Times New Roman"/>
          <w:sz w:val="28"/>
          <w:szCs w:val="28"/>
          <w:lang w:eastAsia="ru-RU"/>
        </w:rPr>
        <w:t xml:space="preserve">Контингент воспитанников МБОУ </w:t>
      </w:r>
      <w:r>
        <w:rPr>
          <w:rFonts w:ascii="Times New Roman" w:eastAsia="Times New Roman" w:hAnsi="Times New Roman"/>
          <w:sz w:val="28"/>
          <w:szCs w:val="28"/>
          <w:lang w:eastAsia="ru-RU"/>
        </w:rPr>
        <w:t>СОШ №13</w:t>
      </w:r>
      <w:r w:rsidRPr="00E54949">
        <w:rPr>
          <w:rFonts w:ascii="Times New Roman" w:eastAsia="Times New Roman" w:hAnsi="Times New Roman"/>
          <w:sz w:val="28"/>
          <w:szCs w:val="28"/>
          <w:lang w:eastAsia="ru-RU"/>
        </w:rPr>
        <w:t xml:space="preserve"> (дошкольное отделение) представлен детьми раннего (от 2 до 3 лет) и дошкольного (от 3 до 7 лет) возраста.  </w:t>
      </w:r>
    </w:p>
    <w:p w14:paraId="0F848ECA" w14:textId="77777777" w:rsidR="0098453C" w:rsidRPr="0098453C" w:rsidRDefault="00E54949" w:rsidP="00911018">
      <w:pPr>
        <w:spacing w:after="0"/>
        <w:ind w:right="567"/>
        <w:jc w:val="both"/>
        <w:rPr>
          <w:rFonts w:ascii="Times New Roman" w:eastAsia="Times New Roman" w:hAnsi="Times New Roman"/>
          <w:b/>
          <w:bCs/>
          <w:sz w:val="28"/>
          <w:szCs w:val="28"/>
          <w:lang w:eastAsia="ru-RU"/>
        </w:rPr>
      </w:pPr>
      <w:r w:rsidRPr="0098453C">
        <w:rPr>
          <w:rFonts w:ascii="Times New Roman" w:eastAsia="Times New Roman" w:hAnsi="Times New Roman"/>
          <w:b/>
          <w:bCs/>
          <w:sz w:val="28"/>
          <w:szCs w:val="28"/>
          <w:lang w:eastAsia="ru-RU"/>
        </w:rPr>
        <w:t>МБОУ СОШ №</w:t>
      </w:r>
      <w:r w:rsidR="003F1DC9" w:rsidRPr="0098453C">
        <w:rPr>
          <w:rFonts w:ascii="Times New Roman" w:eastAsia="Times New Roman" w:hAnsi="Times New Roman"/>
          <w:b/>
          <w:bCs/>
          <w:sz w:val="28"/>
          <w:szCs w:val="28"/>
          <w:lang w:eastAsia="ru-RU"/>
        </w:rPr>
        <w:t>1</w:t>
      </w:r>
      <w:r w:rsidRPr="0098453C">
        <w:rPr>
          <w:rFonts w:ascii="Times New Roman" w:eastAsia="Times New Roman" w:hAnsi="Times New Roman"/>
          <w:b/>
          <w:bCs/>
          <w:sz w:val="28"/>
          <w:szCs w:val="28"/>
          <w:lang w:eastAsia="ru-RU"/>
        </w:rPr>
        <w:t>3 (дошкольное отделение) укомплектована</w:t>
      </w:r>
      <w:r w:rsidR="0098453C" w:rsidRPr="0098453C">
        <w:rPr>
          <w:rFonts w:ascii="Times New Roman" w:eastAsia="Times New Roman" w:hAnsi="Times New Roman"/>
          <w:b/>
          <w:bCs/>
          <w:sz w:val="28"/>
          <w:szCs w:val="28"/>
          <w:lang w:eastAsia="ru-RU"/>
        </w:rPr>
        <w:t>:</w:t>
      </w:r>
    </w:p>
    <w:p w14:paraId="22AD85CA" w14:textId="77777777" w:rsidR="0098453C" w:rsidRDefault="0098453C" w:rsidP="00911018">
      <w:pPr>
        <w:spacing w:after="0"/>
        <w:ind w:right="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54949" w:rsidRPr="00E54949">
        <w:rPr>
          <w:rFonts w:ascii="Times New Roman" w:eastAsia="Times New Roman" w:hAnsi="Times New Roman"/>
          <w:sz w:val="28"/>
          <w:szCs w:val="28"/>
          <w:lang w:eastAsia="ru-RU"/>
        </w:rPr>
        <w:t xml:space="preserve">руководящими кадрами - 100%; </w:t>
      </w:r>
    </w:p>
    <w:p w14:paraId="6BB22919" w14:textId="77777777" w:rsidR="0098453C" w:rsidRDefault="0098453C" w:rsidP="00911018">
      <w:pPr>
        <w:spacing w:after="0"/>
        <w:ind w:right="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54949" w:rsidRPr="00E54949">
        <w:rPr>
          <w:rFonts w:ascii="Times New Roman" w:eastAsia="Times New Roman" w:hAnsi="Times New Roman"/>
          <w:sz w:val="28"/>
          <w:szCs w:val="28"/>
          <w:lang w:eastAsia="ru-RU"/>
        </w:rPr>
        <w:t xml:space="preserve">педагогическими кадрами </w:t>
      </w:r>
      <w:r w:rsidR="00E54949">
        <w:rPr>
          <w:rFonts w:ascii="Times New Roman" w:eastAsia="Times New Roman" w:hAnsi="Times New Roman"/>
          <w:sz w:val="28"/>
          <w:szCs w:val="28"/>
          <w:lang w:eastAsia="ru-RU"/>
        </w:rPr>
        <w:t>98</w:t>
      </w:r>
      <w:r w:rsidR="00E54949" w:rsidRPr="00E54949">
        <w:rPr>
          <w:rFonts w:ascii="Times New Roman" w:eastAsia="Times New Roman" w:hAnsi="Times New Roman"/>
          <w:sz w:val="28"/>
          <w:szCs w:val="28"/>
          <w:lang w:eastAsia="ru-RU"/>
        </w:rPr>
        <w:t xml:space="preserve">%; </w:t>
      </w:r>
    </w:p>
    <w:p w14:paraId="732EE719" w14:textId="04C16B7F" w:rsidR="0098453C" w:rsidRDefault="0098453C" w:rsidP="00911018">
      <w:pPr>
        <w:spacing w:after="0"/>
        <w:ind w:right="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54949" w:rsidRPr="00E54949">
        <w:rPr>
          <w:rFonts w:ascii="Times New Roman" w:eastAsia="Times New Roman" w:hAnsi="Times New Roman"/>
          <w:sz w:val="28"/>
          <w:szCs w:val="28"/>
          <w:lang w:eastAsia="ru-RU"/>
        </w:rPr>
        <w:t>учебно-вспомогательный персонал - 100%,</w:t>
      </w:r>
    </w:p>
    <w:p w14:paraId="64B5396D" w14:textId="546A1556" w:rsidR="00110878" w:rsidRDefault="0098453C" w:rsidP="00911018">
      <w:pPr>
        <w:spacing w:after="0"/>
        <w:ind w:right="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54949" w:rsidRPr="00E54949">
        <w:rPr>
          <w:rFonts w:ascii="Times New Roman" w:eastAsia="Times New Roman" w:hAnsi="Times New Roman"/>
          <w:sz w:val="28"/>
          <w:szCs w:val="28"/>
          <w:lang w:eastAsia="ru-RU"/>
        </w:rPr>
        <w:t xml:space="preserve">административно-хозяйственный персонал 100 %. </w:t>
      </w:r>
    </w:p>
    <w:p w14:paraId="1768EFAE" w14:textId="77777777" w:rsidR="005619D5" w:rsidRDefault="005619D5" w:rsidP="00911018">
      <w:pPr>
        <w:spacing w:after="0"/>
        <w:ind w:right="567"/>
        <w:jc w:val="both"/>
        <w:rPr>
          <w:rFonts w:ascii="Times New Roman" w:eastAsia="Times New Roman" w:hAnsi="Times New Roman"/>
          <w:sz w:val="28"/>
          <w:szCs w:val="28"/>
          <w:lang w:eastAsia="ru-RU"/>
        </w:rPr>
      </w:pPr>
    </w:p>
    <w:p w14:paraId="2FBF9AF6" w14:textId="77777777" w:rsidR="00110878" w:rsidRDefault="00110878" w:rsidP="00911018">
      <w:pPr>
        <w:spacing w:after="0"/>
        <w:ind w:right="567"/>
        <w:jc w:val="both"/>
        <w:rPr>
          <w:rFonts w:ascii="Times New Roman" w:eastAsia="Times New Roman" w:hAnsi="Times New Roman"/>
          <w:sz w:val="28"/>
          <w:szCs w:val="28"/>
          <w:lang w:eastAsia="ru-RU"/>
        </w:rPr>
      </w:pPr>
      <w:r w:rsidRPr="00E54949">
        <w:rPr>
          <w:rFonts w:ascii="Times New Roman" w:eastAsia="Times New Roman" w:hAnsi="Times New Roman"/>
          <w:sz w:val="28"/>
          <w:szCs w:val="28"/>
          <w:lang w:eastAsia="ru-RU"/>
        </w:rPr>
        <w:t xml:space="preserve">На дату утверждения Программы в МБОУ </w:t>
      </w:r>
      <w:r>
        <w:rPr>
          <w:rFonts w:ascii="Times New Roman" w:eastAsia="Times New Roman" w:hAnsi="Times New Roman"/>
          <w:sz w:val="28"/>
          <w:szCs w:val="28"/>
          <w:lang w:eastAsia="ru-RU"/>
        </w:rPr>
        <w:t>СОШ №</w:t>
      </w:r>
      <w:r w:rsidR="007D72E7">
        <w:rPr>
          <w:rFonts w:ascii="Times New Roman" w:eastAsia="Times New Roman" w:hAnsi="Times New Roman"/>
          <w:sz w:val="28"/>
          <w:szCs w:val="28"/>
          <w:lang w:eastAsia="ru-RU"/>
        </w:rPr>
        <w:t>1</w:t>
      </w:r>
      <w:r>
        <w:rPr>
          <w:rFonts w:ascii="Times New Roman" w:eastAsia="Times New Roman" w:hAnsi="Times New Roman"/>
          <w:sz w:val="28"/>
          <w:szCs w:val="28"/>
          <w:lang w:eastAsia="ru-RU"/>
        </w:rPr>
        <w:t>3</w:t>
      </w:r>
      <w:r w:rsidRPr="00E54949">
        <w:rPr>
          <w:rFonts w:ascii="Times New Roman" w:eastAsia="Times New Roman" w:hAnsi="Times New Roman"/>
          <w:sz w:val="28"/>
          <w:szCs w:val="28"/>
          <w:lang w:eastAsia="ru-RU"/>
        </w:rPr>
        <w:t xml:space="preserve"> (дошкольное отделение) </w:t>
      </w:r>
      <w:r>
        <w:rPr>
          <w:rFonts w:ascii="Times New Roman" w:eastAsia="Times New Roman" w:hAnsi="Times New Roman"/>
          <w:sz w:val="28"/>
          <w:szCs w:val="28"/>
          <w:lang w:eastAsia="ru-RU"/>
        </w:rPr>
        <w:t>функционирует 22</w:t>
      </w:r>
      <w:r w:rsidRPr="00E54949">
        <w:rPr>
          <w:rFonts w:ascii="Times New Roman" w:eastAsia="Times New Roman" w:hAnsi="Times New Roman"/>
          <w:sz w:val="28"/>
          <w:szCs w:val="28"/>
          <w:lang w:eastAsia="ru-RU"/>
        </w:rPr>
        <w:t xml:space="preserve"> групп</w:t>
      </w:r>
      <w:r>
        <w:rPr>
          <w:rFonts w:ascii="Times New Roman" w:eastAsia="Times New Roman" w:hAnsi="Times New Roman"/>
          <w:sz w:val="28"/>
          <w:szCs w:val="28"/>
          <w:lang w:eastAsia="ru-RU"/>
        </w:rPr>
        <w:t>ы</w:t>
      </w:r>
      <w:r w:rsidRPr="00E54949">
        <w:rPr>
          <w:rFonts w:ascii="Times New Roman" w:eastAsia="Times New Roman" w:hAnsi="Times New Roman"/>
          <w:sz w:val="28"/>
          <w:szCs w:val="28"/>
          <w:lang w:eastAsia="ru-RU"/>
        </w:rPr>
        <w:t>.</w:t>
      </w:r>
    </w:p>
    <w:p w14:paraId="64A8A469" w14:textId="704B9D73" w:rsidR="003E3AFB" w:rsidRPr="006D7563" w:rsidRDefault="006D7563" w:rsidP="00A56420">
      <w:pPr>
        <w:spacing w:after="0"/>
        <w:ind w:right="567"/>
        <w:jc w:val="center"/>
        <w:rPr>
          <w:rFonts w:ascii="Times New Roman" w:hAnsi="Times New Roman" w:cs="Times New Roman"/>
          <w:b/>
          <w:bCs/>
          <w:color w:val="000000" w:themeColor="text1"/>
          <w:sz w:val="28"/>
          <w:szCs w:val="28"/>
        </w:rPr>
      </w:pPr>
      <w:r w:rsidRPr="006D7563">
        <w:rPr>
          <w:rFonts w:ascii="Times New Roman" w:eastAsia="Times New Roman" w:hAnsi="Times New Roman"/>
          <w:b/>
          <w:bCs/>
          <w:sz w:val="28"/>
          <w:szCs w:val="28"/>
          <w:lang w:eastAsia="ru-RU"/>
        </w:rPr>
        <w:t>Корпус №5</w:t>
      </w:r>
    </w:p>
    <w:tbl>
      <w:tblPr>
        <w:tblStyle w:val="52"/>
        <w:tblW w:w="0" w:type="auto"/>
        <w:jc w:val="center"/>
        <w:tblLook w:val="04A0" w:firstRow="1" w:lastRow="0" w:firstColumn="1" w:lastColumn="0" w:noHBand="0" w:noVBand="1"/>
      </w:tblPr>
      <w:tblGrid>
        <w:gridCol w:w="1555"/>
        <w:gridCol w:w="1559"/>
        <w:gridCol w:w="1559"/>
        <w:gridCol w:w="1559"/>
        <w:gridCol w:w="1701"/>
      </w:tblGrid>
      <w:tr w:rsidR="006D7563" w:rsidRPr="006D7563" w14:paraId="7B922EAC" w14:textId="77777777" w:rsidTr="006D7563">
        <w:trPr>
          <w:trHeight w:val="283"/>
          <w:jc w:val="center"/>
        </w:trPr>
        <w:tc>
          <w:tcPr>
            <w:tcW w:w="1555" w:type="dxa"/>
            <w:vMerge w:val="restart"/>
            <w:textDirection w:val="btLr"/>
          </w:tcPr>
          <w:p w14:paraId="34B83034" w14:textId="77777777" w:rsidR="006D7563" w:rsidRPr="006D7563" w:rsidRDefault="006D7563" w:rsidP="006D7563">
            <w:pPr>
              <w:ind w:left="113" w:right="567"/>
              <w:jc w:val="both"/>
              <w:rPr>
                <w:rFonts w:ascii="Times New Roman" w:hAnsi="Times New Roman" w:cs="Times New Roman"/>
                <w:b/>
                <w:bCs/>
                <w:sz w:val="24"/>
                <w:szCs w:val="24"/>
              </w:rPr>
            </w:pPr>
            <w:bookmarkStart w:id="0" w:name="_Hlk169251749"/>
            <w:r w:rsidRPr="006D7563">
              <w:rPr>
                <w:rFonts w:ascii="Times New Roman" w:hAnsi="Times New Roman" w:cs="Times New Roman"/>
                <w:b/>
                <w:bCs/>
                <w:sz w:val="24"/>
                <w:szCs w:val="24"/>
              </w:rPr>
              <w:t>1-ая младшая</w:t>
            </w:r>
          </w:p>
        </w:tc>
        <w:tc>
          <w:tcPr>
            <w:tcW w:w="1559" w:type="dxa"/>
            <w:vMerge w:val="restart"/>
            <w:textDirection w:val="btLr"/>
          </w:tcPr>
          <w:p w14:paraId="191E0F7D" w14:textId="77777777" w:rsidR="006D7563" w:rsidRPr="006D7563" w:rsidRDefault="006D7563" w:rsidP="006D7563">
            <w:pPr>
              <w:ind w:left="113" w:right="567"/>
              <w:jc w:val="both"/>
              <w:rPr>
                <w:rFonts w:ascii="Times New Roman" w:hAnsi="Times New Roman" w:cs="Times New Roman"/>
                <w:b/>
                <w:bCs/>
                <w:sz w:val="24"/>
                <w:szCs w:val="24"/>
              </w:rPr>
            </w:pPr>
            <w:r w:rsidRPr="006D7563">
              <w:rPr>
                <w:rFonts w:ascii="Times New Roman" w:hAnsi="Times New Roman" w:cs="Times New Roman"/>
                <w:b/>
                <w:bCs/>
                <w:sz w:val="24"/>
                <w:szCs w:val="24"/>
              </w:rPr>
              <w:t>2-ая младшая</w:t>
            </w:r>
          </w:p>
        </w:tc>
        <w:tc>
          <w:tcPr>
            <w:tcW w:w="1559" w:type="dxa"/>
            <w:vMerge w:val="restart"/>
            <w:textDirection w:val="btLr"/>
          </w:tcPr>
          <w:p w14:paraId="3144E4A9" w14:textId="77777777" w:rsidR="006D7563" w:rsidRPr="006D7563" w:rsidRDefault="006D7563" w:rsidP="006D7563">
            <w:pPr>
              <w:ind w:left="113" w:right="567"/>
              <w:jc w:val="both"/>
              <w:rPr>
                <w:rFonts w:ascii="Times New Roman" w:hAnsi="Times New Roman" w:cs="Times New Roman"/>
                <w:b/>
                <w:bCs/>
                <w:sz w:val="24"/>
                <w:szCs w:val="24"/>
              </w:rPr>
            </w:pPr>
            <w:r w:rsidRPr="006D7563">
              <w:rPr>
                <w:rFonts w:ascii="Times New Roman" w:hAnsi="Times New Roman" w:cs="Times New Roman"/>
                <w:b/>
                <w:bCs/>
                <w:sz w:val="24"/>
                <w:szCs w:val="24"/>
              </w:rPr>
              <w:t>средняя</w:t>
            </w:r>
          </w:p>
        </w:tc>
        <w:tc>
          <w:tcPr>
            <w:tcW w:w="1559" w:type="dxa"/>
            <w:vMerge w:val="restart"/>
            <w:textDirection w:val="btLr"/>
          </w:tcPr>
          <w:p w14:paraId="3B04EE5A" w14:textId="77777777" w:rsidR="006D7563" w:rsidRPr="006D7563" w:rsidRDefault="006D7563" w:rsidP="006D7563">
            <w:pPr>
              <w:ind w:left="113" w:right="567"/>
              <w:jc w:val="both"/>
              <w:rPr>
                <w:rFonts w:ascii="Times New Roman" w:hAnsi="Times New Roman" w:cs="Times New Roman"/>
                <w:b/>
                <w:bCs/>
                <w:sz w:val="24"/>
                <w:szCs w:val="24"/>
              </w:rPr>
            </w:pPr>
            <w:r w:rsidRPr="006D7563">
              <w:rPr>
                <w:rFonts w:ascii="Times New Roman" w:hAnsi="Times New Roman" w:cs="Times New Roman"/>
                <w:b/>
                <w:bCs/>
                <w:sz w:val="24"/>
                <w:szCs w:val="24"/>
              </w:rPr>
              <w:t>старшая</w:t>
            </w:r>
          </w:p>
        </w:tc>
        <w:tc>
          <w:tcPr>
            <w:tcW w:w="1701" w:type="dxa"/>
            <w:vMerge w:val="restart"/>
            <w:textDirection w:val="btLr"/>
          </w:tcPr>
          <w:p w14:paraId="4738CD0F" w14:textId="77777777" w:rsidR="006D7563" w:rsidRPr="006D7563" w:rsidRDefault="006D7563" w:rsidP="006D7563">
            <w:pPr>
              <w:ind w:left="113" w:right="567"/>
              <w:jc w:val="both"/>
              <w:rPr>
                <w:rFonts w:ascii="Times New Roman" w:hAnsi="Times New Roman" w:cs="Times New Roman"/>
                <w:b/>
                <w:bCs/>
                <w:sz w:val="24"/>
                <w:szCs w:val="24"/>
              </w:rPr>
            </w:pPr>
            <w:r w:rsidRPr="006D7563">
              <w:rPr>
                <w:rFonts w:ascii="Times New Roman" w:hAnsi="Times New Roman" w:cs="Times New Roman"/>
                <w:b/>
                <w:bCs/>
                <w:sz w:val="24"/>
                <w:szCs w:val="24"/>
              </w:rPr>
              <w:t>подготовительная</w:t>
            </w:r>
          </w:p>
        </w:tc>
      </w:tr>
      <w:tr w:rsidR="006D7563" w:rsidRPr="006D7563" w14:paraId="6CE54729" w14:textId="24670873" w:rsidTr="006D7563">
        <w:trPr>
          <w:cantSplit/>
          <w:trHeight w:val="2422"/>
          <w:jc w:val="center"/>
        </w:trPr>
        <w:tc>
          <w:tcPr>
            <w:tcW w:w="1555" w:type="dxa"/>
            <w:vMerge/>
          </w:tcPr>
          <w:p w14:paraId="321573B2" w14:textId="77777777" w:rsidR="006D7563" w:rsidRPr="006D7563" w:rsidRDefault="006D7563" w:rsidP="00911018">
            <w:pPr>
              <w:ind w:right="567"/>
              <w:jc w:val="both"/>
              <w:rPr>
                <w:rFonts w:ascii="Times New Roman" w:hAnsi="Times New Roman" w:cs="Times New Roman"/>
                <w:b/>
                <w:bCs/>
                <w:sz w:val="24"/>
                <w:szCs w:val="24"/>
              </w:rPr>
            </w:pPr>
          </w:p>
        </w:tc>
        <w:tc>
          <w:tcPr>
            <w:tcW w:w="1559" w:type="dxa"/>
            <w:vMerge/>
          </w:tcPr>
          <w:p w14:paraId="7C044D33" w14:textId="77777777" w:rsidR="006D7563" w:rsidRPr="006D7563" w:rsidRDefault="006D7563" w:rsidP="00911018">
            <w:pPr>
              <w:ind w:right="567"/>
              <w:jc w:val="both"/>
              <w:rPr>
                <w:rFonts w:ascii="Times New Roman" w:hAnsi="Times New Roman" w:cs="Times New Roman"/>
                <w:b/>
                <w:bCs/>
                <w:sz w:val="24"/>
                <w:szCs w:val="24"/>
              </w:rPr>
            </w:pPr>
          </w:p>
        </w:tc>
        <w:tc>
          <w:tcPr>
            <w:tcW w:w="1559" w:type="dxa"/>
            <w:vMerge/>
          </w:tcPr>
          <w:p w14:paraId="4C12A00D" w14:textId="77777777" w:rsidR="006D7563" w:rsidRPr="006D7563" w:rsidRDefault="006D7563" w:rsidP="00911018">
            <w:pPr>
              <w:ind w:right="567"/>
              <w:jc w:val="both"/>
              <w:rPr>
                <w:rFonts w:ascii="Times New Roman" w:hAnsi="Times New Roman" w:cs="Times New Roman"/>
                <w:b/>
                <w:bCs/>
                <w:sz w:val="24"/>
                <w:szCs w:val="24"/>
              </w:rPr>
            </w:pPr>
          </w:p>
        </w:tc>
        <w:tc>
          <w:tcPr>
            <w:tcW w:w="1559" w:type="dxa"/>
            <w:vMerge/>
          </w:tcPr>
          <w:p w14:paraId="0192FCC0" w14:textId="77777777" w:rsidR="006D7563" w:rsidRPr="006D7563" w:rsidRDefault="006D7563" w:rsidP="00911018">
            <w:pPr>
              <w:ind w:right="567"/>
              <w:jc w:val="both"/>
              <w:rPr>
                <w:rFonts w:ascii="Times New Roman" w:hAnsi="Times New Roman" w:cs="Times New Roman"/>
                <w:b/>
                <w:bCs/>
                <w:sz w:val="24"/>
                <w:szCs w:val="24"/>
              </w:rPr>
            </w:pPr>
          </w:p>
        </w:tc>
        <w:tc>
          <w:tcPr>
            <w:tcW w:w="1701" w:type="dxa"/>
            <w:vMerge/>
          </w:tcPr>
          <w:p w14:paraId="7EF7060C" w14:textId="77777777" w:rsidR="006D7563" w:rsidRPr="006D7563" w:rsidRDefault="006D7563" w:rsidP="00911018">
            <w:pPr>
              <w:ind w:right="567"/>
              <w:jc w:val="both"/>
              <w:rPr>
                <w:rFonts w:ascii="Times New Roman" w:hAnsi="Times New Roman" w:cs="Times New Roman"/>
                <w:b/>
                <w:bCs/>
                <w:sz w:val="24"/>
                <w:szCs w:val="24"/>
              </w:rPr>
            </w:pPr>
          </w:p>
        </w:tc>
      </w:tr>
      <w:tr w:rsidR="00A56420" w:rsidRPr="006D7563" w14:paraId="260E5164" w14:textId="406D7FC5" w:rsidTr="006D7563">
        <w:trPr>
          <w:trHeight w:val="839"/>
          <w:jc w:val="center"/>
        </w:trPr>
        <w:tc>
          <w:tcPr>
            <w:tcW w:w="1555" w:type="dxa"/>
            <w:tcBorders>
              <w:top w:val="single" w:sz="4" w:space="0" w:color="auto"/>
              <w:left w:val="single" w:sz="4" w:space="0" w:color="auto"/>
              <w:bottom w:val="single" w:sz="4" w:space="0" w:color="auto"/>
              <w:right w:val="single" w:sz="4" w:space="0" w:color="auto"/>
            </w:tcBorders>
          </w:tcPr>
          <w:p w14:paraId="32E7D32D" w14:textId="1C0A3856" w:rsidR="00A56420" w:rsidRPr="006D7563" w:rsidRDefault="00A56420" w:rsidP="00A56420">
            <w:pPr>
              <w:ind w:right="567"/>
              <w:jc w:val="center"/>
              <w:rPr>
                <w:rFonts w:ascii="Times New Roman" w:hAnsi="Times New Roman" w:cs="Times New Roman"/>
                <w:b/>
                <w:sz w:val="24"/>
                <w:szCs w:val="24"/>
              </w:rPr>
            </w:pPr>
            <w:r>
              <w:rPr>
                <w:rFonts w:ascii="Times New Roman" w:eastAsia="Calibri" w:hAnsi="Times New Roman" w:cs="Times New Roman"/>
                <w:b/>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029D32C1" w14:textId="04CE5D40" w:rsidR="00A56420" w:rsidRPr="006D7563" w:rsidRDefault="00A56420" w:rsidP="00A56420">
            <w:pPr>
              <w:ind w:right="567"/>
              <w:jc w:val="center"/>
              <w:rPr>
                <w:rFonts w:ascii="Times New Roman" w:hAnsi="Times New Roman" w:cs="Times New Roman"/>
                <w:b/>
                <w:sz w:val="24"/>
                <w:szCs w:val="24"/>
              </w:rPr>
            </w:pPr>
            <w:r w:rsidRPr="00B74444">
              <w:rPr>
                <w:rFonts w:ascii="Times New Roman" w:eastAsia="Calibri" w:hAnsi="Times New Roman" w:cs="Times New Roman"/>
                <w:b/>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63B0BB93" w14:textId="421EF893" w:rsidR="00A56420" w:rsidRPr="006D7563" w:rsidRDefault="00A56420" w:rsidP="00A56420">
            <w:pPr>
              <w:ind w:right="567"/>
              <w:jc w:val="center"/>
              <w:rPr>
                <w:rFonts w:ascii="Times New Roman" w:hAnsi="Times New Roman" w:cs="Times New Roman"/>
                <w:b/>
                <w:sz w:val="24"/>
                <w:szCs w:val="24"/>
              </w:rPr>
            </w:pPr>
            <w:r w:rsidRPr="00B74444">
              <w:rPr>
                <w:rFonts w:ascii="Times New Roman" w:eastAsia="Calibri" w:hAnsi="Times New Roman" w:cs="Times New Roman"/>
                <w:b/>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0E18EFB8" w14:textId="72AA9B8A" w:rsidR="00A56420" w:rsidRPr="006D7563" w:rsidRDefault="00A56420" w:rsidP="00A56420">
            <w:pPr>
              <w:ind w:right="567"/>
              <w:jc w:val="center"/>
              <w:rPr>
                <w:rFonts w:ascii="Times New Roman" w:hAnsi="Times New Roman" w:cs="Times New Roman"/>
                <w:b/>
                <w:sz w:val="24"/>
                <w:szCs w:val="24"/>
              </w:rPr>
            </w:pPr>
            <w:r w:rsidRPr="00B74444">
              <w:rPr>
                <w:rFonts w:ascii="Times New Roman" w:eastAsia="Calibri" w:hAnsi="Times New Roman" w:cs="Times New Roman"/>
                <w:b/>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6DB10CE1" w14:textId="152579AB" w:rsidR="00A56420" w:rsidRPr="006D7563" w:rsidRDefault="00A56420" w:rsidP="00A56420">
            <w:pPr>
              <w:ind w:right="567"/>
              <w:jc w:val="center"/>
              <w:rPr>
                <w:rFonts w:ascii="Times New Roman" w:hAnsi="Times New Roman" w:cs="Times New Roman"/>
                <w:b/>
                <w:sz w:val="24"/>
                <w:szCs w:val="24"/>
              </w:rPr>
            </w:pPr>
            <w:r w:rsidRPr="00B74444">
              <w:rPr>
                <w:rFonts w:ascii="Times New Roman" w:eastAsia="Calibri" w:hAnsi="Times New Roman" w:cs="Times New Roman"/>
                <w:b/>
                <w:sz w:val="24"/>
                <w:szCs w:val="24"/>
              </w:rPr>
              <w:t>1</w:t>
            </w:r>
          </w:p>
        </w:tc>
      </w:tr>
      <w:bookmarkEnd w:id="0"/>
    </w:tbl>
    <w:p w14:paraId="0E553B74" w14:textId="77777777" w:rsidR="00E54949" w:rsidRDefault="00E54949" w:rsidP="00911018">
      <w:pPr>
        <w:spacing w:after="0"/>
        <w:ind w:right="567"/>
        <w:rPr>
          <w:rFonts w:ascii="Times New Roman" w:hAnsi="Times New Roman" w:cs="Times New Roman"/>
          <w:b/>
          <w:bCs/>
          <w:color w:val="000000" w:themeColor="text1"/>
          <w:sz w:val="28"/>
          <w:szCs w:val="28"/>
        </w:rPr>
      </w:pPr>
    </w:p>
    <w:p w14:paraId="01BDB81C" w14:textId="77777777" w:rsidR="006D7563" w:rsidRDefault="006D7563" w:rsidP="00911018">
      <w:pPr>
        <w:spacing w:after="0"/>
        <w:ind w:right="567"/>
        <w:rPr>
          <w:rFonts w:ascii="Times New Roman" w:hAnsi="Times New Roman" w:cs="Times New Roman"/>
          <w:b/>
          <w:bCs/>
          <w:color w:val="000000" w:themeColor="text1"/>
          <w:sz w:val="28"/>
          <w:szCs w:val="28"/>
        </w:rPr>
      </w:pPr>
    </w:p>
    <w:p w14:paraId="26BE75E1" w14:textId="18A3850A" w:rsidR="006D7563" w:rsidRDefault="006D7563" w:rsidP="00A56420">
      <w:pPr>
        <w:spacing w:after="0"/>
        <w:ind w:right="567"/>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Корпус №22</w:t>
      </w:r>
    </w:p>
    <w:tbl>
      <w:tblPr>
        <w:tblStyle w:val="52"/>
        <w:tblW w:w="0" w:type="auto"/>
        <w:tblLayout w:type="fixed"/>
        <w:tblLook w:val="04A0" w:firstRow="1" w:lastRow="0" w:firstColumn="1" w:lastColumn="0" w:noHBand="0" w:noVBand="1"/>
      </w:tblPr>
      <w:tblGrid>
        <w:gridCol w:w="1024"/>
        <w:gridCol w:w="1024"/>
        <w:gridCol w:w="1024"/>
        <w:gridCol w:w="1024"/>
        <w:gridCol w:w="1024"/>
        <w:gridCol w:w="1538"/>
        <w:gridCol w:w="1680"/>
        <w:gridCol w:w="1291"/>
      </w:tblGrid>
      <w:tr w:rsidR="006D7563" w:rsidRPr="006D7563" w14:paraId="32145839" w14:textId="77777777" w:rsidTr="00A56420">
        <w:tc>
          <w:tcPr>
            <w:tcW w:w="1024" w:type="dxa"/>
            <w:vMerge w:val="restart"/>
            <w:textDirection w:val="btLr"/>
          </w:tcPr>
          <w:p w14:paraId="6BAC4D87" w14:textId="77777777" w:rsidR="006D7563" w:rsidRPr="006D7563" w:rsidRDefault="006D7563" w:rsidP="00CC0710">
            <w:pPr>
              <w:ind w:left="113" w:right="567"/>
              <w:jc w:val="both"/>
              <w:rPr>
                <w:rFonts w:ascii="Times New Roman" w:hAnsi="Times New Roman" w:cs="Times New Roman"/>
                <w:b/>
                <w:bCs/>
                <w:sz w:val="24"/>
                <w:szCs w:val="24"/>
              </w:rPr>
            </w:pPr>
            <w:r w:rsidRPr="006D7563">
              <w:rPr>
                <w:rFonts w:ascii="Times New Roman" w:hAnsi="Times New Roman" w:cs="Times New Roman"/>
                <w:b/>
                <w:bCs/>
                <w:sz w:val="24"/>
                <w:szCs w:val="24"/>
              </w:rPr>
              <w:t>1-ая младшая</w:t>
            </w:r>
          </w:p>
        </w:tc>
        <w:tc>
          <w:tcPr>
            <w:tcW w:w="1024" w:type="dxa"/>
            <w:vMerge w:val="restart"/>
            <w:textDirection w:val="btLr"/>
          </w:tcPr>
          <w:p w14:paraId="4C271CCB" w14:textId="77777777" w:rsidR="006D7563" w:rsidRPr="006D7563" w:rsidRDefault="006D7563" w:rsidP="00CC0710">
            <w:pPr>
              <w:ind w:left="113" w:right="567"/>
              <w:jc w:val="both"/>
              <w:rPr>
                <w:rFonts w:ascii="Times New Roman" w:hAnsi="Times New Roman" w:cs="Times New Roman"/>
                <w:b/>
                <w:bCs/>
                <w:sz w:val="24"/>
                <w:szCs w:val="24"/>
              </w:rPr>
            </w:pPr>
            <w:r w:rsidRPr="006D7563">
              <w:rPr>
                <w:rFonts w:ascii="Times New Roman" w:hAnsi="Times New Roman" w:cs="Times New Roman"/>
                <w:b/>
                <w:bCs/>
                <w:sz w:val="24"/>
                <w:szCs w:val="24"/>
              </w:rPr>
              <w:t>2-ая младшая</w:t>
            </w:r>
          </w:p>
        </w:tc>
        <w:tc>
          <w:tcPr>
            <w:tcW w:w="1024" w:type="dxa"/>
            <w:vMerge w:val="restart"/>
            <w:textDirection w:val="btLr"/>
          </w:tcPr>
          <w:p w14:paraId="13886F31" w14:textId="77777777" w:rsidR="006D7563" w:rsidRPr="006D7563" w:rsidRDefault="006D7563" w:rsidP="00CC0710">
            <w:pPr>
              <w:ind w:left="113" w:right="567"/>
              <w:jc w:val="both"/>
              <w:rPr>
                <w:rFonts w:ascii="Times New Roman" w:hAnsi="Times New Roman" w:cs="Times New Roman"/>
                <w:b/>
                <w:bCs/>
                <w:sz w:val="24"/>
                <w:szCs w:val="24"/>
              </w:rPr>
            </w:pPr>
            <w:r w:rsidRPr="006D7563">
              <w:rPr>
                <w:rFonts w:ascii="Times New Roman" w:hAnsi="Times New Roman" w:cs="Times New Roman"/>
                <w:b/>
                <w:bCs/>
                <w:sz w:val="24"/>
                <w:szCs w:val="24"/>
              </w:rPr>
              <w:t>средняя</w:t>
            </w:r>
          </w:p>
        </w:tc>
        <w:tc>
          <w:tcPr>
            <w:tcW w:w="1024" w:type="dxa"/>
            <w:vMerge w:val="restart"/>
            <w:textDirection w:val="btLr"/>
          </w:tcPr>
          <w:p w14:paraId="741E5D4D" w14:textId="77777777" w:rsidR="006D7563" w:rsidRPr="006D7563" w:rsidRDefault="006D7563" w:rsidP="00CC0710">
            <w:pPr>
              <w:ind w:left="113" w:right="567"/>
              <w:jc w:val="both"/>
              <w:rPr>
                <w:rFonts w:ascii="Times New Roman" w:hAnsi="Times New Roman" w:cs="Times New Roman"/>
                <w:b/>
                <w:bCs/>
                <w:sz w:val="24"/>
                <w:szCs w:val="24"/>
              </w:rPr>
            </w:pPr>
            <w:r w:rsidRPr="006D7563">
              <w:rPr>
                <w:rFonts w:ascii="Times New Roman" w:hAnsi="Times New Roman" w:cs="Times New Roman"/>
                <w:b/>
                <w:bCs/>
                <w:sz w:val="24"/>
                <w:szCs w:val="24"/>
              </w:rPr>
              <w:t>старшая</w:t>
            </w:r>
          </w:p>
        </w:tc>
        <w:tc>
          <w:tcPr>
            <w:tcW w:w="1024" w:type="dxa"/>
            <w:vMerge w:val="restart"/>
            <w:textDirection w:val="btLr"/>
          </w:tcPr>
          <w:p w14:paraId="4BEE3D25" w14:textId="77777777" w:rsidR="006D7563" w:rsidRPr="006D7563" w:rsidRDefault="006D7563" w:rsidP="00CC0710">
            <w:pPr>
              <w:ind w:left="113" w:right="567"/>
              <w:jc w:val="both"/>
              <w:rPr>
                <w:rFonts w:ascii="Times New Roman" w:hAnsi="Times New Roman" w:cs="Times New Roman"/>
                <w:b/>
                <w:bCs/>
                <w:sz w:val="24"/>
                <w:szCs w:val="24"/>
              </w:rPr>
            </w:pPr>
            <w:r w:rsidRPr="006D7563">
              <w:rPr>
                <w:rFonts w:ascii="Times New Roman" w:hAnsi="Times New Roman" w:cs="Times New Roman"/>
                <w:b/>
                <w:bCs/>
                <w:sz w:val="24"/>
                <w:szCs w:val="24"/>
              </w:rPr>
              <w:t>подготовительная</w:t>
            </w:r>
          </w:p>
        </w:tc>
        <w:tc>
          <w:tcPr>
            <w:tcW w:w="4509" w:type="dxa"/>
            <w:gridSpan w:val="3"/>
          </w:tcPr>
          <w:p w14:paraId="0DAC9D1F" w14:textId="3BF5EDCE" w:rsidR="006D7563" w:rsidRPr="006D7563" w:rsidRDefault="006D7563" w:rsidP="00CC0710">
            <w:pPr>
              <w:ind w:right="567"/>
              <w:jc w:val="both"/>
              <w:rPr>
                <w:rFonts w:ascii="Times New Roman" w:hAnsi="Times New Roman" w:cs="Times New Roman"/>
                <w:b/>
                <w:bCs/>
                <w:sz w:val="24"/>
                <w:szCs w:val="24"/>
              </w:rPr>
            </w:pPr>
            <w:r w:rsidRPr="006D7563">
              <w:rPr>
                <w:rFonts w:ascii="Times New Roman" w:hAnsi="Times New Roman" w:cs="Times New Roman"/>
                <w:b/>
                <w:bCs/>
                <w:sz w:val="24"/>
                <w:szCs w:val="24"/>
              </w:rPr>
              <w:t>Компенсирующ</w:t>
            </w:r>
            <w:r w:rsidR="00A56420">
              <w:rPr>
                <w:rFonts w:ascii="Times New Roman" w:hAnsi="Times New Roman" w:cs="Times New Roman"/>
                <w:b/>
                <w:bCs/>
                <w:sz w:val="24"/>
                <w:szCs w:val="24"/>
              </w:rPr>
              <w:t>е</w:t>
            </w:r>
            <w:r w:rsidRPr="006D7563">
              <w:rPr>
                <w:rFonts w:ascii="Times New Roman" w:hAnsi="Times New Roman" w:cs="Times New Roman"/>
                <w:b/>
                <w:bCs/>
                <w:sz w:val="24"/>
                <w:szCs w:val="24"/>
              </w:rPr>
              <w:t>й направленности</w:t>
            </w:r>
          </w:p>
        </w:tc>
      </w:tr>
      <w:tr w:rsidR="00A56420" w:rsidRPr="006D7563" w14:paraId="07F1B575" w14:textId="67363DD3" w:rsidTr="00A56420">
        <w:trPr>
          <w:cantSplit/>
          <w:trHeight w:val="2285"/>
        </w:trPr>
        <w:tc>
          <w:tcPr>
            <w:tcW w:w="1024" w:type="dxa"/>
            <w:vMerge/>
          </w:tcPr>
          <w:p w14:paraId="518951C1" w14:textId="77777777" w:rsidR="00A56420" w:rsidRPr="006D7563" w:rsidRDefault="00A56420" w:rsidP="00A56420">
            <w:pPr>
              <w:ind w:right="567"/>
              <w:jc w:val="both"/>
              <w:rPr>
                <w:rFonts w:ascii="Times New Roman" w:hAnsi="Times New Roman" w:cs="Times New Roman"/>
                <w:b/>
                <w:bCs/>
                <w:sz w:val="24"/>
                <w:szCs w:val="24"/>
              </w:rPr>
            </w:pPr>
          </w:p>
        </w:tc>
        <w:tc>
          <w:tcPr>
            <w:tcW w:w="1024" w:type="dxa"/>
            <w:vMerge/>
          </w:tcPr>
          <w:p w14:paraId="1C124B28" w14:textId="77777777" w:rsidR="00A56420" w:rsidRPr="006D7563" w:rsidRDefault="00A56420" w:rsidP="00A56420">
            <w:pPr>
              <w:ind w:right="567"/>
              <w:jc w:val="both"/>
              <w:rPr>
                <w:rFonts w:ascii="Times New Roman" w:hAnsi="Times New Roman" w:cs="Times New Roman"/>
                <w:b/>
                <w:bCs/>
                <w:sz w:val="24"/>
                <w:szCs w:val="24"/>
              </w:rPr>
            </w:pPr>
          </w:p>
        </w:tc>
        <w:tc>
          <w:tcPr>
            <w:tcW w:w="1024" w:type="dxa"/>
            <w:vMerge/>
          </w:tcPr>
          <w:p w14:paraId="04DA028B" w14:textId="77777777" w:rsidR="00A56420" w:rsidRPr="006D7563" w:rsidRDefault="00A56420" w:rsidP="00A56420">
            <w:pPr>
              <w:ind w:right="567"/>
              <w:jc w:val="both"/>
              <w:rPr>
                <w:rFonts w:ascii="Times New Roman" w:hAnsi="Times New Roman" w:cs="Times New Roman"/>
                <w:b/>
                <w:bCs/>
                <w:sz w:val="24"/>
                <w:szCs w:val="24"/>
              </w:rPr>
            </w:pPr>
          </w:p>
        </w:tc>
        <w:tc>
          <w:tcPr>
            <w:tcW w:w="1024" w:type="dxa"/>
            <w:vMerge/>
          </w:tcPr>
          <w:p w14:paraId="3AA04D23" w14:textId="77777777" w:rsidR="00A56420" w:rsidRPr="006D7563" w:rsidRDefault="00A56420" w:rsidP="00A56420">
            <w:pPr>
              <w:ind w:right="567"/>
              <w:jc w:val="both"/>
              <w:rPr>
                <w:rFonts w:ascii="Times New Roman" w:hAnsi="Times New Roman" w:cs="Times New Roman"/>
                <w:b/>
                <w:bCs/>
                <w:sz w:val="24"/>
                <w:szCs w:val="24"/>
              </w:rPr>
            </w:pPr>
          </w:p>
        </w:tc>
        <w:tc>
          <w:tcPr>
            <w:tcW w:w="1024" w:type="dxa"/>
            <w:vMerge/>
          </w:tcPr>
          <w:p w14:paraId="32BC0BDC" w14:textId="77777777" w:rsidR="00A56420" w:rsidRPr="006D7563" w:rsidRDefault="00A56420" w:rsidP="00A56420">
            <w:pPr>
              <w:ind w:right="567"/>
              <w:jc w:val="both"/>
              <w:rPr>
                <w:rFonts w:ascii="Times New Roman" w:hAnsi="Times New Roman" w:cs="Times New Roman"/>
                <w:b/>
                <w:bCs/>
                <w:sz w:val="24"/>
                <w:szCs w:val="24"/>
              </w:rPr>
            </w:pPr>
          </w:p>
        </w:tc>
        <w:tc>
          <w:tcPr>
            <w:tcW w:w="1538" w:type="dxa"/>
            <w:textDirection w:val="btLr"/>
          </w:tcPr>
          <w:p w14:paraId="267EBBAD" w14:textId="292E0D17" w:rsidR="00A56420" w:rsidRPr="006D7563" w:rsidRDefault="00A56420" w:rsidP="00A56420">
            <w:pPr>
              <w:ind w:left="113" w:right="567"/>
              <w:jc w:val="both"/>
              <w:rPr>
                <w:rFonts w:ascii="Times New Roman" w:hAnsi="Times New Roman" w:cs="Times New Roman"/>
                <w:b/>
                <w:bCs/>
                <w:sz w:val="24"/>
                <w:szCs w:val="24"/>
              </w:rPr>
            </w:pPr>
            <w:r>
              <w:rPr>
                <w:rFonts w:ascii="Times New Roman" w:hAnsi="Times New Roman" w:cs="Times New Roman"/>
                <w:b/>
                <w:bCs/>
                <w:sz w:val="24"/>
                <w:szCs w:val="24"/>
              </w:rPr>
              <w:t>комбинированная 5-7 лет ТНР</w:t>
            </w:r>
          </w:p>
        </w:tc>
        <w:tc>
          <w:tcPr>
            <w:tcW w:w="1680" w:type="dxa"/>
            <w:textDirection w:val="btLr"/>
          </w:tcPr>
          <w:p w14:paraId="46214BA2" w14:textId="5DDFED8A" w:rsidR="00A56420" w:rsidRPr="006D7563" w:rsidRDefault="00A56420" w:rsidP="00A56420">
            <w:pPr>
              <w:ind w:left="113" w:right="567"/>
              <w:jc w:val="both"/>
              <w:rPr>
                <w:rFonts w:ascii="Times New Roman" w:hAnsi="Times New Roman" w:cs="Times New Roman"/>
                <w:b/>
                <w:bCs/>
                <w:sz w:val="24"/>
                <w:szCs w:val="24"/>
              </w:rPr>
            </w:pPr>
            <w:r>
              <w:rPr>
                <w:rFonts w:ascii="Times New Roman" w:hAnsi="Times New Roman" w:cs="Times New Roman"/>
                <w:b/>
                <w:bCs/>
                <w:sz w:val="24"/>
                <w:szCs w:val="24"/>
              </w:rPr>
              <w:t>комбинированная 5-7 лет ЗПР</w:t>
            </w:r>
          </w:p>
        </w:tc>
        <w:tc>
          <w:tcPr>
            <w:tcW w:w="1291" w:type="dxa"/>
            <w:textDirection w:val="btLr"/>
          </w:tcPr>
          <w:p w14:paraId="26EEB679" w14:textId="1FD4DEF5" w:rsidR="00A56420" w:rsidRPr="006D7563" w:rsidRDefault="00A56420" w:rsidP="00A56420">
            <w:pPr>
              <w:ind w:left="113" w:right="567"/>
              <w:jc w:val="both"/>
              <w:rPr>
                <w:rFonts w:ascii="Times New Roman" w:hAnsi="Times New Roman" w:cs="Times New Roman"/>
                <w:b/>
                <w:bCs/>
                <w:sz w:val="24"/>
                <w:szCs w:val="24"/>
              </w:rPr>
            </w:pPr>
            <w:r>
              <w:rPr>
                <w:rFonts w:ascii="Times New Roman" w:hAnsi="Times New Roman" w:cs="Times New Roman"/>
                <w:b/>
                <w:bCs/>
                <w:sz w:val="24"/>
                <w:szCs w:val="24"/>
              </w:rPr>
              <w:t>Дети-инвалиды</w:t>
            </w:r>
          </w:p>
        </w:tc>
      </w:tr>
      <w:tr w:rsidR="00A56420" w:rsidRPr="006D7563" w14:paraId="27490DAC" w14:textId="497F58F3" w:rsidTr="00A56420">
        <w:tc>
          <w:tcPr>
            <w:tcW w:w="1024" w:type="dxa"/>
            <w:tcBorders>
              <w:top w:val="single" w:sz="4" w:space="0" w:color="auto"/>
              <w:left w:val="single" w:sz="4" w:space="0" w:color="auto"/>
              <w:bottom w:val="single" w:sz="4" w:space="0" w:color="auto"/>
              <w:right w:val="single" w:sz="4" w:space="0" w:color="auto"/>
            </w:tcBorders>
          </w:tcPr>
          <w:p w14:paraId="5ECB0A77" w14:textId="22E7FC05" w:rsidR="00A56420" w:rsidRPr="006D7563" w:rsidRDefault="00A56420" w:rsidP="00A56420">
            <w:pPr>
              <w:ind w:right="567"/>
              <w:jc w:val="center"/>
              <w:rPr>
                <w:rFonts w:ascii="Times New Roman" w:hAnsi="Times New Roman" w:cs="Times New Roman"/>
                <w:bCs/>
                <w:sz w:val="24"/>
                <w:szCs w:val="24"/>
              </w:rPr>
            </w:pPr>
            <w:r w:rsidRPr="00C23D51">
              <w:rPr>
                <w:rFonts w:ascii="Times New Roman" w:eastAsia="Calibri" w:hAnsi="Times New Roman" w:cs="Times New Roman"/>
                <w:b/>
                <w:sz w:val="24"/>
                <w:szCs w:val="24"/>
              </w:rPr>
              <w:t>1</w:t>
            </w:r>
          </w:p>
        </w:tc>
        <w:tc>
          <w:tcPr>
            <w:tcW w:w="1024" w:type="dxa"/>
            <w:tcBorders>
              <w:top w:val="single" w:sz="4" w:space="0" w:color="auto"/>
              <w:left w:val="single" w:sz="4" w:space="0" w:color="auto"/>
              <w:bottom w:val="single" w:sz="4" w:space="0" w:color="auto"/>
              <w:right w:val="single" w:sz="4" w:space="0" w:color="auto"/>
            </w:tcBorders>
          </w:tcPr>
          <w:p w14:paraId="2E5D6394" w14:textId="1FA52D44" w:rsidR="00A56420" w:rsidRPr="006D7563" w:rsidRDefault="00A56420" w:rsidP="00A56420">
            <w:pPr>
              <w:ind w:right="567"/>
              <w:jc w:val="center"/>
              <w:rPr>
                <w:rFonts w:ascii="Times New Roman" w:hAnsi="Times New Roman" w:cs="Times New Roman"/>
                <w:bCs/>
                <w:sz w:val="24"/>
                <w:szCs w:val="24"/>
              </w:rPr>
            </w:pPr>
            <w:r w:rsidRPr="00C23D51">
              <w:rPr>
                <w:rFonts w:ascii="Times New Roman" w:eastAsia="Calibri" w:hAnsi="Times New Roman" w:cs="Times New Roman"/>
                <w:b/>
                <w:sz w:val="24"/>
                <w:szCs w:val="24"/>
              </w:rPr>
              <w:t>1</w:t>
            </w:r>
          </w:p>
        </w:tc>
        <w:tc>
          <w:tcPr>
            <w:tcW w:w="1024" w:type="dxa"/>
            <w:tcBorders>
              <w:top w:val="single" w:sz="4" w:space="0" w:color="auto"/>
              <w:left w:val="single" w:sz="4" w:space="0" w:color="auto"/>
              <w:bottom w:val="single" w:sz="4" w:space="0" w:color="auto"/>
              <w:right w:val="single" w:sz="4" w:space="0" w:color="auto"/>
            </w:tcBorders>
          </w:tcPr>
          <w:p w14:paraId="4FC1F144" w14:textId="36D8175E" w:rsidR="00A56420" w:rsidRPr="006D7563" w:rsidRDefault="00A56420" w:rsidP="00A56420">
            <w:pPr>
              <w:ind w:right="567"/>
              <w:jc w:val="center"/>
              <w:rPr>
                <w:rFonts w:ascii="Times New Roman" w:hAnsi="Times New Roman" w:cs="Times New Roman"/>
                <w:bCs/>
                <w:sz w:val="24"/>
                <w:szCs w:val="24"/>
              </w:rPr>
            </w:pPr>
            <w:r w:rsidRPr="00C23D51">
              <w:rPr>
                <w:rFonts w:ascii="Times New Roman" w:eastAsia="Calibri" w:hAnsi="Times New Roman" w:cs="Times New Roman"/>
                <w:b/>
                <w:sz w:val="24"/>
                <w:szCs w:val="24"/>
              </w:rPr>
              <w:t>1</w:t>
            </w:r>
          </w:p>
        </w:tc>
        <w:tc>
          <w:tcPr>
            <w:tcW w:w="1024" w:type="dxa"/>
            <w:tcBorders>
              <w:top w:val="single" w:sz="4" w:space="0" w:color="auto"/>
              <w:left w:val="single" w:sz="4" w:space="0" w:color="auto"/>
              <w:bottom w:val="single" w:sz="4" w:space="0" w:color="auto"/>
              <w:right w:val="single" w:sz="4" w:space="0" w:color="auto"/>
            </w:tcBorders>
          </w:tcPr>
          <w:p w14:paraId="5E51A900" w14:textId="313DCA12" w:rsidR="00A56420" w:rsidRPr="006D7563" w:rsidRDefault="00A56420" w:rsidP="00A56420">
            <w:pPr>
              <w:ind w:right="567"/>
              <w:jc w:val="center"/>
              <w:rPr>
                <w:rFonts w:ascii="Times New Roman" w:hAnsi="Times New Roman" w:cs="Times New Roman"/>
                <w:bCs/>
                <w:sz w:val="24"/>
                <w:szCs w:val="24"/>
              </w:rPr>
            </w:pPr>
            <w:r w:rsidRPr="00C23D51">
              <w:rPr>
                <w:rFonts w:ascii="Times New Roman" w:eastAsia="Calibri" w:hAnsi="Times New Roman" w:cs="Times New Roman"/>
                <w:b/>
                <w:sz w:val="24"/>
                <w:szCs w:val="24"/>
              </w:rPr>
              <w:t>1</w:t>
            </w:r>
          </w:p>
        </w:tc>
        <w:tc>
          <w:tcPr>
            <w:tcW w:w="1024" w:type="dxa"/>
            <w:tcBorders>
              <w:top w:val="single" w:sz="4" w:space="0" w:color="auto"/>
              <w:left w:val="single" w:sz="4" w:space="0" w:color="auto"/>
              <w:bottom w:val="single" w:sz="4" w:space="0" w:color="auto"/>
              <w:right w:val="single" w:sz="4" w:space="0" w:color="auto"/>
            </w:tcBorders>
          </w:tcPr>
          <w:p w14:paraId="7DCD4308" w14:textId="3BD894CA" w:rsidR="00A56420" w:rsidRPr="006D7563" w:rsidRDefault="00A56420" w:rsidP="00A56420">
            <w:pPr>
              <w:ind w:right="567"/>
              <w:jc w:val="center"/>
              <w:rPr>
                <w:rFonts w:ascii="Times New Roman" w:hAnsi="Times New Roman" w:cs="Times New Roman"/>
                <w:bCs/>
                <w:sz w:val="24"/>
                <w:szCs w:val="24"/>
              </w:rPr>
            </w:pPr>
            <w:r>
              <w:rPr>
                <w:rFonts w:ascii="Times New Roman" w:eastAsia="Calibri" w:hAnsi="Times New Roman" w:cs="Times New Roman"/>
                <w:bCs/>
                <w:sz w:val="24"/>
                <w:szCs w:val="24"/>
              </w:rPr>
              <w:t>0</w:t>
            </w:r>
          </w:p>
        </w:tc>
        <w:tc>
          <w:tcPr>
            <w:tcW w:w="1538" w:type="dxa"/>
          </w:tcPr>
          <w:p w14:paraId="582FC8B5" w14:textId="4949B2CC" w:rsidR="00A56420" w:rsidRPr="006D7563" w:rsidRDefault="00A56420" w:rsidP="00A56420">
            <w:pPr>
              <w:ind w:right="567"/>
              <w:jc w:val="center"/>
              <w:rPr>
                <w:rFonts w:ascii="Times New Roman" w:hAnsi="Times New Roman" w:cs="Times New Roman"/>
                <w:bCs/>
                <w:sz w:val="24"/>
                <w:szCs w:val="24"/>
              </w:rPr>
            </w:pPr>
            <w:r w:rsidRPr="00F83850">
              <w:rPr>
                <w:rFonts w:ascii="Times New Roman" w:eastAsia="Calibri" w:hAnsi="Times New Roman" w:cs="Times New Roman"/>
                <w:b/>
                <w:sz w:val="24"/>
                <w:szCs w:val="24"/>
              </w:rPr>
              <w:t>1</w:t>
            </w:r>
          </w:p>
        </w:tc>
        <w:tc>
          <w:tcPr>
            <w:tcW w:w="1680" w:type="dxa"/>
          </w:tcPr>
          <w:p w14:paraId="1A476406" w14:textId="2C764495" w:rsidR="00A56420" w:rsidRPr="006D7563" w:rsidRDefault="00A56420" w:rsidP="00A56420">
            <w:pPr>
              <w:ind w:right="567"/>
              <w:jc w:val="center"/>
              <w:rPr>
                <w:rFonts w:ascii="Times New Roman" w:hAnsi="Times New Roman" w:cs="Times New Roman"/>
                <w:bCs/>
                <w:sz w:val="24"/>
                <w:szCs w:val="24"/>
              </w:rPr>
            </w:pPr>
            <w:r w:rsidRPr="00F83850">
              <w:rPr>
                <w:rFonts w:ascii="Times New Roman" w:eastAsia="Calibri" w:hAnsi="Times New Roman" w:cs="Times New Roman"/>
                <w:b/>
                <w:sz w:val="24"/>
                <w:szCs w:val="24"/>
              </w:rPr>
              <w:t>1</w:t>
            </w:r>
          </w:p>
        </w:tc>
        <w:tc>
          <w:tcPr>
            <w:tcW w:w="1291" w:type="dxa"/>
          </w:tcPr>
          <w:p w14:paraId="358430F4" w14:textId="447A0FCE" w:rsidR="00A56420" w:rsidRPr="003C2AFF" w:rsidRDefault="00A56420" w:rsidP="00A56420">
            <w:pPr>
              <w:ind w:right="567"/>
              <w:jc w:val="center"/>
              <w:rPr>
                <w:rFonts w:ascii="Times New Roman" w:hAnsi="Times New Roman" w:cs="Times New Roman"/>
                <w:b/>
                <w:sz w:val="24"/>
                <w:szCs w:val="24"/>
              </w:rPr>
            </w:pPr>
            <w:r w:rsidRPr="003C2AFF">
              <w:rPr>
                <w:rFonts w:ascii="Times New Roman" w:hAnsi="Times New Roman" w:cs="Times New Roman"/>
                <w:b/>
                <w:sz w:val="24"/>
                <w:szCs w:val="24"/>
              </w:rPr>
              <w:t>9</w:t>
            </w:r>
          </w:p>
        </w:tc>
      </w:tr>
    </w:tbl>
    <w:p w14:paraId="71684614" w14:textId="77777777" w:rsidR="00274853" w:rsidRDefault="00274853" w:rsidP="00274853">
      <w:pPr>
        <w:spacing w:after="0"/>
        <w:ind w:right="567"/>
        <w:jc w:val="center"/>
        <w:rPr>
          <w:rFonts w:ascii="Times New Roman" w:hAnsi="Times New Roman" w:cs="Times New Roman"/>
          <w:b/>
          <w:bCs/>
          <w:color w:val="000000" w:themeColor="text1"/>
          <w:sz w:val="28"/>
          <w:szCs w:val="28"/>
        </w:rPr>
      </w:pPr>
    </w:p>
    <w:p w14:paraId="0BCB2F65" w14:textId="2F552B3B" w:rsidR="003C2AFF" w:rsidRDefault="003C2AFF" w:rsidP="00274853">
      <w:pPr>
        <w:spacing w:after="0"/>
        <w:ind w:right="567"/>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Корпус №6 (ТНР)</w:t>
      </w:r>
    </w:p>
    <w:tbl>
      <w:tblPr>
        <w:tblStyle w:val="52"/>
        <w:tblW w:w="0" w:type="auto"/>
        <w:jc w:val="center"/>
        <w:tblLayout w:type="fixed"/>
        <w:tblLook w:val="04A0" w:firstRow="1" w:lastRow="0" w:firstColumn="1" w:lastColumn="0" w:noHBand="0" w:noVBand="1"/>
      </w:tblPr>
      <w:tblGrid>
        <w:gridCol w:w="1696"/>
        <w:gridCol w:w="1560"/>
        <w:gridCol w:w="1984"/>
        <w:gridCol w:w="1559"/>
      </w:tblGrid>
      <w:tr w:rsidR="003C2AFF" w:rsidRPr="006D7563" w14:paraId="2BB29E38" w14:textId="77777777" w:rsidTr="003C2AFF">
        <w:trPr>
          <w:cantSplit/>
          <w:trHeight w:val="337"/>
          <w:jc w:val="center"/>
        </w:trPr>
        <w:tc>
          <w:tcPr>
            <w:tcW w:w="6799" w:type="dxa"/>
            <w:gridSpan w:val="4"/>
          </w:tcPr>
          <w:p w14:paraId="783BDDA3" w14:textId="552FD983" w:rsidR="003C2AFF" w:rsidRPr="006D7563" w:rsidRDefault="003C2AFF" w:rsidP="003C2AFF">
            <w:pPr>
              <w:spacing w:after="200" w:line="276" w:lineRule="auto"/>
              <w:jc w:val="center"/>
              <w:rPr>
                <w:rFonts w:ascii="Times New Roman" w:hAnsi="Times New Roman" w:cs="Times New Roman"/>
                <w:b/>
                <w:bCs/>
                <w:sz w:val="24"/>
                <w:szCs w:val="24"/>
              </w:rPr>
            </w:pPr>
            <w:r w:rsidRPr="006D7563">
              <w:rPr>
                <w:rFonts w:ascii="Times New Roman" w:hAnsi="Times New Roman" w:cs="Times New Roman"/>
                <w:b/>
                <w:bCs/>
                <w:sz w:val="24"/>
                <w:szCs w:val="24"/>
              </w:rPr>
              <w:t>Компенсирующ</w:t>
            </w:r>
            <w:r>
              <w:rPr>
                <w:rFonts w:ascii="Times New Roman" w:hAnsi="Times New Roman" w:cs="Times New Roman"/>
                <w:b/>
                <w:bCs/>
                <w:sz w:val="24"/>
                <w:szCs w:val="24"/>
              </w:rPr>
              <w:t>е</w:t>
            </w:r>
            <w:r w:rsidRPr="006D7563">
              <w:rPr>
                <w:rFonts w:ascii="Times New Roman" w:hAnsi="Times New Roman" w:cs="Times New Roman"/>
                <w:b/>
                <w:bCs/>
                <w:sz w:val="24"/>
                <w:szCs w:val="24"/>
              </w:rPr>
              <w:t>й направленности</w:t>
            </w:r>
          </w:p>
        </w:tc>
      </w:tr>
      <w:tr w:rsidR="003C2AFF" w:rsidRPr="006D7563" w14:paraId="5C35F9B3" w14:textId="77777777" w:rsidTr="003C2AFF">
        <w:trPr>
          <w:cantSplit/>
          <w:trHeight w:val="2797"/>
          <w:jc w:val="center"/>
        </w:trPr>
        <w:tc>
          <w:tcPr>
            <w:tcW w:w="1696" w:type="dxa"/>
            <w:textDirection w:val="btLr"/>
          </w:tcPr>
          <w:p w14:paraId="0FE7B687" w14:textId="77777777" w:rsidR="003C2AFF" w:rsidRPr="006D7563" w:rsidRDefault="003C2AFF" w:rsidP="003C2AFF">
            <w:pPr>
              <w:ind w:left="113" w:right="567"/>
              <w:jc w:val="both"/>
              <w:rPr>
                <w:rFonts w:ascii="Times New Roman" w:hAnsi="Times New Roman" w:cs="Times New Roman"/>
                <w:b/>
                <w:bCs/>
                <w:sz w:val="24"/>
                <w:szCs w:val="24"/>
              </w:rPr>
            </w:pPr>
            <w:r w:rsidRPr="006D7563">
              <w:rPr>
                <w:rFonts w:ascii="Times New Roman" w:hAnsi="Times New Roman" w:cs="Times New Roman"/>
                <w:b/>
                <w:bCs/>
                <w:sz w:val="24"/>
                <w:szCs w:val="24"/>
              </w:rPr>
              <w:t>средняя</w:t>
            </w:r>
          </w:p>
        </w:tc>
        <w:tc>
          <w:tcPr>
            <w:tcW w:w="1560" w:type="dxa"/>
            <w:textDirection w:val="btLr"/>
          </w:tcPr>
          <w:p w14:paraId="47520F4A" w14:textId="77777777" w:rsidR="003C2AFF" w:rsidRPr="006D7563" w:rsidRDefault="003C2AFF" w:rsidP="003C2AFF">
            <w:pPr>
              <w:ind w:left="113" w:right="567"/>
              <w:jc w:val="both"/>
              <w:rPr>
                <w:rFonts w:ascii="Times New Roman" w:hAnsi="Times New Roman" w:cs="Times New Roman"/>
                <w:b/>
                <w:bCs/>
                <w:sz w:val="24"/>
                <w:szCs w:val="24"/>
              </w:rPr>
            </w:pPr>
            <w:r w:rsidRPr="006D7563">
              <w:rPr>
                <w:rFonts w:ascii="Times New Roman" w:hAnsi="Times New Roman" w:cs="Times New Roman"/>
                <w:b/>
                <w:bCs/>
                <w:sz w:val="24"/>
                <w:szCs w:val="24"/>
              </w:rPr>
              <w:t>старшая</w:t>
            </w:r>
          </w:p>
        </w:tc>
        <w:tc>
          <w:tcPr>
            <w:tcW w:w="1984" w:type="dxa"/>
            <w:textDirection w:val="btLr"/>
          </w:tcPr>
          <w:p w14:paraId="32217734" w14:textId="77777777" w:rsidR="003C2AFF" w:rsidRPr="006D7563" w:rsidRDefault="003C2AFF" w:rsidP="003C2AFF">
            <w:pPr>
              <w:ind w:left="113" w:right="567"/>
              <w:jc w:val="both"/>
              <w:rPr>
                <w:rFonts w:ascii="Times New Roman" w:hAnsi="Times New Roman" w:cs="Times New Roman"/>
                <w:b/>
                <w:bCs/>
                <w:sz w:val="24"/>
                <w:szCs w:val="24"/>
              </w:rPr>
            </w:pPr>
            <w:r w:rsidRPr="006D7563">
              <w:rPr>
                <w:rFonts w:ascii="Times New Roman" w:hAnsi="Times New Roman" w:cs="Times New Roman"/>
                <w:b/>
                <w:bCs/>
                <w:sz w:val="24"/>
                <w:szCs w:val="24"/>
              </w:rPr>
              <w:t>подготовительная</w:t>
            </w:r>
          </w:p>
        </w:tc>
        <w:tc>
          <w:tcPr>
            <w:tcW w:w="1559" w:type="dxa"/>
            <w:textDirection w:val="btLr"/>
          </w:tcPr>
          <w:p w14:paraId="48E6E041" w14:textId="77777777" w:rsidR="003C2AFF" w:rsidRDefault="003C2AFF" w:rsidP="003C2AFF">
            <w:pPr>
              <w:ind w:left="113" w:right="567"/>
              <w:jc w:val="both"/>
              <w:rPr>
                <w:rFonts w:ascii="Times New Roman" w:hAnsi="Times New Roman" w:cs="Times New Roman"/>
                <w:b/>
                <w:bCs/>
                <w:sz w:val="24"/>
                <w:szCs w:val="24"/>
              </w:rPr>
            </w:pPr>
            <w:r>
              <w:rPr>
                <w:rFonts w:ascii="Times New Roman" w:hAnsi="Times New Roman" w:cs="Times New Roman"/>
                <w:b/>
                <w:bCs/>
                <w:sz w:val="24"/>
                <w:szCs w:val="24"/>
              </w:rPr>
              <w:t>Дети-инвалиды</w:t>
            </w:r>
          </w:p>
        </w:tc>
      </w:tr>
      <w:tr w:rsidR="003C2AFF" w:rsidRPr="006D7563" w14:paraId="526071AC" w14:textId="77777777" w:rsidTr="003C2AFF">
        <w:trPr>
          <w:jc w:val="center"/>
        </w:trPr>
        <w:tc>
          <w:tcPr>
            <w:tcW w:w="1696" w:type="dxa"/>
            <w:tcBorders>
              <w:top w:val="single" w:sz="4" w:space="0" w:color="auto"/>
              <w:left w:val="single" w:sz="4" w:space="0" w:color="auto"/>
              <w:bottom w:val="single" w:sz="4" w:space="0" w:color="auto"/>
              <w:right w:val="single" w:sz="4" w:space="0" w:color="auto"/>
            </w:tcBorders>
          </w:tcPr>
          <w:p w14:paraId="7E6C8250" w14:textId="77777777" w:rsidR="003C2AFF" w:rsidRPr="006D7563" w:rsidRDefault="003C2AFF" w:rsidP="003C2AFF">
            <w:pPr>
              <w:ind w:right="567"/>
              <w:jc w:val="center"/>
              <w:rPr>
                <w:rFonts w:ascii="Times New Roman" w:hAnsi="Times New Roman" w:cs="Times New Roman"/>
                <w:bCs/>
                <w:sz w:val="24"/>
                <w:szCs w:val="24"/>
              </w:rPr>
            </w:pPr>
            <w:r w:rsidRPr="00C23D51">
              <w:rPr>
                <w:rFonts w:ascii="Times New Roman" w:eastAsia="Calibri" w:hAnsi="Times New Roman" w:cs="Times New Roman"/>
                <w:b/>
                <w:sz w:val="24"/>
                <w:szCs w:val="24"/>
              </w:rPr>
              <w:t>1</w:t>
            </w:r>
          </w:p>
        </w:tc>
        <w:tc>
          <w:tcPr>
            <w:tcW w:w="1560" w:type="dxa"/>
            <w:tcBorders>
              <w:top w:val="single" w:sz="4" w:space="0" w:color="auto"/>
              <w:left w:val="single" w:sz="4" w:space="0" w:color="auto"/>
              <w:bottom w:val="single" w:sz="4" w:space="0" w:color="auto"/>
              <w:right w:val="single" w:sz="4" w:space="0" w:color="auto"/>
            </w:tcBorders>
          </w:tcPr>
          <w:p w14:paraId="23D02B34" w14:textId="4C96B22D" w:rsidR="003C2AFF" w:rsidRPr="006D7563" w:rsidRDefault="003C2AFF" w:rsidP="003C2AFF">
            <w:pPr>
              <w:ind w:right="567"/>
              <w:jc w:val="center"/>
              <w:rPr>
                <w:rFonts w:ascii="Times New Roman" w:hAnsi="Times New Roman" w:cs="Times New Roman"/>
                <w:bCs/>
                <w:sz w:val="24"/>
                <w:szCs w:val="24"/>
              </w:rPr>
            </w:pPr>
            <w:r>
              <w:rPr>
                <w:rFonts w:ascii="Times New Roman" w:eastAsia="Calibri" w:hAnsi="Times New Roman" w:cs="Times New Roman"/>
                <w:b/>
                <w:sz w:val="24"/>
                <w:szCs w:val="24"/>
              </w:rPr>
              <w:t>2</w:t>
            </w:r>
          </w:p>
        </w:tc>
        <w:tc>
          <w:tcPr>
            <w:tcW w:w="1984" w:type="dxa"/>
            <w:tcBorders>
              <w:top w:val="single" w:sz="4" w:space="0" w:color="auto"/>
              <w:left w:val="single" w:sz="4" w:space="0" w:color="auto"/>
              <w:bottom w:val="single" w:sz="4" w:space="0" w:color="auto"/>
              <w:right w:val="single" w:sz="4" w:space="0" w:color="auto"/>
            </w:tcBorders>
          </w:tcPr>
          <w:p w14:paraId="0416325A" w14:textId="0EAE5862" w:rsidR="003C2AFF" w:rsidRPr="006D7563" w:rsidRDefault="003C2AFF" w:rsidP="003C2AFF">
            <w:pPr>
              <w:ind w:right="567"/>
              <w:jc w:val="center"/>
              <w:rPr>
                <w:rFonts w:ascii="Times New Roman" w:hAnsi="Times New Roman" w:cs="Times New Roman"/>
                <w:bCs/>
                <w:sz w:val="24"/>
                <w:szCs w:val="24"/>
              </w:rPr>
            </w:pPr>
            <w:r>
              <w:rPr>
                <w:rFonts w:ascii="Times New Roman" w:eastAsia="Calibri" w:hAnsi="Times New Roman" w:cs="Times New Roman"/>
                <w:b/>
                <w:sz w:val="24"/>
                <w:szCs w:val="24"/>
              </w:rPr>
              <w:t>2</w:t>
            </w:r>
          </w:p>
        </w:tc>
        <w:tc>
          <w:tcPr>
            <w:tcW w:w="1559" w:type="dxa"/>
          </w:tcPr>
          <w:p w14:paraId="67235AD4" w14:textId="1D91B90F" w:rsidR="003C2AFF" w:rsidRPr="003C2AFF" w:rsidRDefault="003C2AFF" w:rsidP="003C2AFF">
            <w:pPr>
              <w:ind w:right="567"/>
              <w:jc w:val="center"/>
              <w:rPr>
                <w:rFonts w:ascii="Times New Roman" w:hAnsi="Times New Roman" w:cs="Times New Roman"/>
                <w:b/>
                <w:sz w:val="24"/>
                <w:szCs w:val="24"/>
              </w:rPr>
            </w:pPr>
            <w:r w:rsidRPr="003C2AFF">
              <w:rPr>
                <w:rFonts w:ascii="Times New Roman" w:hAnsi="Times New Roman" w:cs="Times New Roman"/>
                <w:b/>
                <w:sz w:val="24"/>
                <w:szCs w:val="24"/>
              </w:rPr>
              <w:t>6</w:t>
            </w:r>
          </w:p>
        </w:tc>
      </w:tr>
    </w:tbl>
    <w:p w14:paraId="10D100DC" w14:textId="77777777" w:rsidR="00274853" w:rsidRDefault="00274853" w:rsidP="00274853">
      <w:pPr>
        <w:ind w:right="567"/>
        <w:jc w:val="center"/>
        <w:rPr>
          <w:rFonts w:ascii="Times New Roman" w:hAnsi="Times New Roman" w:cs="Times New Roman"/>
          <w:b/>
          <w:bCs/>
          <w:sz w:val="28"/>
          <w:szCs w:val="28"/>
        </w:rPr>
      </w:pPr>
    </w:p>
    <w:p w14:paraId="3B0985EB" w14:textId="485570B1" w:rsidR="00274853" w:rsidRDefault="00274853" w:rsidP="00274853">
      <w:pPr>
        <w:ind w:right="567"/>
        <w:jc w:val="center"/>
        <w:rPr>
          <w:rFonts w:ascii="Times New Roman" w:hAnsi="Times New Roman" w:cs="Times New Roman"/>
          <w:b/>
          <w:bCs/>
          <w:sz w:val="28"/>
          <w:szCs w:val="28"/>
        </w:rPr>
      </w:pPr>
      <w:r w:rsidRPr="00274853">
        <w:rPr>
          <w:rFonts w:ascii="Times New Roman" w:hAnsi="Times New Roman" w:cs="Times New Roman"/>
          <w:b/>
          <w:bCs/>
          <w:sz w:val="28"/>
          <w:szCs w:val="28"/>
        </w:rPr>
        <w:t>Корпус №24</w:t>
      </w:r>
    </w:p>
    <w:tbl>
      <w:tblPr>
        <w:tblStyle w:val="52"/>
        <w:tblW w:w="0" w:type="auto"/>
        <w:jc w:val="center"/>
        <w:tblLook w:val="04A0" w:firstRow="1" w:lastRow="0" w:firstColumn="1" w:lastColumn="0" w:noHBand="0" w:noVBand="1"/>
      </w:tblPr>
      <w:tblGrid>
        <w:gridCol w:w="1555"/>
        <w:gridCol w:w="1559"/>
        <w:gridCol w:w="1559"/>
        <w:gridCol w:w="1559"/>
        <w:gridCol w:w="1701"/>
      </w:tblGrid>
      <w:tr w:rsidR="00274853" w:rsidRPr="006D7563" w14:paraId="47F401BA" w14:textId="77777777" w:rsidTr="00CC0710">
        <w:trPr>
          <w:trHeight w:val="283"/>
          <w:jc w:val="center"/>
        </w:trPr>
        <w:tc>
          <w:tcPr>
            <w:tcW w:w="1555" w:type="dxa"/>
            <w:vMerge w:val="restart"/>
            <w:textDirection w:val="btLr"/>
          </w:tcPr>
          <w:p w14:paraId="149C48CD" w14:textId="206A2481" w:rsidR="00274853" w:rsidRPr="006D7563" w:rsidRDefault="00274853" w:rsidP="00274853">
            <w:pPr>
              <w:ind w:left="113" w:right="567"/>
              <w:jc w:val="both"/>
              <w:rPr>
                <w:rFonts w:ascii="Times New Roman" w:hAnsi="Times New Roman" w:cs="Times New Roman"/>
                <w:b/>
                <w:bCs/>
                <w:sz w:val="24"/>
                <w:szCs w:val="24"/>
              </w:rPr>
            </w:pPr>
            <w:r w:rsidRPr="006D7563">
              <w:rPr>
                <w:rFonts w:ascii="Times New Roman" w:hAnsi="Times New Roman" w:cs="Times New Roman"/>
                <w:b/>
                <w:bCs/>
                <w:sz w:val="24"/>
                <w:szCs w:val="24"/>
              </w:rPr>
              <w:t>2-ая младшая</w:t>
            </w:r>
          </w:p>
        </w:tc>
        <w:tc>
          <w:tcPr>
            <w:tcW w:w="1559" w:type="dxa"/>
            <w:vMerge w:val="restart"/>
            <w:textDirection w:val="btLr"/>
          </w:tcPr>
          <w:p w14:paraId="4AA1954C" w14:textId="2951DB41" w:rsidR="00274853" w:rsidRPr="006D7563" w:rsidRDefault="00274853" w:rsidP="00274853">
            <w:pPr>
              <w:ind w:left="113" w:right="567"/>
              <w:jc w:val="both"/>
              <w:rPr>
                <w:rFonts w:ascii="Times New Roman" w:hAnsi="Times New Roman" w:cs="Times New Roman"/>
                <w:b/>
                <w:bCs/>
                <w:sz w:val="24"/>
                <w:szCs w:val="24"/>
              </w:rPr>
            </w:pPr>
            <w:r w:rsidRPr="006D7563">
              <w:rPr>
                <w:rFonts w:ascii="Times New Roman" w:hAnsi="Times New Roman" w:cs="Times New Roman"/>
                <w:b/>
                <w:bCs/>
                <w:sz w:val="24"/>
                <w:szCs w:val="24"/>
              </w:rPr>
              <w:t>средняя</w:t>
            </w:r>
          </w:p>
        </w:tc>
        <w:tc>
          <w:tcPr>
            <w:tcW w:w="1559" w:type="dxa"/>
            <w:vMerge w:val="restart"/>
            <w:textDirection w:val="btLr"/>
          </w:tcPr>
          <w:p w14:paraId="33E9609F" w14:textId="5001F41A" w:rsidR="00274853" w:rsidRPr="006D7563" w:rsidRDefault="00274853" w:rsidP="00274853">
            <w:pPr>
              <w:ind w:left="113" w:right="567"/>
              <w:jc w:val="both"/>
              <w:rPr>
                <w:rFonts w:ascii="Times New Roman" w:hAnsi="Times New Roman" w:cs="Times New Roman"/>
                <w:b/>
                <w:bCs/>
                <w:sz w:val="24"/>
                <w:szCs w:val="24"/>
              </w:rPr>
            </w:pPr>
            <w:r w:rsidRPr="006D7563">
              <w:rPr>
                <w:rFonts w:ascii="Times New Roman" w:hAnsi="Times New Roman" w:cs="Times New Roman"/>
                <w:b/>
                <w:bCs/>
                <w:sz w:val="24"/>
                <w:szCs w:val="24"/>
              </w:rPr>
              <w:t>старшая</w:t>
            </w:r>
          </w:p>
        </w:tc>
        <w:tc>
          <w:tcPr>
            <w:tcW w:w="1559" w:type="dxa"/>
            <w:vMerge w:val="restart"/>
            <w:textDirection w:val="btLr"/>
          </w:tcPr>
          <w:p w14:paraId="1B2C8FB4" w14:textId="3C19AED9" w:rsidR="00274853" w:rsidRPr="006D7563" w:rsidRDefault="00274853" w:rsidP="00274853">
            <w:pPr>
              <w:ind w:left="113" w:right="567"/>
              <w:jc w:val="both"/>
              <w:rPr>
                <w:rFonts w:ascii="Times New Roman" w:hAnsi="Times New Roman" w:cs="Times New Roman"/>
                <w:b/>
                <w:bCs/>
                <w:sz w:val="24"/>
                <w:szCs w:val="24"/>
              </w:rPr>
            </w:pPr>
            <w:r w:rsidRPr="006D7563">
              <w:rPr>
                <w:rFonts w:ascii="Times New Roman" w:hAnsi="Times New Roman" w:cs="Times New Roman"/>
                <w:b/>
                <w:bCs/>
                <w:sz w:val="24"/>
                <w:szCs w:val="24"/>
              </w:rPr>
              <w:t>подготовительная</w:t>
            </w:r>
          </w:p>
        </w:tc>
        <w:tc>
          <w:tcPr>
            <w:tcW w:w="1701" w:type="dxa"/>
            <w:vMerge w:val="restart"/>
            <w:textDirection w:val="btLr"/>
          </w:tcPr>
          <w:p w14:paraId="1F6DAD0D" w14:textId="77777777" w:rsidR="00274853" w:rsidRDefault="00274853" w:rsidP="00274853">
            <w:pPr>
              <w:ind w:left="113" w:right="567"/>
              <w:jc w:val="both"/>
              <w:rPr>
                <w:rFonts w:ascii="Times New Roman" w:hAnsi="Times New Roman" w:cs="Times New Roman"/>
                <w:b/>
                <w:bCs/>
                <w:sz w:val="24"/>
                <w:szCs w:val="24"/>
              </w:rPr>
            </w:pPr>
            <w:r w:rsidRPr="006D7563">
              <w:rPr>
                <w:rFonts w:ascii="Times New Roman" w:hAnsi="Times New Roman" w:cs="Times New Roman"/>
                <w:b/>
                <w:bCs/>
                <w:sz w:val="24"/>
                <w:szCs w:val="24"/>
              </w:rPr>
              <w:t>Подготовительна</w:t>
            </w:r>
            <w:r>
              <w:rPr>
                <w:rFonts w:ascii="Times New Roman" w:hAnsi="Times New Roman" w:cs="Times New Roman"/>
                <w:b/>
                <w:bCs/>
                <w:sz w:val="24"/>
                <w:szCs w:val="24"/>
              </w:rPr>
              <w:t>я</w:t>
            </w:r>
          </w:p>
          <w:p w14:paraId="17919B00" w14:textId="41500F68" w:rsidR="00274853" w:rsidRPr="006D7563" w:rsidRDefault="00274853" w:rsidP="00274853">
            <w:pPr>
              <w:ind w:left="113" w:right="567"/>
              <w:jc w:val="both"/>
              <w:rPr>
                <w:rFonts w:ascii="Times New Roman" w:hAnsi="Times New Roman" w:cs="Times New Roman"/>
                <w:b/>
                <w:bCs/>
                <w:sz w:val="24"/>
                <w:szCs w:val="24"/>
              </w:rPr>
            </w:pPr>
            <w:r>
              <w:rPr>
                <w:rFonts w:ascii="Times New Roman" w:hAnsi="Times New Roman" w:cs="Times New Roman"/>
                <w:b/>
                <w:bCs/>
                <w:sz w:val="24"/>
                <w:szCs w:val="24"/>
              </w:rPr>
              <w:t>ТНР</w:t>
            </w:r>
          </w:p>
        </w:tc>
      </w:tr>
      <w:tr w:rsidR="00274853" w:rsidRPr="006D7563" w14:paraId="2A894049" w14:textId="77777777" w:rsidTr="00274853">
        <w:trPr>
          <w:cantSplit/>
          <w:trHeight w:val="2507"/>
          <w:jc w:val="center"/>
        </w:trPr>
        <w:tc>
          <w:tcPr>
            <w:tcW w:w="1555" w:type="dxa"/>
            <w:vMerge/>
          </w:tcPr>
          <w:p w14:paraId="76F31548" w14:textId="77777777" w:rsidR="00274853" w:rsidRPr="006D7563" w:rsidRDefault="00274853" w:rsidP="00CC0710">
            <w:pPr>
              <w:ind w:right="567"/>
              <w:jc w:val="both"/>
              <w:rPr>
                <w:rFonts w:ascii="Times New Roman" w:hAnsi="Times New Roman" w:cs="Times New Roman"/>
                <w:b/>
                <w:bCs/>
                <w:sz w:val="24"/>
                <w:szCs w:val="24"/>
              </w:rPr>
            </w:pPr>
          </w:p>
        </w:tc>
        <w:tc>
          <w:tcPr>
            <w:tcW w:w="1559" w:type="dxa"/>
            <w:vMerge/>
          </w:tcPr>
          <w:p w14:paraId="66846DC1" w14:textId="77777777" w:rsidR="00274853" w:rsidRPr="006D7563" w:rsidRDefault="00274853" w:rsidP="00CC0710">
            <w:pPr>
              <w:ind w:right="567"/>
              <w:jc w:val="both"/>
              <w:rPr>
                <w:rFonts w:ascii="Times New Roman" w:hAnsi="Times New Roman" w:cs="Times New Roman"/>
                <w:b/>
                <w:bCs/>
                <w:sz w:val="24"/>
                <w:szCs w:val="24"/>
              </w:rPr>
            </w:pPr>
          </w:p>
        </w:tc>
        <w:tc>
          <w:tcPr>
            <w:tcW w:w="1559" w:type="dxa"/>
            <w:vMerge/>
          </w:tcPr>
          <w:p w14:paraId="01737609" w14:textId="77777777" w:rsidR="00274853" w:rsidRPr="006D7563" w:rsidRDefault="00274853" w:rsidP="00CC0710">
            <w:pPr>
              <w:ind w:right="567"/>
              <w:jc w:val="both"/>
              <w:rPr>
                <w:rFonts w:ascii="Times New Roman" w:hAnsi="Times New Roman" w:cs="Times New Roman"/>
                <w:b/>
                <w:bCs/>
                <w:sz w:val="24"/>
                <w:szCs w:val="24"/>
              </w:rPr>
            </w:pPr>
          </w:p>
        </w:tc>
        <w:tc>
          <w:tcPr>
            <w:tcW w:w="1559" w:type="dxa"/>
            <w:vMerge/>
          </w:tcPr>
          <w:p w14:paraId="4583E07B" w14:textId="77777777" w:rsidR="00274853" w:rsidRPr="006D7563" w:rsidRDefault="00274853" w:rsidP="00CC0710">
            <w:pPr>
              <w:ind w:right="567"/>
              <w:jc w:val="both"/>
              <w:rPr>
                <w:rFonts w:ascii="Times New Roman" w:hAnsi="Times New Roman" w:cs="Times New Roman"/>
                <w:b/>
                <w:bCs/>
                <w:sz w:val="24"/>
                <w:szCs w:val="24"/>
              </w:rPr>
            </w:pPr>
          </w:p>
        </w:tc>
        <w:tc>
          <w:tcPr>
            <w:tcW w:w="1701" w:type="dxa"/>
            <w:vMerge/>
          </w:tcPr>
          <w:p w14:paraId="6F47A4C6" w14:textId="77777777" w:rsidR="00274853" w:rsidRPr="006D7563" w:rsidRDefault="00274853" w:rsidP="00CC0710">
            <w:pPr>
              <w:ind w:right="567"/>
              <w:jc w:val="both"/>
              <w:rPr>
                <w:rFonts w:ascii="Times New Roman" w:hAnsi="Times New Roman" w:cs="Times New Roman"/>
                <w:b/>
                <w:bCs/>
                <w:sz w:val="24"/>
                <w:szCs w:val="24"/>
              </w:rPr>
            </w:pPr>
          </w:p>
        </w:tc>
      </w:tr>
      <w:tr w:rsidR="00274853" w:rsidRPr="006D7563" w14:paraId="6DD618AB" w14:textId="77777777" w:rsidTr="00274853">
        <w:trPr>
          <w:trHeight w:val="416"/>
          <w:jc w:val="center"/>
        </w:trPr>
        <w:tc>
          <w:tcPr>
            <w:tcW w:w="1555" w:type="dxa"/>
            <w:tcBorders>
              <w:top w:val="single" w:sz="4" w:space="0" w:color="auto"/>
              <w:left w:val="single" w:sz="4" w:space="0" w:color="auto"/>
              <w:bottom w:val="single" w:sz="4" w:space="0" w:color="auto"/>
              <w:right w:val="single" w:sz="4" w:space="0" w:color="auto"/>
            </w:tcBorders>
          </w:tcPr>
          <w:p w14:paraId="6E73E9D6" w14:textId="6446F6B9" w:rsidR="00274853" w:rsidRPr="006D7563" w:rsidRDefault="00274853" w:rsidP="00CC0710">
            <w:pPr>
              <w:ind w:right="567"/>
              <w:jc w:val="center"/>
              <w:rPr>
                <w:rFonts w:ascii="Times New Roman" w:hAnsi="Times New Roman" w:cs="Times New Roman"/>
                <w:b/>
                <w:sz w:val="24"/>
                <w:szCs w:val="24"/>
              </w:rPr>
            </w:pPr>
            <w:r>
              <w:rPr>
                <w:rFonts w:ascii="Times New Roman" w:hAnsi="Times New Roman" w:cs="Times New Roman"/>
                <w:b/>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6FDEB538" w14:textId="2AC003FD" w:rsidR="00274853" w:rsidRPr="006D7563" w:rsidRDefault="00274853" w:rsidP="00CC0710">
            <w:pPr>
              <w:ind w:right="567"/>
              <w:jc w:val="center"/>
              <w:rPr>
                <w:rFonts w:ascii="Times New Roman" w:hAnsi="Times New Roman" w:cs="Times New Roman"/>
                <w:b/>
                <w:sz w:val="24"/>
                <w:szCs w:val="24"/>
              </w:rPr>
            </w:pPr>
            <w:r>
              <w:rPr>
                <w:rFonts w:ascii="Times New Roman" w:hAnsi="Times New Roman" w:cs="Times New Roman"/>
                <w:b/>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4DDB168F" w14:textId="77777777" w:rsidR="00274853" w:rsidRPr="006D7563" w:rsidRDefault="00274853" w:rsidP="00CC0710">
            <w:pPr>
              <w:ind w:right="567"/>
              <w:jc w:val="center"/>
              <w:rPr>
                <w:rFonts w:ascii="Times New Roman" w:hAnsi="Times New Roman" w:cs="Times New Roman"/>
                <w:b/>
                <w:sz w:val="24"/>
                <w:szCs w:val="24"/>
              </w:rPr>
            </w:pPr>
            <w:r w:rsidRPr="00B74444">
              <w:rPr>
                <w:rFonts w:ascii="Times New Roman" w:eastAsia="Calibri" w:hAnsi="Times New Roman" w:cs="Times New Roman"/>
                <w:b/>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68FD5778" w14:textId="77777777" w:rsidR="00274853" w:rsidRPr="006D7563" w:rsidRDefault="00274853" w:rsidP="00CC0710">
            <w:pPr>
              <w:ind w:right="567"/>
              <w:jc w:val="center"/>
              <w:rPr>
                <w:rFonts w:ascii="Times New Roman" w:hAnsi="Times New Roman" w:cs="Times New Roman"/>
                <w:b/>
                <w:sz w:val="24"/>
                <w:szCs w:val="24"/>
              </w:rPr>
            </w:pPr>
            <w:r w:rsidRPr="00B74444">
              <w:rPr>
                <w:rFonts w:ascii="Times New Roman" w:eastAsia="Calibri" w:hAnsi="Times New Roman" w:cs="Times New Roman"/>
                <w:b/>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5A118988" w14:textId="77777777" w:rsidR="00274853" w:rsidRPr="006D7563" w:rsidRDefault="00274853" w:rsidP="00CC0710">
            <w:pPr>
              <w:ind w:right="567"/>
              <w:jc w:val="center"/>
              <w:rPr>
                <w:rFonts w:ascii="Times New Roman" w:hAnsi="Times New Roman" w:cs="Times New Roman"/>
                <w:b/>
                <w:sz w:val="24"/>
                <w:szCs w:val="24"/>
              </w:rPr>
            </w:pPr>
            <w:r w:rsidRPr="00B74444">
              <w:rPr>
                <w:rFonts w:ascii="Times New Roman" w:eastAsia="Calibri" w:hAnsi="Times New Roman" w:cs="Times New Roman"/>
                <w:b/>
                <w:sz w:val="24"/>
                <w:szCs w:val="24"/>
              </w:rPr>
              <w:t>1</w:t>
            </w:r>
          </w:p>
        </w:tc>
      </w:tr>
    </w:tbl>
    <w:p w14:paraId="60D5DF58" w14:textId="3D371748" w:rsidR="00274853" w:rsidRPr="00274853" w:rsidRDefault="00274853" w:rsidP="00274853">
      <w:pPr>
        <w:spacing w:after="14" w:line="268" w:lineRule="auto"/>
        <w:ind w:left="1125" w:right="283" w:firstLine="559"/>
        <w:jc w:val="both"/>
        <w:rPr>
          <w:rFonts w:ascii="Times New Roman" w:eastAsia="Times New Roman" w:hAnsi="Times New Roman" w:cs="Times New Roman"/>
          <w:color w:val="000000"/>
          <w:sz w:val="28"/>
        </w:rPr>
      </w:pPr>
      <w:r w:rsidRPr="00274853">
        <w:rPr>
          <w:rFonts w:ascii="Times New Roman" w:eastAsia="Times New Roman" w:hAnsi="Times New Roman" w:cs="Times New Roman"/>
          <w:color w:val="000000"/>
          <w:sz w:val="28"/>
        </w:rPr>
        <w:t xml:space="preserve">Групп кратковременного пребывания и платных групп в </w:t>
      </w:r>
      <w:r>
        <w:rPr>
          <w:rFonts w:ascii="Times New Roman" w:eastAsia="Times New Roman" w:hAnsi="Times New Roman" w:cs="Times New Roman"/>
          <w:color w:val="000000"/>
          <w:sz w:val="28"/>
        </w:rPr>
        <w:t xml:space="preserve">дошкольном отделении </w:t>
      </w:r>
      <w:r w:rsidRPr="00274853">
        <w:rPr>
          <w:rFonts w:ascii="Times New Roman" w:eastAsia="Times New Roman" w:hAnsi="Times New Roman" w:cs="Times New Roman"/>
          <w:color w:val="000000"/>
          <w:sz w:val="28"/>
        </w:rPr>
        <w:t>МБОУ СОШ №1</w:t>
      </w:r>
      <w:r>
        <w:rPr>
          <w:rFonts w:ascii="Times New Roman" w:eastAsia="Times New Roman" w:hAnsi="Times New Roman" w:cs="Times New Roman"/>
          <w:color w:val="000000"/>
          <w:sz w:val="28"/>
        </w:rPr>
        <w:t>3</w:t>
      </w:r>
      <w:r w:rsidRPr="00274853">
        <w:rPr>
          <w:rFonts w:ascii="Times New Roman" w:eastAsia="Times New Roman" w:hAnsi="Times New Roman" w:cs="Times New Roman"/>
          <w:color w:val="000000"/>
          <w:sz w:val="28"/>
        </w:rPr>
        <w:t xml:space="preserve"> нет. В учреждении установлена пятидневная рабочая неделя с двумя выходными днями: суббота, воскресенье. В нерабочие выходные дни детский сад не работает. Режим работы </w:t>
      </w:r>
      <w:r w:rsidRPr="00274853">
        <w:rPr>
          <w:rFonts w:ascii="Times New Roman" w:eastAsia="Times New Roman" w:hAnsi="Times New Roman" w:cs="Times New Roman"/>
          <w:color w:val="000000"/>
          <w:sz w:val="28"/>
          <w:lang w:val="en-US"/>
        </w:rPr>
        <w:t>c</w:t>
      </w:r>
      <w:r w:rsidRPr="00274853">
        <w:rPr>
          <w:rFonts w:ascii="Times New Roman" w:eastAsia="Times New Roman" w:hAnsi="Times New Roman" w:cs="Times New Roman"/>
          <w:color w:val="000000"/>
          <w:sz w:val="28"/>
        </w:rPr>
        <w:t xml:space="preserve"> 6.45 до 18.45.</w:t>
      </w:r>
    </w:p>
    <w:p w14:paraId="73F406A9" w14:textId="0584F1D0" w:rsidR="00A56420" w:rsidRPr="00274853" w:rsidRDefault="00274853" w:rsidP="00274853">
      <w:pPr>
        <w:spacing w:after="14" w:line="268" w:lineRule="auto"/>
        <w:ind w:right="193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14:paraId="569C2E99" w14:textId="510CD27E" w:rsidR="005505EF" w:rsidRPr="00274853" w:rsidRDefault="00ED1900" w:rsidP="00911018">
      <w:pPr>
        <w:ind w:left="-851" w:right="567"/>
        <w:jc w:val="center"/>
        <w:rPr>
          <w:rFonts w:ascii="Times New Roman" w:hAnsi="Times New Roman" w:cs="Times New Roman"/>
          <w:b/>
          <w:bCs/>
          <w:sz w:val="28"/>
          <w:szCs w:val="28"/>
        </w:rPr>
      </w:pPr>
      <w:r w:rsidRPr="00274853">
        <w:rPr>
          <w:rFonts w:ascii="Times New Roman" w:hAnsi="Times New Roman" w:cs="Times New Roman"/>
          <w:b/>
          <w:bCs/>
          <w:sz w:val="28"/>
          <w:szCs w:val="28"/>
        </w:rPr>
        <w:t xml:space="preserve">Социальный портрет семей обучающихся в дошкольном отделении </w:t>
      </w:r>
    </w:p>
    <w:p w14:paraId="53EA7245" w14:textId="4940D0EF" w:rsidR="00ED1900" w:rsidRPr="00FF46D5" w:rsidRDefault="00ED1900" w:rsidP="00911018">
      <w:pPr>
        <w:ind w:left="-851" w:right="567"/>
        <w:jc w:val="center"/>
        <w:rPr>
          <w:rFonts w:ascii="Times New Roman" w:hAnsi="Times New Roman" w:cs="Times New Roman"/>
          <w:b/>
          <w:sz w:val="28"/>
          <w:szCs w:val="28"/>
        </w:rPr>
      </w:pPr>
      <w:r>
        <w:rPr>
          <w:rFonts w:ascii="Times New Roman" w:hAnsi="Times New Roman" w:cs="Times New Roman"/>
          <w:sz w:val="28"/>
          <w:szCs w:val="28"/>
        </w:rPr>
        <w:t>МБОУ СОШ №13</w:t>
      </w:r>
    </w:p>
    <w:tbl>
      <w:tblPr>
        <w:tblStyle w:val="a6"/>
        <w:tblW w:w="9498" w:type="dxa"/>
        <w:tblInd w:w="-34" w:type="dxa"/>
        <w:tblLook w:val="04A0" w:firstRow="1" w:lastRow="0" w:firstColumn="1" w:lastColumn="0" w:noHBand="0" w:noVBand="1"/>
      </w:tblPr>
      <w:tblGrid>
        <w:gridCol w:w="2645"/>
        <w:gridCol w:w="1576"/>
        <w:gridCol w:w="1007"/>
        <w:gridCol w:w="979"/>
        <w:gridCol w:w="1640"/>
        <w:gridCol w:w="1651"/>
      </w:tblGrid>
      <w:tr w:rsidR="00CC0710" w:rsidRPr="00274853" w14:paraId="55C731B2" w14:textId="77777777" w:rsidTr="00CC0710">
        <w:tc>
          <w:tcPr>
            <w:tcW w:w="2645" w:type="dxa"/>
            <w:vMerge w:val="restart"/>
          </w:tcPr>
          <w:p w14:paraId="384D6F86" w14:textId="77777777" w:rsidR="00274853" w:rsidRPr="00274853" w:rsidRDefault="00274853" w:rsidP="00274853">
            <w:pPr>
              <w:ind w:right="567"/>
              <w:rPr>
                <w:b/>
                <w:sz w:val="24"/>
                <w:szCs w:val="24"/>
              </w:rPr>
            </w:pPr>
            <w:r w:rsidRPr="00274853">
              <w:rPr>
                <w:b/>
                <w:sz w:val="24"/>
                <w:szCs w:val="24"/>
              </w:rPr>
              <w:t>Показатель</w:t>
            </w:r>
          </w:p>
        </w:tc>
        <w:tc>
          <w:tcPr>
            <w:tcW w:w="5202" w:type="dxa"/>
            <w:gridSpan w:val="4"/>
            <w:tcBorders>
              <w:tr2bl w:val="single" w:sz="4" w:space="0" w:color="auto"/>
            </w:tcBorders>
          </w:tcPr>
          <w:p w14:paraId="00C7D237" w14:textId="77777777" w:rsidR="00274853" w:rsidRDefault="00274853" w:rsidP="00274853">
            <w:pPr>
              <w:ind w:right="567"/>
              <w:jc w:val="center"/>
              <w:rPr>
                <w:b/>
                <w:sz w:val="24"/>
                <w:szCs w:val="24"/>
              </w:rPr>
            </w:pPr>
            <w:r w:rsidRPr="00274853">
              <w:rPr>
                <w:b/>
                <w:sz w:val="24"/>
                <w:szCs w:val="24"/>
              </w:rPr>
              <w:t xml:space="preserve">Количество </w:t>
            </w:r>
          </w:p>
          <w:p w14:paraId="4F0F8520" w14:textId="77777777" w:rsidR="00274853" w:rsidRDefault="00274853" w:rsidP="00274853">
            <w:pPr>
              <w:ind w:right="567"/>
              <w:jc w:val="center"/>
              <w:rPr>
                <w:b/>
                <w:sz w:val="24"/>
                <w:szCs w:val="24"/>
              </w:rPr>
            </w:pPr>
            <w:r>
              <w:rPr>
                <w:b/>
                <w:sz w:val="24"/>
                <w:szCs w:val="24"/>
              </w:rPr>
              <w:t xml:space="preserve">                       </w:t>
            </w:r>
          </w:p>
          <w:p w14:paraId="0DBC2CB1" w14:textId="4FF651FF" w:rsidR="00274853" w:rsidRPr="00274853" w:rsidRDefault="00274853" w:rsidP="00274853">
            <w:pPr>
              <w:ind w:right="567"/>
              <w:jc w:val="center"/>
              <w:rPr>
                <w:b/>
                <w:sz w:val="24"/>
                <w:szCs w:val="24"/>
              </w:rPr>
            </w:pPr>
            <w:r>
              <w:rPr>
                <w:b/>
                <w:sz w:val="24"/>
                <w:szCs w:val="24"/>
              </w:rPr>
              <w:lastRenderedPageBreak/>
              <w:t xml:space="preserve">                    </w:t>
            </w:r>
            <w:r w:rsidRPr="00274853">
              <w:rPr>
                <w:b/>
                <w:sz w:val="24"/>
                <w:szCs w:val="24"/>
              </w:rPr>
              <w:t>В процентном соотношении</w:t>
            </w:r>
          </w:p>
        </w:tc>
        <w:tc>
          <w:tcPr>
            <w:tcW w:w="1651" w:type="dxa"/>
          </w:tcPr>
          <w:p w14:paraId="070B40F2" w14:textId="0D94FA73" w:rsidR="00274853" w:rsidRPr="00274853" w:rsidRDefault="00CC0710" w:rsidP="00274853">
            <w:pPr>
              <w:ind w:right="567"/>
              <w:jc w:val="center"/>
              <w:rPr>
                <w:b/>
                <w:sz w:val="24"/>
                <w:szCs w:val="24"/>
              </w:rPr>
            </w:pPr>
            <w:r>
              <w:rPr>
                <w:b/>
                <w:sz w:val="24"/>
                <w:szCs w:val="24"/>
              </w:rPr>
              <w:lastRenderedPageBreak/>
              <w:t>Общее кол-во</w:t>
            </w:r>
          </w:p>
        </w:tc>
      </w:tr>
      <w:tr w:rsidR="00CC0710" w:rsidRPr="00274853" w14:paraId="3BD44A51" w14:textId="77777777" w:rsidTr="00CC0710">
        <w:tc>
          <w:tcPr>
            <w:tcW w:w="2645" w:type="dxa"/>
            <w:vMerge/>
          </w:tcPr>
          <w:p w14:paraId="14E1867A" w14:textId="77777777" w:rsidR="00274853" w:rsidRPr="00274853" w:rsidRDefault="00274853" w:rsidP="00274853">
            <w:pPr>
              <w:ind w:right="567"/>
              <w:rPr>
                <w:b/>
                <w:sz w:val="24"/>
                <w:szCs w:val="24"/>
              </w:rPr>
            </w:pPr>
          </w:p>
        </w:tc>
        <w:tc>
          <w:tcPr>
            <w:tcW w:w="1576" w:type="dxa"/>
          </w:tcPr>
          <w:p w14:paraId="2AF0B077" w14:textId="36F47939" w:rsidR="00274853" w:rsidRPr="00274853" w:rsidRDefault="00CC0710" w:rsidP="00274853">
            <w:pPr>
              <w:ind w:right="567"/>
              <w:jc w:val="center"/>
              <w:rPr>
                <w:b/>
                <w:sz w:val="24"/>
                <w:szCs w:val="24"/>
              </w:rPr>
            </w:pPr>
            <w:r>
              <w:rPr>
                <w:b/>
                <w:sz w:val="24"/>
                <w:szCs w:val="24"/>
              </w:rPr>
              <w:t>Корпус №5</w:t>
            </w:r>
          </w:p>
        </w:tc>
        <w:tc>
          <w:tcPr>
            <w:tcW w:w="1007" w:type="dxa"/>
          </w:tcPr>
          <w:p w14:paraId="268BC289" w14:textId="77777777" w:rsidR="00274853" w:rsidRPr="00274853" w:rsidRDefault="00274853" w:rsidP="00274853">
            <w:pPr>
              <w:ind w:right="567"/>
              <w:jc w:val="center"/>
              <w:rPr>
                <w:b/>
                <w:sz w:val="24"/>
                <w:szCs w:val="24"/>
              </w:rPr>
            </w:pPr>
          </w:p>
        </w:tc>
        <w:tc>
          <w:tcPr>
            <w:tcW w:w="979" w:type="dxa"/>
          </w:tcPr>
          <w:p w14:paraId="6DCC8A42" w14:textId="77777777" w:rsidR="00274853" w:rsidRPr="00274853" w:rsidRDefault="00274853" w:rsidP="00274853">
            <w:pPr>
              <w:ind w:right="567"/>
              <w:jc w:val="center"/>
              <w:rPr>
                <w:b/>
                <w:sz w:val="24"/>
                <w:szCs w:val="24"/>
              </w:rPr>
            </w:pPr>
          </w:p>
        </w:tc>
        <w:tc>
          <w:tcPr>
            <w:tcW w:w="1640" w:type="dxa"/>
          </w:tcPr>
          <w:p w14:paraId="3977DFD1" w14:textId="77777777" w:rsidR="00274853" w:rsidRPr="00274853" w:rsidRDefault="00274853" w:rsidP="00274853">
            <w:pPr>
              <w:ind w:right="567"/>
              <w:jc w:val="center"/>
              <w:rPr>
                <w:b/>
                <w:sz w:val="24"/>
                <w:szCs w:val="24"/>
              </w:rPr>
            </w:pPr>
          </w:p>
        </w:tc>
        <w:tc>
          <w:tcPr>
            <w:tcW w:w="1651" w:type="dxa"/>
          </w:tcPr>
          <w:p w14:paraId="6EAE9D45" w14:textId="145FC792" w:rsidR="00274853" w:rsidRPr="00274853" w:rsidRDefault="00274853" w:rsidP="00274853">
            <w:pPr>
              <w:ind w:right="567"/>
              <w:jc w:val="center"/>
              <w:rPr>
                <w:b/>
                <w:sz w:val="24"/>
                <w:szCs w:val="24"/>
              </w:rPr>
            </w:pPr>
          </w:p>
        </w:tc>
      </w:tr>
      <w:tr w:rsidR="00CC0710" w:rsidRPr="00274853" w14:paraId="5601D34B" w14:textId="77777777" w:rsidTr="00CC0710">
        <w:tc>
          <w:tcPr>
            <w:tcW w:w="2645" w:type="dxa"/>
          </w:tcPr>
          <w:p w14:paraId="55CA52D4" w14:textId="77777777" w:rsidR="00CC0710" w:rsidRPr="00274853" w:rsidRDefault="00CC0710" w:rsidP="00CC0710">
            <w:pPr>
              <w:ind w:right="567"/>
              <w:rPr>
                <w:sz w:val="24"/>
                <w:szCs w:val="24"/>
              </w:rPr>
            </w:pPr>
            <w:r w:rsidRPr="00274853">
              <w:rPr>
                <w:sz w:val="24"/>
                <w:szCs w:val="24"/>
              </w:rPr>
              <w:t>Число детей</w:t>
            </w:r>
          </w:p>
        </w:tc>
        <w:tc>
          <w:tcPr>
            <w:tcW w:w="1576" w:type="dxa"/>
          </w:tcPr>
          <w:p w14:paraId="4DD86EB3" w14:textId="2F43DC83" w:rsidR="00CC0710" w:rsidRPr="00274853" w:rsidRDefault="00CC0710" w:rsidP="00CC0710">
            <w:pPr>
              <w:ind w:right="567"/>
              <w:jc w:val="center"/>
              <w:rPr>
                <w:b/>
                <w:sz w:val="24"/>
                <w:szCs w:val="24"/>
              </w:rPr>
            </w:pPr>
            <w:r>
              <w:rPr>
                <w:b/>
                <w:sz w:val="24"/>
                <w:szCs w:val="24"/>
                <w:lang w:val="en-US"/>
              </w:rPr>
              <w:t>127</w:t>
            </w:r>
          </w:p>
        </w:tc>
        <w:tc>
          <w:tcPr>
            <w:tcW w:w="1007" w:type="dxa"/>
          </w:tcPr>
          <w:p w14:paraId="223F5FC8" w14:textId="541507BA" w:rsidR="00CC0710" w:rsidRPr="00274853" w:rsidRDefault="00CC0710" w:rsidP="00CC0710">
            <w:pPr>
              <w:ind w:right="567"/>
              <w:jc w:val="center"/>
              <w:rPr>
                <w:b/>
                <w:sz w:val="24"/>
                <w:szCs w:val="24"/>
                <w:lang w:val="en-US"/>
              </w:rPr>
            </w:pPr>
          </w:p>
        </w:tc>
        <w:tc>
          <w:tcPr>
            <w:tcW w:w="979" w:type="dxa"/>
          </w:tcPr>
          <w:p w14:paraId="4C9D92C9" w14:textId="402E3F85" w:rsidR="00CC0710" w:rsidRPr="00274853" w:rsidRDefault="00CC0710" w:rsidP="00CC0710">
            <w:pPr>
              <w:ind w:right="567"/>
              <w:jc w:val="center"/>
              <w:rPr>
                <w:b/>
                <w:sz w:val="24"/>
                <w:szCs w:val="24"/>
                <w:lang w:val="en-US"/>
              </w:rPr>
            </w:pPr>
          </w:p>
        </w:tc>
        <w:tc>
          <w:tcPr>
            <w:tcW w:w="1640" w:type="dxa"/>
          </w:tcPr>
          <w:p w14:paraId="2103B2AC" w14:textId="77777777" w:rsidR="00CC0710" w:rsidRPr="00274853" w:rsidRDefault="00CC0710" w:rsidP="00CC0710">
            <w:pPr>
              <w:ind w:right="567"/>
              <w:jc w:val="center"/>
              <w:rPr>
                <w:b/>
                <w:sz w:val="24"/>
                <w:szCs w:val="24"/>
                <w:lang w:val="en-US"/>
              </w:rPr>
            </w:pPr>
          </w:p>
        </w:tc>
        <w:tc>
          <w:tcPr>
            <w:tcW w:w="1651" w:type="dxa"/>
          </w:tcPr>
          <w:p w14:paraId="031BA126" w14:textId="6A0A1CE7" w:rsidR="00CC0710" w:rsidRPr="00274853" w:rsidRDefault="00CC0710" w:rsidP="00CC0710">
            <w:pPr>
              <w:ind w:right="567"/>
              <w:jc w:val="center"/>
              <w:rPr>
                <w:b/>
                <w:sz w:val="24"/>
                <w:szCs w:val="24"/>
              </w:rPr>
            </w:pPr>
          </w:p>
        </w:tc>
      </w:tr>
      <w:tr w:rsidR="00CC0710" w:rsidRPr="00274853" w14:paraId="57B1BE1D" w14:textId="77777777" w:rsidTr="00CC0710">
        <w:trPr>
          <w:trHeight w:val="285"/>
        </w:trPr>
        <w:tc>
          <w:tcPr>
            <w:tcW w:w="2645" w:type="dxa"/>
          </w:tcPr>
          <w:p w14:paraId="1F13CFB3" w14:textId="77777777" w:rsidR="00CC0710" w:rsidRPr="00274853" w:rsidRDefault="00CC0710" w:rsidP="00CC0710">
            <w:pPr>
              <w:ind w:right="567"/>
              <w:rPr>
                <w:sz w:val="24"/>
                <w:szCs w:val="24"/>
              </w:rPr>
            </w:pPr>
            <w:r w:rsidRPr="00274853">
              <w:rPr>
                <w:sz w:val="24"/>
                <w:szCs w:val="24"/>
              </w:rPr>
              <w:t>Из них мальчиков</w:t>
            </w:r>
          </w:p>
        </w:tc>
        <w:tc>
          <w:tcPr>
            <w:tcW w:w="1576" w:type="dxa"/>
          </w:tcPr>
          <w:p w14:paraId="5613BC46" w14:textId="2083E849" w:rsidR="00CC0710" w:rsidRPr="00274853" w:rsidRDefault="00CC0710" w:rsidP="00CC0710">
            <w:pPr>
              <w:ind w:right="567"/>
              <w:jc w:val="center"/>
              <w:rPr>
                <w:b/>
                <w:sz w:val="24"/>
                <w:szCs w:val="24"/>
              </w:rPr>
            </w:pPr>
            <w:r>
              <w:rPr>
                <w:b/>
                <w:sz w:val="24"/>
                <w:szCs w:val="24"/>
                <w:lang w:val="en-US"/>
              </w:rPr>
              <w:t>66</w:t>
            </w:r>
          </w:p>
        </w:tc>
        <w:tc>
          <w:tcPr>
            <w:tcW w:w="1007" w:type="dxa"/>
          </w:tcPr>
          <w:p w14:paraId="1B2523FD" w14:textId="1156508B" w:rsidR="00CC0710" w:rsidRPr="00274853" w:rsidRDefault="00CC0710" w:rsidP="00CC0710">
            <w:pPr>
              <w:ind w:right="567"/>
              <w:jc w:val="center"/>
              <w:rPr>
                <w:b/>
                <w:sz w:val="24"/>
                <w:szCs w:val="24"/>
                <w:lang w:val="en-US"/>
              </w:rPr>
            </w:pPr>
          </w:p>
        </w:tc>
        <w:tc>
          <w:tcPr>
            <w:tcW w:w="979" w:type="dxa"/>
          </w:tcPr>
          <w:p w14:paraId="5BBD89A4" w14:textId="5B338996" w:rsidR="00CC0710" w:rsidRPr="00274853" w:rsidRDefault="00CC0710" w:rsidP="00CC0710">
            <w:pPr>
              <w:ind w:right="567"/>
              <w:jc w:val="center"/>
              <w:rPr>
                <w:b/>
                <w:sz w:val="24"/>
                <w:szCs w:val="24"/>
                <w:lang w:val="en-US"/>
              </w:rPr>
            </w:pPr>
          </w:p>
        </w:tc>
        <w:tc>
          <w:tcPr>
            <w:tcW w:w="1640" w:type="dxa"/>
          </w:tcPr>
          <w:p w14:paraId="5781B9F3" w14:textId="77777777" w:rsidR="00CC0710" w:rsidRPr="00274853" w:rsidRDefault="00CC0710" w:rsidP="00CC0710">
            <w:pPr>
              <w:ind w:right="567"/>
              <w:jc w:val="center"/>
              <w:rPr>
                <w:b/>
                <w:sz w:val="24"/>
                <w:szCs w:val="24"/>
                <w:lang w:val="en-US"/>
              </w:rPr>
            </w:pPr>
          </w:p>
        </w:tc>
        <w:tc>
          <w:tcPr>
            <w:tcW w:w="1651" w:type="dxa"/>
          </w:tcPr>
          <w:p w14:paraId="4E2AB6C0" w14:textId="49479BDF" w:rsidR="00CC0710" w:rsidRPr="00274853" w:rsidRDefault="00CC0710" w:rsidP="00CC0710">
            <w:pPr>
              <w:ind w:right="567"/>
              <w:jc w:val="center"/>
              <w:rPr>
                <w:b/>
                <w:sz w:val="24"/>
                <w:szCs w:val="24"/>
                <w:lang w:val="en-US"/>
              </w:rPr>
            </w:pPr>
          </w:p>
        </w:tc>
      </w:tr>
      <w:tr w:rsidR="00CC0710" w:rsidRPr="00274853" w14:paraId="107DBB90" w14:textId="77777777" w:rsidTr="00CC0710">
        <w:trPr>
          <w:trHeight w:val="255"/>
        </w:trPr>
        <w:tc>
          <w:tcPr>
            <w:tcW w:w="2645" w:type="dxa"/>
          </w:tcPr>
          <w:p w14:paraId="58D73A9F" w14:textId="77777777" w:rsidR="00CC0710" w:rsidRPr="00274853" w:rsidRDefault="00CC0710" w:rsidP="00CC0710">
            <w:pPr>
              <w:ind w:right="567"/>
              <w:rPr>
                <w:sz w:val="24"/>
                <w:szCs w:val="24"/>
              </w:rPr>
            </w:pPr>
            <w:r w:rsidRPr="00274853">
              <w:rPr>
                <w:sz w:val="24"/>
                <w:szCs w:val="24"/>
              </w:rPr>
              <w:t>девочек</w:t>
            </w:r>
          </w:p>
        </w:tc>
        <w:tc>
          <w:tcPr>
            <w:tcW w:w="1576" w:type="dxa"/>
          </w:tcPr>
          <w:p w14:paraId="53F0C8AB" w14:textId="76C04836" w:rsidR="00CC0710" w:rsidRPr="00274853" w:rsidRDefault="00CC0710" w:rsidP="00CC0710">
            <w:pPr>
              <w:ind w:right="567"/>
              <w:jc w:val="center"/>
              <w:rPr>
                <w:b/>
                <w:sz w:val="24"/>
                <w:szCs w:val="24"/>
              </w:rPr>
            </w:pPr>
            <w:r>
              <w:rPr>
                <w:b/>
                <w:sz w:val="24"/>
                <w:szCs w:val="24"/>
                <w:lang w:val="en-US"/>
              </w:rPr>
              <w:t>61</w:t>
            </w:r>
          </w:p>
        </w:tc>
        <w:tc>
          <w:tcPr>
            <w:tcW w:w="1007" w:type="dxa"/>
          </w:tcPr>
          <w:p w14:paraId="1D058C5B" w14:textId="00F117DB" w:rsidR="00CC0710" w:rsidRPr="00274853" w:rsidRDefault="00CC0710" w:rsidP="00CC0710">
            <w:pPr>
              <w:ind w:right="567"/>
              <w:jc w:val="center"/>
              <w:rPr>
                <w:b/>
                <w:sz w:val="24"/>
                <w:szCs w:val="24"/>
                <w:lang w:val="en-US"/>
              </w:rPr>
            </w:pPr>
          </w:p>
        </w:tc>
        <w:tc>
          <w:tcPr>
            <w:tcW w:w="979" w:type="dxa"/>
          </w:tcPr>
          <w:p w14:paraId="5B204B2E" w14:textId="1372EA05" w:rsidR="00CC0710" w:rsidRPr="00274853" w:rsidRDefault="00CC0710" w:rsidP="00CC0710">
            <w:pPr>
              <w:ind w:right="567"/>
              <w:jc w:val="center"/>
              <w:rPr>
                <w:b/>
                <w:sz w:val="24"/>
                <w:szCs w:val="24"/>
                <w:lang w:val="en-US"/>
              </w:rPr>
            </w:pPr>
          </w:p>
        </w:tc>
        <w:tc>
          <w:tcPr>
            <w:tcW w:w="1640" w:type="dxa"/>
          </w:tcPr>
          <w:p w14:paraId="570E7048" w14:textId="77777777" w:rsidR="00CC0710" w:rsidRPr="00274853" w:rsidRDefault="00CC0710" w:rsidP="00CC0710">
            <w:pPr>
              <w:ind w:right="567"/>
              <w:jc w:val="center"/>
              <w:rPr>
                <w:b/>
                <w:sz w:val="24"/>
                <w:szCs w:val="24"/>
                <w:lang w:val="en-US"/>
              </w:rPr>
            </w:pPr>
          </w:p>
        </w:tc>
        <w:tc>
          <w:tcPr>
            <w:tcW w:w="1651" w:type="dxa"/>
          </w:tcPr>
          <w:p w14:paraId="574F18F8" w14:textId="63321595" w:rsidR="00CC0710" w:rsidRPr="00274853" w:rsidRDefault="00CC0710" w:rsidP="00CC0710">
            <w:pPr>
              <w:ind w:right="567"/>
              <w:jc w:val="center"/>
              <w:rPr>
                <w:b/>
                <w:sz w:val="24"/>
                <w:szCs w:val="24"/>
                <w:lang w:val="en-US"/>
              </w:rPr>
            </w:pPr>
          </w:p>
        </w:tc>
      </w:tr>
      <w:tr w:rsidR="00CC0710" w:rsidRPr="00274853" w14:paraId="793926E1" w14:textId="77777777" w:rsidTr="00CC0710">
        <w:tc>
          <w:tcPr>
            <w:tcW w:w="2645" w:type="dxa"/>
          </w:tcPr>
          <w:p w14:paraId="42913225" w14:textId="77777777" w:rsidR="00CC0710" w:rsidRPr="00274853" w:rsidRDefault="00CC0710" w:rsidP="00CC0710">
            <w:pPr>
              <w:ind w:right="567"/>
              <w:rPr>
                <w:sz w:val="24"/>
                <w:szCs w:val="24"/>
              </w:rPr>
            </w:pPr>
            <w:r w:rsidRPr="00274853">
              <w:rPr>
                <w:sz w:val="24"/>
                <w:szCs w:val="24"/>
              </w:rPr>
              <w:t>Число родителей</w:t>
            </w:r>
          </w:p>
          <w:p w14:paraId="573D7D12" w14:textId="77777777" w:rsidR="00CC0710" w:rsidRPr="00274853" w:rsidRDefault="00CC0710" w:rsidP="00CC0710">
            <w:pPr>
              <w:ind w:right="567"/>
              <w:rPr>
                <w:b/>
                <w:sz w:val="24"/>
                <w:szCs w:val="24"/>
              </w:rPr>
            </w:pPr>
          </w:p>
        </w:tc>
        <w:tc>
          <w:tcPr>
            <w:tcW w:w="1576" w:type="dxa"/>
          </w:tcPr>
          <w:p w14:paraId="6CF40E40" w14:textId="7BE4BE1A" w:rsidR="00CC0710" w:rsidRPr="00274853" w:rsidRDefault="00CC0710" w:rsidP="00CC0710">
            <w:pPr>
              <w:ind w:right="567"/>
              <w:jc w:val="center"/>
              <w:rPr>
                <w:b/>
                <w:sz w:val="24"/>
                <w:szCs w:val="24"/>
              </w:rPr>
            </w:pPr>
            <w:r>
              <w:rPr>
                <w:b/>
                <w:sz w:val="24"/>
                <w:szCs w:val="24"/>
                <w:lang w:val="en-US"/>
              </w:rPr>
              <w:t>248</w:t>
            </w:r>
          </w:p>
        </w:tc>
        <w:tc>
          <w:tcPr>
            <w:tcW w:w="1007" w:type="dxa"/>
          </w:tcPr>
          <w:p w14:paraId="2B1DE17C" w14:textId="67E90D06" w:rsidR="00CC0710" w:rsidRPr="00274853" w:rsidRDefault="00CC0710" w:rsidP="00CC0710">
            <w:pPr>
              <w:ind w:right="567"/>
              <w:jc w:val="center"/>
              <w:rPr>
                <w:b/>
                <w:sz w:val="24"/>
                <w:szCs w:val="24"/>
                <w:lang w:val="en-US"/>
              </w:rPr>
            </w:pPr>
          </w:p>
        </w:tc>
        <w:tc>
          <w:tcPr>
            <w:tcW w:w="979" w:type="dxa"/>
          </w:tcPr>
          <w:p w14:paraId="410B41D3" w14:textId="3A888314" w:rsidR="00CC0710" w:rsidRPr="00274853" w:rsidRDefault="00CC0710" w:rsidP="00CC0710">
            <w:pPr>
              <w:ind w:right="567"/>
              <w:jc w:val="center"/>
              <w:rPr>
                <w:b/>
                <w:sz w:val="24"/>
                <w:szCs w:val="24"/>
                <w:lang w:val="en-US"/>
              </w:rPr>
            </w:pPr>
          </w:p>
        </w:tc>
        <w:tc>
          <w:tcPr>
            <w:tcW w:w="1640" w:type="dxa"/>
          </w:tcPr>
          <w:p w14:paraId="07097C37" w14:textId="77777777" w:rsidR="00CC0710" w:rsidRPr="00274853" w:rsidRDefault="00CC0710" w:rsidP="00CC0710">
            <w:pPr>
              <w:ind w:right="567"/>
              <w:jc w:val="center"/>
              <w:rPr>
                <w:b/>
                <w:sz w:val="24"/>
                <w:szCs w:val="24"/>
                <w:lang w:val="en-US"/>
              </w:rPr>
            </w:pPr>
          </w:p>
        </w:tc>
        <w:tc>
          <w:tcPr>
            <w:tcW w:w="1651" w:type="dxa"/>
          </w:tcPr>
          <w:p w14:paraId="69D3B0F9" w14:textId="59F42A59" w:rsidR="00CC0710" w:rsidRPr="00274853" w:rsidRDefault="00CC0710" w:rsidP="00CC0710">
            <w:pPr>
              <w:ind w:right="567"/>
              <w:jc w:val="center"/>
              <w:rPr>
                <w:b/>
                <w:sz w:val="24"/>
                <w:szCs w:val="24"/>
              </w:rPr>
            </w:pPr>
          </w:p>
        </w:tc>
      </w:tr>
      <w:tr w:rsidR="00CC0710" w:rsidRPr="00274853" w14:paraId="57218484" w14:textId="77777777" w:rsidTr="00CC0710">
        <w:tc>
          <w:tcPr>
            <w:tcW w:w="2645" w:type="dxa"/>
          </w:tcPr>
          <w:p w14:paraId="2095918F" w14:textId="77777777" w:rsidR="00CC0710" w:rsidRPr="00274853" w:rsidRDefault="00CC0710" w:rsidP="00CC0710">
            <w:pPr>
              <w:ind w:right="567"/>
              <w:rPr>
                <w:sz w:val="24"/>
                <w:szCs w:val="24"/>
              </w:rPr>
            </w:pPr>
            <w:r w:rsidRPr="00274853">
              <w:rPr>
                <w:sz w:val="24"/>
                <w:szCs w:val="24"/>
              </w:rPr>
              <w:t>Из них матерей</w:t>
            </w:r>
          </w:p>
        </w:tc>
        <w:tc>
          <w:tcPr>
            <w:tcW w:w="1576" w:type="dxa"/>
          </w:tcPr>
          <w:p w14:paraId="24FDCC54" w14:textId="5D2899FA" w:rsidR="00CC0710" w:rsidRPr="00274853" w:rsidRDefault="00CC0710" w:rsidP="00CC0710">
            <w:pPr>
              <w:ind w:right="567"/>
              <w:jc w:val="center"/>
              <w:rPr>
                <w:b/>
                <w:sz w:val="24"/>
                <w:szCs w:val="24"/>
              </w:rPr>
            </w:pPr>
            <w:r>
              <w:rPr>
                <w:b/>
                <w:sz w:val="24"/>
                <w:szCs w:val="24"/>
                <w:lang w:val="en-US"/>
              </w:rPr>
              <w:t>127</w:t>
            </w:r>
          </w:p>
        </w:tc>
        <w:tc>
          <w:tcPr>
            <w:tcW w:w="1007" w:type="dxa"/>
          </w:tcPr>
          <w:p w14:paraId="6F9E4985" w14:textId="1498415A" w:rsidR="00CC0710" w:rsidRPr="00274853" w:rsidRDefault="00CC0710" w:rsidP="00CC0710">
            <w:pPr>
              <w:ind w:right="567"/>
              <w:jc w:val="center"/>
              <w:rPr>
                <w:b/>
                <w:sz w:val="24"/>
                <w:szCs w:val="24"/>
                <w:lang w:val="en-US"/>
              </w:rPr>
            </w:pPr>
          </w:p>
        </w:tc>
        <w:tc>
          <w:tcPr>
            <w:tcW w:w="979" w:type="dxa"/>
          </w:tcPr>
          <w:p w14:paraId="6B902996" w14:textId="22197820" w:rsidR="00CC0710" w:rsidRPr="00274853" w:rsidRDefault="00CC0710" w:rsidP="00CC0710">
            <w:pPr>
              <w:ind w:right="567"/>
              <w:jc w:val="center"/>
              <w:rPr>
                <w:b/>
                <w:sz w:val="24"/>
                <w:szCs w:val="24"/>
                <w:lang w:val="en-US"/>
              </w:rPr>
            </w:pPr>
          </w:p>
        </w:tc>
        <w:tc>
          <w:tcPr>
            <w:tcW w:w="1640" w:type="dxa"/>
          </w:tcPr>
          <w:p w14:paraId="4426A2C9" w14:textId="77777777" w:rsidR="00CC0710" w:rsidRPr="00274853" w:rsidRDefault="00CC0710" w:rsidP="00CC0710">
            <w:pPr>
              <w:ind w:right="567"/>
              <w:jc w:val="center"/>
              <w:rPr>
                <w:b/>
                <w:sz w:val="24"/>
                <w:szCs w:val="24"/>
                <w:lang w:val="en-US"/>
              </w:rPr>
            </w:pPr>
          </w:p>
        </w:tc>
        <w:tc>
          <w:tcPr>
            <w:tcW w:w="1651" w:type="dxa"/>
          </w:tcPr>
          <w:p w14:paraId="379480E4" w14:textId="563B833D" w:rsidR="00CC0710" w:rsidRPr="00274853" w:rsidRDefault="00CC0710" w:rsidP="00CC0710">
            <w:pPr>
              <w:ind w:right="567"/>
              <w:jc w:val="center"/>
              <w:rPr>
                <w:b/>
                <w:sz w:val="24"/>
                <w:szCs w:val="24"/>
              </w:rPr>
            </w:pPr>
          </w:p>
        </w:tc>
      </w:tr>
      <w:tr w:rsidR="00CC0710" w:rsidRPr="00274853" w14:paraId="2B44953E" w14:textId="77777777" w:rsidTr="00CC0710">
        <w:trPr>
          <w:trHeight w:val="285"/>
        </w:trPr>
        <w:tc>
          <w:tcPr>
            <w:tcW w:w="2645" w:type="dxa"/>
          </w:tcPr>
          <w:p w14:paraId="3BE5A60D" w14:textId="77777777" w:rsidR="00CC0710" w:rsidRPr="00274853" w:rsidRDefault="00CC0710" w:rsidP="00CC0710">
            <w:pPr>
              <w:ind w:right="567"/>
              <w:rPr>
                <w:sz w:val="24"/>
                <w:szCs w:val="24"/>
              </w:rPr>
            </w:pPr>
            <w:r w:rsidRPr="00274853">
              <w:rPr>
                <w:sz w:val="24"/>
                <w:szCs w:val="24"/>
              </w:rPr>
              <w:t>Отцов</w:t>
            </w:r>
          </w:p>
          <w:p w14:paraId="7420225A" w14:textId="77777777" w:rsidR="00CC0710" w:rsidRPr="00274853" w:rsidRDefault="00CC0710" w:rsidP="00CC0710">
            <w:pPr>
              <w:ind w:right="567"/>
              <w:rPr>
                <w:sz w:val="24"/>
                <w:szCs w:val="24"/>
              </w:rPr>
            </w:pPr>
          </w:p>
        </w:tc>
        <w:tc>
          <w:tcPr>
            <w:tcW w:w="1576" w:type="dxa"/>
          </w:tcPr>
          <w:p w14:paraId="0FD2CA8A" w14:textId="39D76DEB" w:rsidR="00CC0710" w:rsidRPr="00274853" w:rsidRDefault="00CC0710" w:rsidP="00CC0710">
            <w:pPr>
              <w:ind w:right="567"/>
              <w:jc w:val="center"/>
              <w:rPr>
                <w:b/>
                <w:sz w:val="24"/>
                <w:szCs w:val="24"/>
              </w:rPr>
            </w:pPr>
            <w:r>
              <w:rPr>
                <w:b/>
                <w:sz w:val="24"/>
                <w:szCs w:val="24"/>
                <w:lang w:val="en-US"/>
              </w:rPr>
              <w:t>121</w:t>
            </w:r>
          </w:p>
        </w:tc>
        <w:tc>
          <w:tcPr>
            <w:tcW w:w="1007" w:type="dxa"/>
          </w:tcPr>
          <w:p w14:paraId="421F9158" w14:textId="2F7C0DA5" w:rsidR="00CC0710" w:rsidRPr="00274853" w:rsidRDefault="00CC0710" w:rsidP="00CC0710">
            <w:pPr>
              <w:ind w:right="567"/>
              <w:jc w:val="center"/>
              <w:rPr>
                <w:b/>
                <w:sz w:val="24"/>
                <w:szCs w:val="24"/>
                <w:lang w:val="en-US"/>
              </w:rPr>
            </w:pPr>
          </w:p>
        </w:tc>
        <w:tc>
          <w:tcPr>
            <w:tcW w:w="979" w:type="dxa"/>
          </w:tcPr>
          <w:p w14:paraId="50A6F118" w14:textId="46221FA4" w:rsidR="00CC0710" w:rsidRPr="00274853" w:rsidRDefault="00CC0710" w:rsidP="00CC0710">
            <w:pPr>
              <w:ind w:right="567"/>
              <w:jc w:val="center"/>
              <w:rPr>
                <w:b/>
                <w:sz w:val="24"/>
                <w:szCs w:val="24"/>
                <w:lang w:val="en-US"/>
              </w:rPr>
            </w:pPr>
          </w:p>
        </w:tc>
        <w:tc>
          <w:tcPr>
            <w:tcW w:w="1640" w:type="dxa"/>
          </w:tcPr>
          <w:p w14:paraId="3AA01A26" w14:textId="77777777" w:rsidR="00CC0710" w:rsidRPr="00274853" w:rsidRDefault="00CC0710" w:rsidP="00CC0710">
            <w:pPr>
              <w:ind w:right="567"/>
              <w:jc w:val="center"/>
              <w:rPr>
                <w:b/>
                <w:sz w:val="24"/>
                <w:szCs w:val="24"/>
                <w:lang w:val="en-US"/>
              </w:rPr>
            </w:pPr>
          </w:p>
        </w:tc>
        <w:tc>
          <w:tcPr>
            <w:tcW w:w="1651" w:type="dxa"/>
          </w:tcPr>
          <w:p w14:paraId="24B0BCB8" w14:textId="0C94918A" w:rsidR="00CC0710" w:rsidRPr="00274853" w:rsidRDefault="00CC0710" w:rsidP="00CC0710">
            <w:pPr>
              <w:ind w:right="567"/>
              <w:jc w:val="center"/>
              <w:rPr>
                <w:b/>
                <w:sz w:val="24"/>
                <w:szCs w:val="24"/>
              </w:rPr>
            </w:pPr>
          </w:p>
        </w:tc>
      </w:tr>
      <w:tr w:rsidR="00CC0710" w:rsidRPr="00274853" w14:paraId="2FEF9C89" w14:textId="77777777" w:rsidTr="00CC0710">
        <w:trPr>
          <w:trHeight w:val="255"/>
        </w:trPr>
        <w:tc>
          <w:tcPr>
            <w:tcW w:w="2645" w:type="dxa"/>
          </w:tcPr>
          <w:p w14:paraId="011E406C" w14:textId="77777777" w:rsidR="00CC0710" w:rsidRPr="00274853" w:rsidRDefault="00CC0710" w:rsidP="00CC0710">
            <w:pPr>
              <w:ind w:right="567"/>
              <w:rPr>
                <w:sz w:val="24"/>
                <w:szCs w:val="24"/>
              </w:rPr>
            </w:pPr>
            <w:r w:rsidRPr="00274853">
              <w:rPr>
                <w:sz w:val="24"/>
                <w:szCs w:val="24"/>
              </w:rPr>
              <w:t>Работающих родителей</w:t>
            </w:r>
          </w:p>
        </w:tc>
        <w:tc>
          <w:tcPr>
            <w:tcW w:w="1576" w:type="dxa"/>
          </w:tcPr>
          <w:p w14:paraId="009A1AFF" w14:textId="67F65C8B" w:rsidR="00CC0710" w:rsidRPr="00274853" w:rsidRDefault="00CC0710" w:rsidP="00CC0710">
            <w:pPr>
              <w:ind w:right="567"/>
              <w:jc w:val="center"/>
              <w:rPr>
                <w:b/>
                <w:sz w:val="24"/>
                <w:szCs w:val="24"/>
              </w:rPr>
            </w:pPr>
            <w:r>
              <w:rPr>
                <w:b/>
                <w:sz w:val="24"/>
                <w:szCs w:val="24"/>
                <w:lang w:val="en-US"/>
              </w:rPr>
              <w:t>227</w:t>
            </w:r>
          </w:p>
        </w:tc>
        <w:tc>
          <w:tcPr>
            <w:tcW w:w="1007" w:type="dxa"/>
          </w:tcPr>
          <w:p w14:paraId="341DA4D4" w14:textId="50362EE0" w:rsidR="00CC0710" w:rsidRPr="00274853" w:rsidRDefault="00CC0710" w:rsidP="00CC0710">
            <w:pPr>
              <w:ind w:right="567"/>
              <w:jc w:val="center"/>
              <w:rPr>
                <w:b/>
                <w:sz w:val="24"/>
                <w:szCs w:val="24"/>
                <w:lang w:val="en-US"/>
              </w:rPr>
            </w:pPr>
          </w:p>
        </w:tc>
        <w:tc>
          <w:tcPr>
            <w:tcW w:w="979" w:type="dxa"/>
          </w:tcPr>
          <w:p w14:paraId="7896E759" w14:textId="6B6809D2" w:rsidR="00CC0710" w:rsidRPr="00274853" w:rsidRDefault="00CC0710" w:rsidP="00CC0710">
            <w:pPr>
              <w:ind w:right="567"/>
              <w:jc w:val="center"/>
              <w:rPr>
                <w:b/>
                <w:sz w:val="24"/>
                <w:szCs w:val="24"/>
                <w:lang w:val="en-US"/>
              </w:rPr>
            </w:pPr>
          </w:p>
        </w:tc>
        <w:tc>
          <w:tcPr>
            <w:tcW w:w="1640" w:type="dxa"/>
          </w:tcPr>
          <w:p w14:paraId="7F018A5B" w14:textId="77777777" w:rsidR="00CC0710" w:rsidRPr="00274853" w:rsidRDefault="00CC0710" w:rsidP="00CC0710">
            <w:pPr>
              <w:ind w:right="567"/>
              <w:jc w:val="center"/>
              <w:rPr>
                <w:b/>
                <w:sz w:val="24"/>
                <w:szCs w:val="24"/>
                <w:lang w:val="en-US"/>
              </w:rPr>
            </w:pPr>
          </w:p>
        </w:tc>
        <w:tc>
          <w:tcPr>
            <w:tcW w:w="1651" w:type="dxa"/>
          </w:tcPr>
          <w:p w14:paraId="330A5F1D" w14:textId="2624C360" w:rsidR="00CC0710" w:rsidRPr="00274853" w:rsidRDefault="00CC0710" w:rsidP="00CC0710">
            <w:pPr>
              <w:ind w:right="567"/>
              <w:jc w:val="center"/>
              <w:rPr>
                <w:b/>
                <w:sz w:val="24"/>
                <w:szCs w:val="24"/>
                <w:lang w:val="en-US"/>
              </w:rPr>
            </w:pPr>
          </w:p>
        </w:tc>
      </w:tr>
      <w:tr w:rsidR="00CC0710" w:rsidRPr="00274853" w14:paraId="0735F0F8" w14:textId="77777777" w:rsidTr="00CC0710">
        <w:tc>
          <w:tcPr>
            <w:tcW w:w="2645" w:type="dxa"/>
          </w:tcPr>
          <w:p w14:paraId="1654F96B" w14:textId="77777777" w:rsidR="00CC0710" w:rsidRPr="00274853" w:rsidRDefault="00CC0710" w:rsidP="00CC0710">
            <w:pPr>
              <w:ind w:right="567"/>
              <w:rPr>
                <w:sz w:val="24"/>
                <w:szCs w:val="24"/>
              </w:rPr>
            </w:pPr>
            <w:r w:rsidRPr="00274853">
              <w:rPr>
                <w:sz w:val="24"/>
                <w:szCs w:val="24"/>
              </w:rPr>
              <w:t>Неработающих родителей</w:t>
            </w:r>
          </w:p>
        </w:tc>
        <w:tc>
          <w:tcPr>
            <w:tcW w:w="1576" w:type="dxa"/>
          </w:tcPr>
          <w:p w14:paraId="54F13E32" w14:textId="20C875C6" w:rsidR="00CC0710" w:rsidRPr="00274853" w:rsidRDefault="00CC0710" w:rsidP="00CC0710">
            <w:pPr>
              <w:ind w:right="567"/>
              <w:jc w:val="center"/>
              <w:rPr>
                <w:b/>
                <w:sz w:val="24"/>
                <w:szCs w:val="24"/>
              </w:rPr>
            </w:pPr>
            <w:r>
              <w:rPr>
                <w:b/>
                <w:sz w:val="24"/>
                <w:szCs w:val="24"/>
                <w:lang w:val="en-US"/>
              </w:rPr>
              <w:t xml:space="preserve">21 </w:t>
            </w:r>
          </w:p>
        </w:tc>
        <w:tc>
          <w:tcPr>
            <w:tcW w:w="1007" w:type="dxa"/>
          </w:tcPr>
          <w:p w14:paraId="7E7EA88F" w14:textId="34A56992" w:rsidR="00CC0710" w:rsidRPr="00274853" w:rsidRDefault="00CC0710" w:rsidP="00CC0710">
            <w:pPr>
              <w:ind w:right="567"/>
              <w:jc w:val="center"/>
              <w:rPr>
                <w:b/>
                <w:sz w:val="24"/>
                <w:szCs w:val="24"/>
                <w:lang w:val="en-US"/>
              </w:rPr>
            </w:pPr>
          </w:p>
        </w:tc>
        <w:tc>
          <w:tcPr>
            <w:tcW w:w="979" w:type="dxa"/>
          </w:tcPr>
          <w:p w14:paraId="6AE02983" w14:textId="6D548923" w:rsidR="00CC0710" w:rsidRPr="00274853" w:rsidRDefault="00CC0710" w:rsidP="00CC0710">
            <w:pPr>
              <w:ind w:right="567"/>
              <w:jc w:val="center"/>
              <w:rPr>
                <w:b/>
                <w:sz w:val="24"/>
                <w:szCs w:val="24"/>
                <w:lang w:val="en-US"/>
              </w:rPr>
            </w:pPr>
          </w:p>
        </w:tc>
        <w:tc>
          <w:tcPr>
            <w:tcW w:w="1640" w:type="dxa"/>
          </w:tcPr>
          <w:p w14:paraId="42C44F08" w14:textId="77777777" w:rsidR="00CC0710" w:rsidRPr="00274853" w:rsidRDefault="00CC0710" w:rsidP="00CC0710">
            <w:pPr>
              <w:ind w:right="567"/>
              <w:jc w:val="center"/>
              <w:rPr>
                <w:b/>
                <w:sz w:val="24"/>
                <w:szCs w:val="24"/>
                <w:lang w:val="en-US"/>
              </w:rPr>
            </w:pPr>
          </w:p>
        </w:tc>
        <w:tc>
          <w:tcPr>
            <w:tcW w:w="1651" w:type="dxa"/>
          </w:tcPr>
          <w:p w14:paraId="45EBEED3" w14:textId="114DB63A" w:rsidR="00CC0710" w:rsidRPr="00274853" w:rsidRDefault="00CC0710" w:rsidP="00CC0710">
            <w:pPr>
              <w:ind w:right="567"/>
              <w:jc w:val="center"/>
              <w:rPr>
                <w:b/>
                <w:sz w:val="24"/>
                <w:szCs w:val="24"/>
                <w:lang w:val="en-US"/>
              </w:rPr>
            </w:pPr>
          </w:p>
        </w:tc>
      </w:tr>
      <w:tr w:rsidR="00CC0710" w:rsidRPr="00274853" w14:paraId="6FCC78D0" w14:textId="77777777" w:rsidTr="00CC0710">
        <w:tc>
          <w:tcPr>
            <w:tcW w:w="2645" w:type="dxa"/>
          </w:tcPr>
          <w:p w14:paraId="3B6A052E" w14:textId="77777777" w:rsidR="00CC0710" w:rsidRPr="00274853" w:rsidRDefault="00CC0710" w:rsidP="00CC0710">
            <w:pPr>
              <w:ind w:right="567"/>
              <w:rPr>
                <w:sz w:val="24"/>
                <w:szCs w:val="24"/>
              </w:rPr>
            </w:pPr>
            <w:r w:rsidRPr="00274853">
              <w:rPr>
                <w:sz w:val="24"/>
                <w:szCs w:val="24"/>
              </w:rPr>
              <w:t>Родителей со средним специальным образованием</w:t>
            </w:r>
          </w:p>
        </w:tc>
        <w:tc>
          <w:tcPr>
            <w:tcW w:w="1576" w:type="dxa"/>
          </w:tcPr>
          <w:p w14:paraId="6D557A31" w14:textId="4B5CBC12" w:rsidR="00CC0710" w:rsidRPr="00274853" w:rsidRDefault="00CC0710" w:rsidP="00CC0710">
            <w:pPr>
              <w:ind w:right="567"/>
              <w:jc w:val="center"/>
              <w:rPr>
                <w:b/>
                <w:sz w:val="24"/>
                <w:szCs w:val="24"/>
              </w:rPr>
            </w:pPr>
            <w:r>
              <w:rPr>
                <w:b/>
                <w:sz w:val="24"/>
                <w:szCs w:val="24"/>
                <w:lang w:val="en-US"/>
              </w:rPr>
              <w:t>112</w:t>
            </w:r>
          </w:p>
        </w:tc>
        <w:tc>
          <w:tcPr>
            <w:tcW w:w="1007" w:type="dxa"/>
          </w:tcPr>
          <w:p w14:paraId="44F13EAD" w14:textId="3876122F" w:rsidR="00CC0710" w:rsidRPr="00274853" w:rsidRDefault="00CC0710" w:rsidP="00CC0710">
            <w:pPr>
              <w:ind w:right="567"/>
              <w:jc w:val="center"/>
              <w:rPr>
                <w:b/>
                <w:sz w:val="24"/>
                <w:szCs w:val="24"/>
              </w:rPr>
            </w:pPr>
          </w:p>
        </w:tc>
        <w:tc>
          <w:tcPr>
            <w:tcW w:w="979" w:type="dxa"/>
          </w:tcPr>
          <w:p w14:paraId="52FC69DD" w14:textId="1C38CF54" w:rsidR="00CC0710" w:rsidRPr="00274853" w:rsidRDefault="00CC0710" w:rsidP="00CC0710">
            <w:pPr>
              <w:ind w:right="567"/>
              <w:jc w:val="center"/>
              <w:rPr>
                <w:b/>
                <w:sz w:val="24"/>
                <w:szCs w:val="24"/>
                <w:lang w:val="en-US"/>
              </w:rPr>
            </w:pPr>
          </w:p>
        </w:tc>
        <w:tc>
          <w:tcPr>
            <w:tcW w:w="1640" w:type="dxa"/>
          </w:tcPr>
          <w:p w14:paraId="0D543E10" w14:textId="77777777" w:rsidR="00CC0710" w:rsidRPr="00274853" w:rsidRDefault="00CC0710" w:rsidP="00CC0710">
            <w:pPr>
              <w:ind w:right="567"/>
              <w:jc w:val="center"/>
              <w:rPr>
                <w:b/>
                <w:sz w:val="24"/>
                <w:szCs w:val="24"/>
                <w:lang w:val="en-US"/>
              </w:rPr>
            </w:pPr>
          </w:p>
        </w:tc>
        <w:tc>
          <w:tcPr>
            <w:tcW w:w="1651" w:type="dxa"/>
          </w:tcPr>
          <w:p w14:paraId="033DAAC2" w14:textId="5F1DFB26" w:rsidR="00CC0710" w:rsidRPr="00274853" w:rsidRDefault="00CC0710" w:rsidP="00CC0710">
            <w:pPr>
              <w:ind w:right="567"/>
              <w:jc w:val="center"/>
              <w:rPr>
                <w:b/>
                <w:sz w:val="24"/>
                <w:szCs w:val="24"/>
                <w:lang w:val="en-US"/>
              </w:rPr>
            </w:pPr>
          </w:p>
        </w:tc>
      </w:tr>
      <w:tr w:rsidR="00CC0710" w:rsidRPr="00274853" w14:paraId="7B4FEEAF" w14:textId="77777777" w:rsidTr="00CC0710">
        <w:trPr>
          <w:trHeight w:val="868"/>
        </w:trPr>
        <w:tc>
          <w:tcPr>
            <w:tcW w:w="2645" w:type="dxa"/>
            <w:tcBorders>
              <w:bottom w:val="single" w:sz="4" w:space="0" w:color="auto"/>
            </w:tcBorders>
          </w:tcPr>
          <w:p w14:paraId="1243C771" w14:textId="77777777" w:rsidR="00CC0710" w:rsidRPr="00274853" w:rsidRDefault="00CC0710" w:rsidP="00CC0710">
            <w:pPr>
              <w:ind w:right="567"/>
              <w:rPr>
                <w:sz w:val="24"/>
                <w:szCs w:val="24"/>
              </w:rPr>
            </w:pPr>
            <w:r w:rsidRPr="00274853">
              <w:rPr>
                <w:sz w:val="24"/>
                <w:szCs w:val="24"/>
              </w:rPr>
              <w:t>Родителей с высшим образованием</w:t>
            </w:r>
          </w:p>
        </w:tc>
        <w:tc>
          <w:tcPr>
            <w:tcW w:w="1576" w:type="dxa"/>
          </w:tcPr>
          <w:p w14:paraId="4D46F89E" w14:textId="28386F7A" w:rsidR="00CC0710" w:rsidRPr="00274853" w:rsidRDefault="00CC0710" w:rsidP="00CC0710">
            <w:pPr>
              <w:ind w:right="567"/>
              <w:jc w:val="center"/>
              <w:rPr>
                <w:b/>
                <w:sz w:val="24"/>
                <w:szCs w:val="24"/>
              </w:rPr>
            </w:pPr>
            <w:r>
              <w:rPr>
                <w:b/>
                <w:sz w:val="24"/>
                <w:szCs w:val="24"/>
                <w:lang w:val="en-US"/>
              </w:rPr>
              <w:t>115</w:t>
            </w:r>
          </w:p>
        </w:tc>
        <w:tc>
          <w:tcPr>
            <w:tcW w:w="1007" w:type="dxa"/>
            <w:tcBorders>
              <w:bottom w:val="single" w:sz="4" w:space="0" w:color="auto"/>
            </w:tcBorders>
          </w:tcPr>
          <w:p w14:paraId="400ECF66" w14:textId="27D42C14" w:rsidR="00CC0710" w:rsidRPr="00274853" w:rsidRDefault="00CC0710" w:rsidP="00CC0710">
            <w:pPr>
              <w:ind w:right="567"/>
              <w:jc w:val="center"/>
              <w:rPr>
                <w:b/>
                <w:sz w:val="24"/>
                <w:szCs w:val="24"/>
                <w:lang w:val="en-US"/>
              </w:rPr>
            </w:pPr>
          </w:p>
        </w:tc>
        <w:tc>
          <w:tcPr>
            <w:tcW w:w="979" w:type="dxa"/>
            <w:tcBorders>
              <w:bottom w:val="single" w:sz="4" w:space="0" w:color="auto"/>
            </w:tcBorders>
          </w:tcPr>
          <w:p w14:paraId="340B1292" w14:textId="3E301340" w:rsidR="00CC0710" w:rsidRPr="00274853" w:rsidRDefault="00CC0710" w:rsidP="00CC0710">
            <w:pPr>
              <w:ind w:right="567"/>
              <w:jc w:val="center"/>
              <w:rPr>
                <w:b/>
                <w:sz w:val="24"/>
                <w:szCs w:val="24"/>
                <w:lang w:val="en-US"/>
              </w:rPr>
            </w:pPr>
          </w:p>
        </w:tc>
        <w:tc>
          <w:tcPr>
            <w:tcW w:w="1640" w:type="dxa"/>
            <w:tcBorders>
              <w:bottom w:val="single" w:sz="4" w:space="0" w:color="auto"/>
            </w:tcBorders>
          </w:tcPr>
          <w:p w14:paraId="0D7D6481" w14:textId="77777777" w:rsidR="00CC0710" w:rsidRPr="00274853" w:rsidRDefault="00CC0710" w:rsidP="00CC0710">
            <w:pPr>
              <w:ind w:right="567"/>
              <w:jc w:val="center"/>
              <w:rPr>
                <w:b/>
                <w:sz w:val="24"/>
                <w:szCs w:val="24"/>
                <w:lang w:val="en-US"/>
              </w:rPr>
            </w:pPr>
          </w:p>
        </w:tc>
        <w:tc>
          <w:tcPr>
            <w:tcW w:w="1651" w:type="dxa"/>
            <w:tcBorders>
              <w:bottom w:val="single" w:sz="4" w:space="0" w:color="auto"/>
            </w:tcBorders>
          </w:tcPr>
          <w:p w14:paraId="36BC9293" w14:textId="4A7679EB" w:rsidR="00CC0710" w:rsidRPr="00274853" w:rsidRDefault="00CC0710" w:rsidP="00CC0710">
            <w:pPr>
              <w:ind w:right="567"/>
              <w:jc w:val="center"/>
              <w:rPr>
                <w:b/>
                <w:sz w:val="24"/>
                <w:szCs w:val="24"/>
                <w:lang w:val="en-US"/>
              </w:rPr>
            </w:pPr>
          </w:p>
        </w:tc>
      </w:tr>
      <w:tr w:rsidR="00CC0710" w:rsidRPr="00274853" w14:paraId="2179BFD2" w14:textId="77777777" w:rsidTr="00CC0710">
        <w:trPr>
          <w:trHeight w:val="276"/>
        </w:trPr>
        <w:tc>
          <w:tcPr>
            <w:tcW w:w="2645" w:type="dxa"/>
          </w:tcPr>
          <w:p w14:paraId="5B9E4B19" w14:textId="77777777" w:rsidR="00CC0710" w:rsidRPr="00274853" w:rsidRDefault="00CC0710" w:rsidP="00CC0710">
            <w:pPr>
              <w:ind w:right="567"/>
              <w:rPr>
                <w:sz w:val="24"/>
                <w:szCs w:val="24"/>
              </w:rPr>
            </w:pPr>
            <w:r w:rsidRPr="00274853">
              <w:rPr>
                <w:sz w:val="24"/>
                <w:szCs w:val="24"/>
              </w:rPr>
              <w:t>Всего семей</w:t>
            </w:r>
          </w:p>
          <w:p w14:paraId="62B3E867" w14:textId="77777777" w:rsidR="00CC0710" w:rsidRPr="00274853" w:rsidRDefault="00CC0710" w:rsidP="00CC0710">
            <w:pPr>
              <w:ind w:right="567"/>
              <w:rPr>
                <w:sz w:val="24"/>
                <w:szCs w:val="24"/>
              </w:rPr>
            </w:pPr>
          </w:p>
        </w:tc>
        <w:tc>
          <w:tcPr>
            <w:tcW w:w="1576" w:type="dxa"/>
          </w:tcPr>
          <w:p w14:paraId="2AE7ADF5" w14:textId="2121150E" w:rsidR="00CC0710" w:rsidRPr="00274853" w:rsidRDefault="00CC0710" w:rsidP="00CC0710">
            <w:pPr>
              <w:ind w:right="567"/>
              <w:jc w:val="center"/>
              <w:rPr>
                <w:b/>
                <w:sz w:val="24"/>
                <w:szCs w:val="24"/>
              </w:rPr>
            </w:pPr>
            <w:r>
              <w:rPr>
                <w:b/>
                <w:sz w:val="24"/>
                <w:szCs w:val="24"/>
                <w:lang w:val="en-US"/>
              </w:rPr>
              <w:t>127</w:t>
            </w:r>
          </w:p>
        </w:tc>
        <w:tc>
          <w:tcPr>
            <w:tcW w:w="1007" w:type="dxa"/>
          </w:tcPr>
          <w:p w14:paraId="681665B2" w14:textId="77777777" w:rsidR="00CC0710" w:rsidRPr="00274853" w:rsidRDefault="00CC0710" w:rsidP="00CC0710">
            <w:pPr>
              <w:ind w:right="567"/>
              <w:jc w:val="center"/>
              <w:rPr>
                <w:b/>
                <w:sz w:val="24"/>
                <w:szCs w:val="24"/>
              </w:rPr>
            </w:pPr>
          </w:p>
        </w:tc>
        <w:tc>
          <w:tcPr>
            <w:tcW w:w="979" w:type="dxa"/>
          </w:tcPr>
          <w:p w14:paraId="64FDBD12" w14:textId="77777777" w:rsidR="00CC0710" w:rsidRPr="00274853" w:rsidRDefault="00CC0710" w:rsidP="00CC0710">
            <w:pPr>
              <w:ind w:right="567"/>
              <w:jc w:val="center"/>
              <w:rPr>
                <w:b/>
                <w:sz w:val="24"/>
                <w:szCs w:val="24"/>
              </w:rPr>
            </w:pPr>
          </w:p>
        </w:tc>
        <w:tc>
          <w:tcPr>
            <w:tcW w:w="1640" w:type="dxa"/>
          </w:tcPr>
          <w:p w14:paraId="7B8F0361" w14:textId="77777777" w:rsidR="00CC0710" w:rsidRPr="00274853" w:rsidRDefault="00CC0710" w:rsidP="00CC0710">
            <w:pPr>
              <w:ind w:right="567"/>
              <w:jc w:val="center"/>
              <w:rPr>
                <w:b/>
                <w:sz w:val="24"/>
                <w:szCs w:val="24"/>
              </w:rPr>
            </w:pPr>
          </w:p>
        </w:tc>
        <w:tc>
          <w:tcPr>
            <w:tcW w:w="1651" w:type="dxa"/>
          </w:tcPr>
          <w:p w14:paraId="1509511F" w14:textId="11F19287" w:rsidR="00CC0710" w:rsidRPr="00274853" w:rsidRDefault="00CC0710" w:rsidP="00CC0710">
            <w:pPr>
              <w:ind w:right="567"/>
              <w:jc w:val="center"/>
              <w:rPr>
                <w:b/>
                <w:sz w:val="24"/>
                <w:szCs w:val="24"/>
              </w:rPr>
            </w:pPr>
          </w:p>
        </w:tc>
      </w:tr>
      <w:tr w:rsidR="00CC0710" w:rsidRPr="00274853" w14:paraId="35CB52D9" w14:textId="77777777" w:rsidTr="00CC0710">
        <w:tc>
          <w:tcPr>
            <w:tcW w:w="2645" w:type="dxa"/>
          </w:tcPr>
          <w:p w14:paraId="56C09F8C" w14:textId="77777777" w:rsidR="00CC0710" w:rsidRPr="00274853" w:rsidRDefault="00CC0710" w:rsidP="00CC0710">
            <w:pPr>
              <w:ind w:right="567"/>
              <w:rPr>
                <w:sz w:val="24"/>
                <w:szCs w:val="24"/>
              </w:rPr>
            </w:pPr>
            <w:r w:rsidRPr="00274853">
              <w:rPr>
                <w:sz w:val="24"/>
                <w:szCs w:val="24"/>
              </w:rPr>
              <w:t>Из них полных семей</w:t>
            </w:r>
          </w:p>
        </w:tc>
        <w:tc>
          <w:tcPr>
            <w:tcW w:w="1576" w:type="dxa"/>
          </w:tcPr>
          <w:p w14:paraId="36B5A9E8" w14:textId="4206BD5E" w:rsidR="00CC0710" w:rsidRPr="00274853" w:rsidRDefault="00CC0710" w:rsidP="00CC0710">
            <w:pPr>
              <w:ind w:right="567"/>
              <w:jc w:val="center"/>
              <w:rPr>
                <w:b/>
                <w:sz w:val="24"/>
                <w:szCs w:val="24"/>
              </w:rPr>
            </w:pPr>
            <w:r>
              <w:rPr>
                <w:b/>
                <w:sz w:val="24"/>
                <w:szCs w:val="24"/>
              </w:rPr>
              <w:t>6</w:t>
            </w:r>
          </w:p>
        </w:tc>
        <w:tc>
          <w:tcPr>
            <w:tcW w:w="1007" w:type="dxa"/>
          </w:tcPr>
          <w:p w14:paraId="2A2C2E9A" w14:textId="39A36C6F" w:rsidR="00CC0710" w:rsidRPr="00274853" w:rsidRDefault="00CC0710" w:rsidP="00CC0710">
            <w:pPr>
              <w:ind w:right="567"/>
              <w:jc w:val="center"/>
              <w:rPr>
                <w:b/>
                <w:sz w:val="24"/>
                <w:szCs w:val="24"/>
                <w:lang w:val="en-US"/>
              </w:rPr>
            </w:pPr>
          </w:p>
        </w:tc>
        <w:tc>
          <w:tcPr>
            <w:tcW w:w="979" w:type="dxa"/>
          </w:tcPr>
          <w:p w14:paraId="4639FCC8" w14:textId="76580DEF" w:rsidR="00CC0710" w:rsidRPr="00274853" w:rsidRDefault="00CC0710" w:rsidP="00CC0710">
            <w:pPr>
              <w:ind w:right="567"/>
              <w:jc w:val="center"/>
              <w:rPr>
                <w:b/>
                <w:sz w:val="24"/>
                <w:szCs w:val="24"/>
                <w:lang w:val="en-US"/>
              </w:rPr>
            </w:pPr>
          </w:p>
        </w:tc>
        <w:tc>
          <w:tcPr>
            <w:tcW w:w="1640" w:type="dxa"/>
          </w:tcPr>
          <w:p w14:paraId="74244086" w14:textId="77777777" w:rsidR="00CC0710" w:rsidRPr="00274853" w:rsidRDefault="00CC0710" w:rsidP="00CC0710">
            <w:pPr>
              <w:ind w:right="567"/>
              <w:jc w:val="center"/>
              <w:rPr>
                <w:b/>
                <w:sz w:val="24"/>
                <w:szCs w:val="24"/>
                <w:lang w:val="en-US"/>
              </w:rPr>
            </w:pPr>
          </w:p>
        </w:tc>
        <w:tc>
          <w:tcPr>
            <w:tcW w:w="1651" w:type="dxa"/>
          </w:tcPr>
          <w:p w14:paraId="72440045" w14:textId="4245443F" w:rsidR="00CC0710" w:rsidRPr="00274853" w:rsidRDefault="00CC0710" w:rsidP="00CC0710">
            <w:pPr>
              <w:ind w:right="567"/>
              <w:jc w:val="center"/>
              <w:rPr>
                <w:b/>
                <w:sz w:val="24"/>
                <w:szCs w:val="24"/>
                <w:lang w:val="en-US"/>
              </w:rPr>
            </w:pPr>
          </w:p>
        </w:tc>
      </w:tr>
      <w:tr w:rsidR="00CC0710" w:rsidRPr="00274853" w14:paraId="5781AE42" w14:textId="77777777" w:rsidTr="00CC0710">
        <w:tc>
          <w:tcPr>
            <w:tcW w:w="2645" w:type="dxa"/>
          </w:tcPr>
          <w:p w14:paraId="54362B5E" w14:textId="77777777" w:rsidR="00CC0710" w:rsidRPr="00274853" w:rsidRDefault="00CC0710" w:rsidP="00CC0710">
            <w:pPr>
              <w:ind w:right="567"/>
              <w:rPr>
                <w:sz w:val="24"/>
                <w:szCs w:val="24"/>
              </w:rPr>
            </w:pPr>
            <w:r w:rsidRPr="00274853">
              <w:rPr>
                <w:sz w:val="24"/>
                <w:szCs w:val="24"/>
              </w:rPr>
              <w:t>Неполных семей</w:t>
            </w:r>
          </w:p>
        </w:tc>
        <w:tc>
          <w:tcPr>
            <w:tcW w:w="1576" w:type="dxa"/>
          </w:tcPr>
          <w:p w14:paraId="3D2A9B80" w14:textId="3F081F2C" w:rsidR="00CC0710" w:rsidRPr="00274853" w:rsidRDefault="00CC0710" w:rsidP="00CC0710">
            <w:pPr>
              <w:ind w:right="567"/>
              <w:jc w:val="center"/>
              <w:rPr>
                <w:b/>
                <w:sz w:val="24"/>
                <w:szCs w:val="24"/>
              </w:rPr>
            </w:pPr>
            <w:r>
              <w:rPr>
                <w:b/>
                <w:sz w:val="24"/>
                <w:szCs w:val="24"/>
                <w:lang w:val="en-US"/>
              </w:rPr>
              <w:t>121</w:t>
            </w:r>
          </w:p>
        </w:tc>
        <w:tc>
          <w:tcPr>
            <w:tcW w:w="1007" w:type="dxa"/>
          </w:tcPr>
          <w:p w14:paraId="56DC82F0" w14:textId="1666711E" w:rsidR="00CC0710" w:rsidRPr="00274853" w:rsidRDefault="00CC0710" w:rsidP="00CC0710">
            <w:pPr>
              <w:ind w:right="567"/>
              <w:jc w:val="center"/>
              <w:rPr>
                <w:b/>
                <w:sz w:val="24"/>
                <w:szCs w:val="24"/>
                <w:lang w:val="en-US"/>
              </w:rPr>
            </w:pPr>
          </w:p>
        </w:tc>
        <w:tc>
          <w:tcPr>
            <w:tcW w:w="979" w:type="dxa"/>
          </w:tcPr>
          <w:p w14:paraId="742A50B0" w14:textId="5896D6CB" w:rsidR="00CC0710" w:rsidRPr="00274853" w:rsidRDefault="00CC0710" w:rsidP="00CC0710">
            <w:pPr>
              <w:ind w:right="567"/>
              <w:jc w:val="center"/>
              <w:rPr>
                <w:b/>
                <w:sz w:val="24"/>
                <w:szCs w:val="24"/>
                <w:lang w:val="en-US"/>
              </w:rPr>
            </w:pPr>
          </w:p>
        </w:tc>
        <w:tc>
          <w:tcPr>
            <w:tcW w:w="1640" w:type="dxa"/>
          </w:tcPr>
          <w:p w14:paraId="2E12276D" w14:textId="77777777" w:rsidR="00CC0710" w:rsidRPr="00274853" w:rsidRDefault="00CC0710" w:rsidP="00CC0710">
            <w:pPr>
              <w:ind w:right="567"/>
              <w:jc w:val="center"/>
              <w:rPr>
                <w:b/>
                <w:sz w:val="24"/>
                <w:szCs w:val="24"/>
                <w:lang w:val="en-US"/>
              </w:rPr>
            </w:pPr>
          </w:p>
        </w:tc>
        <w:tc>
          <w:tcPr>
            <w:tcW w:w="1651" w:type="dxa"/>
          </w:tcPr>
          <w:p w14:paraId="269C5BFD" w14:textId="2B1B7CFE" w:rsidR="00CC0710" w:rsidRPr="00274853" w:rsidRDefault="00CC0710" w:rsidP="00CC0710">
            <w:pPr>
              <w:ind w:right="567"/>
              <w:jc w:val="center"/>
              <w:rPr>
                <w:b/>
                <w:sz w:val="24"/>
                <w:szCs w:val="24"/>
                <w:lang w:val="en-US"/>
              </w:rPr>
            </w:pPr>
          </w:p>
        </w:tc>
      </w:tr>
      <w:tr w:rsidR="00CC0710" w:rsidRPr="00274853" w14:paraId="0C0311C7" w14:textId="77777777" w:rsidTr="00CC0710">
        <w:trPr>
          <w:trHeight w:val="135"/>
        </w:trPr>
        <w:tc>
          <w:tcPr>
            <w:tcW w:w="2645" w:type="dxa"/>
          </w:tcPr>
          <w:p w14:paraId="25070068" w14:textId="77777777" w:rsidR="00CC0710" w:rsidRPr="00274853" w:rsidRDefault="00CC0710" w:rsidP="00CC0710">
            <w:pPr>
              <w:ind w:right="567"/>
              <w:rPr>
                <w:sz w:val="24"/>
                <w:szCs w:val="24"/>
              </w:rPr>
            </w:pPr>
            <w:r w:rsidRPr="00274853">
              <w:rPr>
                <w:sz w:val="24"/>
                <w:szCs w:val="24"/>
              </w:rPr>
              <w:t>Семей, имеющих одного ребенка</w:t>
            </w:r>
          </w:p>
        </w:tc>
        <w:tc>
          <w:tcPr>
            <w:tcW w:w="1576" w:type="dxa"/>
          </w:tcPr>
          <w:p w14:paraId="666FC69A" w14:textId="6EC1F14A" w:rsidR="00CC0710" w:rsidRPr="00274853" w:rsidRDefault="00CC0710" w:rsidP="00CC0710">
            <w:pPr>
              <w:ind w:right="567"/>
              <w:jc w:val="center"/>
              <w:rPr>
                <w:b/>
                <w:sz w:val="24"/>
                <w:szCs w:val="24"/>
              </w:rPr>
            </w:pPr>
            <w:r>
              <w:rPr>
                <w:b/>
                <w:sz w:val="24"/>
                <w:szCs w:val="24"/>
                <w:lang w:val="en-US"/>
              </w:rPr>
              <w:t>6</w:t>
            </w:r>
          </w:p>
        </w:tc>
        <w:tc>
          <w:tcPr>
            <w:tcW w:w="1007" w:type="dxa"/>
          </w:tcPr>
          <w:p w14:paraId="78235B85" w14:textId="77777777" w:rsidR="00CC0710" w:rsidRDefault="00CC0710" w:rsidP="00CC0710">
            <w:pPr>
              <w:ind w:right="567"/>
              <w:jc w:val="center"/>
              <w:rPr>
                <w:b/>
                <w:sz w:val="24"/>
                <w:szCs w:val="24"/>
                <w:lang w:val="en-US"/>
              </w:rPr>
            </w:pPr>
          </w:p>
          <w:p w14:paraId="698A004C" w14:textId="77777777" w:rsidR="00CC0710" w:rsidRPr="00274853" w:rsidRDefault="00CC0710" w:rsidP="00CC0710">
            <w:pPr>
              <w:ind w:right="567"/>
              <w:jc w:val="center"/>
              <w:rPr>
                <w:b/>
                <w:sz w:val="24"/>
                <w:szCs w:val="24"/>
                <w:lang w:val="en-US"/>
              </w:rPr>
            </w:pPr>
          </w:p>
        </w:tc>
        <w:tc>
          <w:tcPr>
            <w:tcW w:w="979" w:type="dxa"/>
          </w:tcPr>
          <w:p w14:paraId="34D539BB" w14:textId="77777777" w:rsidR="00CC0710" w:rsidRPr="00274853" w:rsidRDefault="00CC0710" w:rsidP="00CC0710">
            <w:pPr>
              <w:ind w:right="567"/>
              <w:jc w:val="center"/>
              <w:rPr>
                <w:b/>
                <w:sz w:val="24"/>
                <w:szCs w:val="24"/>
                <w:lang w:val="en-US"/>
              </w:rPr>
            </w:pPr>
          </w:p>
        </w:tc>
        <w:tc>
          <w:tcPr>
            <w:tcW w:w="1640" w:type="dxa"/>
          </w:tcPr>
          <w:p w14:paraId="329928C5" w14:textId="77777777" w:rsidR="00CC0710" w:rsidRPr="00274853" w:rsidRDefault="00CC0710" w:rsidP="00CC0710">
            <w:pPr>
              <w:ind w:right="567"/>
              <w:jc w:val="center"/>
              <w:rPr>
                <w:b/>
                <w:sz w:val="24"/>
                <w:szCs w:val="24"/>
                <w:lang w:val="en-US"/>
              </w:rPr>
            </w:pPr>
          </w:p>
        </w:tc>
        <w:tc>
          <w:tcPr>
            <w:tcW w:w="1651" w:type="dxa"/>
          </w:tcPr>
          <w:p w14:paraId="7B47C951" w14:textId="2DBAFE44" w:rsidR="00CC0710" w:rsidRPr="00274853" w:rsidRDefault="00CC0710" w:rsidP="00CC0710">
            <w:pPr>
              <w:ind w:right="567"/>
              <w:jc w:val="center"/>
              <w:rPr>
                <w:b/>
                <w:sz w:val="24"/>
                <w:szCs w:val="24"/>
                <w:lang w:val="en-US"/>
              </w:rPr>
            </w:pPr>
          </w:p>
        </w:tc>
      </w:tr>
      <w:tr w:rsidR="00CC0710" w:rsidRPr="00274853" w14:paraId="51DF09BE" w14:textId="77777777" w:rsidTr="00CC0710">
        <w:trPr>
          <w:trHeight w:val="276"/>
        </w:trPr>
        <w:tc>
          <w:tcPr>
            <w:tcW w:w="2645" w:type="dxa"/>
          </w:tcPr>
          <w:p w14:paraId="6CCDC1C1" w14:textId="77777777" w:rsidR="00CC0710" w:rsidRPr="00274853" w:rsidRDefault="00CC0710" w:rsidP="00CC0710">
            <w:pPr>
              <w:ind w:right="567"/>
              <w:rPr>
                <w:sz w:val="24"/>
                <w:szCs w:val="24"/>
              </w:rPr>
            </w:pPr>
            <w:r w:rsidRPr="00274853">
              <w:rPr>
                <w:sz w:val="24"/>
                <w:szCs w:val="24"/>
              </w:rPr>
              <w:t>Семей имеющих двоих детей</w:t>
            </w:r>
          </w:p>
        </w:tc>
        <w:tc>
          <w:tcPr>
            <w:tcW w:w="1576" w:type="dxa"/>
          </w:tcPr>
          <w:p w14:paraId="7AB86E60" w14:textId="77777777" w:rsidR="00CC0710" w:rsidRDefault="00CC0710" w:rsidP="00CC0710">
            <w:pPr>
              <w:ind w:right="567"/>
              <w:jc w:val="center"/>
              <w:rPr>
                <w:b/>
                <w:sz w:val="24"/>
                <w:szCs w:val="24"/>
              </w:rPr>
            </w:pPr>
            <w:r>
              <w:rPr>
                <w:b/>
                <w:sz w:val="24"/>
                <w:szCs w:val="24"/>
                <w:lang w:val="en-US"/>
              </w:rPr>
              <w:t>101</w:t>
            </w:r>
          </w:p>
          <w:p w14:paraId="2C8EE760" w14:textId="2152A609" w:rsidR="00CC0710" w:rsidRPr="00274853" w:rsidRDefault="00CC0710" w:rsidP="00CC0710">
            <w:pPr>
              <w:ind w:right="567"/>
              <w:jc w:val="center"/>
              <w:rPr>
                <w:b/>
                <w:sz w:val="24"/>
                <w:szCs w:val="24"/>
              </w:rPr>
            </w:pPr>
          </w:p>
        </w:tc>
        <w:tc>
          <w:tcPr>
            <w:tcW w:w="1007" w:type="dxa"/>
          </w:tcPr>
          <w:p w14:paraId="67133912" w14:textId="77777777" w:rsidR="00CC0710" w:rsidRPr="00274853" w:rsidRDefault="00CC0710" w:rsidP="00CC0710">
            <w:pPr>
              <w:ind w:right="567"/>
              <w:jc w:val="center"/>
              <w:rPr>
                <w:b/>
                <w:sz w:val="24"/>
                <w:szCs w:val="24"/>
              </w:rPr>
            </w:pPr>
          </w:p>
        </w:tc>
        <w:tc>
          <w:tcPr>
            <w:tcW w:w="979" w:type="dxa"/>
          </w:tcPr>
          <w:p w14:paraId="07644625" w14:textId="77777777" w:rsidR="00CC0710" w:rsidRPr="00274853" w:rsidRDefault="00CC0710" w:rsidP="00CC0710">
            <w:pPr>
              <w:ind w:right="567"/>
              <w:jc w:val="center"/>
              <w:rPr>
                <w:b/>
                <w:sz w:val="24"/>
                <w:szCs w:val="24"/>
              </w:rPr>
            </w:pPr>
          </w:p>
        </w:tc>
        <w:tc>
          <w:tcPr>
            <w:tcW w:w="1640" w:type="dxa"/>
          </w:tcPr>
          <w:p w14:paraId="3FF5159D" w14:textId="77777777" w:rsidR="00CC0710" w:rsidRPr="00274853" w:rsidRDefault="00CC0710" w:rsidP="00CC0710">
            <w:pPr>
              <w:ind w:right="567"/>
              <w:jc w:val="center"/>
              <w:rPr>
                <w:b/>
                <w:sz w:val="24"/>
                <w:szCs w:val="24"/>
              </w:rPr>
            </w:pPr>
          </w:p>
        </w:tc>
        <w:tc>
          <w:tcPr>
            <w:tcW w:w="1651" w:type="dxa"/>
          </w:tcPr>
          <w:p w14:paraId="014F14D6" w14:textId="3B3A2047" w:rsidR="00CC0710" w:rsidRPr="00274853" w:rsidRDefault="00CC0710" w:rsidP="00CC0710">
            <w:pPr>
              <w:ind w:right="567"/>
              <w:jc w:val="center"/>
              <w:rPr>
                <w:b/>
                <w:sz w:val="24"/>
                <w:szCs w:val="24"/>
              </w:rPr>
            </w:pPr>
          </w:p>
        </w:tc>
      </w:tr>
      <w:tr w:rsidR="00CC0710" w:rsidRPr="00274853" w14:paraId="232EC2EC" w14:textId="77777777" w:rsidTr="00CC0710">
        <w:tc>
          <w:tcPr>
            <w:tcW w:w="2645" w:type="dxa"/>
          </w:tcPr>
          <w:p w14:paraId="74859A1C" w14:textId="77777777" w:rsidR="00CC0710" w:rsidRPr="00274853" w:rsidRDefault="00CC0710" w:rsidP="00CC0710">
            <w:pPr>
              <w:ind w:right="567"/>
              <w:rPr>
                <w:sz w:val="24"/>
                <w:szCs w:val="24"/>
              </w:rPr>
            </w:pPr>
          </w:p>
          <w:p w14:paraId="4476128B" w14:textId="77777777" w:rsidR="00CC0710" w:rsidRPr="00274853" w:rsidRDefault="00CC0710" w:rsidP="00CC0710">
            <w:pPr>
              <w:ind w:right="567"/>
              <w:rPr>
                <w:sz w:val="24"/>
                <w:szCs w:val="24"/>
              </w:rPr>
            </w:pPr>
            <w:r w:rsidRPr="00274853">
              <w:rPr>
                <w:sz w:val="24"/>
                <w:szCs w:val="24"/>
              </w:rPr>
              <w:t>Семей, имеющих троих детей</w:t>
            </w:r>
          </w:p>
          <w:p w14:paraId="00B22768" w14:textId="77777777" w:rsidR="00CC0710" w:rsidRPr="00274853" w:rsidRDefault="00CC0710" w:rsidP="00CC0710">
            <w:pPr>
              <w:ind w:right="567"/>
              <w:rPr>
                <w:sz w:val="24"/>
                <w:szCs w:val="24"/>
              </w:rPr>
            </w:pPr>
            <w:r w:rsidRPr="00274853">
              <w:rPr>
                <w:sz w:val="24"/>
                <w:szCs w:val="24"/>
              </w:rPr>
              <w:t>и более детей</w:t>
            </w:r>
          </w:p>
        </w:tc>
        <w:tc>
          <w:tcPr>
            <w:tcW w:w="1576" w:type="dxa"/>
          </w:tcPr>
          <w:p w14:paraId="4D9E6A24" w14:textId="17242F32" w:rsidR="00CC0710" w:rsidRPr="00274853" w:rsidRDefault="00CC0710" w:rsidP="00CC0710">
            <w:pPr>
              <w:ind w:right="567"/>
              <w:jc w:val="center"/>
              <w:rPr>
                <w:b/>
                <w:sz w:val="24"/>
                <w:szCs w:val="24"/>
              </w:rPr>
            </w:pPr>
            <w:r>
              <w:rPr>
                <w:b/>
                <w:sz w:val="24"/>
                <w:szCs w:val="24"/>
                <w:lang w:val="en-US"/>
              </w:rPr>
              <w:t>19</w:t>
            </w:r>
          </w:p>
        </w:tc>
        <w:tc>
          <w:tcPr>
            <w:tcW w:w="1007" w:type="dxa"/>
          </w:tcPr>
          <w:p w14:paraId="26A8D9A5" w14:textId="09CAEC37" w:rsidR="00CC0710" w:rsidRPr="00274853" w:rsidRDefault="00CC0710" w:rsidP="00CC0710">
            <w:pPr>
              <w:ind w:right="567"/>
              <w:jc w:val="center"/>
              <w:rPr>
                <w:b/>
                <w:sz w:val="24"/>
                <w:szCs w:val="24"/>
                <w:lang w:val="en-US"/>
              </w:rPr>
            </w:pPr>
          </w:p>
        </w:tc>
        <w:tc>
          <w:tcPr>
            <w:tcW w:w="979" w:type="dxa"/>
          </w:tcPr>
          <w:p w14:paraId="4A67C3AF" w14:textId="54B2BD69" w:rsidR="00CC0710" w:rsidRPr="00274853" w:rsidRDefault="00CC0710" w:rsidP="00CC0710">
            <w:pPr>
              <w:ind w:right="567"/>
              <w:jc w:val="center"/>
              <w:rPr>
                <w:b/>
                <w:sz w:val="24"/>
                <w:szCs w:val="24"/>
                <w:lang w:val="en-US"/>
              </w:rPr>
            </w:pPr>
          </w:p>
        </w:tc>
        <w:tc>
          <w:tcPr>
            <w:tcW w:w="1640" w:type="dxa"/>
          </w:tcPr>
          <w:p w14:paraId="470704A0" w14:textId="77777777" w:rsidR="00CC0710" w:rsidRPr="00274853" w:rsidRDefault="00CC0710" w:rsidP="00CC0710">
            <w:pPr>
              <w:ind w:right="567"/>
              <w:jc w:val="center"/>
              <w:rPr>
                <w:b/>
                <w:sz w:val="24"/>
                <w:szCs w:val="24"/>
                <w:lang w:val="en-US"/>
              </w:rPr>
            </w:pPr>
          </w:p>
        </w:tc>
        <w:tc>
          <w:tcPr>
            <w:tcW w:w="1651" w:type="dxa"/>
          </w:tcPr>
          <w:p w14:paraId="515ACB1C" w14:textId="79B94C58" w:rsidR="00CC0710" w:rsidRPr="00274853" w:rsidRDefault="00CC0710" w:rsidP="00CC0710">
            <w:pPr>
              <w:ind w:right="567"/>
              <w:jc w:val="center"/>
              <w:rPr>
                <w:b/>
                <w:sz w:val="24"/>
                <w:szCs w:val="24"/>
                <w:lang w:val="en-US"/>
              </w:rPr>
            </w:pPr>
          </w:p>
        </w:tc>
      </w:tr>
      <w:tr w:rsidR="00CC0710" w:rsidRPr="00274853" w14:paraId="0B3B654D" w14:textId="77777777" w:rsidTr="00CC0710">
        <w:tc>
          <w:tcPr>
            <w:tcW w:w="2645" w:type="dxa"/>
          </w:tcPr>
          <w:p w14:paraId="53F891BA" w14:textId="77777777" w:rsidR="00CC0710" w:rsidRPr="00274853" w:rsidRDefault="00CC0710" w:rsidP="00CC0710">
            <w:pPr>
              <w:ind w:right="567"/>
              <w:rPr>
                <w:sz w:val="24"/>
                <w:szCs w:val="24"/>
              </w:rPr>
            </w:pPr>
            <w:r w:rsidRPr="00274853">
              <w:rPr>
                <w:sz w:val="24"/>
                <w:szCs w:val="24"/>
              </w:rPr>
              <w:t>Семей группы риска</w:t>
            </w:r>
          </w:p>
        </w:tc>
        <w:tc>
          <w:tcPr>
            <w:tcW w:w="1576" w:type="dxa"/>
          </w:tcPr>
          <w:p w14:paraId="01FB7D0B" w14:textId="6555A84E" w:rsidR="00CC0710" w:rsidRPr="00274853" w:rsidRDefault="00CC0710" w:rsidP="00CC0710">
            <w:pPr>
              <w:ind w:right="567"/>
              <w:jc w:val="center"/>
              <w:rPr>
                <w:b/>
                <w:sz w:val="24"/>
                <w:szCs w:val="24"/>
              </w:rPr>
            </w:pPr>
            <w:r>
              <w:rPr>
                <w:b/>
                <w:sz w:val="24"/>
                <w:szCs w:val="24"/>
                <w:lang w:val="en-US"/>
              </w:rPr>
              <w:t>7</w:t>
            </w:r>
          </w:p>
        </w:tc>
        <w:tc>
          <w:tcPr>
            <w:tcW w:w="1007" w:type="dxa"/>
          </w:tcPr>
          <w:p w14:paraId="69661D15" w14:textId="38514FBC" w:rsidR="00CC0710" w:rsidRPr="00274853" w:rsidRDefault="00CC0710" w:rsidP="00CC0710">
            <w:pPr>
              <w:ind w:right="567"/>
              <w:jc w:val="center"/>
              <w:rPr>
                <w:b/>
                <w:sz w:val="24"/>
                <w:szCs w:val="24"/>
                <w:lang w:val="en-US"/>
              </w:rPr>
            </w:pPr>
          </w:p>
        </w:tc>
        <w:tc>
          <w:tcPr>
            <w:tcW w:w="979" w:type="dxa"/>
          </w:tcPr>
          <w:p w14:paraId="6A040C1B" w14:textId="68193F48" w:rsidR="00CC0710" w:rsidRPr="00274853" w:rsidRDefault="00CC0710" w:rsidP="00CC0710">
            <w:pPr>
              <w:ind w:right="567"/>
              <w:jc w:val="center"/>
              <w:rPr>
                <w:b/>
                <w:sz w:val="24"/>
                <w:szCs w:val="24"/>
                <w:lang w:val="en-US"/>
              </w:rPr>
            </w:pPr>
          </w:p>
        </w:tc>
        <w:tc>
          <w:tcPr>
            <w:tcW w:w="1640" w:type="dxa"/>
          </w:tcPr>
          <w:p w14:paraId="7E5F38E0" w14:textId="77777777" w:rsidR="00CC0710" w:rsidRPr="00274853" w:rsidRDefault="00CC0710" w:rsidP="00CC0710">
            <w:pPr>
              <w:ind w:right="567"/>
              <w:jc w:val="center"/>
              <w:rPr>
                <w:b/>
                <w:sz w:val="24"/>
                <w:szCs w:val="24"/>
                <w:lang w:val="en-US"/>
              </w:rPr>
            </w:pPr>
          </w:p>
        </w:tc>
        <w:tc>
          <w:tcPr>
            <w:tcW w:w="1651" w:type="dxa"/>
          </w:tcPr>
          <w:p w14:paraId="27F8B4C3" w14:textId="2927FE9B" w:rsidR="00CC0710" w:rsidRPr="00274853" w:rsidRDefault="00CC0710" w:rsidP="00CC0710">
            <w:pPr>
              <w:ind w:right="567"/>
              <w:jc w:val="center"/>
              <w:rPr>
                <w:b/>
                <w:sz w:val="24"/>
                <w:szCs w:val="24"/>
              </w:rPr>
            </w:pPr>
          </w:p>
        </w:tc>
      </w:tr>
    </w:tbl>
    <w:p w14:paraId="67C4DDBB" w14:textId="77777777" w:rsidR="00ED1900" w:rsidRDefault="00ED1900" w:rsidP="00911018">
      <w:pPr>
        <w:spacing w:after="0"/>
        <w:ind w:right="567"/>
        <w:rPr>
          <w:rFonts w:ascii="Times New Roman" w:hAnsi="Times New Roman" w:cs="Times New Roman"/>
          <w:b/>
          <w:bCs/>
          <w:color w:val="000000" w:themeColor="text1"/>
          <w:sz w:val="28"/>
          <w:szCs w:val="28"/>
        </w:rPr>
      </w:pPr>
    </w:p>
    <w:p w14:paraId="76D6879C" w14:textId="60140257" w:rsidR="007D72E7" w:rsidRPr="004F180E" w:rsidRDefault="007D72E7" w:rsidP="00911018">
      <w:pPr>
        <w:spacing w:after="0" w:line="240" w:lineRule="auto"/>
        <w:ind w:right="567"/>
        <w:rPr>
          <w:rFonts w:ascii="Times New Roman" w:hAnsi="Times New Roman" w:cs="Times New Roman"/>
          <w:sz w:val="28"/>
          <w:szCs w:val="28"/>
        </w:rPr>
      </w:pPr>
      <w:r w:rsidRPr="004F180E">
        <w:rPr>
          <w:rFonts w:ascii="Times New Roman" w:hAnsi="Times New Roman" w:cs="Times New Roman"/>
          <w:sz w:val="28"/>
          <w:szCs w:val="28"/>
        </w:rPr>
        <w:t xml:space="preserve">С 2023 года </w:t>
      </w:r>
      <w:r w:rsidRPr="004F180E">
        <w:rPr>
          <w:rFonts w:ascii="Times New Roman" w:eastAsia="Times New Roman" w:hAnsi="Times New Roman"/>
          <w:sz w:val="28"/>
          <w:szCs w:val="28"/>
          <w:lang w:eastAsia="ru-RU"/>
        </w:rPr>
        <w:t xml:space="preserve">МБОУ СОШ №13 (дошкольное </w:t>
      </w:r>
      <w:r w:rsidR="004F180E" w:rsidRPr="004F180E">
        <w:rPr>
          <w:rFonts w:ascii="Times New Roman" w:eastAsia="Times New Roman" w:hAnsi="Times New Roman"/>
          <w:sz w:val="28"/>
          <w:szCs w:val="28"/>
          <w:lang w:eastAsia="ru-RU"/>
        </w:rPr>
        <w:t xml:space="preserve">отделение) </w:t>
      </w:r>
      <w:r w:rsidR="004F180E" w:rsidRPr="004F180E">
        <w:rPr>
          <w:rFonts w:ascii="Times New Roman" w:hAnsi="Times New Roman" w:cs="Times New Roman"/>
          <w:sz w:val="28"/>
          <w:szCs w:val="28"/>
        </w:rPr>
        <w:t>участвует в</w:t>
      </w:r>
      <w:r w:rsidRPr="004F180E">
        <w:rPr>
          <w:rFonts w:ascii="Times New Roman" w:hAnsi="Times New Roman" w:cs="Times New Roman"/>
          <w:sz w:val="28"/>
          <w:szCs w:val="28"/>
        </w:rPr>
        <w:t xml:space="preserve"> реализации:</w:t>
      </w:r>
    </w:p>
    <w:p w14:paraId="1F1D6DE6" w14:textId="77777777" w:rsidR="007D72E7" w:rsidRPr="004F180E" w:rsidRDefault="007D72E7" w:rsidP="00911018">
      <w:pPr>
        <w:spacing w:after="0" w:line="240" w:lineRule="auto"/>
        <w:ind w:right="567" w:firstLine="709"/>
        <w:jc w:val="both"/>
        <w:rPr>
          <w:rFonts w:ascii="Times New Roman" w:hAnsi="Times New Roman" w:cs="Times New Roman"/>
          <w:sz w:val="28"/>
          <w:szCs w:val="28"/>
        </w:rPr>
      </w:pPr>
      <w:r w:rsidRPr="004F180E">
        <w:rPr>
          <w:rFonts w:ascii="Times New Roman" w:hAnsi="Times New Roman" w:cs="Times New Roman"/>
          <w:sz w:val="28"/>
          <w:szCs w:val="28"/>
        </w:rPr>
        <w:t>Регионального проекта Московской области «Предшкола: стандарт детского сада»;</w:t>
      </w:r>
    </w:p>
    <w:p w14:paraId="3467A055" w14:textId="7DFF110E" w:rsidR="004F180E" w:rsidRPr="004F180E" w:rsidRDefault="004F180E" w:rsidP="00911018">
      <w:pPr>
        <w:spacing w:after="0" w:line="240" w:lineRule="auto"/>
        <w:ind w:right="567" w:firstLine="709"/>
        <w:jc w:val="both"/>
        <w:rPr>
          <w:rFonts w:ascii="Times New Roman" w:hAnsi="Times New Roman" w:cs="Times New Roman"/>
          <w:sz w:val="28"/>
          <w:szCs w:val="28"/>
          <w:highlight w:val="yellow"/>
        </w:rPr>
      </w:pPr>
      <w:r w:rsidRPr="004F180E">
        <w:rPr>
          <w:rFonts w:ascii="Times New Roman" w:hAnsi="Times New Roman" w:cs="Times New Roman"/>
          <w:sz w:val="28"/>
          <w:szCs w:val="28"/>
        </w:rPr>
        <w:t>Программа, направленная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дошкольного образования (далее – ДО), зафиксированных во ФГОС ДО. Реализация Программы предполагает создание в Организации единой образовательной среды и основы для преемственности уровней дошкольного и начального общего образования.</w:t>
      </w:r>
    </w:p>
    <w:p w14:paraId="470DDEB4" w14:textId="77777777" w:rsidR="007D72E7" w:rsidRPr="007A5D3D" w:rsidRDefault="007D72E7" w:rsidP="00911018">
      <w:pPr>
        <w:spacing w:after="0" w:line="240" w:lineRule="auto"/>
        <w:ind w:right="567" w:firstLine="709"/>
        <w:jc w:val="both"/>
        <w:rPr>
          <w:rFonts w:ascii="Times New Roman" w:hAnsi="Times New Roman" w:cs="Times New Roman"/>
          <w:sz w:val="28"/>
          <w:szCs w:val="28"/>
        </w:rPr>
      </w:pPr>
      <w:r w:rsidRPr="004F180E">
        <w:rPr>
          <w:rFonts w:ascii="Times New Roman" w:hAnsi="Times New Roman" w:cs="Times New Roman"/>
          <w:bCs/>
          <w:sz w:val="28"/>
          <w:szCs w:val="28"/>
        </w:rPr>
        <w:t>Международного исследовательского проекта</w:t>
      </w:r>
      <w:r w:rsidRPr="004F180E">
        <w:rPr>
          <w:rFonts w:ascii="Times New Roman" w:hAnsi="Times New Roman" w:cs="Times New Roman"/>
          <w:sz w:val="28"/>
          <w:szCs w:val="28"/>
        </w:rPr>
        <w:t xml:space="preserve"> «Развитие современных механизмов и технологий общего образования на основе </w:t>
      </w:r>
      <w:r w:rsidRPr="004F180E">
        <w:rPr>
          <w:rFonts w:ascii="Times New Roman" w:hAnsi="Times New Roman" w:cs="Times New Roman"/>
          <w:sz w:val="28"/>
          <w:szCs w:val="28"/>
        </w:rPr>
        <w:lastRenderedPageBreak/>
        <w:t>деятельностного метода Л.Г. Петерсон (инновационная методическая сеть «Учусь учиться»)</w:t>
      </w:r>
      <w:r w:rsidRPr="007A5D3D">
        <w:rPr>
          <w:rFonts w:ascii="Times New Roman" w:hAnsi="Times New Roman" w:cs="Times New Roman"/>
          <w:sz w:val="28"/>
          <w:szCs w:val="28"/>
        </w:rPr>
        <w:t> </w:t>
      </w:r>
    </w:p>
    <w:p w14:paraId="70760382" w14:textId="77777777" w:rsidR="00114F0C" w:rsidRDefault="00114F0C" w:rsidP="00911018">
      <w:pPr>
        <w:spacing w:after="0"/>
        <w:ind w:right="567"/>
        <w:rPr>
          <w:rFonts w:ascii="Times New Roman" w:hAnsi="Times New Roman" w:cs="Times New Roman"/>
          <w:b/>
          <w:bCs/>
          <w:color w:val="000000" w:themeColor="text1"/>
          <w:sz w:val="28"/>
          <w:szCs w:val="28"/>
        </w:rPr>
      </w:pPr>
    </w:p>
    <w:p w14:paraId="7A717787" w14:textId="77777777" w:rsidR="00BB1509" w:rsidRPr="003E3AFB" w:rsidRDefault="00BB1509" w:rsidP="00911018">
      <w:pPr>
        <w:spacing w:after="0"/>
        <w:ind w:right="567"/>
        <w:rPr>
          <w:rFonts w:ascii="Times New Roman" w:hAnsi="Times New Roman" w:cs="Times New Roman"/>
          <w:b/>
          <w:color w:val="000000" w:themeColor="text1"/>
          <w:sz w:val="28"/>
          <w:szCs w:val="28"/>
        </w:rPr>
      </w:pPr>
      <w:r w:rsidRPr="000D72C3">
        <w:rPr>
          <w:rFonts w:ascii="Times New Roman" w:hAnsi="Times New Roman" w:cs="Times New Roman"/>
          <w:b/>
          <w:bCs/>
          <w:color w:val="000000" w:themeColor="text1"/>
          <w:sz w:val="28"/>
          <w:szCs w:val="28"/>
        </w:rPr>
        <w:t>Специфика</w:t>
      </w:r>
      <w:r w:rsidR="003E3AFB">
        <w:rPr>
          <w:rFonts w:ascii="Times New Roman" w:hAnsi="Times New Roman" w:cs="Times New Roman"/>
          <w:b/>
          <w:color w:val="000000" w:themeColor="text1"/>
          <w:sz w:val="28"/>
          <w:szCs w:val="28"/>
        </w:rPr>
        <w:t xml:space="preserve"> </w:t>
      </w:r>
      <w:r w:rsidRPr="000D72C3">
        <w:rPr>
          <w:rFonts w:ascii="Times New Roman" w:hAnsi="Times New Roman" w:cs="Times New Roman"/>
          <w:b/>
          <w:bCs/>
          <w:color w:val="000000" w:themeColor="text1"/>
          <w:sz w:val="28"/>
          <w:szCs w:val="28"/>
        </w:rPr>
        <w:t>национальных, социокультурных и региональных условий.</w:t>
      </w:r>
    </w:p>
    <w:p w14:paraId="6E03660F" w14:textId="77777777" w:rsidR="003E3AFB" w:rsidRDefault="003E3AFB" w:rsidP="00911018">
      <w:pPr>
        <w:spacing w:after="0" w:line="240" w:lineRule="auto"/>
        <w:ind w:right="567" w:firstLine="709"/>
        <w:jc w:val="both"/>
        <w:rPr>
          <w:rFonts w:ascii="Times New Roman" w:hAnsi="Times New Roman" w:cs="Times New Roman"/>
          <w:bCs/>
          <w:sz w:val="28"/>
          <w:szCs w:val="28"/>
        </w:rPr>
      </w:pPr>
      <w:r w:rsidRPr="00667ED1">
        <w:rPr>
          <w:rFonts w:ascii="Times New Roman" w:hAnsi="Times New Roman" w:cs="Times New Roman"/>
          <w:bCs/>
          <w:sz w:val="28"/>
          <w:szCs w:val="28"/>
        </w:rPr>
        <w:t>Постановление Правительства Московской области</w:t>
      </w:r>
      <w:r>
        <w:rPr>
          <w:rFonts w:ascii="Times New Roman" w:hAnsi="Times New Roman" w:cs="Times New Roman"/>
          <w:bCs/>
          <w:sz w:val="28"/>
          <w:szCs w:val="28"/>
        </w:rPr>
        <w:t xml:space="preserve"> </w:t>
      </w:r>
      <w:r w:rsidRPr="00667ED1">
        <w:rPr>
          <w:rFonts w:ascii="Times New Roman" w:hAnsi="Times New Roman" w:cs="Times New Roman"/>
          <w:bCs/>
          <w:sz w:val="28"/>
          <w:szCs w:val="28"/>
        </w:rPr>
        <w:t>от 03.12.2019 № 734/36«Об утверждении государственной программы</w:t>
      </w:r>
      <w:r>
        <w:rPr>
          <w:rFonts w:ascii="Times New Roman" w:hAnsi="Times New Roman" w:cs="Times New Roman"/>
          <w:bCs/>
          <w:sz w:val="28"/>
          <w:szCs w:val="28"/>
        </w:rPr>
        <w:t xml:space="preserve"> </w:t>
      </w:r>
      <w:r w:rsidRPr="00667ED1">
        <w:rPr>
          <w:rFonts w:ascii="Times New Roman" w:hAnsi="Times New Roman" w:cs="Times New Roman"/>
          <w:bCs/>
          <w:sz w:val="28"/>
          <w:szCs w:val="28"/>
        </w:rPr>
        <w:t>Московской области</w:t>
      </w:r>
      <w:r>
        <w:rPr>
          <w:rFonts w:ascii="Times New Roman" w:hAnsi="Times New Roman" w:cs="Times New Roman"/>
          <w:bCs/>
          <w:sz w:val="28"/>
          <w:szCs w:val="28"/>
        </w:rPr>
        <w:t xml:space="preserve"> </w:t>
      </w:r>
      <w:r w:rsidRPr="00667ED1">
        <w:rPr>
          <w:rFonts w:ascii="Times New Roman" w:hAnsi="Times New Roman" w:cs="Times New Roman"/>
          <w:bCs/>
          <w:sz w:val="28"/>
          <w:szCs w:val="28"/>
        </w:rPr>
        <w:t>«Образование Подмосковья»</w:t>
      </w:r>
      <w:r>
        <w:rPr>
          <w:rFonts w:ascii="Times New Roman" w:hAnsi="Times New Roman" w:cs="Times New Roman"/>
          <w:bCs/>
          <w:sz w:val="28"/>
          <w:szCs w:val="28"/>
        </w:rPr>
        <w:t xml:space="preserve"> </w:t>
      </w:r>
      <w:r w:rsidRPr="00667ED1">
        <w:rPr>
          <w:rFonts w:ascii="Times New Roman" w:hAnsi="Times New Roman" w:cs="Times New Roman"/>
          <w:bCs/>
          <w:sz w:val="28"/>
          <w:szCs w:val="28"/>
        </w:rPr>
        <w:t>на 2020-2025 годы</w:t>
      </w:r>
    </w:p>
    <w:p w14:paraId="136F3C92" w14:textId="77777777" w:rsidR="003E3AFB" w:rsidRPr="00667ED1" w:rsidRDefault="003E3AFB" w:rsidP="00911018">
      <w:pPr>
        <w:spacing w:after="0" w:line="240" w:lineRule="auto"/>
        <w:ind w:right="567" w:firstLine="709"/>
        <w:jc w:val="both"/>
        <w:rPr>
          <w:rFonts w:ascii="Times New Roman" w:hAnsi="Times New Roman" w:cs="Times New Roman"/>
          <w:bCs/>
          <w:sz w:val="28"/>
          <w:szCs w:val="28"/>
        </w:rPr>
      </w:pPr>
    </w:p>
    <w:tbl>
      <w:tblPr>
        <w:tblStyle w:val="52"/>
        <w:tblW w:w="0" w:type="auto"/>
        <w:tblLook w:val="04A0" w:firstRow="1" w:lastRow="0" w:firstColumn="1" w:lastColumn="0" w:noHBand="0" w:noVBand="1"/>
      </w:tblPr>
      <w:tblGrid>
        <w:gridCol w:w="2697"/>
        <w:gridCol w:w="3759"/>
        <w:gridCol w:w="3173"/>
      </w:tblGrid>
      <w:tr w:rsidR="003E3AFB" w:rsidRPr="007A5D3D" w14:paraId="32483069" w14:textId="77777777" w:rsidTr="004F129B">
        <w:tc>
          <w:tcPr>
            <w:tcW w:w="3024" w:type="dxa"/>
          </w:tcPr>
          <w:p w14:paraId="2D736EE7" w14:textId="77777777" w:rsidR="003E3AFB" w:rsidRPr="007A5D3D" w:rsidRDefault="003E3AFB" w:rsidP="00911018">
            <w:pPr>
              <w:keepNext/>
              <w:suppressLineNumbers/>
              <w:ind w:right="567"/>
              <w:contextualSpacing/>
              <w:jc w:val="center"/>
              <w:rPr>
                <w:b/>
                <w:bCs/>
              </w:rPr>
            </w:pPr>
            <w:r w:rsidRPr="007A5D3D">
              <w:rPr>
                <w:b/>
                <w:bCs/>
              </w:rPr>
              <w:t>Показатели расположения образовательной</w:t>
            </w:r>
          </w:p>
          <w:p w14:paraId="407260CB" w14:textId="77777777" w:rsidR="003E3AFB" w:rsidRPr="007A5D3D" w:rsidRDefault="003E3AFB" w:rsidP="00911018">
            <w:pPr>
              <w:keepNext/>
              <w:suppressLineNumbers/>
              <w:ind w:right="567"/>
              <w:contextualSpacing/>
              <w:jc w:val="center"/>
              <w:rPr>
                <w:b/>
              </w:rPr>
            </w:pPr>
            <w:r w:rsidRPr="007A5D3D">
              <w:rPr>
                <w:b/>
                <w:bCs/>
              </w:rPr>
              <w:t>организации</w:t>
            </w:r>
          </w:p>
          <w:p w14:paraId="7EF83385" w14:textId="77777777" w:rsidR="003E3AFB" w:rsidRPr="007A5D3D" w:rsidRDefault="003E3AFB" w:rsidP="00911018">
            <w:pPr>
              <w:keepNext/>
              <w:suppressLineNumbers/>
              <w:ind w:right="567"/>
              <w:contextualSpacing/>
              <w:jc w:val="center"/>
              <w:rPr>
                <w:b/>
              </w:rPr>
            </w:pPr>
          </w:p>
        </w:tc>
        <w:tc>
          <w:tcPr>
            <w:tcW w:w="4252" w:type="dxa"/>
          </w:tcPr>
          <w:p w14:paraId="12DD651D" w14:textId="77777777" w:rsidR="003E3AFB" w:rsidRPr="007A5D3D" w:rsidRDefault="003E3AFB" w:rsidP="00911018">
            <w:pPr>
              <w:keepNext/>
              <w:suppressLineNumbers/>
              <w:ind w:right="567"/>
              <w:contextualSpacing/>
              <w:jc w:val="center"/>
              <w:rPr>
                <w:b/>
                <w:bCs/>
              </w:rPr>
            </w:pPr>
          </w:p>
          <w:p w14:paraId="527CBD4F" w14:textId="77777777" w:rsidR="003E3AFB" w:rsidRPr="007A5D3D" w:rsidRDefault="003E3AFB" w:rsidP="00911018">
            <w:pPr>
              <w:keepNext/>
              <w:suppressLineNumbers/>
              <w:ind w:right="567"/>
              <w:contextualSpacing/>
              <w:jc w:val="center"/>
              <w:rPr>
                <w:b/>
              </w:rPr>
            </w:pPr>
            <w:r w:rsidRPr="007A5D3D">
              <w:rPr>
                <w:b/>
                <w:bCs/>
              </w:rPr>
              <w:t>Характеристики</w:t>
            </w:r>
          </w:p>
          <w:p w14:paraId="16776D3F" w14:textId="77777777" w:rsidR="003E3AFB" w:rsidRPr="007A5D3D" w:rsidRDefault="003E3AFB" w:rsidP="00911018">
            <w:pPr>
              <w:keepNext/>
              <w:suppressLineNumbers/>
              <w:ind w:right="567"/>
              <w:contextualSpacing/>
              <w:jc w:val="center"/>
              <w:rPr>
                <w:b/>
              </w:rPr>
            </w:pPr>
          </w:p>
        </w:tc>
        <w:tc>
          <w:tcPr>
            <w:tcW w:w="2754" w:type="dxa"/>
          </w:tcPr>
          <w:p w14:paraId="7EA6D2CA" w14:textId="77777777" w:rsidR="003E3AFB" w:rsidRPr="007A5D3D" w:rsidRDefault="003E3AFB" w:rsidP="00911018">
            <w:pPr>
              <w:keepNext/>
              <w:suppressLineNumbers/>
              <w:ind w:right="567"/>
              <w:contextualSpacing/>
              <w:jc w:val="center"/>
              <w:rPr>
                <w:b/>
                <w:bCs/>
              </w:rPr>
            </w:pPr>
          </w:p>
          <w:p w14:paraId="60F18578" w14:textId="77777777" w:rsidR="003E3AFB" w:rsidRPr="007A5D3D" w:rsidRDefault="003E3AFB" w:rsidP="00911018">
            <w:pPr>
              <w:keepNext/>
              <w:suppressLineNumbers/>
              <w:ind w:right="567"/>
              <w:contextualSpacing/>
              <w:jc w:val="center"/>
              <w:rPr>
                <w:b/>
              </w:rPr>
            </w:pPr>
            <w:r w:rsidRPr="007A5D3D">
              <w:rPr>
                <w:b/>
                <w:bCs/>
              </w:rPr>
              <w:t>Влияние на воспитательный процесс ОО</w:t>
            </w:r>
          </w:p>
          <w:p w14:paraId="2C9A30A0" w14:textId="77777777" w:rsidR="003E3AFB" w:rsidRPr="007A5D3D" w:rsidRDefault="003E3AFB" w:rsidP="00911018">
            <w:pPr>
              <w:keepNext/>
              <w:suppressLineNumbers/>
              <w:ind w:right="567"/>
              <w:contextualSpacing/>
              <w:jc w:val="center"/>
              <w:rPr>
                <w:b/>
              </w:rPr>
            </w:pPr>
          </w:p>
        </w:tc>
      </w:tr>
      <w:tr w:rsidR="003E3AFB" w:rsidRPr="007A5D3D" w14:paraId="6C395508" w14:textId="77777777" w:rsidTr="004F129B">
        <w:tc>
          <w:tcPr>
            <w:tcW w:w="3024" w:type="dxa"/>
          </w:tcPr>
          <w:p w14:paraId="1675EE29" w14:textId="77777777" w:rsidR="003E3AFB" w:rsidRPr="00026677" w:rsidRDefault="003E3AFB" w:rsidP="00911018">
            <w:pPr>
              <w:ind w:right="567"/>
              <w:rPr>
                <w:rFonts w:ascii="Times New Roman" w:hAnsi="Times New Roman" w:cs="Times New Roman"/>
                <w:bCs/>
                <w:sz w:val="24"/>
                <w:szCs w:val="24"/>
              </w:rPr>
            </w:pPr>
            <w:r w:rsidRPr="00026677">
              <w:rPr>
                <w:rFonts w:ascii="Times New Roman" w:hAnsi="Times New Roman" w:cs="Times New Roman"/>
                <w:bCs/>
                <w:sz w:val="24"/>
                <w:szCs w:val="24"/>
              </w:rPr>
              <w:t>Характеристики региона, оказывающие влияние на функционирование ОО</w:t>
            </w:r>
          </w:p>
        </w:tc>
        <w:tc>
          <w:tcPr>
            <w:tcW w:w="4252" w:type="dxa"/>
          </w:tcPr>
          <w:p w14:paraId="453E4F58" w14:textId="77777777" w:rsidR="003E3AFB" w:rsidRPr="00026677" w:rsidRDefault="003E3AFB" w:rsidP="00911018">
            <w:pPr>
              <w:keepNext/>
              <w:numPr>
                <w:ilvl w:val="0"/>
                <w:numId w:val="3"/>
              </w:numPr>
              <w:suppressLineNumbers/>
              <w:tabs>
                <w:tab w:val="clear" w:pos="720"/>
                <w:tab w:val="num" w:pos="637"/>
              </w:tabs>
              <w:ind w:left="0" w:right="567" w:firstLine="0"/>
              <w:contextualSpacing/>
              <w:rPr>
                <w:rFonts w:ascii="Times New Roman" w:hAnsi="Times New Roman" w:cs="Times New Roman"/>
                <w:sz w:val="24"/>
                <w:szCs w:val="24"/>
              </w:rPr>
            </w:pPr>
            <w:r w:rsidRPr="00026677">
              <w:rPr>
                <w:rFonts w:ascii="Times New Roman" w:hAnsi="Times New Roman" w:cs="Times New Roman"/>
                <w:sz w:val="24"/>
                <w:szCs w:val="24"/>
              </w:rPr>
              <w:t>МБОУ «СОШ №13» (дошкольное отделение) находится в городском округе Королев Московской области</w:t>
            </w:r>
          </w:p>
          <w:p w14:paraId="0276C282" w14:textId="77777777" w:rsidR="003E3AFB" w:rsidRPr="00026677" w:rsidRDefault="003E3AFB" w:rsidP="00911018">
            <w:pPr>
              <w:keepNext/>
              <w:numPr>
                <w:ilvl w:val="0"/>
                <w:numId w:val="3"/>
              </w:numPr>
              <w:suppressLineNumbers/>
              <w:tabs>
                <w:tab w:val="clear" w:pos="720"/>
                <w:tab w:val="num" w:pos="637"/>
              </w:tabs>
              <w:ind w:left="0" w:right="567" w:firstLine="0"/>
              <w:contextualSpacing/>
              <w:rPr>
                <w:rFonts w:ascii="Times New Roman" w:hAnsi="Times New Roman" w:cs="Times New Roman"/>
                <w:sz w:val="24"/>
                <w:szCs w:val="24"/>
              </w:rPr>
            </w:pPr>
            <w:r w:rsidRPr="00026677">
              <w:rPr>
                <w:rFonts w:ascii="Times New Roman" w:hAnsi="Times New Roman" w:cs="Times New Roman"/>
                <w:sz w:val="24"/>
                <w:szCs w:val="24"/>
              </w:rPr>
              <w:t>Город Королёв носит имя выдающегося учёного, академика Сергея Павловича Королёва — основателя космонавтики.</w:t>
            </w:r>
            <w:r w:rsidRPr="00026677">
              <w:rPr>
                <w:rFonts w:ascii="Times New Roman" w:eastAsia="Calibri" w:hAnsi="Times New Roman" w:cs="Times New Roman"/>
                <w:sz w:val="24"/>
                <w:szCs w:val="24"/>
                <w:shd w:val="clear" w:color="auto" w:fill="FFFFFF"/>
              </w:rPr>
              <w:t xml:space="preserve"> Г</w:t>
            </w:r>
            <w:r w:rsidRPr="00026677">
              <w:rPr>
                <w:rFonts w:ascii="Times New Roman" w:hAnsi="Times New Roman" w:cs="Times New Roman"/>
                <w:sz w:val="24"/>
                <w:szCs w:val="24"/>
              </w:rPr>
              <w:t xml:space="preserve">ород Королев называют космической столицей России, наукоградом России. Традиционно в Московской области придерживаются принципа социальной преемственности обеспечивается взаимосвязь поколений, сохранение традиционного российского менталитета, передача российских социокультурных ценностей, развитие чувства любви к Родине. </w:t>
            </w:r>
          </w:p>
          <w:p w14:paraId="2110990B" w14:textId="77777777" w:rsidR="003E3AFB" w:rsidRPr="00026677" w:rsidRDefault="003E3AFB" w:rsidP="00911018">
            <w:pPr>
              <w:keepNext/>
              <w:numPr>
                <w:ilvl w:val="0"/>
                <w:numId w:val="3"/>
              </w:numPr>
              <w:suppressLineNumbers/>
              <w:tabs>
                <w:tab w:val="clear" w:pos="720"/>
                <w:tab w:val="num" w:pos="637"/>
              </w:tabs>
              <w:ind w:left="0" w:right="567" w:firstLine="0"/>
              <w:contextualSpacing/>
              <w:rPr>
                <w:rFonts w:ascii="Times New Roman" w:hAnsi="Times New Roman" w:cs="Times New Roman"/>
                <w:sz w:val="24"/>
                <w:szCs w:val="24"/>
              </w:rPr>
            </w:pPr>
            <w:r w:rsidRPr="00026677">
              <w:rPr>
                <w:rFonts w:ascii="Times New Roman" w:hAnsi="Times New Roman" w:cs="Times New Roman"/>
                <w:sz w:val="24"/>
                <w:szCs w:val="24"/>
              </w:rPr>
              <w:t>В городе проживают люди преимущественно русской национальности 92,92 % населения</w:t>
            </w:r>
            <w:r w:rsidR="00F555C6" w:rsidRPr="00026677">
              <w:rPr>
                <w:rFonts w:ascii="Times New Roman" w:hAnsi="Times New Roman" w:cs="Times New Roman"/>
                <w:sz w:val="24"/>
                <w:szCs w:val="24"/>
              </w:rPr>
              <w:t xml:space="preserve">. Есть </w:t>
            </w:r>
            <w:r w:rsidRPr="00026677">
              <w:rPr>
                <w:rFonts w:ascii="Times New Roman" w:hAnsi="Times New Roman" w:cs="Times New Roman"/>
                <w:sz w:val="24"/>
                <w:szCs w:val="24"/>
              </w:rPr>
              <w:t xml:space="preserve"> иммигранты из ближнего зарубежья.</w:t>
            </w:r>
          </w:p>
          <w:p w14:paraId="14CC0E19" w14:textId="77777777" w:rsidR="003E3AFB" w:rsidRPr="00026677" w:rsidRDefault="003E3AFB" w:rsidP="00911018">
            <w:pPr>
              <w:keepNext/>
              <w:numPr>
                <w:ilvl w:val="0"/>
                <w:numId w:val="3"/>
              </w:numPr>
              <w:suppressLineNumbers/>
              <w:tabs>
                <w:tab w:val="clear" w:pos="720"/>
                <w:tab w:val="num" w:pos="637"/>
              </w:tabs>
              <w:ind w:left="0" w:right="567" w:firstLine="0"/>
              <w:contextualSpacing/>
              <w:rPr>
                <w:rFonts w:ascii="Times New Roman" w:hAnsi="Times New Roman" w:cs="Times New Roman"/>
                <w:sz w:val="24"/>
                <w:szCs w:val="24"/>
              </w:rPr>
            </w:pPr>
            <w:r w:rsidRPr="00026677">
              <w:rPr>
                <w:rFonts w:ascii="Times New Roman" w:hAnsi="Times New Roman" w:cs="Times New Roman"/>
                <w:sz w:val="24"/>
                <w:szCs w:val="24"/>
              </w:rPr>
              <w:t>Большинство обучающихся проживает в районах, прикрепленных к МБОУ «</w:t>
            </w:r>
            <w:r w:rsidR="00F555C6" w:rsidRPr="00026677">
              <w:rPr>
                <w:rFonts w:ascii="Times New Roman" w:hAnsi="Times New Roman" w:cs="Times New Roman"/>
                <w:sz w:val="24"/>
                <w:szCs w:val="24"/>
              </w:rPr>
              <w:t>СОШ №13</w:t>
            </w:r>
            <w:r w:rsidRPr="00026677">
              <w:rPr>
                <w:rFonts w:ascii="Times New Roman" w:hAnsi="Times New Roman" w:cs="Times New Roman"/>
                <w:sz w:val="24"/>
                <w:szCs w:val="24"/>
              </w:rPr>
              <w:t>». В дошкольном отделение работают комбинированные логопедические группы</w:t>
            </w:r>
            <w:r w:rsidR="00C10535" w:rsidRPr="00026677">
              <w:rPr>
                <w:rFonts w:ascii="Times New Roman" w:hAnsi="Times New Roman" w:cs="Times New Roman"/>
                <w:sz w:val="24"/>
                <w:szCs w:val="24"/>
              </w:rPr>
              <w:t>. Э</w:t>
            </w:r>
            <w:r w:rsidRPr="00026677">
              <w:rPr>
                <w:rFonts w:ascii="Times New Roman" w:hAnsi="Times New Roman" w:cs="Times New Roman"/>
                <w:sz w:val="24"/>
                <w:szCs w:val="24"/>
              </w:rPr>
              <w:t xml:space="preserve">ти группы дети посещают по </w:t>
            </w:r>
            <w:r w:rsidRPr="00026677">
              <w:rPr>
                <w:rFonts w:ascii="Times New Roman" w:hAnsi="Times New Roman" w:cs="Times New Roman"/>
                <w:sz w:val="24"/>
                <w:szCs w:val="24"/>
              </w:rPr>
              <w:lastRenderedPageBreak/>
              <w:t>решению (МППК) г. Королева.</w:t>
            </w:r>
          </w:p>
          <w:p w14:paraId="73458A0E" w14:textId="77777777" w:rsidR="003E3AFB" w:rsidRPr="00026677" w:rsidRDefault="003E3AFB" w:rsidP="00911018">
            <w:pPr>
              <w:ind w:right="567"/>
              <w:rPr>
                <w:rFonts w:ascii="Times New Roman" w:hAnsi="Times New Roman" w:cs="Times New Roman"/>
                <w:bCs/>
                <w:sz w:val="24"/>
                <w:szCs w:val="24"/>
              </w:rPr>
            </w:pPr>
          </w:p>
        </w:tc>
        <w:tc>
          <w:tcPr>
            <w:tcW w:w="2754" w:type="dxa"/>
          </w:tcPr>
          <w:p w14:paraId="4DCE2509" w14:textId="77777777" w:rsidR="003E3AFB" w:rsidRPr="00026677" w:rsidRDefault="003E3AFB" w:rsidP="00911018">
            <w:pPr>
              <w:keepNext/>
              <w:suppressLineNumbers/>
              <w:ind w:right="567"/>
              <w:contextualSpacing/>
              <w:rPr>
                <w:rFonts w:ascii="Times New Roman" w:hAnsi="Times New Roman" w:cs="Times New Roman"/>
                <w:sz w:val="24"/>
                <w:szCs w:val="24"/>
              </w:rPr>
            </w:pPr>
            <w:r w:rsidRPr="00026677">
              <w:rPr>
                <w:rFonts w:ascii="Times New Roman" w:hAnsi="Times New Roman" w:cs="Times New Roman"/>
                <w:sz w:val="24"/>
                <w:szCs w:val="24"/>
              </w:rPr>
              <w:lastRenderedPageBreak/>
              <w:t>Педагоги знакомят детей с историей города, с известными людьми города формируя у дошкольников чувства гордости за свою малую родину, расширяя кругозор.</w:t>
            </w:r>
          </w:p>
          <w:p w14:paraId="786F9E1C" w14:textId="77777777" w:rsidR="003E3AFB" w:rsidRPr="00026677" w:rsidRDefault="003E3AFB" w:rsidP="00911018">
            <w:pPr>
              <w:ind w:right="567"/>
              <w:rPr>
                <w:rFonts w:ascii="Times New Roman" w:hAnsi="Times New Roman" w:cs="Times New Roman"/>
                <w:bCs/>
                <w:sz w:val="24"/>
                <w:szCs w:val="24"/>
              </w:rPr>
            </w:pPr>
          </w:p>
          <w:p w14:paraId="6D11A230" w14:textId="77777777" w:rsidR="003E3AFB" w:rsidRPr="00026677" w:rsidRDefault="003E3AFB" w:rsidP="00911018">
            <w:pPr>
              <w:ind w:right="567"/>
              <w:rPr>
                <w:rFonts w:ascii="Times New Roman" w:hAnsi="Times New Roman" w:cs="Times New Roman"/>
                <w:bCs/>
                <w:sz w:val="24"/>
                <w:szCs w:val="24"/>
              </w:rPr>
            </w:pPr>
          </w:p>
          <w:p w14:paraId="5887FBC1" w14:textId="77777777" w:rsidR="003E3AFB" w:rsidRPr="00026677" w:rsidRDefault="003E3AFB" w:rsidP="00911018">
            <w:pPr>
              <w:ind w:right="567"/>
              <w:rPr>
                <w:rFonts w:ascii="Times New Roman" w:hAnsi="Times New Roman" w:cs="Times New Roman"/>
                <w:bCs/>
                <w:sz w:val="24"/>
                <w:szCs w:val="24"/>
              </w:rPr>
            </w:pPr>
          </w:p>
          <w:p w14:paraId="73D1FFBD" w14:textId="77777777" w:rsidR="003E3AFB" w:rsidRPr="00026677" w:rsidRDefault="003E3AFB" w:rsidP="00911018">
            <w:pPr>
              <w:ind w:right="567"/>
              <w:rPr>
                <w:rFonts w:ascii="Times New Roman" w:hAnsi="Times New Roman" w:cs="Times New Roman"/>
                <w:bCs/>
                <w:sz w:val="24"/>
                <w:szCs w:val="24"/>
              </w:rPr>
            </w:pPr>
          </w:p>
          <w:p w14:paraId="5A4CF3B0" w14:textId="77777777" w:rsidR="003E3AFB" w:rsidRPr="00026677" w:rsidRDefault="003E3AFB" w:rsidP="00911018">
            <w:pPr>
              <w:ind w:right="567"/>
              <w:rPr>
                <w:rFonts w:ascii="Times New Roman" w:hAnsi="Times New Roman" w:cs="Times New Roman"/>
                <w:bCs/>
                <w:sz w:val="24"/>
                <w:szCs w:val="24"/>
              </w:rPr>
            </w:pPr>
          </w:p>
          <w:p w14:paraId="552D94DB" w14:textId="77777777" w:rsidR="003E3AFB" w:rsidRPr="00026677" w:rsidRDefault="003E3AFB" w:rsidP="00911018">
            <w:pPr>
              <w:ind w:right="567"/>
              <w:rPr>
                <w:rFonts w:ascii="Times New Roman" w:hAnsi="Times New Roman" w:cs="Times New Roman"/>
                <w:bCs/>
                <w:sz w:val="24"/>
                <w:szCs w:val="24"/>
              </w:rPr>
            </w:pPr>
          </w:p>
          <w:p w14:paraId="50B4814E" w14:textId="77777777" w:rsidR="003E3AFB" w:rsidRPr="00026677" w:rsidRDefault="003E3AFB" w:rsidP="00911018">
            <w:pPr>
              <w:ind w:right="567"/>
              <w:rPr>
                <w:rFonts w:ascii="Times New Roman" w:hAnsi="Times New Roman" w:cs="Times New Roman"/>
                <w:bCs/>
                <w:sz w:val="24"/>
                <w:szCs w:val="24"/>
              </w:rPr>
            </w:pPr>
          </w:p>
          <w:p w14:paraId="37D16ED2" w14:textId="77777777" w:rsidR="003E3AFB" w:rsidRPr="00026677" w:rsidRDefault="003E3AFB" w:rsidP="00911018">
            <w:pPr>
              <w:ind w:right="567"/>
              <w:rPr>
                <w:rFonts w:ascii="Times New Roman" w:hAnsi="Times New Roman" w:cs="Times New Roman"/>
                <w:bCs/>
                <w:sz w:val="24"/>
                <w:szCs w:val="24"/>
              </w:rPr>
            </w:pPr>
          </w:p>
          <w:p w14:paraId="78952DD3" w14:textId="77777777" w:rsidR="003E3AFB" w:rsidRPr="00026677" w:rsidRDefault="003E3AFB" w:rsidP="00911018">
            <w:pPr>
              <w:ind w:right="567"/>
              <w:rPr>
                <w:rFonts w:ascii="Times New Roman" w:hAnsi="Times New Roman" w:cs="Times New Roman"/>
                <w:bCs/>
                <w:sz w:val="24"/>
                <w:szCs w:val="24"/>
              </w:rPr>
            </w:pPr>
          </w:p>
          <w:p w14:paraId="0E0BF90F" w14:textId="77777777" w:rsidR="00F555C6" w:rsidRPr="00026677" w:rsidRDefault="00F555C6" w:rsidP="00911018">
            <w:pPr>
              <w:ind w:right="567"/>
              <w:rPr>
                <w:rFonts w:ascii="Times New Roman" w:hAnsi="Times New Roman" w:cs="Times New Roman"/>
                <w:sz w:val="24"/>
                <w:szCs w:val="24"/>
              </w:rPr>
            </w:pPr>
          </w:p>
          <w:p w14:paraId="7C5E5C3C" w14:textId="77777777" w:rsidR="00F555C6" w:rsidRPr="00026677" w:rsidRDefault="00F555C6" w:rsidP="00911018">
            <w:pPr>
              <w:ind w:right="567"/>
              <w:rPr>
                <w:rFonts w:ascii="Times New Roman" w:hAnsi="Times New Roman" w:cs="Times New Roman"/>
                <w:sz w:val="24"/>
                <w:szCs w:val="24"/>
              </w:rPr>
            </w:pPr>
          </w:p>
          <w:p w14:paraId="4B0554F2" w14:textId="77777777" w:rsidR="00F555C6" w:rsidRPr="00026677" w:rsidRDefault="00F555C6" w:rsidP="00911018">
            <w:pPr>
              <w:ind w:right="567"/>
              <w:rPr>
                <w:rFonts w:ascii="Times New Roman" w:hAnsi="Times New Roman" w:cs="Times New Roman"/>
                <w:sz w:val="24"/>
                <w:szCs w:val="24"/>
              </w:rPr>
            </w:pPr>
          </w:p>
          <w:p w14:paraId="2698982A" w14:textId="77777777" w:rsidR="00F555C6" w:rsidRPr="00026677" w:rsidRDefault="00F555C6" w:rsidP="00911018">
            <w:pPr>
              <w:ind w:right="567"/>
              <w:rPr>
                <w:rFonts w:ascii="Times New Roman" w:hAnsi="Times New Roman" w:cs="Times New Roman"/>
                <w:sz w:val="24"/>
                <w:szCs w:val="24"/>
              </w:rPr>
            </w:pPr>
          </w:p>
          <w:p w14:paraId="47124B57" w14:textId="77777777" w:rsidR="00F555C6" w:rsidRPr="00026677" w:rsidRDefault="00F555C6" w:rsidP="00911018">
            <w:pPr>
              <w:ind w:right="567"/>
              <w:rPr>
                <w:rFonts w:ascii="Times New Roman" w:hAnsi="Times New Roman" w:cs="Times New Roman"/>
                <w:sz w:val="24"/>
                <w:szCs w:val="24"/>
              </w:rPr>
            </w:pPr>
          </w:p>
          <w:p w14:paraId="23E11868" w14:textId="77777777" w:rsidR="00F555C6" w:rsidRPr="00026677" w:rsidRDefault="00F555C6" w:rsidP="00911018">
            <w:pPr>
              <w:ind w:right="567"/>
              <w:rPr>
                <w:rFonts w:ascii="Times New Roman" w:hAnsi="Times New Roman" w:cs="Times New Roman"/>
                <w:sz w:val="24"/>
                <w:szCs w:val="24"/>
              </w:rPr>
            </w:pPr>
          </w:p>
          <w:p w14:paraId="0D72126B" w14:textId="77777777" w:rsidR="003E3AFB" w:rsidRPr="00026677" w:rsidRDefault="003E3AFB" w:rsidP="00911018">
            <w:pPr>
              <w:ind w:right="567"/>
              <w:rPr>
                <w:rFonts w:ascii="Times New Roman" w:hAnsi="Times New Roman" w:cs="Times New Roman"/>
                <w:bCs/>
                <w:sz w:val="24"/>
                <w:szCs w:val="24"/>
              </w:rPr>
            </w:pPr>
            <w:r w:rsidRPr="00026677">
              <w:rPr>
                <w:rFonts w:ascii="Times New Roman" w:hAnsi="Times New Roman" w:cs="Times New Roman"/>
                <w:sz w:val="24"/>
                <w:szCs w:val="24"/>
              </w:rPr>
              <w:t>У дошкольников воспитывается трепетность, внимание и заботливое отношение к детям, имеющим особенности в развитие.</w:t>
            </w:r>
          </w:p>
        </w:tc>
      </w:tr>
      <w:tr w:rsidR="003E3AFB" w:rsidRPr="007A5D3D" w14:paraId="6AB3B55B" w14:textId="77777777" w:rsidTr="004F129B">
        <w:tc>
          <w:tcPr>
            <w:tcW w:w="3024" w:type="dxa"/>
          </w:tcPr>
          <w:p w14:paraId="6E7FFCA7" w14:textId="77777777" w:rsidR="003E3AFB" w:rsidRPr="00026677" w:rsidRDefault="003E3AFB" w:rsidP="00911018">
            <w:pPr>
              <w:ind w:right="567"/>
              <w:rPr>
                <w:rFonts w:ascii="Times New Roman" w:hAnsi="Times New Roman" w:cs="Times New Roman"/>
                <w:bCs/>
                <w:sz w:val="24"/>
                <w:szCs w:val="24"/>
              </w:rPr>
            </w:pPr>
            <w:r w:rsidRPr="00026677">
              <w:rPr>
                <w:rFonts w:ascii="Times New Roman" w:hAnsi="Times New Roman" w:cs="Times New Roman"/>
                <w:bCs/>
                <w:sz w:val="24"/>
                <w:szCs w:val="24"/>
              </w:rPr>
              <w:t>Территориальные особенности, оказывающие влияние на функционирование ОО</w:t>
            </w:r>
          </w:p>
        </w:tc>
        <w:tc>
          <w:tcPr>
            <w:tcW w:w="4252" w:type="dxa"/>
          </w:tcPr>
          <w:p w14:paraId="3F0C9079" w14:textId="77777777" w:rsidR="003E3AFB" w:rsidRPr="00026677" w:rsidRDefault="003E3AFB" w:rsidP="00911018">
            <w:pPr>
              <w:keepNext/>
              <w:numPr>
                <w:ilvl w:val="0"/>
                <w:numId w:val="4"/>
              </w:numPr>
              <w:suppressLineNumbers/>
              <w:ind w:left="0" w:right="567" w:firstLine="0"/>
              <w:contextualSpacing/>
              <w:rPr>
                <w:rFonts w:ascii="Times New Roman" w:hAnsi="Times New Roman" w:cs="Times New Roman"/>
                <w:sz w:val="24"/>
                <w:szCs w:val="24"/>
              </w:rPr>
            </w:pPr>
            <w:r w:rsidRPr="00026677">
              <w:rPr>
                <w:rFonts w:ascii="Times New Roman" w:hAnsi="Times New Roman" w:cs="Times New Roman"/>
                <w:sz w:val="24"/>
                <w:szCs w:val="24"/>
              </w:rPr>
              <w:t>Город Королев находится в 28км.</w:t>
            </w:r>
            <w:r w:rsidR="00F555C6" w:rsidRPr="00026677">
              <w:rPr>
                <w:rFonts w:ascii="Times New Roman" w:hAnsi="Times New Roman" w:cs="Times New Roman"/>
                <w:sz w:val="24"/>
                <w:szCs w:val="24"/>
              </w:rPr>
              <w:t xml:space="preserve"> от Москвы.</w:t>
            </w:r>
            <w:r w:rsidRPr="00026677">
              <w:rPr>
                <w:rFonts w:ascii="Times New Roman" w:hAnsi="Times New Roman" w:cs="Times New Roman"/>
                <w:sz w:val="24"/>
                <w:szCs w:val="24"/>
              </w:rPr>
              <w:t xml:space="preserve"> МБОУ «</w:t>
            </w:r>
            <w:r w:rsidR="00F555C6" w:rsidRPr="00026677">
              <w:rPr>
                <w:rFonts w:ascii="Times New Roman" w:hAnsi="Times New Roman" w:cs="Times New Roman"/>
                <w:sz w:val="24"/>
                <w:szCs w:val="24"/>
              </w:rPr>
              <w:t>СОШ №13</w:t>
            </w:r>
            <w:r w:rsidRPr="00026677">
              <w:rPr>
                <w:rFonts w:ascii="Times New Roman" w:hAnsi="Times New Roman" w:cs="Times New Roman"/>
                <w:sz w:val="24"/>
                <w:szCs w:val="24"/>
              </w:rPr>
              <w:t>» расположено удобно для любого транспорта</w:t>
            </w:r>
            <w:r w:rsidR="00F555C6" w:rsidRPr="00026677">
              <w:rPr>
                <w:rFonts w:ascii="Times New Roman" w:hAnsi="Times New Roman" w:cs="Times New Roman"/>
                <w:sz w:val="24"/>
                <w:szCs w:val="24"/>
              </w:rPr>
              <w:t>.</w:t>
            </w:r>
            <w:r w:rsidRPr="00026677">
              <w:rPr>
                <w:rFonts w:ascii="Times New Roman" w:hAnsi="Times New Roman" w:cs="Times New Roman"/>
                <w:sz w:val="24"/>
                <w:szCs w:val="24"/>
              </w:rPr>
              <w:t xml:space="preserve"> Непосредственно в городе есть музеи,</w:t>
            </w:r>
            <w:r w:rsidR="0012727C" w:rsidRPr="00026677">
              <w:rPr>
                <w:rFonts w:ascii="Times New Roman" w:hAnsi="Times New Roman" w:cs="Times New Roman"/>
                <w:sz w:val="24"/>
                <w:szCs w:val="24"/>
              </w:rPr>
              <w:t xml:space="preserve"> МБУ ДО «Детская школа искусств», МБУ ДО «Детская хоровая школа «Подлипки» им. Б.А.Толочкова, </w:t>
            </w:r>
            <w:r w:rsidRPr="00026677">
              <w:rPr>
                <w:rFonts w:ascii="Times New Roman" w:hAnsi="Times New Roman" w:cs="Times New Roman"/>
                <w:sz w:val="24"/>
                <w:szCs w:val="24"/>
              </w:rPr>
              <w:t xml:space="preserve"> ТЮЗ, различные спортивные объекты, в близи образовательного учреждения</w:t>
            </w:r>
            <w:r w:rsidR="00F555C6" w:rsidRPr="00026677">
              <w:rPr>
                <w:rFonts w:ascii="Times New Roman" w:hAnsi="Times New Roman" w:cs="Times New Roman"/>
                <w:sz w:val="24"/>
                <w:szCs w:val="24"/>
              </w:rPr>
              <w:t>.</w:t>
            </w:r>
          </w:p>
          <w:p w14:paraId="600F4AE5" w14:textId="77777777" w:rsidR="005619D5" w:rsidRPr="00026677" w:rsidRDefault="005619D5" w:rsidP="00911018">
            <w:pPr>
              <w:keepNext/>
              <w:suppressLineNumbers/>
              <w:ind w:right="567"/>
              <w:contextualSpacing/>
              <w:rPr>
                <w:rFonts w:ascii="Times New Roman" w:hAnsi="Times New Roman" w:cs="Times New Roman"/>
                <w:sz w:val="24"/>
                <w:szCs w:val="24"/>
              </w:rPr>
            </w:pPr>
          </w:p>
        </w:tc>
        <w:tc>
          <w:tcPr>
            <w:tcW w:w="2754" w:type="dxa"/>
          </w:tcPr>
          <w:p w14:paraId="45B92455" w14:textId="77777777" w:rsidR="003E3AFB" w:rsidRPr="00026677" w:rsidRDefault="003E3AFB" w:rsidP="00911018">
            <w:pPr>
              <w:ind w:right="567"/>
              <w:rPr>
                <w:rFonts w:ascii="Times New Roman" w:hAnsi="Times New Roman" w:cs="Times New Roman"/>
                <w:bCs/>
                <w:sz w:val="24"/>
                <w:szCs w:val="24"/>
              </w:rPr>
            </w:pPr>
            <w:r w:rsidRPr="00026677">
              <w:rPr>
                <w:rFonts w:ascii="Times New Roman" w:hAnsi="Times New Roman" w:cs="Times New Roman"/>
                <w:bCs/>
                <w:sz w:val="24"/>
                <w:szCs w:val="24"/>
              </w:rPr>
              <w:t>Дошкольники имеют возможность знакомится со своей большой и малой Родиной в сопровождении родителей и педагогов, посещать достопримечательности города.</w:t>
            </w:r>
          </w:p>
        </w:tc>
      </w:tr>
      <w:tr w:rsidR="003E3AFB" w:rsidRPr="007A5D3D" w14:paraId="1BD26077" w14:textId="77777777" w:rsidTr="00DA1552">
        <w:trPr>
          <w:trHeight w:val="3251"/>
        </w:trPr>
        <w:tc>
          <w:tcPr>
            <w:tcW w:w="3024" w:type="dxa"/>
          </w:tcPr>
          <w:p w14:paraId="0B415428" w14:textId="77777777" w:rsidR="003E3AFB" w:rsidRPr="00026677" w:rsidRDefault="003E3AFB" w:rsidP="00911018">
            <w:pPr>
              <w:ind w:right="567"/>
              <w:rPr>
                <w:rFonts w:ascii="Times New Roman" w:hAnsi="Times New Roman" w:cs="Times New Roman"/>
                <w:bCs/>
                <w:sz w:val="24"/>
                <w:szCs w:val="24"/>
              </w:rPr>
            </w:pPr>
            <w:r w:rsidRPr="00026677">
              <w:rPr>
                <w:rFonts w:ascii="Times New Roman" w:hAnsi="Times New Roman" w:cs="Times New Roman"/>
                <w:bCs/>
                <w:sz w:val="24"/>
                <w:szCs w:val="24"/>
              </w:rPr>
              <w:t>Социально-экономические особенности, оказывающие влияние на функционирование ОО</w:t>
            </w:r>
          </w:p>
        </w:tc>
        <w:tc>
          <w:tcPr>
            <w:tcW w:w="4252" w:type="dxa"/>
          </w:tcPr>
          <w:p w14:paraId="64462BD1" w14:textId="77777777" w:rsidR="003E3AFB" w:rsidRPr="00026677" w:rsidRDefault="003E3AFB" w:rsidP="00911018">
            <w:pPr>
              <w:keepNext/>
              <w:numPr>
                <w:ilvl w:val="0"/>
                <w:numId w:val="5"/>
              </w:numPr>
              <w:suppressLineNumbers/>
              <w:tabs>
                <w:tab w:val="clear" w:pos="720"/>
                <w:tab w:val="num" w:pos="360"/>
              </w:tabs>
              <w:ind w:left="0" w:right="567" w:firstLine="0"/>
              <w:contextualSpacing/>
              <w:rPr>
                <w:rFonts w:ascii="Times New Roman" w:hAnsi="Times New Roman" w:cs="Times New Roman"/>
                <w:sz w:val="24"/>
                <w:szCs w:val="24"/>
              </w:rPr>
            </w:pPr>
            <w:r w:rsidRPr="00026677">
              <w:rPr>
                <w:rFonts w:ascii="Times New Roman" w:hAnsi="Times New Roman" w:cs="Times New Roman"/>
                <w:sz w:val="24"/>
                <w:szCs w:val="24"/>
              </w:rPr>
              <w:t>Градообразующими п</w:t>
            </w:r>
            <w:r w:rsidR="00F25EF4" w:rsidRPr="00026677">
              <w:rPr>
                <w:rFonts w:ascii="Times New Roman" w:hAnsi="Times New Roman" w:cs="Times New Roman"/>
                <w:sz w:val="24"/>
                <w:szCs w:val="24"/>
              </w:rPr>
              <w:t xml:space="preserve">редприятиями являются </w:t>
            </w:r>
            <w:r w:rsidRPr="00026677">
              <w:rPr>
                <w:rFonts w:ascii="Times New Roman" w:hAnsi="Times New Roman" w:cs="Times New Roman"/>
                <w:sz w:val="24"/>
                <w:szCs w:val="24"/>
              </w:rPr>
              <w:t>РКК «Энергия», ЦНИИМАШ, Объединенная ракетно-космическая корпорация, НИИ Космических систем, Корпорация «Тактическое ракетное вооружение», НПО Измерительной техники, КБ «Химмаш», ОАО «Композит».</w:t>
            </w:r>
          </w:p>
          <w:p w14:paraId="730BCDFC" w14:textId="77777777" w:rsidR="003E3AFB" w:rsidRPr="00026677" w:rsidRDefault="003E3AFB" w:rsidP="00911018">
            <w:pPr>
              <w:keepNext/>
              <w:suppressLineNumbers/>
              <w:ind w:right="567"/>
              <w:contextualSpacing/>
              <w:rPr>
                <w:rFonts w:ascii="Times New Roman" w:hAnsi="Times New Roman" w:cs="Times New Roman"/>
                <w:sz w:val="24"/>
                <w:szCs w:val="24"/>
              </w:rPr>
            </w:pPr>
          </w:p>
          <w:p w14:paraId="26EA2D51" w14:textId="77777777" w:rsidR="003E3AFB" w:rsidRPr="00026677" w:rsidRDefault="003E3AFB" w:rsidP="00911018">
            <w:pPr>
              <w:ind w:right="567"/>
              <w:rPr>
                <w:rFonts w:ascii="Times New Roman" w:hAnsi="Times New Roman" w:cs="Times New Roman"/>
                <w:bCs/>
                <w:sz w:val="24"/>
                <w:szCs w:val="24"/>
              </w:rPr>
            </w:pPr>
          </w:p>
          <w:p w14:paraId="00D93E24" w14:textId="77777777" w:rsidR="003E3AFB" w:rsidRPr="00026677" w:rsidRDefault="003E3AFB" w:rsidP="00911018">
            <w:pPr>
              <w:ind w:right="567"/>
              <w:rPr>
                <w:rFonts w:ascii="Times New Roman" w:hAnsi="Times New Roman" w:cs="Times New Roman"/>
                <w:bCs/>
                <w:sz w:val="24"/>
                <w:szCs w:val="24"/>
              </w:rPr>
            </w:pPr>
          </w:p>
          <w:p w14:paraId="2931AA05" w14:textId="77777777" w:rsidR="003E3AFB" w:rsidRPr="00026677" w:rsidRDefault="003E3AFB" w:rsidP="00911018">
            <w:pPr>
              <w:ind w:right="567"/>
              <w:rPr>
                <w:rFonts w:ascii="Times New Roman" w:hAnsi="Times New Roman" w:cs="Times New Roman"/>
                <w:bCs/>
                <w:sz w:val="24"/>
                <w:szCs w:val="24"/>
              </w:rPr>
            </w:pPr>
          </w:p>
          <w:p w14:paraId="71544B78" w14:textId="77777777" w:rsidR="003E3AFB" w:rsidRPr="00026677" w:rsidRDefault="003E3AFB" w:rsidP="00911018">
            <w:pPr>
              <w:ind w:right="567"/>
              <w:rPr>
                <w:rFonts w:ascii="Times New Roman" w:hAnsi="Times New Roman" w:cs="Times New Roman"/>
                <w:bCs/>
                <w:sz w:val="24"/>
                <w:szCs w:val="24"/>
              </w:rPr>
            </w:pPr>
          </w:p>
          <w:p w14:paraId="49E03524" w14:textId="77777777" w:rsidR="003E3AFB" w:rsidRPr="00026677" w:rsidRDefault="003E3AFB" w:rsidP="00911018">
            <w:pPr>
              <w:ind w:right="567"/>
              <w:rPr>
                <w:rFonts w:ascii="Times New Roman" w:hAnsi="Times New Roman" w:cs="Times New Roman"/>
                <w:bCs/>
                <w:sz w:val="24"/>
                <w:szCs w:val="24"/>
              </w:rPr>
            </w:pPr>
          </w:p>
          <w:p w14:paraId="39636F95" w14:textId="77777777" w:rsidR="003E3AFB" w:rsidRPr="00026677" w:rsidRDefault="003E3AFB" w:rsidP="00911018">
            <w:pPr>
              <w:ind w:right="567"/>
              <w:rPr>
                <w:rFonts w:ascii="Times New Roman" w:hAnsi="Times New Roman" w:cs="Times New Roman"/>
                <w:bCs/>
                <w:sz w:val="24"/>
                <w:szCs w:val="24"/>
              </w:rPr>
            </w:pPr>
          </w:p>
          <w:p w14:paraId="36BC883D" w14:textId="77777777" w:rsidR="003E3AFB" w:rsidRPr="00026677" w:rsidRDefault="003E3AFB" w:rsidP="00911018">
            <w:pPr>
              <w:ind w:right="567"/>
              <w:rPr>
                <w:rFonts w:ascii="Times New Roman" w:hAnsi="Times New Roman" w:cs="Times New Roman"/>
                <w:bCs/>
                <w:sz w:val="24"/>
                <w:szCs w:val="24"/>
              </w:rPr>
            </w:pPr>
          </w:p>
          <w:p w14:paraId="79C34F38" w14:textId="77777777" w:rsidR="003E3AFB" w:rsidRPr="00026677" w:rsidRDefault="003E3AFB" w:rsidP="00911018">
            <w:pPr>
              <w:ind w:right="567"/>
              <w:rPr>
                <w:rFonts w:ascii="Times New Roman" w:hAnsi="Times New Roman" w:cs="Times New Roman"/>
                <w:bCs/>
                <w:sz w:val="24"/>
                <w:szCs w:val="24"/>
              </w:rPr>
            </w:pPr>
          </w:p>
          <w:p w14:paraId="54C306FC" w14:textId="77777777" w:rsidR="003E3AFB" w:rsidRPr="00026677" w:rsidRDefault="003E3AFB" w:rsidP="00911018">
            <w:pPr>
              <w:ind w:right="567"/>
              <w:rPr>
                <w:rFonts w:ascii="Times New Roman" w:hAnsi="Times New Roman" w:cs="Times New Roman"/>
                <w:bCs/>
                <w:sz w:val="24"/>
                <w:szCs w:val="24"/>
              </w:rPr>
            </w:pPr>
          </w:p>
          <w:p w14:paraId="0614BBB4" w14:textId="0A209080" w:rsidR="003E3AFB" w:rsidRPr="00DA1552" w:rsidRDefault="003E3AFB" w:rsidP="00911018">
            <w:pPr>
              <w:keepNext/>
              <w:numPr>
                <w:ilvl w:val="0"/>
                <w:numId w:val="5"/>
              </w:numPr>
              <w:suppressLineNumbers/>
              <w:tabs>
                <w:tab w:val="clear" w:pos="720"/>
                <w:tab w:val="num" w:pos="360"/>
              </w:tabs>
              <w:ind w:left="0" w:right="567" w:firstLine="0"/>
              <w:contextualSpacing/>
              <w:rPr>
                <w:rFonts w:ascii="Times New Roman" w:hAnsi="Times New Roman" w:cs="Times New Roman"/>
                <w:sz w:val="24"/>
                <w:szCs w:val="24"/>
              </w:rPr>
            </w:pPr>
            <w:r w:rsidRPr="00026677">
              <w:rPr>
                <w:rFonts w:ascii="Times New Roman" w:hAnsi="Times New Roman" w:cs="Times New Roman"/>
                <w:sz w:val="24"/>
                <w:szCs w:val="24"/>
              </w:rPr>
              <w:t>Детск</w:t>
            </w:r>
            <w:r w:rsidR="00F555C6" w:rsidRPr="00026677">
              <w:rPr>
                <w:rFonts w:ascii="Times New Roman" w:hAnsi="Times New Roman" w:cs="Times New Roman"/>
                <w:sz w:val="24"/>
                <w:szCs w:val="24"/>
              </w:rPr>
              <w:t>ий сад посещают воспитанники от 2</w:t>
            </w:r>
            <w:r w:rsidRPr="00026677">
              <w:rPr>
                <w:rFonts w:ascii="Times New Roman" w:hAnsi="Times New Roman" w:cs="Times New Roman"/>
                <w:sz w:val="24"/>
                <w:szCs w:val="24"/>
              </w:rPr>
              <w:t xml:space="preserve"> </w:t>
            </w:r>
            <w:r w:rsidR="00F555C6" w:rsidRPr="00026677">
              <w:rPr>
                <w:rFonts w:ascii="Times New Roman" w:hAnsi="Times New Roman" w:cs="Times New Roman"/>
                <w:sz w:val="24"/>
                <w:szCs w:val="24"/>
              </w:rPr>
              <w:t>лет</w:t>
            </w:r>
            <w:r w:rsidRPr="00026677">
              <w:rPr>
                <w:rFonts w:ascii="Times New Roman" w:hAnsi="Times New Roman" w:cs="Times New Roman"/>
                <w:sz w:val="24"/>
                <w:szCs w:val="24"/>
              </w:rPr>
              <w:t xml:space="preserve"> до 7 лет. Возрастной состав родителей в сред</w:t>
            </w:r>
            <w:r w:rsidR="00F555C6" w:rsidRPr="00026677">
              <w:rPr>
                <w:rFonts w:ascii="Times New Roman" w:hAnsi="Times New Roman" w:cs="Times New Roman"/>
                <w:sz w:val="24"/>
                <w:szCs w:val="24"/>
              </w:rPr>
              <w:t>нем 30-45</w:t>
            </w:r>
            <w:r w:rsidRPr="00026677">
              <w:rPr>
                <w:rFonts w:ascii="Times New Roman" w:hAnsi="Times New Roman" w:cs="Times New Roman"/>
                <w:sz w:val="24"/>
                <w:szCs w:val="24"/>
              </w:rPr>
              <w:t xml:space="preserve"> лет. </w:t>
            </w:r>
          </w:p>
          <w:p w14:paraId="6471A84D" w14:textId="77777777" w:rsidR="003E3AFB" w:rsidRPr="00026677" w:rsidRDefault="003E3AFB" w:rsidP="00911018">
            <w:pPr>
              <w:ind w:right="567"/>
              <w:rPr>
                <w:rFonts w:ascii="Times New Roman" w:hAnsi="Times New Roman" w:cs="Times New Roman"/>
                <w:bCs/>
                <w:sz w:val="24"/>
                <w:szCs w:val="24"/>
              </w:rPr>
            </w:pPr>
          </w:p>
          <w:p w14:paraId="77528FD9" w14:textId="77777777" w:rsidR="003E3AFB" w:rsidRPr="00026677" w:rsidRDefault="003E3AFB" w:rsidP="00911018">
            <w:pPr>
              <w:pStyle w:val="a3"/>
              <w:keepNext/>
              <w:numPr>
                <w:ilvl w:val="0"/>
                <w:numId w:val="127"/>
              </w:numPr>
              <w:suppressLineNumbers/>
              <w:ind w:left="0" w:right="567" w:firstLine="0"/>
              <w:rPr>
                <w:rFonts w:ascii="Times New Roman" w:hAnsi="Times New Roman" w:cs="Times New Roman"/>
                <w:sz w:val="24"/>
                <w:szCs w:val="24"/>
              </w:rPr>
            </w:pPr>
            <w:r w:rsidRPr="00026677">
              <w:rPr>
                <w:rFonts w:ascii="Times New Roman" w:hAnsi="Times New Roman" w:cs="Times New Roman"/>
                <w:sz w:val="24"/>
                <w:szCs w:val="24"/>
              </w:rPr>
              <w:t>Родители обучающихся в основном имеют среднее специальное, высшее профессиональное образование</w:t>
            </w:r>
          </w:p>
        </w:tc>
        <w:tc>
          <w:tcPr>
            <w:tcW w:w="2754" w:type="dxa"/>
          </w:tcPr>
          <w:p w14:paraId="35657E08" w14:textId="77777777" w:rsidR="003E3AFB" w:rsidRPr="00026677" w:rsidRDefault="003E3AFB" w:rsidP="00911018">
            <w:pPr>
              <w:keepNext/>
              <w:suppressLineNumbers/>
              <w:ind w:right="567"/>
              <w:contextualSpacing/>
              <w:rPr>
                <w:rFonts w:ascii="Times New Roman" w:hAnsi="Times New Roman" w:cs="Times New Roman"/>
                <w:sz w:val="24"/>
                <w:szCs w:val="24"/>
              </w:rPr>
            </w:pPr>
            <w:r w:rsidRPr="00026677">
              <w:rPr>
                <w:rFonts w:ascii="Times New Roman" w:hAnsi="Times New Roman" w:cs="Times New Roman"/>
                <w:sz w:val="24"/>
                <w:szCs w:val="24"/>
              </w:rPr>
              <w:t>Педагоги имеют возможность через взаимодействие с родителями знакомить детей с профессиями, востребованными в Королёве, воспитывать у дошкольни</w:t>
            </w:r>
            <w:r w:rsidR="00F555C6" w:rsidRPr="00026677">
              <w:rPr>
                <w:rFonts w:ascii="Times New Roman" w:hAnsi="Times New Roman" w:cs="Times New Roman"/>
                <w:sz w:val="24"/>
                <w:szCs w:val="24"/>
              </w:rPr>
              <w:t>ков стремление к труду.</w:t>
            </w:r>
            <w:r w:rsidRPr="00026677">
              <w:rPr>
                <w:rFonts w:ascii="Times New Roman" w:hAnsi="Times New Roman" w:cs="Times New Roman"/>
                <w:sz w:val="24"/>
                <w:szCs w:val="24"/>
              </w:rPr>
              <w:t xml:space="preserve"> Через привлечение родителей к данному процессу укрепляются внутрисемейные связи.</w:t>
            </w:r>
          </w:p>
          <w:p w14:paraId="11A0B8AC" w14:textId="77777777" w:rsidR="003E3AFB" w:rsidRPr="00026677" w:rsidRDefault="003E3AFB" w:rsidP="00911018">
            <w:pPr>
              <w:keepNext/>
              <w:suppressLineNumbers/>
              <w:ind w:right="567"/>
              <w:contextualSpacing/>
              <w:rPr>
                <w:rFonts w:ascii="Times New Roman" w:hAnsi="Times New Roman" w:cs="Times New Roman"/>
                <w:sz w:val="24"/>
                <w:szCs w:val="24"/>
              </w:rPr>
            </w:pPr>
            <w:r w:rsidRPr="00026677">
              <w:rPr>
                <w:rFonts w:ascii="Times New Roman" w:hAnsi="Times New Roman" w:cs="Times New Roman"/>
                <w:sz w:val="24"/>
                <w:szCs w:val="24"/>
              </w:rPr>
              <w:t>У детей формируется представления о важности труда каждого человека, о его значимости для семьи, города, страны.</w:t>
            </w:r>
          </w:p>
          <w:p w14:paraId="5DD96810" w14:textId="77777777" w:rsidR="003E3AFB" w:rsidRPr="00026677" w:rsidRDefault="003E3AFB" w:rsidP="00911018">
            <w:pPr>
              <w:keepNext/>
              <w:suppressLineNumbers/>
              <w:ind w:right="567"/>
              <w:contextualSpacing/>
              <w:rPr>
                <w:rFonts w:ascii="Times New Roman" w:hAnsi="Times New Roman" w:cs="Times New Roman"/>
                <w:sz w:val="24"/>
                <w:szCs w:val="24"/>
              </w:rPr>
            </w:pPr>
            <w:r w:rsidRPr="00026677">
              <w:rPr>
                <w:rFonts w:ascii="Times New Roman" w:hAnsi="Times New Roman" w:cs="Times New Roman"/>
                <w:sz w:val="24"/>
                <w:szCs w:val="24"/>
              </w:rPr>
              <w:t>Учет возрастных особенностей позволяет более доступно донести информацию как до детей, так и до родителей.</w:t>
            </w:r>
          </w:p>
          <w:p w14:paraId="787A15E3" w14:textId="77777777" w:rsidR="005619D5" w:rsidRPr="00026677" w:rsidRDefault="003E3AFB" w:rsidP="00911018">
            <w:pPr>
              <w:keepNext/>
              <w:suppressLineNumbers/>
              <w:ind w:right="567"/>
              <w:contextualSpacing/>
              <w:rPr>
                <w:rFonts w:ascii="Times New Roman" w:hAnsi="Times New Roman" w:cs="Times New Roman"/>
                <w:sz w:val="24"/>
                <w:szCs w:val="24"/>
              </w:rPr>
            </w:pPr>
            <w:r w:rsidRPr="00026677">
              <w:rPr>
                <w:rFonts w:ascii="Times New Roman" w:hAnsi="Times New Roman" w:cs="Times New Roman"/>
                <w:sz w:val="24"/>
                <w:szCs w:val="24"/>
              </w:rPr>
              <w:t xml:space="preserve">Образования каждого родителя позволяет внутри семьи воспитывать у детей стремление к обучению к школе, так и в </w:t>
            </w:r>
          </w:p>
          <w:p w14:paraId="7EA68AC4" w14:textId="77777777" w:rsidR="003E3AFB" w:rsidRPr="00026677" w:rsidRDefault="003E3AFB" w:rsidP="00911018">
            <w:pPr>
              <w:keepNext/>
              <w:suppressLineNumbers/>
              <w:ind w:right="567"/>
              <w:contextualSpacing/>
              <w:rPr>
                <w:rFonts w:ascii="Times New Roman" w:hAnsi="Times New Roman" w:cs="Times New Roman"/>
                <w:sz w:val="24"/>
                <w:szCs w:val="24"/>
              </w:rPr>
            </w:pPr>
            <w:r w:rsidRPr="00026677">
              <w:rPr>
                <w:rFonts w:ascii="Times New Roman" w:hAnsi="Times New Roman" w:cs="Times New Roman"/>
                <w:sz w:val="24"/>
                <w:szCs w:val="24"/>
              </w:rPr>
              <w:t>дальнейшем.</w:t>
            </w:r>
          </w:p>
          <w:p w14:paraId="56267138" w14:textId="77777777" w:rsidR="005619D5" w:rsidRPr="00026677" w:rsidRDefault="005619D5" w:rsidP="00911018">
            <w:pPr>
              <w:keepNext/>
              <w:suppressLineNumbers/>
              <w:ind w:right="567"/>
              <w:contextualSpacing/>
              <w:rPr>
                <w:rFonts w:ascii="Times New Roman" w:hAnsi="Times New Roman" w:cs="Times New Roman"/>
                <w:sz w:val="24"/>
                <w:szCs w:val="24"/>
              </w:rPr>
            </w:pPr>
          </w:p>
        </w:tc>
      </w:tr>
      <w:tr w:rsidR="003E3AFB" w:rsidRPr="007A5D3D" w14:paraId="25F2ED6D" w14:textId="77777777" w:rsidTr="004F129B">
        <w:tc>
          <w:tcPr>
            <w:tcW w:w="3024" w:type="dxa"/>
          </w:tcPr>
          <w:p w14:paraId="70CB7704" w14:textId="77777777" w:rsidR="003E3AFB" w:rsidRPr="00026677" w:rsidRDefault="003E3AFB" w:rsidP="00911018">
            <w:pPr>
              <w:ind w:right="567"/>
              <w:rPr>
                <w:rFonts w:ascii="Times New Roman" w:hAnsi="Times New Roman" w:cs="Times New Roman"/>
                <w:bCs/>
                <w:sz w:val="24"/>
                <w:szCs w:val="24"/>
              </w:rPr>
            </w:pPr>
          </w:p>
        </w:tc>
        <w:tc>
          <w:tcPr>
            <w:tcW w:w="4252" w:type="dxa"/>
          </w:tcPr>
          <w:p w14:paraId="48A1C0B9" w14:textId="77777777" w:rsidR="003E3AFB" w:rsidRPr="00026677" w:rsidRDefault="003E3AFB" w:rsidP="00911018">
            <w:pPr>
              <w:pStyle w:val="a3"/>
              <w:keepNext/>
              <w:numPr>
                <w:ilvl w:val="0"/>
                <w:numId w:val="126"/>
              </w:numPr>
              <w:suppressLineNumbers/>
              <w:ind w:left="0" w:right="567" w:firstLine="0"/>
              <w:rPr>
                <w:rFonts w:ascii="Times New Roman" w:hAnsi="Times New Roman" w:cs="Times New Roman"/>
                <w:sz w:val="24"/>
                <w:szCs w:val="24"/>
              </w:rPr>
            </w:pPr>
            <w:r w:rsidRPr="00026677">
              <w:rPr>
                <w:rFonts w:ascii="Times New Roman" w:hAnsi="Times New Roman" w:cs="Times New Roman"/>
                <w:sz w:val="24"/>
                <w:szCs w:val="24"/>
              </w:rPr>
              <w:t xml:space="preserve">Для обучения и воспитания дошкольников во всех дошкольных отделениях </w:t>
            </w:r>
            <w:r w:rsidR="00F555C6" w:rsidRPr="00026677">
              <w:rPr>
                <w:rFonts w:ascii="Times New Roman" w:hAnsi="Times New Roman" w:cs="Times New Roman"/>
                <w:sz w:val="24"/>
                <w:szCs w:val="24"/>
              </w:rPr>
              <w:t xml:space="preserve">МБОУ </w:t>
            </w:r>
            <w:r w:rsidRPr="00026677">
              <w:rPr>
                <w:rFonts w:ascii="Times New Roman" w:hAnsi="Times New Roman" w:cs="Times New Roman"/>
                <w:sz w:val="24"/>
                <w:szCs w:val="24"/>
              </w:rPr>
              <w:t>«</w:t>
            </w:r>
            <w:r w:rsidR="00F555C6" w:rsidRPr="00026677">
              <w:rPr>
                <w:rFonts w:ascii="Times New Roman" w:hAnsi="Times New Roman" w:cs="Times New Roman"/>
                <w:sz w:val="24"/>
                <w:szCs w:val="24"/>
              </w:rPr>
              <w:t>СОШ № 13</w:t>
            </w:r>
            <w:r w:rsidRPr="00026677">
              <w:rPr>
                <w:rFonts w:ascii="Times New Roman" w:hAnsi="Times New Roman" w:cs="Times New Roman"/>
                <w:sz w:val="24"/>
                <w:szCs w:val="24"/>
              </w:rPr>
              <w:t>» функционирует центральное отопление, водопроводная и канализационная системы. Для организации образовательно-воспитательной работы с обучающимися имеются специальные помещения. В каждой группе есть умывальная комната, туа</w:t>
            </w:r>
            <w:r w:rsidR="00F25EF4" w:rsidRPr="00026677">
              <w:rPr>
                <w:rFonts w:ascii="Times New Roman" w:hAnsi="Times New Roman" w:cs="Times New Roman"/>
                <w:sz w:val="24"/>
                <w:szCs w:val="24"/>
              </w:rPr>
              <w:t xml:space="preserve">лет, приемная. В корпусах </w:t>
            </w:r>
            <w:r w:rsidRPr="00026677">
              <w:rPr>
                <w:rFonts w:ascii="Times New Roman" w:hAnsi="Times New Roman" w:cs="Times New Roman"/>
                <w:sz w:val="24"/>
                <w:szCs w:val="24"/>
              </w:rPr>
              <w:t xml:space="preserve"> для детей </w:t>
            </w:r>
            <w:r w:rsidR="00F555C6" w:rsidRPr="00026677">
              <w:rPr>
                <w:rFonts w:ascii="Times New Roman" w:hAnsi="Times New Roman" w:cs="Times New Roman"/>
                <w:sz w:val="24"/>
                <w:szCs w:val="24"/>
              </w:rPr>
              <w:t>есть отдельные спальни.</w:t>
            </w:r>
            <w:r w:rsidRPr="00026677">
              <w:rPr>
                <w:rFonts w:ascii="Times New Roman" w:hAnsi="Times New Roman" w:cs="Times New Roman"/>
                <w:sz w:val="24"/>
                <w:szCs w:val="24"/>
              </w:rPr>
              <w:t xml:space="preserve"> Материальная база и организация РППС на 92% отвечает требованиям ФГОС ДО</w:t>
            </w:r>
          </w:p>
          <w:p w14:paraId="006B652F" w14:textId="77777777" w:rsidR="003E3AFB" w:rsidRPr="00026677" w:rsidRDefault="003E3AFB" w:rsidP="00911018">
            <w:pPr>
              <w:keepNext/>
              <w:suppressLineNumbers/>
              <w:ind w:right="567"/>
              <w:contextualSpacing/>
              <w:rPr>
                <w:rFonts w:ascii="Times New Roman" w:hAnsi="Times New Roman" w:cs="Times New Roman"/>
                <w:sz w:val="24"/>
                <w:szCs w:val="24"/>
              </w:rPr>
            </w:pPr>
            <w:r w:rsidRPr="00026677">
              <w:rPr>
                <w:rFonts w:ascii="Times New Roman" w:hAnsi="Times New Roman" w:cs="Times New Roman"/>
                <w:sz w:val="24"/>
                <w:szCs w:val="24"/>
              </w:rPr>
              <w:t xml:space="preserve">Музыкальный и спортивный залы </w:t>
            </w:r>
            <w:r w:rsidR="00F555C6" w:rsidRPr="00026677">
              <w:rPr>
                <w:rFonts w:ascii="Times New Roman" w:hAnsi="Times New Roman" w:cs="Times New Roman"/>
                <w:sz w:val="24"/>
                <w:szCs w:val="24"/>
              </w:rPr>
              <w:t>совмещены.</w:t>
            </w:r>
          </w:p>
          <w:p w14:paraId="331565BC" w14:textId="77777777" w:rsidR="003E3AFB" w:rsidRPr="00026677" w:rsidRDefault="003E3AFB" w:rsidP="00911018">
            <w:pPr>
              <w:keepNext/>
              <w:suppressLineNumbers/>
              <w:ind w:right="567"/>
              <w:contextualSpacing/>
              <w:rPr>
                <w:rFonts w:ascii="Times New Roman" w:hAnsi="Times New Roman" w:cs="Times New Roman"/>
                <w:sz w:val="24"/>
                <w:szCs w:val="24"/>
              </w:rPr>
            </w:pPr>
            <w:r w:rsidRPr="00026677">
              <w:rPr>
                <w:rFonts w:ascii="Times New Roman" w:hAnsi="Times New Roman" w:cs="Times New Roman"/>
                <w:sz w:val="24"/>
                <w:szCs w:val="24"/>
              </w:rPr>
              <w:t>Во всех корпусах дошкольного отделения имеются площади для организации дополнительных видов деятельности обучающихся: кабинеты педагогов-психологов</w:t>
            </w:r>
            <w:r w:rsidR="003E0BE8" w:rsidRPr="00026677">
              <w:rPr>
                <w:rFonts w:ascii="Times New Roman" w:hAnsi="Times New Roman" w:cs="Times New Roman"/>
                <w:sz w:val="24"/>
                <w:szCs w:val="24"/>
              </w:rPr>
              <w:t>, кабинеты учителей-логопедов, учителя-дефектолога.</w:t>
            </w:r>
            <w:r w:rsidRPr="00026677">
              <w:rPr>
                <w:rFonts w:ascii="Times New Roman" w:hAnsi="Times New Roman" w:cs="Times New Roman"/>
                <w:sz w:val="24"/>
                <w:szCs w:val="24"/>
              </w:rPr>
              <w:t xml:space="preserve"> </w:t>
            </w:r>
          </w:p>
          <w:p w14:paraId="56ECB6D6" w14:textId="77777777" w:rsidR="003E3AFB" w:rsidRPr="00026677" w:rsidRDefault="003E3AFB" w:rsidP="00911018">
            <w:pPr>
              <w:keepNext/>
              <w:suppressLineNumbers/>
              <w:ind w:right="567"/>
              <w:contextualSpacing/>
              <w:rPr>
                <w:rFonts w:ascii="Times New Roman" w:hAnsi="Times New Roman" w:cs="Times New Roman"/>
                <w:sz w:val="24"/>
                <w:szCs w:val="24"/>
              </w:rPr>
            </w:pPr>
            <w:r w:rsidRPr="00026677">
              <w:rPr>
                <w:rFonts w:ascii="Times New Roman" w:hAnsi="Times New Roman" w:cs="Times New Roman"/>
                <w:sz w:val="24"/>
                <w:szCs w:val="24"/>
              </w:rPr>
              <w:t>Для осуществления деятельности в дошкольном отделении имеется</w:t>
            </w:r>
          </w:p>
          <w:p w14:paraId="522F1768" w14:textId="77777777" w:rsidR="003E3AFB" w:rsidRPr="00026677" w:rsidRDefault="003E3AFB" w:rsidP="00911018">
            <w:pPr>
              <w:shd w:val="clear" w:color="auto" w:fill="FFFFFF"/>
              <w:ind w:right="567"/>
              <w:rPr>
                <w:rFonts w:ascii="Times New Roman" w:hAnsi="Times New Roman" w:cs="Times New Roman"/>
                <w:sz w:val="24"/>
                <w:szCs w:val="24"/>
              </w:rPr>
            </w:pPr>
            <w:r w:rsidRPr="00026677">
              <w:rPr>
                <w:rFonts w:ascii="Times New Roman" w:hAnsi="Times New Roman" w:cs="Times New Roman"/>
                <w:sz w:val="24"/>
                <w:szCs w:val="24"/>
              </w:rPr>
              <w:t>групповые помещения</w:t>
            </w:r>
            <w:r w:rsidR="00CA3065" w:rsidRPr="00026677">
              <w:rPr>
                <w:rFonts w:ascii="Times New Roman" w:hAnsi="Times New Roman" w:cs="Times New Roman"/>
                <w:sz w:val="24"/>
                <w:szCs w:val="24"/>
              </w:rPr>
              <w:t>,</w:t>
            </w:r>
            <w:r w:rsidRPr="00026677">
              <w:rPr>
                <w:rFonts w:ascii="Times New Roman" w:hAnsi="Times New Roman" w:cs="Times New Roman"/>
                <w:sz w:val="24"/>
                <w:szCs w:val="24"/>
              </w:rPr>
              <w:t xml:space="preserve"> спальные помещения</w:t>
            </w:r>
            <w:r w:rsidR="00CA3065" w:rsidRPr="00026677">
              <w:rPr>
                <w:rFonts w:ascii="Times New Roman" w:hAnsi="Times New Roman" w:cs="Times New Roman"/>
                <w:sz w:val="24"/>
                <w:szCs w:val="24"/>
              </w:rPr>
              <w:t>,</w:t>
            </w:r>
            <w:r w:rsidRPr="00026677">
              <w:rPr>
                <w:rFonts w:ascii="Times New Roman" w:hAnsi="Times New Roman" w:cs="Times New Roman"/>
                <w:sz w:val="24"/>
                <w:szCs w:val="24"/>
              </w:rPr>
              <w:t xml:space="preserve"> приемные групп </w:t>
            </w:r>
          </w:p>
          <w:p w14:paraId="73A1C2E6" w14:textId="77777777" w:rsidR="003E3AFB" w:rsidRPr="00026677" w:rsidRDefault="003E3AFB" w:rsidP="00911018">
            <w:pPr>
              <w:shd w:val="clear" w:color="auto" w:fill="FFFFFF"/>
              <w:ind w:right="567"/>
              <w:rPr>
                <w:rFonts w:ascii="Times New Roman" w:hAnsi="Times New Roman" w:cs="Times New Roman"/>
                <w:sz w:val="24"/>
                <w:szCs w:val="24"/>
              </w:rPr>
            </w:pPr>
            <w:r w:rsidRPr="00026677">
              <w:rPr>
                <w:rFonts w:ascii="Times New Roman" w:hAnsi="Times New Roman" w:cs="Times New Roman"/>
                <w:sz w:val="24"/>
                <w:szCs w:val="24"/>
              </w:rPr>
              <w:t>кабинет заместителя директора по ВМР</w:t>
            </w:r>
            <w:r w:rsidR="00CA3065" w:rsidRPr="00026677">
              <w:rPr>
                <w:rFonts w:ascii="Times New Roman" w:hAnsi="Times New Roman" w:cs="Times New Roman"/>
                <w:sz w:val="24"/>
                <w:szCs w:val="24"/>
              </w:rPr>
              <w:t>, кабинет старшего воспитателя,</w:t>
            </w:r>
          </w:p>
          <w:p w14:paraId="1FBEF4C2" w14:textId="77777777" w:rsidR="003E3AFB" w:rsidRPr="00026677" w:rsidRDefault="00CA3065" w:rsidP="00911018">
            <w:pPr>
              <w:shd w:val="clear" w:color="auto" w:fill="FFFFFF"/>
              <w:ind w:right="567"/>
              <w:rPr>
                <w:rFonts w:ascii="Times New Roman" w:hAnsi="Times New Roman" w:cs="Times New Roman"/>
                <w:sz w:val="24"/>
                <w:szCs w:val="24"/>
              </w:rPr>
            </w:pPr>
            <w:r w:rsidRPr="00026677">
              <w:rPr>
                <w:rFonts w:ascii="Times New Roman" w:hAnsi="Times New Roman" w:cs="Times New Roman"/>
                <w:sz w:val="24"/>
                <w:szCs w:val="24"/>
              </w:rPr>
              <w:t>методический кабинет,</w:t>
            </w:r>
          </w:p>
          <w:p w14:paraId="7BC06C0C" w14:textId="77777777" w:rsidR="003E3AFB" w:rsidRPr="00026677" w:rsidRDefault="00CA3065" w:rsidP="00911018">
            <w:pPr>
              <w:shd w:val="clear" w:color="auto" w:fill="FFFFFF"/>
              <w:ind w:right="567"/>
              <w:rPr>
                <w:rFonts w:ascii="Times New Roman" w:hAnsi="Times New Roman" w:cs="Times New Roman"/>
                <w:sz w:val="24"/>
                <w:szCs w:val="24"/>
              </w:rPr>
            </w:pPr>
            <w:r w:rsidRPr="00026677">
              <w:rPr>
                <w:rFonts w:ascii="Times New Roman" w:hAnsi="Times New Roman" w:cs="Times New Roman"/>
                <w:sz w:val="24"/>
                <w:szCs w:val="24"/>
              </w:rPr>
              <w:t>кабинет кладовщик ,</w:t>
            </w:r>
            <w:r w:rsidR="00F25EF4" w:rsidRPr="00026677">
              <w:rPr>
                <w:rFonts w:ascii="Times New Roman" w:hAnsi="Times New Roman" w:cs="Times New Roman"/>
                <w:sz w:val="24"/>
                <w:szCs w:val="24"/>
              </w:rPr>
              <w:t xml:space="preserve"> </w:t>
            </w:r>
            <w:r w:rsidRPr="00026677">
              <w:rPr>
                <w:rFonts w:ascii="Times New Roman" w:hAnsi="Times New Roman" w:cs="Times New Roman"/>
                <w:sz w:val="24"/>
                <w:szCs w:val="24"/>
              </w:rPr>
              <w:t>пищеблок,</w:t>
            </w:r>
          </w:p>
          <w:p w14:paraId="1FFE03B2" w14:textId="77777777" w:rsidR="003E3AFB" w:rsidRPr="00026677" w:rsidRDefault="00CA3065" w:rsidP="00911018">
            <w:pPr>
              <w:shd w:val="clear" w:color="auto" w:fill="FFFFFF"/>
              <w:ind w:right="567"/>
              <w:rPr>
                <w:rFonts w:ascii="Times New Roman" w:hAnsi="Times New Roman" w:cs="Times New Roman"/>
                <w:sz w:val="24"/>
                <w:szCs w:val="24"/>
              </w:rPr>
            </w:pPr>
            <w:r w:rsidRPr="00026677">
              <w:rPr>
                <w:rFonts w:ascii="Times New Roman" w:hAnsi="Times New Roman" w:cs="Times New Roman"/>
                <w:sz w:val="24"/>
                <w:szCs w:val="24"/>
              </w:rPr>
              <w:t>прачечная, медицинский кабинет.</w:t>
            </w:r>
          </w:p>
          <w:p w14:paraId="6EE0768A" w14:textId="77777777" w:rsidR="003E3AFB" w:rsidRPr="00026677" w:rsidRDefault="003E3AFB" w:rsidP="00911018">
            <w:pPr>
              <w:shd w:val="clear" w:color="auto" w:fill="FFFFFF"/>
              <w:ind w:right="567"/>
              <w:rPr>
                <w:rFonts w:ascii="Times New Roman" w:hAnsi="Times New Roman" w:cs="Times New Roman"/>
                <w:bCs/>
                <w:sz w:val="24"/>
                <w:szCs w:val="24"/>
              </w:rPr>
            </w:pPr>
          </w:p>
        </w:tc>
        <w:tc>
          <w:tcPr>
            <w:tcW w:w="2754" w:type="dxa"/>
          </w:tcPr>
          <w:p w14:paraId="343072C9" w14:textId="77777777" w:rsidR="003E3AFB" w:rsidRPr="00026677" w:rsidRDefault="003E3AFB" w:rsidP="00911018">
            <w:pPr>
              <w:ind w:right="567"/>
              <w:rPr>
                <w:rFonts w:ascii="Times New Roman" w:hAnsi="Times New Roman" w:cs="Times New Roman"/>
                <w:bCs/>
                <w:sz w:val="24"/>
                <w:szCs w:val="24"/>
              </w:rPr>
            </w:pPr>
            <w:r w:rsidRPr="00026677">
              <w:rPr>
                <w:rFonts w:ascii="Times New Roman" w:hAnsi="Times New Roman" w:cs="Times New Roman"/>
                <w:bCs/>
                <w:sz w:val="24"/>
                <w:szCs w:val="24"/>
              </w:rPr>
              <w:t>Созданная инфраструктура помогает качественно организовать образовательный и воспитательный процесс</w:t>
            </w:r>
          </w:p>
          <w:p w14:paraId="41B05D2A" w14:textId="77777777" w:rsidR="003E3AFB" w:rsidRPr="00026677" w:rsidRDefault="003E3AFB" w:rsidP="00911018">
            <w:pPr>
              <w:ind w:right="567"/>
              <w:rPr>
                <w:rFonts w:ascii="Times New Roman" w:hAnsi="Times New Roman" w:cs="Times New Roman"/>
                <w:bCs/>
                <w:sz w:val="24"/>
                <w:szCs w:val="24"/>
              </w:rPr>
            </w:pPr>
          </w:p>
        </w:tc>
      </w:tr>
      <w:tr w:rsidR="003E3AFB" w:rsidRPr="007A5D3D" w14:paraId="01963827" w14:textId="77777777" w:rsidTr="004F129B">
        <w:tc>
          <w:tcPr>
            <w:tcW w:w="3024" w:type="dxa"/>
          </w:tcPr>
          <w:p w14:paraId="738B27EA" w14:textId="77777777" w:rsidR="003E3AFB" w:rsidRPr="00026677" w:rsidRDefault="003E3AFB" w:rsidP="00911018">
            <w:pPr>
              <w:ind w:right="567"/>
              <w:rPr>
                <w:rFonts w:ascii="Times New Roman" w:hAnsi="Times New Roman" w:cs="Times New Roman"/>
                <w:bCs/>
                <w:sz w:val="24"/>
                <w:szCs w:val="24"/>
              </w:rPr>
            </w:pPr>
            <w:r w:rsidRPr="00026677">
              <w:rPr>
                <w:rFonts w:ascii="Times New Roman" w:hAnsi="Times New Roman" w:cs="Times New Roman"/>
                <w:bCs/>
                <w:sz w:val="24"/>
                <w:szCs w:val="24"/>
              </w:rPr>
              <w:lastRenderedPageBreak/>
              <w:t>Географические и экологические особенности, оказывающие влияние на функционирование ОО</w:t>
            </w:r>
          </w:p>
          <w:p w14:paraId="3C873A7D" w14:textId="77777777" w:rsidR="003E3AFB" w:rsidRPr="00026677" w:rsidRDefault="003E3AFB" w:rsidP="00911018">
            <w:pPr>
              <w:ind w:right="567"/>
              <w:rPr>
                <w:rFonts w:ascii="Times New Roman" w:hAnsi="Times New Roman" w:cs="Times New Roman"/>
                <w:bCs/>
                <w:sz w:val="24"/>
                <w:szCs w:val="24"/>
              </w:rPr>
            </w:pPr>
          </w:p>
        </w:tc>
        <w:tc>
          <w:tcPr>
            <w:tcW w:w="4252" w:type="dxa"/>
          </w:tcPr>
          <w:p w14:paraId="2ADB9844" w14:textId="77777777" w:rsidR="003E3AFB" w:rsidRPr="00026677" w:rsidRDefault="003E3AFB" w:rsidP="00911018">
            <w:pPr>
              <w:pStyle w:val="a3"/>
              <w:numPr>
                <w:ilvl w:val="0"/>
                <w:numId w:val="126"/>
              </w:numPr>
              <w:shd w:val="clear" w:color="auto" w:fill="FFFFFF"/>
              <w:ind w:left="0" w:right="567" w:firstLine="0"/>
              <w:rPr>
                <w:rFonts w:ascii="Times New Roman" w:hAnsi="Times New Roman" w:cs="Times New Roman"/>
                <w:sz w:val="24"/>
                <w:szCs w:val="24"/>
              </w:rPr>
            </w:pPr>
            <w:r w:rsidRPr="00026677">
              <w:rPr>
                <w:rFonts w:ascii="Times New Roman" w:hAnsi="Times New Roman" w:cs="Times New Roman"/>
                <w:sz w:val="24"/>
                <w:szCs w:val="24"/>
              </w:rPr>
              <w:t>Учреждение располагается</w:t>
            </w:r>
            <w:r w:rsidR="00F25EF4" w:rsidRPr="00026677">
              <w:rPr>
                <w:rFonts w:ascii="Times New Roman" w:hAnsi="Times New Roman" w:cs="Times New Roman"/>
                <w:sz w:val="24"/>
                <w:szCs w:val="24"/>
              </w:rPr>
              <w:t xml:space="preserve"> в зоне умеренно-континентальной</w:t>
            </w:r>
            <w:r w:rsidRPr="00026677">
              <w:rPr>
                <w:rFonts w:ascii="Times New Roman" w:hAnsi="Times New Roman" w:cs="Times New Roman"/>
                <w:sz w:val="24"/>
                <w:szCs w:val="24"/>
              </w:rPr>
              <w:t>. В отличие от столицы осадков выпадает меньше. Самый холодный месяц - январь, самый теплый - июль. В декабре часты оттепели. Все корпуса находятся, не далеко от железнодо</w:t>
            </w:r>
            <w:r w:rsidR="00F25EF4" w:rsidRPr="00026677">
              <w:rPr>
                <w:rFonts w:ascii="Times New Roman" w:hAnsi="Times New Roman" w:cs="Times New Roman"/>
                <w:sz w:val="24"/>
                <w:szCs w:val="24"/>
              </w:rPr>
              <w:t>рожной станции Подлипки дачные.</w:t>
            </w:r>
          </w:p>
        </w:tc>
        <w:tc>
          <w:tcPr>
            <w:tcW w:w="2754" w:type="dxa"/>
          </w:tcPr>
          <w:p w14:paraId="456D2DC9" w14:textId="77777777" w:rsidR="003E3AFB" w:rsidRPr="00026677" w:rsidRDefault="003E3AFB" w:rsidP="00911018">
            <w:pPr>
              <w:keepNext/>
              <w:suppressLineNumbers/>
              <w:ind w:right="567"/>
              <w:contextualSpacing/>
              <w:rPr>
                <w:rFonts w:ascii="Times New Roman" w:hAnsi="Times New Roman" w:cs="Times New Roman"/>
                <w:sz w:val="24"/>
                <w:szCs w:val="24"/>
              </w:rPr>
            </w:pPr>
            <w:r w:rsidRPr="00026677">
              <w:rPr>
                <w:rFonts w:ascii="Times New Roman" w:hAnsi="Times New Roman" w:cs="Times New Roman"/>
                <w:sz w:val="24"/>
                <w:szCs w:val="24"/>
              </w:rPr>
              <w:t>Деятельность дошкольного отделения</w:t>
            </w:r>
          </w:p>
          <w:p w14:paraId="088263FF" w14:textId="77777777" w:rsidR="003E3AFB" w:rsidRPr="00026677" w:rsidRDefault="003E3AFB" w:rsidP="00911018">
            <w:pPr>
              <w:keepNext/>
              <w:suppressLineNumbers/>
              <w:ind w:right="567"/>
              <w:contextualSpacing/>
              <w:rPr>
                <w:rFonts w:ascii="Times New Roman" w:hAnsi="Times New Roman" w:cs="Times New Roman"/>
                <w:sz w:val="24"/>
                <w:szCs w:val="24"/>
              </w:rPr>
            </w:pPr>
            <w:r w:rsidRPr="00026677">
              <w:rPr>
                <w:rFonts w:ascii="Times New Roman" w:hAnsi="Times New Roman" w:cs="Times New Roman"/>
                <w:sz w:val="24"/>
                <w:szCs w:val="24"/>
              </w:rPr>
              <w:t>осуществляется с</w:t>
            </w:r>
          </w:p>
          <w:p w14:paraId="0D42D74D" w14:textId="77777777" w:rsidR="003E3AFB" w:rsidRPr="00026677" w:rsidRDefault="003E3AFB" w:rsidP="00911018">
            <w:pPr>
              <w:keepNext/>
              <w:suppressLineNumbers/>
              <w:ind w:right="567"/>
              <w:contextualSpacing/>
              <w:rPr>
                <w:rFonts w:ascii="Times New Roman" w:hAnsi="Times New Roman" w:cs="Times New Roman"/>
                <w:sz w:val="24"/>
                <w:szCs w:val="24"/>
              </w:rPr>
            </w:pPr>
            <w:r w:rsidRPr="00026677">
              <w:rPr>
                <w:rFonts w:ascii="Times New Roman" w:hAnsi="Times New Roman" w:cs="Times New Roman"/>
                <w:sz w:val="24"/>
                <w:szCs w:val="24"/>
              </w:rPr>
              <w:t>учетом погодных</w:t>
            </w:r>
          </w:p>
          <w:p w14:paraId="584A5826" w14:textId="77777777" w:rsidR="003E3AFB" w:rsidRPr="00026677" w:rsidRDefault="003E3AFB" w:rsidP="00911018">
            <w:pPr>
              <w:keepNext/>
              <w:suppressLineNumbers/>
              <w:ind w:right="567"/>
              <w:contextualSpacing/>
              <w:rPr>
                <w:rFonts w:ascii="Times New Roman" w:hAnsi="Times New Roman" w:cs="Times New Roman"/>
                <w:sz w:val="24"/>
                <w:szCs w:val="24"/>
              </w:rPr>
            </w:pPr>
            <w:r w:rsidRPr="00026677">
              <w:rPr>
                <w:rFonts w:ascii="Times New Roman" w:hAnsi="Times New Roman" w:cs="Times New Roman"/>
                <w:sz w:val="24"/>
                <w:szCs w:val="24"/>
              </w:rPr>
              <w:t>условий.</w:t>
            </w:r>
          </w:p>
          <w:p w14:paraId="372485F8" w14:textId="77777777" w:rsidR="003E3AFB" w:rsidRPr="00026677" w:rsidRDefault="003E3AFB" w:rsidP="00911018">
            <w:pPr>
              <w:keepNext/>
              <w:suppressLineNumbers/>
              <w:ind w:right="567"/>
              <w:contextualSpacing/>
              <w:rPr>
                <w:rFonts w:ascii="Times New Roman" w:hAnsi="Times New Roman" w:cs="Times New Roman"/>
                <w:sz w:val="24"/>
                <w:szCs w:val="24"/>
              </w:rPr>
            </w:pPr>
            <w:r w:rsidRPr="00026677">
              <w:rPr>
                <w:rFonts w:ascii="Times New Roman" w:hAnsi="Times New Roman" w:cs="Times New Roman"/>
                <w:sz w:val="24"/>
                <w:szCs w:val="24"/>
              </w:rPr>
              <w:t>С учетом близлежащей</w:t>
            </w:r>
          </w:p>
          <w:p w14:paraId="0F343E9C" w14:textId="77777777" w:rsidR="003E3AFB" w:rsidRPr="00026677" w:rsidRDefault="003E3AFB" w:rsidP="00911018">
            <w:pPr>
              <w:keepNext/>
              <w:suppressLineNumbers/>
              <w:ind w:right="567"/>
              <w:contextualSpacing/>
              <w:rPr>
                <w:rFonts w:ascii="Times New Roman" w:hAnsi="Times New Roman" w:cs="Times New Roman"/>
                <w:sz w:val="24"/>
                <w:szCs w:val="24"/>
              </w:rPr>
            </w:pPr>
            <w:r w:rsidRPr="00026677">
              <w:rPr>
                <w:rFonts w:ascii="Times New Roman" w:hAnsi="Times New Roman" w:cs="Times New Roman"/>
                <w:sz w:val="24"/>
                <w:szCs w:val="24"/>
              </w:rPr>
              <w:t>территории проводится</w:t>
            </w:r>
          </w:p>
          <w:p w14:paraId="62528D09" w14:textId="77777777" w:rsidR="003E3AFB" w:rsidRPr="00026677" w:rsidRDefault="003E3AFB" w:rsidP="00911018">
            <w:pPr>
              <w:keepNext/>
              <w:suppressLineNumbers/>
              <w:ind w:right="567"/>
              <w:contextualSpacing/>
              <w:rPr>
                <w:rFonts w:ascii="Times New Roman" w:hAnsi="Times New Roman" w:cs="Times New Roman"/>
                <w:sz w:val="24"/>
                <w:szCs w:val="24"/>
              </w:rPr>
            </w:pPr>
            <w:r w:rsidRPr="00026677">
              <w:rPr>
                <w:rFonts w:ascii="Times New Roman" w:hAnsi="Times New Roman" w:cs="Times New Roman"/>
                <w:sz w:val="24"/>
                <w:szCs w:val="24"/>
              </w:rPr>
              <w:t>работа по формированию основ</w:t>
            </w:r>
          </w:p>
          <w:p w14:paraId="13F96C1D" w14:textId="77777777" w:rsidR="003E3AFB" w:rsidRPr="00026677" w:rsidRDefault="003E3AFB" w:rsidP="00911018">
            <w:pPr>
              <w:keepNext/>
              <w:suppressLineNumbers/>
              <w:ind w:right="567"/>
              <w:contextualSpacing/>
              <w:rPr>
                <w:rFonts w:ascii="Times New Roman" w:hAnsi="Times New Roman" w:cs="Times New Roman"/>
                <w:sz w:val="24"/>
                <w:szCs w:val="24"/>
              </w:rPr>
            </w:pPr>
            <w:r w:rsidRPr="00026677">
              <w:rPr>
                <w:rFonts w:ascii="Times New Roman" w:hAnsi="Times New Roman" w:cs="Times New Roman"/>
                <w:sz w:val="24"/>
                <w:szCs w:val="24"/>
              </w:rPr>
              <w:t>безопасного поведения</w:t>
            </w:r>
          </w:p>
          <w:p w14:paraId="62B53FD8" w14:textId="77777777" w:rsidR="003E3AFB" w:rsidRPr="00026677" w:rsidRDefault="003E3AFB" w:rsidP="00911018">
            <w:pPr>
              <w:keepNext/>
              <w:suppressLineNumbers/>
              <w:ind w:right="567"/>
              <w:contextualSpacing/>
              <w:rPr>
                <w:rFonts w:ascii="Times New Roman" w:hAnsi="Times New Roman" w:cs="Times New Roman"/>
                <w:sz w:val="24"/>
                <w:szCs w:val="24"/>
              </w:rPr>
            </w:pPr>
            <w:r w:rsidRPr="00026677">
              <w:rPr>
                <w:rFonts w:ascii="Times New Roman" w:hAnsi="Times New Roman" w:cs="Times New Roman"/>
                <w:sz w:val="24"/>
                <w:szCs w:val="24"/>
              </w:rPr>
              <w:t>у дошкольников</w:t>
            </w:r>
          </w:p>
          <w:p w14:paraId="5E5F1ADB" w14:textId="77777777" w:rsidR="003E3AFB" w:rsidRPr="00026677" w:rsidRDefault="003E3AFB" w:rsidP="00911018">
            <w:pPr>
              <w:ind w:right="567"/>
              <w:rPr>
                <w:rFonts w:ascii="Times New Roman" w:hAnsi="Times New Roman" w:cs="Times New Roman"/>
                <w:bCs/>
                <w:sz w:val="24"/>
                <w:szCs w:val="24"/>
              </w:rPr>
            </w:pPr>
          </w:p>
        </w:tc>
      </w:tr>
      <w:tr w:rsidR="003E3AFB" w:rsidRPr="007A5D3D" w14:paraId="32291BD4" w14:textId="77777777" w:rsidTr="004F129B">
        <w:tc>
          <w:tcPr>
            <w:tcW w:w="3024" w:type="dxa"/>
          </w:tcPr>
          <w:p w14:paraId="7AF4D58E" w14:textId="77777777" w:rsidR="003E3AFB" w:rsidRPr="00026677" w:rsidRDefault="003E3AFB" w:rsidP="00911018">
            <w:pPr>
              <w:ind w:right="567"/>
              <w:rPr>
                <w:rFonts w:ascii="Times New Roman" w:hAnsi="Times New Roman" w:cs="Times New Roman"/>
                <w:bCs/>
                <w:sz w:val="24"/>
                <w:szCs w:val="24"/>
              </w:rPr>
            </w:pPr>
            <w:r w:rsidRPr="00026677">
              <w:rPr>
                <w:rFonts w:ascii="Times New Roman" w:hAnsi="Times New Roman" w:cs="Times New Roman"/>
                <w:bCs/>
                <w:sz w:val="24"/>
                <w:szCs w:val="24"/>
              </w:rPr>
              <w:t>Этнокультурные особенности, оказывающие влияние на функционирование ОО</w:t>
            </w:r>
          </w:p>
          <w:p w14:paraId="1DB19AEE" w14:textId="77777777" w:rsidR="003E3AFB" w:rsidRPr="00026677" w:rsidRDefault="003E3AFB" w:rsidP="00911018">
            <w:pPr>
              <w:ind w:right="567"/>
              <w:rPr>
                <w:rFonts w:ascii="Times New Roman" w:hAnsi="Times New Roman" w:cs="Times New Roman"/>
                <w:bCs/>
                <w:sz w:val="24"/>
                <w:szCs w:val="24"/>
              </w:rPr>
            </w:pPr>
          </w:p>
        </w:tc>
        <w:tc>
          <w:tcPr>
            <w:tcW w:w="4252" w:type="dxa"/>
          </w:tcPr>
          <w:p w14:paraId="41916285" w14:textId="77777777" w:rsidR="003E3AFB" w:rsidRPr="00026677" w:rsidRDefault="003E3AFB" w:rsidP="00911018">
            <w:pPr>
              <w:pStyle w:val="a3"/>
              <w:numPr>
                <w:ilvl w:val="0"/>
                <w:numId w:val="126"/>
              </w:numPr>
              <w:shd w:val="clear" w:color="auto" w:fill="FFFFFF"/>
              <w:ind w:left="0" w:right="567" w:firstLine="0"/>
              <w:rPr>
                <w:rFonts w:ascii="Times New Roman" w:hAnsi="Times New Roman" w:cs="Times New Roman"/>
                <w:sz w:val="24"/>
                <w:szCs w:val="24"/>
              </w:rPr>
            </w:pPr>
            <w:r w:rsidRPr="00026677">
              <w:rPr>
                <w:rFonts w:ascii="Times New Roman" w:hAnsi="Times New Roman" w:cs="Times New Roman"/>
                <w:sz w:val="24"/>
                <w:szCs w:val="24"/>
              </w:rPr>
              <w:t xml:space="preserve">В </w:t>
            </w:r>
            <w:r w:rsidR="00F25EF4" w:rsidRPr="00026677">
              <w:rPr>
                <w:rFonts w:ascii="Times New Roman" w:hAnsi="Times New Roman" w:cs="Times New Roman"/>
                <w:sz w:val="24"/>
                <w:szCs w:val="24"/>
              </w:rPr>
              <w:t>нашем районе города</w:t>
            </w:r>
            <w:r w:rsidRPr="00026677">
              <w:rPr>
                <w:rFonts w:ascii="Times New Roman" w:hAnsi="Times New Roman" w:cs="Times New Roman"/>
                <w:sz w:val="24"/>
                <w:szCs w:val="24"/>
              </w:rPr>
              <w:t xml:space="preserve"> русскоговорящее</w:t>
            </w:r>
            <w:r w:rsidR="00F25EF4" w:rsidRPr="00026677">
              <w:rPr>
                <w:rFonts w:ascii="Times New Roman" w:hAnsi="Times New Roman" w:cs="Times New Roman"/>
                <w:sz w:val="24"/>
                <w:szCs w:val="24"/>
              </w:rPr>
              <w:t xml:space="preserve"> </w:t>
            </w:r>
            <w:r w:rsidRPr="00026677">
              <w:rPr>
                <w:rFonts w:ascii="Times New Roman" w:hAnsi="Times New Roman" w:cs="Times New Roman"/>
                <w:sz w:val="24"/>
                <w:szCs w:val="24"/>
              </w:rPr>
              <w:t>население, представле</w:t>
            </w:r>
            <w:r w:rsidR="00F25EF4" w:rsidRPr="00026677">
              <w:rPr>
                <w:rFonts w:ascii="Times New Roman" w:hAnsi="Times New Roman" w:cs="Times New Roman"/>
                <w:sz w:val="24"/>
                <w:szCs w:val="24"/>
              </w:rPr>
              <w:t>но</w:t>
            </w:r>
            <w:r w:rsidRPr="00026677">
              <w:rPr>
                <w:rFonts w:ascii="Times New Roman" w:hAnsi="Times New Roman" w:cs="Times New Roman"/>
                <w:sz w:val="24"/>
                <w:szCs w:val="24"/>
              </w:rPr>
              <w:t xml:space="preserve"> разными</w:t>
            </w:r>
          </w:p>
          <w:p w14:paraId="017D5BCA" w14:textId="77777777" w:rsidR="005619D5" w:rsidRPr="00026677" w:rsidRDefault="003E3AFB" w:rsidP="00911018">
            <w:pPr>
              <w:shd w:val="clear" w:color="auto" w:fill="FFFFFF"/>
              <w:ind w:right="567"/>
              <w:rPr>
                <w:rFonts w:ascii="Times New Roman" w:hAnsi="Times New Roman" w:cs="Times New Roman"/>
                <w:sz w:val="24"/>
                <w:szCs w:val="24"/>
              </w:rPr>
            </w:pPr>
            <w:r w:rsidRPr="00026677">
              <w:rPr>
                <w:rFonts w:ascii="Times New Roman" w:hAnsi="Times New Roman" w:cs="Times New Roman"/>
                <w:sz w:val="24"/>
                <w:szCs w:val="24"/>
              </w:rPr>
              <w:t>национальностями: русские, армяне, украинцы,</w:t>
            </w:r>
            <w:r w:rsidR="00F25EF4" w:rsidRPr="00026677">
              <w:rPr>
                <w:rFonts w:ascii="Times New Roman" w:hAnsi="Times New Roman" w:cs="Times New Roman"/>
                <w:sz w:val="24"/>
                <w:szCs w:val="24"/>
              </w:rPr>
              <w:t xml:space="preserve"> татары. Детский сад посещают дети из семей мигрантов. Семьи </w:t>
            </w:r>
            <w:r w:rsidRPr="00026677">
              <w:rPr>
                <w:rFonts w:ascii="Times New Roman" w:hAnsi="Times New Roman" w:cs="Times New Roman"/>
                <w:sz w:val="24"/>
                <w:szCs w:val="24"/>
              </w:rPr>
              <w:t>воспитанн</w:t>
            </w:r>
            <w:r w:rsidR="00F25EF4" w:rsidRPr="00026677">
              <w:rPr>
                <w:rFonts w:ascii="Times New Roman" w:hAnsi="Times New Roman" w:cs="Times New Roman"/>
                <w:sz w:val="24"/>
                <w:szCs w:val="24"/>
              </w:rPr>
              <w:t xml:space="preserve">иков традиционные, имеющие свой </w:t>
            </w:r>
            <w:r w:rsidRPr="00026677">
              <w:rPr>
                <w:rFonts w:ascii="Times New Roman" w:hAnsi="Times New Roman" w:cs="Times New Roman"/>
                <w:sz w:val="24"/>
                <w:szCs w:val="24"/>
              </w:rPr>
              <w:t>уклад</w:t>
            </w:r>
            <w:r w:rsidR="00F25EF4" w:rsidRPr="00026677">
              <w:rPr>
                <w:rFonts w:ascii="Times New Roman" w:hAnsi="Times New Roman" w:cs="Times New Roman"/>
                <w:sz w:val="24"/>
                <w:szCs w:val="24"/>
              </w:rPr>
              <w:t xml:space="preserve"> в соответствии с национальными </w:t>
            </w:r>
            <w:r w:rsidRPr="00026677">
              <w:rPr>
                <w:rFonts w:ascii="Times New Roman" w:hAnsi="Times New Roman" w:cs="Times New Roman"/>
                <w:sz w:val="24"/>
                <w:szCs w:val="24"/>
              </w:rPr>
              <w:t>особенностями.</w:t>
            </w:r>
          </w:p>
        </w:tc>
        <w:tc>
          <w:tcPr>
            <w:tcW w:w="2754" w:type="dxa"/>
          </w:tcPr>
          <w:p w14:paraId="41371532" w14:textId="77777777" w:rsidR="003E3AFB" w:rsidRPr="00026677" w:rsidRDefault="003E3AFB" w:rsidP="00911018">
            <w:pPr>
              <w:keepNext/>
              <w:suppressLineNumbers/>
              <w:ind w:right="567"/>
              <w:contextualSpacing/>
              <w:rPr>
                <w:rFonts w:ascii="Times New Roman" w:hAnsi="Times New Roman" w:cs="Times New Roman"/>
                <w:sz w:val="24"/>
                <w:szCs w:val="24"/>
              </w:rPr>
            </w:pPr>
            <w:r w:rsidRPr="00026677">
              <w:rPr>
                <w:rFonts w:ascii="Times New Roman" w:hAnsi="Times New Roman" w:cs="Times New Roman"/>
                <w:sz w:val="24"/>
                <w:szCs w:val="24"/>
              </w:rPr>
              <w:t>Педагоги формируют у</w:t>
            </w:r>
          </w:p>
          <w:p w14:paraId="7934FD92" w14:textId="77777777" w:rsidR="003E3AFB" w:rsidRPr="00026677" w:rsidRDefault="003E3AFB" w:rsidP="00911018">
            <w:pPr>
              <w:keepNext/>
              <w:suppressLineNumbers/>
              <w:ind w:right="567"/>
              <w:contextualSpacing/>
              <w:rPr>
                <w:rFonts w:ascii="Times New Roman" w:hAnsi="Times New Roman" w:cs="Times New Roman"/>
                <w:sz w:val="24"/>
                <w:szCs w:val="24"/>
              </w:rPr>
            </w:pPr>
            <w:r w:rsidRPr="00026677">
              <w:rPr>
                <w:rFonts w:ascii="Times New Roman" w:hAnsi="Times New Roman" w:cs="Times New Roman"/>
                <w:sz w:val="24"/>
                <w:szCs w:val="24"/>
              </w:rPr>
              <w:t>детей уважение,</w:t>
            </w:r>
          </w:p>
          <w:p w14:paraId="00F0D09D" w14:textId="77777777" w:rsidR="003E3AFB" w:rsidRPr="00026677" w:rsidRDefault="003E3AFB" w:rsidP="00911018">
            <w:pPr>
              <w:keepNext/>
              <w:suppressLineNumbers/>
              <w:ind w:right="567"/>
              <w:contextualSpacing/>
              <w:rPr>
                <w:rFonts w:ascii="Times New Roman" w:hAnsi="Times New Roman" w:cs="Times New Roman"/>
                <w:sz w:val="24"/>
                <w:szCs w:val="24"/>
              </w:rPr>
            </w:pPr>
            <w:r w:rsidRPr="00026677">
              <w:rPr>
                <w:rFonts w:ascii="Times New Roman" w:hAnsi="Times New Roman" w:cs="Times New Roman"/>
                <w:sz w:val="24"/>
                <w:szCs w:val="24"/>
              </w:rPr>
              <w:t>дружелюбие к людям</w:t>
            </w:r>
          </w:p>
          <w:p w14:paraId="317FD334" w14:textId="77777777" w:rsidR="003E3AFB" w:rsidRPr="00026677" w:rsidRDefault="003E3AFB" w:rsidP="00911018">
            <w:pPr>
              <w:keepNext/>
              <w:suppressLineNumbers/>
              <w:ind w:right="567"/>
              <w:contextualSpacing/>
              <w:rPr>
                <w:rFonts w:ascii="Times New Roman" w:hAnsi="Times New Roman" w:cs="Times New Roman"/>
                <w:sz w:val="24"/>
                <w:szCs w:val="24"/>
              </w:rPr>
            </w:pPr>
            <w:r w:rsidRPr="00026677">
              <w:rPr>
                <w:rFonts w:ascii="Times New Roman" w:hAnsi="Times New Roman" w:cs="Times New Roman"/>
                <w:sz w:val="24"/>
                <w:szCs w:val="24"/>
              </w:rPr>
              <w:t>разных</w:t>
            </w:r>
          </w:p>
          <w:p w14:paraId="0FD64644" w14:textId="77777777" w:rsidR="003E3AFB" w:rsidRPr="00026677" w:rsidRDefault="003E3AFB" w:rsidP="00911018">
            <w:pPr>
              <w:keepNext/>
              <w:suppressLineNumbers/>
              <w:ind w:right="567"/>
              <w:contextualSpacing/>
              <w:rPr>
                <w:rFonts w:ascii="Times New Roman" w:hAnsi="Times New Roman" w:cs="Times New Roman"/>
                <w:sz w:val="24"/>
                <w:szCs w:val="24"/>
              </w:rPr>
            </w:pPr>
            <w:r w:rsidRPr="00026677">
              <w:rPr>
                <w:rFonts w:ascii="Times New Roman" w:hAnsi="Times New Roman" w:cs="Times New Roman"/>
                <w:sz w:val="24"/>
                <w:szCs w:val="24"/>
              </w:rPr>
              <w:t>национальностей, их</w:t>
            </w:r>
          </w:p>
          <w:p w14:paraId="2A524B8D" w14:textId="77777777" w:rsidR="003E3AFB" w:rsidRPr="00026677" w:rsidRDefault="003E3AFB" w:rsidP="00911018">
            <w:pPr>
              <w:keepNext/>
              <w:suppressLineNumbers/>
              <w:ind w:right="567"/>
              <w:contextualSpacing/>
              <w:rPr>
                <w:rFonts w:ascii="Times New Roman" w:hAnsi="Times New Roman" w:cs="Times New Roman"/>
                <w:sz w:val="24"/>
                <w:szCs w:val="24"/>
              </w:rPr>
            </w:pPr>
            <w:r w:rsidRPr="00026677">
              <w:rPr>
                <w:rFonts w:ascii="Times New Roman" w:hAnsi="Times New Roman" w:cs="Times New Roman"/>
                <w:sz w:val="24"/>
                <w:szCs w:val="24"/>
              </w:rPr>
              <w:t>обычаям</w:t>
            </w:r>
          </w:p>
        </w:tc>
      </w:tr>
    </w:tbl>
    <w:p w14:paraId="101CF83A" w14:textId="77777777" w:rsidR="00ED1900" w:rsidRDefault="00ED1900" w:rsidP="00911018">
      <w:pPr>
        <w:ind w:right="567"/>
        <w:rPr>
          <w:rFonts w:ascii="Times New Roman" w:hAnsi="Times New Roman" w:cs="Times New Roman"/>
          <w:b/>
          <w:bCs/>
          <w:color w:val="000000" w:themeColor="text1"/>
          <w:sz w:val="28"/>
          <w:szCs w:val="28"/>
        </w:rPr>
      </w:pPr>
    </w:p>
    <w:p w14:paraId="350215E3" w14:textId="77777777" w:rsidR="00BB1509" w:rsidRPr="00D44C9F" w:rsidRDefault="00BB1509" w:rsidP="00911018">
      <w:pPr>
        <w:ind w:right="567"/>
        <w:jc w:val="center"/>
        <w:rPr>
          <w:rFonts w:ascii="Times New Roman" w:hAnsi="Times New Roman" w:cs="Times New Roman"/>
          <w:color w:val="000000" w:themeColor="text1"/>
          <w:sz w:val="28"/>
          <w:szCs w:val="28"/>
        </w:rPr>
      </w:pPr>
      <w:r w:rsidRPr="00D44C9F">
        <w:rPr>
          <w:rFonts w:ascii="Times New Roman" w:hAnsi="Times New Roman" w:cs="Times New Roman"/>
          <w:b/>
          <w:bCs/>
          <w:color w:val="000000" w:themeColor="text1"/>
          <w:sz w:val="28"/>
          <w:szCs w:val="28"/>
        </w:rPr>
        <w:t>Сложившиеся традиции ДОО.</w:t>
      </w:r>
    </w:p>
    <w:p w14:paraId="2C0E677B" w14:textId="77777777" w:rsidR="00BB1509" w:rsidRPr="00416EA2" w:rsidRDefault="00BB1509" w:rsidP="00911018">
      <w:pPr>
        <w:spacing w:after="0"/>
        <w:ind w:right="567"/>
        <w:jc w:val="both"/>
        <w:rPr>
          <w:rFonts w:ascii="Times New Roman" w:hAnsi="Times New Roman" w:cs="Times New Roman"/>
          <w:color w:val="000000" w:themeColor="text1"/>
          <w:sz w:val="28"/>
          <w:szCs w:val="28"/>
          <w:u w:val="single"/>
        </w:rPr>
      </w:pPr>
      <w:r w:rsidRPr="00416EA2">
        <w:rPr>
          <w:rFonts w:ascii="Times New Roman" w:hAnsi="Times New Roman" w:cs="Times New Roman"/>
          <w:bCs/>
          <w:color w:val="000000" w:themeColor="text1"/>
          <w:sz w:val="28"/>
          <w:szCs w:val="28"/>
          <w:u w:val="single"/>
        </w:rPr>
        <w:t xml:space="preserve"> Традиции и ритуалы,</w:t>
      </w:r>
      <w:r w:rsidRPr="00416EA2">
        <w:rPr>
          <w:rFonts w:ascii="Times New Roman" w:hAnsi="Times New Roman" w:cs="Times New Roman"/>
          <w:color w:val="000000" w:themeColor="text1"/>
          <w:sz w:val="28"/>
          <w:szCs w:val="28"/>
          <w:u w:val="single"/>
        </w:rPr>
        <w:t xml:space="preserve"> </w:t>
      </w:r>
      <w:r>
        <w:rPr>
          <w:rFonts w:ascii="Times New Roman" w:hAnsi="Times New Roman" w:cs="Times New Roman"/>
          <w:bCs/>
          <w:color w:val="000000" w:themeColor="text1"/>
          <w:sz w:val="28"/>
          <w:szCs w:val="28"/>
          <w:u w:val="single"/>
        </w:rPr>
        <w:t>существующие в ДОО:</w:t>
      </w:r>
      <w:r w:rsidRPr="00416EA2">
        <w:rPr>
          <w:rFonts w:ascii="Times New Roman" w:hAnsi="Times New Roman" w:cs="Times New Roman"/>
          <w:bCs/>
          <w:color w:val="000000" w:themeColor="text1"/>
          <w:sz w:val="28"/>
          <w:szCs w:val="28"/>
          <w:u w:val="single"/>
        </w:rPr>
        <w:t xml:space="preserve"> </w:t>
      </w:r>
    </w:p>
    <w:p w14:paraId="3FA4A523" w14:textId="77777777" w:rsidR="00BB1509" w:rsidRPr="00416EA2" w:rsidRDefault="00BB1509" w:rsidP="00911018">
      <w:pPr>
        <w:numPr>
          <w:ilvl w:val="0"/>
          <w:numId w:val="6"/>
        </w:numPr>
        <w:spacing w:after="0"/>
        <w:ind w:right="567"/>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в</w:t>
      </w:r>
      <w:r w:rsidRPr="00416EA2">
        <w:rPr>
          <w:rFonts w:ascii="Times New Roman" w:hAnsi="Times New Roman" w:cs="Times New Roman"/>
          <w:bCs/>
          <w:color w:val="000000" w:themeColor="text1"/>
          <w:sz w:val="28"/>
          <w:szCs w:val="28"/>
        </w:rPr>
        <w:t>оспитатели встречают детей и родителей в группах</w:t>
      </w:r>
      <w:r>
        <w:rPr>
          <w:rFonts w:ascii="Times New Roman" w:hAnsi="Times New Roman" w:cs="Times New Roman"/>
          <w:bCs/>
          <w:color w:val="000000" w:themeColor="text1"/>
          <w:sz w:val="28"/>
          <w:szCs w:val="28"/>
        </w:rPr>
        <w:t>;</w:t>
      </w:r>
    </w:p>
    <w:p w14:paraId="2A60062F" w14:textId="77777777" w:rsidR="00BB1509" w:rsidRPr="00416EA2" w:rsidRDefault="00BB1509" w:rsidP="00911018">
      <w:pPr>
        <w:numPr>
          <w:ilvl w:val="0"/>
          <w:numId w:val="6"/>
        </w:numPr>
        <w:spacing w:after="0"/>
        <w:ind w:right="567"/>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ежедневный утренний круг</w:t>
      </w:r>
      <w:r w:rsidRPr="00416EA2">
        <w:rPr>
          <w:rFonts w:ascii="Times New Roman" w:hAnsi="Times New Roman" w:cs="Times New Roman"/>
          <w:bCs/>
          <w:color w:val="000000" w:themeColor="text1"/>
          <w:sz w:val="28"/>
          <w:szCs w:val="28"/>
        </w:rPr>
        <w:t xml:space="preserve"> воспитателя с детьми в группе.</w:t>
      </w:r>
    </w:p>
    <w:p w14:paraId="40DA0414" w14:textId="77777777" w:rsidR="00BB1509" w:rsidRPr="00C13086" w:rsidRDefault="00BB1509" w:rsidP="00911018">
      <w:pPr>
        <w:spacing w:after="0"/>
        <w:ind w:right="567"/>
        <w:jc w:val="both"/>
        <w:rPr>
          <w:rFonts w:ascii="Times New Roman" w:hAnsi="Times New Roman" w:cs="Times New Roman"/>
          <w:color w:val="000000" w:themeColor="text1"/>
          <w:sz w:val="28"/>
          <w:szCs w:val="28"/>
        </w:rPr>
      </w:pPr>
    </w:p>
    <w:p w14:paraId="06DB464A" w14:textId="77777777" w:rsidR="00BB1509" w:rsidRDefault="00BB1509" w:rsidP="00911018">
      <w:pPr>
        <w:ind w:right="567"/>
        <w:jc w:val="center"/>
        <w:rPr>
          <w:rFonts w:ascii="Times New Roman" w:hAnsi="Times New Roman" w:cs="Times New Roman"/>
          <w:b/>
          <w:bCs/>
          <w:color w:val="000000" w:themeColor="text1"/>
          <w:sz w:val="28"/>
          <w:szCs w:val="28"/>
        </w:rPr>
      </w:pPr>
      <w:bookmarkStart w:id="1" w:name="_Hlk169251801"/>
      <w:r w:rsidRPr="008B5732">
        <w:rPr>
          <w:rFonts w:ascii="Times New Roman" w:hAnsi="Times New Roman" w:cs="Times New Roman"/>
          <w:b/>
          <w:bCs/>
          <w:color w:val="000000" w:themeColor="text1"/>
          <w:sz w:val="28"/>
          <w:szCs w:val="28"/>
        </w:rPr>
        <w:t>Выбор парциальных образовательных программ</w:t>
      </w:r>
      <w:r>
        <w:rPr>
          <w:rFonts w:ascii="Times New Roman" w:hAnsi="Times New Roman" w:cs="Times New Roman"/>
          <w:b/>
          <w:bCs/>
          <w:color w:val="000000" w:themeColor="text1"/>
          <w:sz w:val="28"/>
          <w:szCs w:val="28"/>
        </w:rPr>
        <w:t>.</w:t>
      </w:r>
    </w:p>
    <w:tbl>
      <w:tblPr>
        <w:tblStyle w:val="52"/>
        <w:tblW w:w="0" w:type="auto"/>
        <w:tblLook w:val="04A0" w:firstRow="1" w:lastRow="0" w:firstColumn="1" w:lastColumn="0" w:noHBand="0" w:noVBand="1"/>
      </w:tblPr>
      <w:tblGrid>
        <w:gridCol w:w="9322"/>
      </w:tblGrid>
      <w:tr w:rsidR="00F73307" w14:paraId="71D352AC" w14:textId="77777777" w:rsidTr="00F73307">
        <w:tc>
          <w:tcPr>
            <w:tcW w:w="9322" w:type="dxa"/>
          </w:tcPr>
          <w:p w14:paraId="7B0E6205" w14:textId="77777777" w:rsidR="00F73307" w:rsidRPr="003E0BE8" w:rsidRDefault="00F73307" w:rsidP="00911018">
            <w:pPr>
              <w:ind w:right="567"/>
              <w:jc w:val="center"/>
              <w:rPr>
                <w:rFonts w:ascii="Times New Roman" w:hAnsi="Times New Roman" w:cs="Times New Roman"/>
                <w:b/>
                <w:bCs/>
                <w:color w:val="000000" w:themeColor="text1"/>
                <w:sz w:val="28"/>
                <w:szCs w:val="28"/>
              </w:rPr>
            </w:pPr>
            <w:r w:rsidRPr="003E0BE8">
              <w:rPr>
                <w:rFonts w:ascii="Times New Roman" w:hAnsi="Times New Roman" w:cs="Times New Roman"/>
                <w:b/>
                <w:bCs/>
                <w:color w:val="000000" w:themeColor="text1"/>
                <w:sz w:val="28"/>
                <w:szCs w:val="28"/>
              </w:rPr>
              <w:t>Парциальные программы</w:t>
            </w:r>
          </w:p>
        </w:tc>
      </w:tr>
      <w:tr w:rsidR="00F73307" w:rsidRPr="00A521D5" w14:paraId="7CF6BDE3" w14:textId="77777777" w:rsidTr="00F73307">
        <w:tc>
          <w:tcPr>
            <w:tcW w:w="9322" w:type="dxa"/>
          </w:tcPr>
          <w:p w14:paraId="46D37B97" w14:textId="77777777" w:rsidR="00F73307" w:rsidRPr="003E0BE8" w:rsidRDefault="00F73307" w:rsidP="00911018">
            <w:pPr>
              <w:pStyle w:val="a3"/>
              <w:numPr>
                <w:ilvl w:val="0"/>
                <w:numId w:val="41"/>
              </w:numPr>
              <w:ind w:right="567"/>
              <w:jc w:val="both"/>
              <w:rPr>
                <w:rFonts w:ascii="Times New Roman" w:hAnsi="Times New Roman" w:cs="Times New Roman"/>
                <w:sz w:val="28"/>
                <w:szCs w:val="28"/>
              </w:rPr>
            </w:pPr>
            <w:r w:rsidRPr="003E0BE8">
              <w:rPr>
                <w:rFonts w:ascii="Times New Roman" w:hAnsi="Times New Roman" w:cs="Times New Roman"/>
                <w:sz w:val="28"/>
                <w:szCs w:val="28"/>
              </w:rPr>
              <w:t>«Игралочка» под ред. Л.Г. Петерсон, Е.Е. Кочемасовой.</w:t>
            </w:r>
          </w:p>
          <w:p w14:paraId="3A3917B6" w14:textId="77777777" w:rsidR="00F73307" w:rsidRPr="003E0BE8" w:rsidRDefault="00F73307" w:rsidP="00911018">
            <w:pPr>
              <w:pStyle w:val="a3"/>
              <w:numPr>
                <w:ilvl w:val="0"/>
                <w:numId w:val="41"/>
              </w:numPr>
              <w:ind w:right="567"/>
              <w:jc w:val="both"/>
              <w:rPr>
                <w:rFonts w:ascii="Times New Roman" w:hAnsi="Times New Roman" w:cs="Times New Roman"/>
                <w:sz w:val="28"/>
                <w:szCs w:val="28"/>
              </w:rPr>
            </w:pPr>
            <w:r w:rsidRPr="003E0BE8">
              <w:rPr>
                <w:rFonts w:ascii="Times New Roman" w:hAnsi="Times New Roman" w:cs="Times New Roman"/>
                <w:sz w:val="28"/>
                <w:szCs w:val="28"/>
              </w:rPr>
              <w:t xml:space="preserve">«Элементарное музицирование с дошкольниками» под ред. Т.Э.Тютюниковой  </w:t>
            </w:r>
          </w:p>
          <w:p w14:paraId="3B4F8260" w14:textId="77777777" w:rsidR="00F73307" w:rsidRPr="003E0BE8" w:rsidRDefault="00F73307" w:rsidP="00911018">
            <w:pPr>
              <w:pStyle w:val="a3"/>
              <w:numPr>
                <w:ilvl w:val="0"/>
                <w:numId w:val="41"/>
              </w:numPr>
              <w:ind w:right="567"/>
              <w:jc w:val="both"/>
              <w:rPr>
                <w:rFonts w:ascii="Times New Roman" w:hAnsi="Times New Roman" w:cs="Times New Roman"/>
                <w:sz w:val="28"/>
                <w:szCs w:val="28"/>
              </w:rPr>
            </w:pPr>
            <w:r w:rsidRPr="003E0BE8">
              <w:rPr>
                <w:rFonts w:ascii="Times New Roman" w:hAnsi="Times New Roman" w:cs="Times New Roman"/>
                <w:sz w:val="28"/>
                <w:szCs w:val="28"/>
              </w:rPr>
              <w:t>« Музыкальные шедевры» под ред .О.П. Радыновой .</w:t>
            </w:r>
          </w:p>
          <w:p w14:paraId="74496DDF" w14:textId="77777777" w:rsidR="00F73307" w:rsidRPr="003E0BE8" w:rsidRDefault="00F73307" w:rsidP="00911018">
            <w:pPr>
              <w:pStyle w:val="a3"/>
              <w:numPr>
                <w:ilvl w:val="0"/>
                <w:numId w:val="41"/>
              </w:numPr>
              <w:ind w:right="567"/>
              <w:jc w:val="both"/>
              <w:rPr>
                <w:rFonts w:ascii="Times New Roman" w:hAnsi="Times New Roman" w:cs="Times New Roman"/>
                <w:sz w:val="28"/>
                <w:szCs w:val="28"/>
              </w:rPr>
            </w:pPr>
            <w:r w:rsidRPr="003E0BE8">
              <w:rPr>
                <w:rFonts w:ascii="Times New Roman" w:hAnsi="Times New Roman" w:cs="Times New Roman"/>
                <w:sz w:val="28"/>
                <w:szCs w:val="28"/>
              </w:rPr>
              <w:t>«Юный эколог»  под ред. С.Н. Николаевой.</w:t>
            </w:r>
          </w:p>
          <w:p w14:paraId="4008EB6A" w14:textId="77777777" w:rsidR="00F73307" w:rsidRPr="003E0BE8" w:rsidRDefault="00F73307" w:rsidP="00911018">
            <w:pPr>
              <w:pStyle w:val="a3"/>
              <w:numPr>
                <w:ilvl w:val="0"/>
                <w:numId w:val="41"/>
              </w:numPr>
              <w:ind w:right="567"/>
              <w:jc w:val="both"/>
              <w:rPr>
                <w:rFonts w:ascii="Times New Roman" w:hAnsi="Times New Roman" w:cs="Times New Roman"/>
                <w:sz w:val="28"/>
                <w:szCs w:val="28"/>
              </w:rPr>
            </w:pPr>
            <w:r w:rsidRPr="003E0BE8">
              <w:rPr>
                <w:rFonts w:ascii="Times New Roman" w:hAnsi="Times New Roman" w:cs="Times New Roman"/>
                <w:sz w:val="28"/>
                <w:szCs w:val="28"/>
              </w:rPr>
              <w:t>«Развитие через движение» под ред. О.Б. Соковиков, Л.А. Новикова, Т.В. Левченкова.</w:t>
            </w:r>
          </w:p>
          <w:p w14:paraId="313C0E76" w14:textId="77777777" w:rsidR="00F73307" w:rsidRPr="003E0BE8" w:rsidRDefault="00F73307" w:rsidP="00911018">
            <w:pPr>
              <w:pStyle w:val="a3"/>
              <w:numPr>
                <w:ilvl w:val="0"/>
                <w:numId w:val="41"/>
              </w:numPr>
              <w:ind w:right="567"/>
              <w:jc w:val="both"/>
              <w:rPr>
                <w:rFonts w:ascii="Times New Roman" w:hAnsi="Times New Roman" w:cs="Times New Roman"/>
                <w:sz w:val="28"/>
                <w:szCs w:val="28"/>
              </w:rPr>
            </w:pPr>
            <w:r w:rsidRPr="003E0BE8">
              <w:rPr>
                <w:rFonts w:ascii="Times New Roman" w:hAnsi="Times New Roman" w:cs="Times New Roman"/>
                <w:sz w:val="28"/>
                <w:szCs w:val="28"/>
              </w:rPr>
              <w:t>«Цветные ладошки» под ред. И.А. Лыковой</w:t>
            </w:r>
          </w:p>
          <w:p w14:paraId="6B4E958E" w14:textId="77777777" w:rsidR="00F73307" w:rsidRPr="003E0BE8" w:rsidRDefault="00F73307" w:rsidP="00911018">
            <w:pPr>
              <w:ind w:right="567"/>
              <w:jc w:val="both"/>
              <w:rPr>
                <w:rFonts w:ascii="Times New Roman" w:hAnsi="Times New Roman" w:cs="Times New Roman"/>
                <w:sz w:val="28"/>
                <w:szCs w:val="28"/>
              </w:rPr>
            </w:pPr>
          </w:p>
          <w:p w14:paraId="40CC6976" w14:textId="77777777" w:rsidR="00F73307" w:rsidRPr="003E0BE8" w:rsidRDefault="00F73307" w:rsidP="00911018">
            <w:pPr>
              <w:ind w:right="567"/>
              <w:jc w:val="both"/>
              <w:rPr>
                <w:rFonts w:ascii="Times New Roman" w:hAnsi="Times New Roman" w:cs="Times New Roman"/>
                <w:b/>
                <w:color w:val="FF0000"/>
                <w:sz w:val="28"/>
                <w:szCs w:val="28"/>
              </w:rPr>
            </w:pPr>
          </w:p>
        </w:tc>
      </w:tr>
      <w:bookmarkEnd w:id="1"/>
    </w:tbl>
    <w:p w14:paraId="7E837018" w14:textId="77777777" w:rsidR="00051480" w:rsidRDefault="00051480" w:rsidP="00911018">
      <w:pPr>
        <w:spacing w:after="0"/>
        <w:ind w:right="567"/>
        <w:rPr>
          <w:rFonts w:ascii="Times New Roman" w:hAnsi="Times New Roman" w:cs="Times New Roman"/>
          <w:b/>
          <w:bCs/>
          <w:color w:val="000000" w:themeColor="text1"/>
          <w:sz w:val="28"/>
          <w:szCs w:val="28"/>
        </w:rPr>
      </w:pPr>
    </w:p>
    <w:p w14:paraId="137055F6" w14:textId="77777777" w:rsidR="00BB1509" w:rsidRPr="008A4E06" w:rsidRDefault="00BB1509" w:rsidP="00911018">
      <w:pPr>
        <w:spacing w:after="0"/>
        <w:ind w:right="567" w:firstLine="567"/>
        <w:jc w:val="center"/>
        <w:rPr>
          <w:rFonts w:ascii="Times New Roman" w:hAnsi="Times New Roman" w:cs="Times New Roman"/>
          <w:b/>
          <w:bCs/>
          <w:color w:val="000000" w:themeColor="text1"/>
          <w:sz w:val="28"/>
          <w:szCs w:val="28"/>
        </w:rPr>
      </w:pPr>
      <w:r w:rsidRPr="008A4E06">
        <w:rPr>
          <w:rFonts w:ascii="Times New Roman" w:hAnsi="Times New Roman" w:cs="Times New Roman"/>
          <w:b/>
          <w:bCs/>
          <w:color w:val="000000" w:themeColor="text1"/>
          <w:sz w:val="28"/>
          <w:szCs w:val="28"/>
        </w:rPr>
        <w:t>Значимые для реал</w:t>
      </w:r>
      <w:r>
        <w:rPr>
          <w:rFonts w:ascii="Times New Roman" w:hAnsi="Times New Roman" w:cs="Times New Roman"/>
          <w:b/>
          <w:bCs/>
          <w:color w:val="000000" w:themeColor="text1"/>
          <w:sz w:val="28"/>
          <w:szCs w:val="28"/>
        </w:rPr>
        <w:t>изации Программы характеристики.</w:t>
      </w:r>
    </w:p>
    <w:p w14:paraId="579E80FA" w14:textId="77777777" w:rsidR="00BB1509" w:rsidRPr="008459E9" w:rsidRDefault="00BB1509" w:rsidP="00911018">
      <w:pPr>
        <w:spacing w:after="0"/>
        <w:ind w:right="567" w:firstLine="567"/>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themeColor="text1"/>
          <w:sz w:val="28"/>
          <w:szCs w:val="28"/>
        </w:rPr>
        <w:lastRenderedPageBreak/>
        <w:t>Программа имеет р</w:t>
      </w:r>
      <w:r>
        <w:rPr>
          <w:rFonts w:ascii="Times New Roman" w:hAnsi="Times New Roman" w:cs="Times New Roman"/>
          <w:bCs/>
          <w:iCs/>
          <w:color w:val="000000" w:themeColor="text1"/>
          <w:sz w:val="28"/>
          <w:szCs w:val="28"/>
        </w:rPr>
        <w:t>азвивающий потенциал, обеспечивает э</w:t>
      </w:r>
      <w:r w:rsidRPr="008A4E06">
        <w:rPr>
          <w:rFonts w:ascii="Times New Roman" w:hAnsi="Times New Roman" w:cs="Times New Roman"/>
          <w:bCs/>
          <w:iCs/>
          <w:color w:val="000000" w:themeColor="text1"/>
          <w:sz w:val="28"/>
          <w:szCs w:val="28"/>
        </w:rPr>
        <w:t>моциональное благополучие</w:t>
      </w:r>
      <w:r>
        <w:rPr>
          <w:rFonts w:ascii="Times New Roman" w:hAnsi="Times New Roman" w:cs="Times New Roman"/>
          <w:bCs/>
          <w:color w:val="000000" w:themeColor="text1"/>
          <w:sz w:val="28"/>
          <w:szCs w:val="28"/>
        </w:rPr>
        <w:t xml:space="preserve"> и у</w:t>
      </w:r>
      <w:r>
        <w:rPr>
          <w:rFonts w:ascii="Times New Roman" w:hAnsi="Times New Roman" w:cs="Times New Roman"/>
          <w:bCs/>
          <w:iCs/>
          <w:color w:val="000000" w:themeColor="text1"/>
          <w:sz w:val="28"/>
          <w:szCs w:val="28"/>
        </w:rPr>
        <w:t>читывает</w:t>
      </w:r>
      <w:r w:rsidRPr="008A4E06">
        <w:rPr>
          <w:rFonts w:ascii="Times New Roman" w:hAnsi="Times New Roman" w:cs="Times New Roman"/>
          <w:bCs/>
          <w:iCs/>
          <w:color w:val="000000" w:themeColor="text1"/>
          <w:sz w:val="28"/>
          <w:szCs w:val="28"/>
        </w:rPr>
        <w:t xml:space="preserve"> возрастны</w:t>
      </w:r>
      <w:r>
        <w:rPr>
          <w:rFonts w:ascii="Times New Roman" w:hAnsi="Times New Roman" w:cs="Times New Roman"/>
          <w:bCs/>
          <w:iCs/>
          <w:color w:val="000000" w:themeColor="text1"/>
          <w:sz w:val="28"/>
          <w:szCs w:val="28"/>
        </w:rPr>
        <w:t>е особенности детей;</w:t>
      </w:r>
      <w:r>
        <w:rPr>
          <w:rFonts w:ascii="Times New Roman" w:hAnsi="Times New Roman" w:cs="Times New Roman"/>
          <w:bCs/>
          <w:color w:val="000000" w:themeColor="text1"/>
          <w:sz w:val="28"/>
          <w:szCs w:val="28"/>
        </w:rPr>
        <w:t xml:space="preserve"> направлена </w:t>
      </w:r>
      <w:r w:rsidRPr="00F16973">
        <w:rPr>
          <w:rFonts w:ascii="Times New Roman" w:hAnsi="Times New Roman" w:cs="Times New Roman"/>
          <w:color w:val="000000"/>
          <w:sz w:val="28"/>
          <w:szCs w:val="28"/>
          <w:shd w:val="clear" w:color="auto" w:fill="FFFFFF"/>
        </w:rPr>
        <w:t>на формирование общей культуры, развитие физических, интеллектуальных, нравственных, эс</w:t>
      </w:r>
      <w:r>
        <w:rPr>
          <w:rFonts w:ascii="Times New Roman" w:hAnsi="Times New Roman" w:cs="Times New Roman"/>
          <w:color w:val="000000"/>
          <w:sz w:val="28"/>
          <w:szCs w:val="28"/>
          <w:shd w:val="clear" w:color="auto" w:fill="FFFFFF"/>
        </w:rPr>
        <w:t>тетических и личностных качеств,</w:t>
      </w:r>
      <w:r w:rsidRPr="00F16973">
        <w:rPr>
          <w:rFonts w:ascii="Times New Roman" w:hAnsi="Times New Roman" w:cs="Times New Roman"/>
          <w:color w:val="000000"/>
          <w:sz w:val="28"/>
          <w:szCs w:val="28"/>
          <w:shd w:val="clear" w:color="auto" w:fill="FFFFFF"/>
        </w:rPr>
        <w:t xml:space="preserve"> формирование предпосылок учебной деятельности, сохранение и укрепление здоровья детей дошкольного возраста.</w:t>
      </w:r>
    </w:p>
    <w:p w14:paraId="76C6E304" w14:textId="77777777" w:rsidR="005619D5" w:rsidRDefault="005619D5" w:rsidP="00911018">
      <w:pPr>
        <w:spacing w:after="0"/>
        <w:ind w:right="567"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14:paraId="46FFF562" w14:textId="77777777" w:rsidR="00BB1509" w:rsidRDefault="00BB1509" w:rsidP="00911018">
      <w:pPr>
        <w:spacing w:after="0"/>
        <w:ind w:right="567" w:firstLine="567"/>
        <w:jc w:val="center"/>
        <w:rPr>
          <w:rFonts w:ascii="Times New Roman" w:hAnsi="Times New Roman" w:cs="Times New Roman"/>
          <w:b/>
          <w:bCs/>
          <w:sz w:val="28"/>
          <w:szCs w:val="28"/>
        </w:rPr>
      </w:pPr>
      <w:r w:rsidRPr="00FF5BD0">
        <w:rPr>
          <w:rFonts w:ascii="Times New Roman" w:hAnsi="Times New Roman" w:cs="Times New Roman"/>
          <w:b/>
          <w:bCs/>
          <w:sz w:val="28"/>
          <w:szCs w:val="28"/>
        </w:rPr>
        <w:t>Современный</w:t>
      </w:r>
      <w:r w:rsidRPr="00FF5BD0">
        <w:rPr>
          <w:rFonts w:ascii="Bauhaus 93" w:hAnsi="Bauhaus 93" w:cs="GothamPro-Bold"/>
          <w:b/>
          <w:bCs/>
          <w:sz w:val="28"/>
          <w:szCs w:val="28"/>
        </w:rPr>
        <w:t xml:space="preserve"> </w:t>
      </w:r>
      <w:r w:rsidRPr="00FF5BD0">
        <w:rPr>
          <w:rFonts w:ascii="Times New Roman" w:hAnsi="Times New Roman" w:cs="Times New Roman"/>
          <w:b/>
          <w:bCs/>
          <w:sz w:val="28"/>
          <w:szCs w:val="28"/>
        </w:rPr>
        <w:t>контекст</w:t>
      </w:r>
      <w:r w:rsidRPr="00FF5BD0">
        <w:rPr>
          <w:rFonts w:ascii="Bauhaus 93" w:hAnsi="Bauhaus 93" w:cs="GothamPro-Bold"/>
          <w:b/>
          <w:bCs/>
          <w:sz w:val="28"/>
          <w:szCs w:val="28"/>
        </w:rPr>
        <w:t xml:space="preserve"> </w:t>
      </w:r>
      <w:r w:rsidRPr="00FF5BD0">
        <w:rPr>
          <w:rFonts w:ascii="Times New Roman" w:hAnsi="Times New Roman" w:cs="Times New Roman"/>
          <w:b/>
          <w:bCs/>
          <w:sz w:val="28"/>
          <w:szCs w:val="28"/>
        </w:rPr>
        <w:t>воспитания</w:t>
      </w:r>
      <w:r w:rsidRPr="00FF5BD0">
        <w:rPr>
          <w:rFonts w:ascii="Bauhaus 93" w:hAnsi="Bauhaus 93" w:cs="GothamPro-Bold"/>
          <w:b/>
          <w:bCs/>
          <w:sz w:val="28"/>
          <w:szCs w:val="28"/>
        </w:rPr>
        <w:t xml:space="preserve"> </w:t>
      </w:r>
      <w:r w:rsidRPr="00FF5BD0">
        <w:rPr>
          <w:rFonts w:ascii="Times New Roman" w:hAnsi="Times New Roman" w:cs="Times New Roman"/>
          <w:b/>
          <w:bCs/>
          <w:sz w:val="28"/>
          <w:szCs w:val="28"/>
        </w:rPr>
        <w:t>и</w:t>
      </w:r>
      <w:r w:rsidRPr="00FF5BD0">
        <w:rPr>
          <w:rFonts w:ascii="Bauhaus 93" w:hAnsi="Bauhaus 93" w:cs="GothamPro-Bold"/>
          <w:b/>
          <w:bCs/>
          <w:sz w:val="28"/>
          <w:szCs w:val="28"/>
        </w:rPr>
        <w:t xml:space="preserve"> </w:t>
      </w:r>
      <w:r w:rsidRPr="00FF5BD0">
        <w:rPr>
          <w:rFonts w:ascii="Times New Roman" w:hAnsi="Times New Roman" w:cs="Times New Roman"/>
          <w:b/>
          <w:bCs/>
          <w:sz w:val="28"/>
          <w:szCs w:val="28"/>
        </w:rPr>
        <w:t>развития</w:t>
      </w:r>
      <w:r w:rsidRPr="00FF5BD0">
        <w:rPr>
          <w:rFonts w:ascii="Bauhaus 93" w:hAnsi="Bauhaus 93" w:cs="GothamPro-Bold"/>
          <w:b/>
          <w:bCs/>
          <w:sz w:val="28"/>
          <w:szCs w:val="28"/>
        </w:rPr>
        <w:t xml:space="preserve"> </w:t>
      </w:r>
      <w:r w:rsidRPr="00FF5BD0">
        <w:rPr>
          <w:rFonts w:ascii="Times New Roman" w:hAnsi="Times New Roman" w:cs="Times New Roman"/>
          <w:b/>
          <w:bCs/>
          <w:sz w:val="28"/>
          <w:szCs w:val="28"/>
        </w:rPr>
        <w:t>личности</w:t>
      </w:r>
      <w:r>
        <w:rPr>
          <w:rFonts w:ascii="Times New Roman" w:hAnsi="Times New Roman" w:cs="Times New Roman"/>
          <w:b/>
          <w:bCs/>
          <w:sz w:val="28"/>
          <w:szCs w:val="28"/>
        </w:rPr>
        <w:t>.</w:t>
      </w:r>
    </w:p>
    <w:p w14:paraId="64757DDA" w14:textId="77777777" w:rsidR="00BB1509" w:rsidRDefault="00BB1509" w:rsidP="00911018">
      <w:pPr>
        <w:spacing w:after="0"/>
        <w:ind w:right="567" w:firstLine="567"/>
        <w:jc w:val="both"/>
        <w:rPr>
          <w:rFonts w:ascii="Times New Roman" w:hAnsi="Times New Roman" w:cs="Times New Roman"/>
          <w:b/>
          <w:bCs/>
          <w:i/>
          <w:color w:val="000000" w:themeColor="text1"/>
          <w:sz w:val="28"/>
          <w:szCs w:val="28"/>
        </w:rPr>
      </w:pPr>
    </w:p>
    <w:p w14:paraId="0A69F874" w14:textId="1E11E3DD" w:rsidR="00BB1509" w:rsidRDefault="00BB1509" w:rsidP="00911018">
      <w:pPr>
        <w:spacing w:after="0"/>
        <w:ind w:right="567" w:firstLine="567"/>
        <w:jc w:val="both"/>
        <w:rPr>
          <w:rFonts w:ascii="Times New Roman" w:hAnsi="Times New Roman" w:cs="Times New Roman"/>
          <w:bCs/>
          <w:iCs/>
          <w:color w:val="000000" w:themeColor="text1"/>
          <w:sz w:val="28"/>
          <w:szCs w:val="28"/>
          <w:u w:val="single"/>
        </w:rPr>
      </w:pPr>
      <w:r w:rsidRPr="00CA0EBC">
        <w:rPr>
          <w:rFonts w:ascii="Times New Roman" w:hAnsi="Times New Roman" w:cs="Times New Roman"/>
          <w:b/>
          <w:bCs/>
          <w:color w:val="000000" w:themeColor="text1"/>
          <w:sz w:val="28"/>
          <w:szCs w:val="28"/>
        </w:rPr>
        <w:t>Концепция воспитания и развития личности гражданина России в системе образования</w:t>
      </w:r>
      <w:r w:rsidRPr="00684C50">
        <w:rPr>
          <w:rFonts w:ascii="Times New Roman" w:hAnsi="Times New Roman" w:cs="Times New Roman"/>
          <w:bCs/>
          <w:color w:val="000000" w:themeColor="text1"/>
          <w:sz w:val="28"/>
          <w:szCs w:val="28"/>
        </w:rPr>
        <w:t xml:space="preserve"> (п. </w:t>
      </w:r>
      <w:r w:rsidRPr="00684C50">
        <w:rPr>
          <w:rFonts w:ascii="Times New Roman" w:hAnsi="Times New Roman" w:cs="Times New Roman"/>
          <w:color w:val="000000" w:themeColor="text1"/>
          <w:sz w:val="28"/>
          <w:szCs w:val="28"/>
        </w:rPr>
        <w:t>2.1. Современный контекст воспитания и развития личности</w:t>
      </w:r>
      <w:r>
        <w:rPr>
          <w:rFonts w:ascii="Times New Roman" w:hAnsi="Times New Roman" w:cs="Times New Roman"/>
          <w:color w:val="000000" w:themeColor="text1"/>
          <w:sz w:val="28"/>
          <w:szCs w:val="28"/>
        </w:rPr>
        <w:t>)</w:t>
      </w:r>
      <w:r w:rsidR="003A7594" w:rsidRPr="003A7594">
        <w:t xml:space="preserve"> </w:t>
      </w:r>
      <w:r w:rsidRPr="008238FF">
        <w:rPr>
          <w:rFonts w:ascii="Times New Roman" w:hAnsi="Times New Roman" w:cs="Times New Roman"/>
          <w:bCs/>
          <w:iCs/>
          <w:color w:val="000000" w:themeColor="text1"/>
          <w:sz w:val="28"/>
          <w:szCs w:val="28"/>
          <w:u w:val="single"/>
        </w:rPr>
        <w:t xml:space="preserve">Программа учитывает вызовы современной социокультурной ситуации: </w:t>
      </w:r>
    </w:p>
    <w:p w14:paraId="1E6D2EF8" w14:textId="77777777" w:rsidR="00BB1509" w:rsidRDefault="00BB1509" w:rsidP="00911018">
      <w:pPr>
        <w:pStyle w:val="a3"/>
        <w:numPr>
          <w:ilvl w:val="0"/>
          <w:numId w:val="39"/>
        </w:numPr>
        <w:spacing w:after="0"/>
        <w:ind w:right="567"/>
        <w:jc w:val="both"/>
        <w:rPr>
          <w:rFonts w:ascii="Times New Roman" w:hAnsi="Times New Roman" w:cs="Times New Roman"/>
          <w:bCs/>
          <w:iCs/>
          <w:color w:val="000000" w:themeColor="text1"/>
          <w:sz w:val="28"/>
          <w:szCs w:val="28"/>
          <w:u w:val="single"/>
        </w:rPr>
      </w:pPr>
      <w:r w:rsidRPr="008238FF">
        <w:rPr>
          <w:rFonts w:ascii="Times New Roman" w:hAnsi="Times New Roman" w:cs="Times New Roman"/>
          <w:bCs/>
          <w:iCs/>
          <w:color w:val="000000" w:themeColor="text1"/>
          <w:sz w:val="28"/>
          <w:szCs w:val="28"/>
        </w:rPr>
        <w:t>ценностно-нормативная неопределенность взрослого мира;</w:t>
      </w:r>
    </w:p>
    <w:p w14:paraId="5DAF95BE" w14:textId="77777777" w:rsidR="00BB1509" w:rsidRPr="008238FF" w:rsidRDefault="00BB1509" w:rsidP="00911018">
      <w:pPr>
        <w:pStyle w:val="a3"/>
        <w:numPr>
          <w:ilvl w:val="0"/>
          <w:numId w:val="39"/>
        </w:numPr>
        <w:spacing w:after="0"/>
        <w:ind w:right="567"/>
        <w:jc w:val="both"/>
        <w:rPr>
          <w:rFonts w:ascii="Times New Roman" w:hAnsi="Times New Roman" w:cs="Times New Roman"/>
          <w:bCs/>
          <w:iCs/>
          <w:color w:val="000000" w:themeColor="text1"/>
          <w:sz w:val="28"/>
          <w:szCs w:val="28"/>
          <w:u w:val="single"/>
        </w:rPr>
      </w:pPr>
      <w:r w:rsidRPr="008238FF">
        <w:rPr>
          <w:rFonts w:ascii="Times New Roman" w:hAnsi="Times New Roman" w:cs="Times New Roman"/>
          <w:bCs/>
          <w:iCs/>
          <w:color w:val="000000" w:themeColor="text1"/>
          <w:sz w:val="28"/>
          <w:szCs w:val="28"/>
        </w:rPr>
        <w:t xml:space="preserve">эмоциональная перспектива, в которой происходит ситуация взросления ребенка; </w:t>
      </w:r>
    </w:p>
    <w:p w14:paraId="341075F6" w14:textId="77777777" w:rsidR="00BB1509" w:rsidRPr="008238FF" w:rsidRDefault="00BB1509" w:rsidP="00911018">
      <w:pPr>
        <w:pStyle w:val="a3"/>
        <w:numPr>
          <w:ilvl w:val="0"/>
          <w:numId w:val="39"/>
        </w:numPr>
        <w:spacing w:after="0"/>
        <w:ind w:right="567"/>
        <w:jc w:val="both"/>
        <w:rPr>
          <w:rFonts w:ascii="Times New Roman" w:hAnsi="Times New Roman" w:cs="Times New Roman"/>
          <w:bCs/>
          <w:iCs/>
          <w:color w:val="000000" w:themeColor="text1"/>
          <w:sz w:val="28"/>
          <w:szCs w:val="28"/>
          <w:u w:val="single"/>
        </w:rPr>
      </w:pPr>
      <w:r w:rsidRPr="008238FF">
        <w:rPr>
          <w:rFonts w:ascii="Times New Roman" w:hAnsi="Times New Roman" w:cs="Times New Roman"/>
          <w:bCs/>
          <w:iCs/>
          <w:color w:val="000000" w:themeColor="text1"/>
          <w:sz w:val="28"/>
          <w:szCs w:val="28"/>
        </w:rPr>
        <w:t xml:space="preserve">резкая вестернизация детской субъкультуры; </w:t>
      </w:r>
    </w:p>
    <w:p w14:paraId="768A3355" w14:textId="77777777" w:rsidR="00BB1509" w:rsidRPr="001424FC" w:rsidRDefault="00BB1509" w:rsidP="00911018">
      <w:pPr>
        <w:pStyle w:val="a3"/>
        <w:numPr>
          <w:ilvl w:val="0"/>
          <w:numId w:val="39"/>
        </w:numPr>
        <w:spacing w:after="0"/>
        <w:ind w:right="567"/>
        <w:jc w:val="both"/>
        <w:rPr>
          <w:rFonts w:ascii="Times New Roman" w:hAnsi="Times New Roman" w:cs="Times New Roman"/>
          <w:bCs/>
          <w:iCs/>
          <w:color w:val="000000" w:themeColor="text1"/>
          <w:sz w:val="28"/>
          <w:szCs w:val="28"/>
          <w:u w:val="single"/>
        </w:rPr>
      </w:pPr>
      <w:r w:rsidRPr="008238FF">
        <w:rPr>
          <w:rFonts w:ascii="Times New Roman" w:hAnsi="Times New Roman" w:cs="Times New Roman"/>
          <w:bCs/>
          <w:iCs/>
          <w:color w:val="000000" w:themeColor="text1"/>
          <w:sz w:val="28"/>
          <w:szCs w:val="28"/>
        </w:rPr>
        <w:t xml:space="preserve">влияние техноэволюционных процессов; </w:t>
      </w:r>
    </w:p>
    <w:p w14:paraId="2EE04355" w14:textId="77777777" w:rsidR="00BB1509" w:rsidRPr="008238FF" w:rsidRDefault="00BB1509" w:rsidP="00911018">
      <w:pPr>
        <w:pStyle w:val="a3"/>
        <w:numPr>
          <w:ilvl w:val="0"/>
          <w:numId w:val="39"/>
        </w:numPr>
        <w:spacing w:after="0"/>
        <w:ind w:right="567"/>
        <w:jc w:val="both"/>
        <w:rPr>
          <w:rFonts w:ascii="Times New Roman" w:hAnsi="Times New Roman" w:cs="Times New Roman"/>
          <w:bCs/>
          <w:iCs/>
          <w:color w:val="000000" w:themeColor="text1"/>
          <w:sz w:val="28"/>
          <w:szCs w:val="28"/>
          <w:u w:val="single"/>
        </w:rPr>
      </w:pPr>
      <w:r w:rsidRPr="008238FF">
        <w:rPr>
          <w:rFonts w:ascii="Times New Roman" w:hAnsi="Times New Roman" w:cs="Times New Roman"/>
          <w:bCs/>
          <w:iCs/>
          <w:color w:val="000000" w:themeColor="text1"/>
          <w:sz w:val="28"/>
          <w:szCs w:val="28"/>
        </w:rPr>
        <w:t xml:space="preserve">социальное неравенство детства; </w:t>
      </w:r>
    </w:p>
    <w:p w14:paraId="6C83ECAB" w14:textId="77777777" w:rsidR="00BB1509" w:rsidRPr="008238FF" w:rsidRDefault="00BB1509" w:rsidP="00911018">
      <w:pPr>
        <w:pStyle w:val="a3"/>
        <w:numPr>
          <w:ilvl w:val="0"/>
          <w:numId w:val="39"/>
        </w:numPr>
        <w:spacing w:after="0"/>
        <w:ind w:right="567"/>
        <w:jc w:val="both"/>
        <w:rPr>
          <w:rFonts w:ascii="Times New Roman" w:hAnsi="Times New Roman" w:cs="Times New Roman"/>
          <w:bCs/>
          <w:iCs/>
          <w:color w:val="000000" w:themeColor="text1"/>
          <w:sz w:val="28"/>
          <w:szCs w:val="28"/>
          <w:u w:val="single"/>
        </w:rPr>
      </w:pPr>
      <w:r w:rsidRPr="008238FF">
        <w:rPr>
          <w:rFonts w:ascii="Times New Roman" w:hAnsi="Times New Roman" w:cs="Times New Roman"/>
          <w:bCs/>
          <w:iCs/>
          <w:color w:val="000000" w:themeColor="text1"/>
          <w:sz w:val="28"/>
          <w:szCs w:val="28"/>
        </w:rPr>
        <w:t xml:space="preserve">деформация традиционного уклада семьи; </w:t>
      </w:r>
    </w:p>
    <w:p w14:paraId="1C1B3F54" w14:textId="77777777" w:rsidR="00BB1509" w:rsidRPr="00CA0EBC" w:rsidRDefault="00BB1509" w:rsidP="00911018">
      <w:pPr>
        <w:pStyle w:val="a3"/>
        <w:numPr>
          <w:ilvl w:val="0"/>
          <w:numId w:val="39"/>
        </w:numPr>
        <w:spacing w:after="0"/>
        <w:ind w:right="567"/>
        <w:jc w:val="both"/>
        <w:rPr>
          <w:rFonts w:ascii="Times New Roman" w:hAnsi="Times New Roman" w:cs="Times New Roman"/>
          <w:bCs/>
          <w:iCs/>
          <w:color w:val="000000" w:themeColor="text1"/>
          <w:sz w:val="28"/>
          <w:szCs w:val="28"/>
          <w:u w:val="single"/>
        </w:rPr>
      </w:pPr>
      <w:r w:rsidRPr="008238FF">
        <w:rPr>
          <w:rFonts w:ascii="Times New Roman" w:hAnsi="Times New Roman" w:cs="Times New Roman"/>
          <w:bCs/>
          <w:iCs/>
          <w:color w:val="000000" w:themeColor="text1"/>
          <w:sz w:val="28"/>
          <w:szCs w:val="28"/>
        </w:rPr>
        <w:t>разрушение кул</w:t>
      </w:r>
      <w:r w:rsidR="00F54600">
        <w:rPr>
          <w:rFonts w:ascii="Times New Roman" w:hAnsi="Times New Roman" w:cs="Times New Roman"/>
          <w:bCs/>
          <w:iCs/>
          <w:color w:val="000000" w:themeColor="text1"/>
          <w:sz w:val="28"/>
          <w:szCs w:val="28"/>
        </w:rPr>
        <w:t>ьтуры детской жизни: агрессивность</w:t>
      </w:r>
      <w:r w:rsidRPr="008238FF">
        <w:rPr>
          <w:rFonts w:ascii="Times New Roman" w:hAnsi="Times New Roman" w:cs="Times New Roman"/>
          <w:bCs/>
          <w:iCs/>
          <w:color w:val="000000" w:themeColor="text1"/>
          <w:sz w:val="28"/>
          <w:szCs w:val="28"/>
        </w:rPr>
        <w:t xml:space="preserve"> </w:t>
      </w:r>
      <w:r w:rsidR="00F54600">
        <w:rPr>
          <w:rFonts w:ascii="Times New Roman" w:hAnsi="Times New Roman" w:cs="Times New Roman"/>
          <w:bCs/>
          <w:iCs/>
          <w:color w:val="000000" w:themeColor="text1"/>
          <w:sz w:val="28"/>
          <w:szCs w:val="28"/>
        </w:rPr>
        <w:t>в</w:t>
      </w:r>
      <w:r>
        <w:rPr>
          <w:rFonts w:ascii="Times New Roman" w:hAnsi="Times New Roman" w:cs="Times New Roman"/>
          <w:bCs/>
          <w:iCs/>
          <w:color w:val="000000" w:themeColor="text1"/>
          <w:sz w:val="28"/>
          <w:szCs w:val="28"/>
        </w:rPr>
        <w:t xml:space="preserve"> дошк</w:t>
      </w:r>
      <w:r w:rsidR="00F54600">
        <w:rPr>
          <w:rFonts w:ascii="Times New Roman" w:hAnsi="Times New Roman" w:cs="Times New Roman"/>
          <w:bCs/>
          <w:iCs/>
          <w:color w:val="000000" w:themeColor="text1"/>
          <w:sz w:val="28"/>
          <w:szCs w:val="28"/>
        </w:rPr>
        <w:t>ольном детстве</w:t>
      </w:r>
      <w:r w:rsidRPr="008238FF">
        <w:rPr>
          <w:rFonts w:ascii="Times New Roman" w:hAnsi="Times New Roman" w:cs="Times New Roman"/>
          <w:bCs/>
          <w:iCs/>
          <w:color w:val="000000" w:themeColor="text1"/>
          <w:sz w:val="28"/>
          <w:szCs w:val="28"/>
        </w:rPr>
        <w:t xml:space="preserve"> и др.;</w:t>
      </w:r>
    </w:p>
    <w:p w14:paraId="5C593FDF" w14:textId="7C7E8DC6" w:rsidR="003A7594" w:rsidRDefault="00BB1509" w:rsidP="00911018">
      <w:pPr>
        <w:spacing w:after="0"/>
        <w:ind w:right="567"/>
        <w:jc w:val="both"/>
        <w:rPr>
          <w:rFonts w:ascii="Times New Roman" w:hAnsi="Times New Roman" w:cs="Times New Roman"/>
          <w:color w:val="000000" w:themeColor="text1"/>
          <w:sz w:val="28"/>
          <w:szCs w:val="28"/>
        </w:rPr>
      </w:pPr>
      <w:r w:rsidRPr="00CA0EBC">
        <w:rPr>
          <w:rFonts w:ascii="Times New Roman" w:hAnsi="Times New Roman" w:cs="Times New Roman"/>
          <w:b/>
          <w:bCs/>
          <w:color w:val="000000" w:themeColor="text1"/>
          <w:sz w:val="28"/>
          <w:szCs w:val="28"/>
        </w:rPr>
        <w:t>Концепция воспитания и развития личности гражданина России в системе образования</w:t>
      </w:r>
      <w:r w:rsidRPr="00CA0EBC">
        <w:rPr>
          <w:rFonts w:ascii="Times New Roman" w:hAnsi="Times New Roman" w:cs="Times New Roman"/>
          <w:bCs/>
          <w:color w:val="000000" w:themeColor="text1"/>
          <w:sz w:val="28"/>
          <w:szCs w:val="28"/>
        </w:rPr>
        <w:t xml:space="preserve"> п.</w:t>
      </w:r>
      <w:r w:rsidRPr="00CA0EBC">
        <w:rPr>
          <w:rFonts w:ascii="Times New Roman" w:hAnsi="Times New Roman" w:cs="Times New Roman"/>
          <w:color w:val="000000" w:themeColor="text1"/>
          <w:sz w:val="28"/>
          <w:szCs w:val="28"/>
        </w:rPr>
        <w:t xml:space="preserve"> 2.2. Характеристика современного поколения детей и подростков</w:t>
      </w:r>
    </w:p>
    <w:p w14:paraId="66F43D5A" w14:textId="77777777" w:rsidR="005619D5" w:rsidRDefault="005619D5" w:rsidP="00911018">
      <w:pPr>
        <w:spacing w:after="0"/>
        <w:ind w:right="567" w:firstLine="567"/>
        <w:jc w:val="both"/>
        <w:rPr>
          <w:rFonts w:ascii="Times New Roman" w:hAnsi="Times New Roman" w:cs="Times New Roman"/>
          <w:bCs/>
          <w:iCs/>
          <w:color w:val="000000" w:themeColor="text1"/>
          <w:sz w:val="28"/>
          <w:szCs w:val="28"/>
          <w:u w:val="single"/>
        </w:rPr>
      </w:pPr>
    </w:p>
    <w:p w14:paraId="42E2A2C0" w14:textId="77777777" w:rsidR="00BB1509" w:rsidRDefault="00BB1509" w:rsidP="00911018">
      <w:pPr>
        <w:spacing w:after="0"/>
        <w:ind w:right="567" w:firstLine="567"/>
        <w:jc w:val="both"/>
        <w:rPr>
          <w:rFonts w:ascii="Times New Roman" w:hAnsi="Times New Roman" w:cs="Times New Roman"/>
          <w:bCs/>
          <w:iCs/>
          <w:color w:val="000000" w:themeColor="text1"/>
          <w:sz w:val="28"/>
          <w:szCs w:val="28"/>
          <w:u w:val="single"/>
        </w:rPr>
      </w:pPr>
      <w:r w:rsidRPr="00EE2D09">
        <w:rPr>
          <w:rFonts w:ascii="Times New Roman" w:hAnsi="Times New Roman" w:cs="Times New Roman"/>
          <w:bCs/>
          <w:iCs/>
          <w:color w:val="000000" w:themeColor="text1"/>
          <w:sz w:val="28"/>
          <w:szCs w:val="28"/>
          <w:u w:val="single"/>
        </w:rPr>
        <w:t xml:space="preserve">Программа учитывает риски современного дошкольного детства: </w:t>
      </w:r>
    </w:p>
    <w:p w14:paraId="0B8A7FA9" w14:textId="77777777" w:rsidR="00BB1509" w:rsidRDefault="00BB1509" w:rsidP="00911018">
      <w:pPr>
        <w:pStyle w:val="a3"/>
        <w:numPr>
          <w:ilvl w:val="0"/>
          <w:numId w:val="40"/>
        </w:numPr>
        <w:spacing w:after="0"/>
        <w:ind w:right="567"/>
        <w:jc w:val="both"/>
        <w:rPr>
          <w:rFonts w:ascii="Times New Roman" w:hAnsi="Times New Roman" w:cs="Times New Roman"/>
          <w:bCs/>
          <w:iCs/>
          <w:color w:val="000000" w:themeColor="text1"/>
          <w:sz w:val="28"/>
          <w:szCs w:val="28"/>
        </w:rPr>
      </w:pPr>
      <w:r w:rsidRPr="008238FF">
        <w:rPr>
          <w:rFonts w:ascii="Times New Roman" w:hAnsi="Times New Roman" w:cs="Times New Roman"/>
          <w:bCs/>
          <w:color w:val="000000" w:themeColor="text1"/>
          <w:sz w:val="28"/>
          <w:szCs w:val="28"/>
        </w:rPr>
        <w:t>поляризация детского развития;</w:t>
      </w:r>
      <w:r w:rsidRPr="008238FF">
        <w:rPr>
          <w:rFonts w:ascii="Times New Roman" w:hAnsi="Times New Roman" w:cs="Times New Roman"/>
          <w:bCs/>
          <w:iCs/>
          <w:color w:val="000000" w:themeColor="text1"/>
          <w:sz w:val="28"/>
          <w:szCs w:val="28"/>
        </w:rPr>
        <w:t xml:space="preserve"> </w:t>
      </w:r>
    </w:p>
    <w:p w14:paraId="5B503D0D" w14:textId="77777777" w:rsidR="00BB1509" w:rsidRDefault="00BB1509" w:rsidP="00911018">
      <w:pPr>
        <w:pStyle w:val="a3"/>
        <w:numPr>
          <w:ilvl w:val="0"/>
          <w:numId w:val="40"/>
        </w:numPr>
        <w:spacing w:after="0"/>
        <w:ind w:right="567"/>
        <w:jc w:val="both"/>
        <w:rPr>
          <w:rFonts w:ascii="Times New Roman" w:hAnsi="Times New Roman" w:cs="Times New Roman"/>
          <w:bCs/>
          <w:iCs/>
          <w:color w:val="000000" w:themeColor="text1"/>
          <w:sz w:val="28"/>
          <w:szCs w:val="28"/>
        </w:rPr>
      </w:pPr>
      <w:r w:rsidRPr="008238FF">
        <w:rPr>
          <w:rFonts w:ascii="Times New Roman" w:hAnsi="Times New Roman" w:cs="Times New Roman"/>
          <w:bCs/>
          <w:color w:val="000000" w:themeColor="text1"/>
          <w:sz w:val="28"/>
          <w:szCs w:val="28"/>
        </w:rPr>
        <w:t>снижение уровня соматического здоровья ребенка;</w:t>
      </w:r>
      <w:r w:rsidRPr="008238FF">
        <w:rPr>
          <w:rFonts w:ascii="Times New Roman" w:hAnsi="Times New Roman" w:cs="Times New Roman"/>
          <w:bCs/>
          <w:iCs/>
          <w:color w:val="000000" w:themeColor="text1"/>
          <w:sz w:val="28"/>
          <w:szCs w:val="28"/>
        </w:rPr>
        <w:t xml:space="preserve"> </w:t>
      </w:r>
    </w:p>
    <w:p w14:paraId="30430094" w14:textId="77777777" w:rsidR="00BB1509" w:rsidRDefault="00BB1509" w:rsidP="00911018">
      <w:pPr>
        <w:pStyle w:val="a3"/>
        <w:numPr>
          <w:ilvl w:val="0"/>
          <w:numId w:val="40"/>
        </w:numPr>
        <w:spacing w:after="0"/>
        <w:ind w:right="567"/>
        <w:jc w:val="both"/>
        <w:rPr>
          <w:rFonts w:ascii="Times New Roman" w:hAnsi="Times New Roman" w:cs="Times New Roman"/>
          <w:bCs/>
          <w:iCs/>
          <w:color w:val="000000" w:themeColor="text1"/>
          <w:sz w:val="28"/>
          <w:szCs w:val="28"/>
        </w:rPr>
      </w:pPr>
      <w:r w:rsidRPr="008238FF">
        <w:rPr>
          <w:rFonts w:ascii="Times New Roman" w:hAnsi="Times New Roman" w:cs="Times New Roman"/>
          <w:bCs/>
          <w:color w:val="000000" w:themeColor="text1"/>
          <w:sz w:val="28"/>
          <w:szCs w:val="28"/>
        </w:rPr>
        <w:t xml:space="preserve">трудности института семьи; </w:t>
      </w:r>
      <w:r w:rsidRPr="008238FF">
        <w:rPr>
          <w:rFonts w:ascii="Times New Roman" w:hAnsi="Times New Roman" w:cs="Times New Roman"/>
          <w:bCs/>
          <w:iCs/>
          <w:color w:val="000000" w:themeColor="text1"/>
          <w:sz w:val="28"/>
          <w:szCs w:val="28"/>
        </w:rPr>
        <w:t xml:space="preserve"> </w:t>
      </w:r>
    </w:p>
    <w:p w14:paraId="1579F3FA" w14:textId="77777777" w:rsidR="00BB1509" w:rsidRDefault="00BB1509" w:rsidP="00911018">
      <w:pPr>
        <w:pStyle w:val="a3"/>
        <w:numPr>
          <w:ilvl w:val="0"/>
          <w:numId w:val="40"/>
        </w:numPr>
        <w:spacing w:after="0"/>
        <w:ind w:right="567"/>
        <w:jc w:val="both"/>
        <w:rPr>
          <w:rFonts w:ascii="Times New Roman" w:hAnsi="Times New Roman" w:cs="Times New Roman"/>
          <w:bCs/>
          <w:iCs/>
          <w:color w:val="000000" w:themeColor="text1"/>
          <w:sz w:val="28"/>
          <w:szCs w:val="28"/>
        </w:rPr>
      </w:pPr>
      <w:r w:rsidRPr="008238FF">
        <w:rPr>
          <w:rFonts w:ascii="Times New Roman" w:hAnsi="Times New Roman" w:cs="Times New Roman"/>
          <w:bCs/>
          <w:color w:val="000000" w:themeColor="text1"/>
          <w:sz w:val="28"/>
          <w:szCs w:val="28"/>
        </w:rPr>
        <w:t>снижение уровня детской любознательности за счет переизбытка информации;</w:t>
      </w:r>
      <w:r w:rsidRPr="008238FF">
        <w:rPr>
          <w:rFonts w:ascii="Times New Roman" w:hAnsi="Times New Roman" w:cs="Times New Roman"/>
          <w:bCs/>
          <w:iCs/>
          <w:color w:val="000000" w:themeColor="text1"/>
          <w:sz w:val="28"/>
          <w:szCs w:val="28"/>
        </w:rPr>
        <w:t xml:space="preserve"> </w:t>
      </w:r>
    </w:p>
    <w:p w14:paraId="029178DE" w14:textId="77777777" w:rsidR="00BB1509" w:rsidRDefault="00BB1509" w:rsidP="00911018">
      <w:pPr>
        <w:pStyle w:val="a3"/>
        <w:numPr>
          <w:ilvl w:val="0"/>
          <w:numId w:val="40"/>
        </w:numPr>
        <w:spacing w:after="0"/>
        <w:ind w:right="567"/>
        <w:jc w:val="both"/>
        <w:rPr>
          <w:rFonts w:ascii="Times New Roman" w:hAnsi="Times New Roman" w:cs="Times New Roman"/>
          <w:bCs/>
          <w:iCs/>
          <w:color w:val="000000" w:themeColor="text1"/>
          <w:sz w:val="28"/>
          <w:szCs w:val="28"/>
        </w:rPr>
      </w:pPr>
      <w:r w:rsidRPr="008238FF">
        <w:rPr>
          <w:rFonts w:ascii="Times New Roman" w:hAnsi="Times New Roman" w:cs="Times New Roman"/>
          <w:bCs/>
          <w:color w:val="000000" w:themeColor="text1"/>
          <w:sz w:val="28"/>
          <w:szCs w:val="28"/>
        </w:rPr>
        <w:t>сокращение типично детских видов деятельности;</w:t>
      </w:r>
      <w:r w:rsidRPr="008238FF">
        <w:rPr>
          <w:rFonts w:ascii="Times New Roman" w:hAnsi="Times New Roman" w:cs="Times New Roman"/>
          <w:bCs/>
          <w:iCs/>
          <w:color w:val="000000" w:themeColor="text1"/>
          <w:sz w:val="28"/>
          <w:szCs w:val="28"/>
        </w:rPr>
        <w:t xml:space="preserve"> </w:t>
      </w:r>
    </w:p>
    <w:p w14:paraId="21D69539" w14:textId="77777777" w:rsidR="00BB1509" w:rsidRDefault="00BB1509" w:rsidP="00911018">
      <w:pPr>
        <w:pStyle w:val="a3"/>
        <w:numPr>
          <w:ilvl w:val="0"/>
          <w:numId w:val="40"/>
        </w:numPr>
        <w:spacing w:after="0"/>
        <w:ind w:right="567"/>
        <w:jc w:val="both"/>
        <w:rPr>
          <w:rFonts w:ascii="Times New Roman" w:hAnsi="Times New Roman" w:cs="Times New Roman"/>
          <w:bCs/>
          <w:iCs/>
          <w:color w:val="000000" w:themeColor="text1"/>
          <w:sz w:val="28"/>
          <w:szCs w:val="28"/>
        </w:rPr>
      </w:pPr>
      <w:r w:rsidRPr="008238FF">
        <w:rPr>
          <w:rFonts w:ascii="Times New Roman" w:hAnsi="Times New Roman" w:cs="Times New Roman"/>
          <w:bCs/>
          <w:color w:val="000000" w:themeColor="text1"/>
          <w:sz w:val="28"/>
          <w:szCs w:val="28"/>
        </w:rPr>
        <w:t>влияние современных ИКТ;</w:t>
      </w:r>
      <w:r w:rsidRPr="008238FF">
        <w:rPr>
          <w:rFonts w:ascii="Times New Roman" w:hAnsi="Times New Roman" w:cs="Times New Roman"/>
          <w:bCs/>
          <w:iCs/>
          <w:color w:val="000000" w:themeColor="text1"/>
          <w:sz w:val="28"/>
          <w:szCs w:val="28"/>
        </w:rPr>
        <w:t xml:space="preserve"> </w:t>
      </w:r>
    </w:p>
    <w:p w14:paraId="40276481" w14:textId="396FC126" w:rsidR="005619D5" w:rsidRPr="00F73307" w:rsidRDefault="00BB1509" w:rsidP="00911018">
      <w:pPr>
        <w:pStyle w:val="a3"/>
        <w:numPr>
          <w:ilvl w:val="0"/>
          <w:numId w:val="40"/>
        </w:numPr>
        <w:spacing w:after="0"/>
        <w:ind w:right="567"/>
        <w:jc w:val="both"/>
        <w:rPr>
          <w:rFonts w:ascii="Times New Roman" w:hAnsi="Times New Roman" w:cs="Times New Roman"/>
          <w:bCs/>
          <w:iCs/>
          <w:color w:val="000000" w:themeColor="text1"/>
          <w:sz w:val="28"/>
          <w:szCs w:val="28"/>
        </w:rPr>
      </w:pPr>
      <w:r w:rsidRPr="008238FF">
        <w:rPr>
          <w:rFonts w:ascii="Times New Roman" w:hAnsi="Times New Roman" w:cs="Times New Roman"/>
          <w:bCs/>
          <w:color w:val="000000" w:themeColor="text1"/>
          <w:sz w:val="28"/>
          <w:szCs w:val="28"/>
        </w:rPr>
        <w:t>исчезновение детской субкульту</w:t>
      </w:r>
      <w:r w:rsidR="00026677">
        <w:rPr>
          <w:rFonts w:ascii="Times New Roman" w:hAnsi="Times New Roman" w:cs="Times New Roman"/>
          <w:bCs/>
          <w:color w:val="000000" w:themeColor="text1"/>
          <w:sz w:val="28"/>
          <w:szCs w:val="28"/>
        </w:rPr>
        <w:t>ры - игровой деятельности и др</w:t>
      </w:r>
      <w:r w:rsidR="00F73307">
        <w:rPr>
          <w:rFonts w:ascii="Times New Roman" w:hAnsi="Times New Roman" w:cs="Times New Roman"/>
          <w:bCs/>
          <w:color w:val="000000" w:themeColor="text1"/>
          <w:sz w:val="28"/>
          <w:szCs w:val="28"/>
        </w:rPr>
        <w:t>.</w:t>
      </w:r>
    </w:p>
    <w:p w14:paraId="1AC4CAD0" w14:textId="77777777" w:rsidR="00F73307" w:rsidRPr="00F73307" w:rsidRDefault="00F73307" w:rsidP="00911018">
      <w:pPr>
        <w:spacing w:after="0"/>
        <w:ind w:right="567"/>
        <w:jc w:val="both"/>
        <w:rPr>
          <w:rFonts w:ascii="Times New Roman" w:hAnsi="Times New Roman" w:cs="Times New Roman"/>
          <w:bCs/>
          <w:iCs/>
          <w:color w:val="000000" w:themeColor="text1"/>
          <w:sz w:val="28"/>
          <w:szCs w:val="28"/>
        </w:rPr>
      </w:pPr>
    </w:p>
    <w:p w14:paraId="42478D91" w14:textId="77777777" w:rsidR="005619D5" w:rsidRPr="005A66EA" w:rsidRDefault="005619D5" w:rsidP="00911018">
      <w:pPr>
        <w:pStyle w:val="a3"/>
        <w:spacing w:after="0"/>
        <w:ind w:right="567"/>
        <w:jc w:val="both"/>
        <w:rPr>
          <w:rFonts w:ascii="Times New Roman" w:hAnsi="Times New Roman" w:cs="Times New Roman"/>
          <w:bCs/>
          <w:iCs/>
          <w:color w:val="000000" w:themeColor="text1"/>
          <w:sz w:val="28"/>
          <w:szCs w:val="28"/>
        </w:rPr>
      </w:pPr>
    </w:p>
    <w:p w14:paraId="4E0ED24F" w14:textId="3EB5FE71" w:rsidR="00550421" w:rsidRPr="00F73307" w:rsidRDefault="00452240" w:rsidP="00911018">
      <w:pPr>
        <w:pStyle w:val="a3"/>
        <w:numPr>
          <w:ilvl w:val="0"/>
          <w:numId w:val="129"/>
        </w:numPr>
        <w:ind w:right="567"/>
        <w:jc w:val="center"/>
        <w:rPr>
          <w:rFonts w:ascii="Times New Roman" w:hAnsi="Times New Roman" w:cs="Times New Roman"/>
          <w:b/>
          <w:sz w:val="28"/>
          <w:szCs w:val="28"/>
        </w:rPr>
      </w:pPr>
      <w:r w:rsidRPr="00F73307">
        <w:rPr>
          <w:rFonts w:ascii="Times New Roman" w:hAnsi="Times New Roman" w:cs="Times New Roman"/>
          <w:b/>
          <w:sz w:val="28"/>
          <w:szCs w:val="28"/>
        </w:rPr>
        <w:t>ЦЕЛЕВОЙ РАЗДЕЛ</w:t>
      </w:r>
      <w:r w:rsidR="00244627" w:rsidRPr="00F73307">
        <w:rPr>
          <w:rFonts w:ascii="Times New Roman" w:hAnsi="Times New Roman" w:cs="Times New Roman"/>
          <w:b/>
          <w:sz w:val="28"/>
          <w:szCs w:val="28"/>
        </w:rPr>
        <w:t xml:space="preserve"> ОСНОВОЙ</w:t>
      </w:r>
      <w:r w:rsidRPr="00F73307">
        <w:rPr>
          <w:rFonts w:ascii="Times New Roman" w:hAnsi="Times New Roman" w:cs="Times New Roman"/>
          <w:b/>
          <w:sz w:val="28"/>
          <w:szCs w:val="28"/>
        </w:rPr>
        <w:t xml:space="preserve"> ОБРАЗОВАТЕЛЬНОЙ ПРОГРАММЫ  ДОШКОЛЬНОГО ОБРАЗОВАНИЯ</w:t>
      </w:r>
      <w:r w:rsidR="00550421" w:rsidRPr="00F73307">
        <w:rPr>
          <w:rFonts w:ascii="Times New Roman" w:hAnsi="Times New Roman" w:cs="Times New Roman"/>
          <w:b/>
          <w:sz w:val="28"/>
          <w:szCs w:val="28"/>
        </w:rPr>
        <w:t>.</w:t>
      </w:r>
    </w:p>
    <w:p w14:paraId="29A70A5A" w14:textId="77777777" w:rsidR="00E82C45" w:rsidRDefault="00E82C45" w:rsidP="00911018">
      <w:pPr>
        <w:pStyle w:val="a3"/>
        <w:ind w:left="644" w:right="567"/>
        <w:jc w:val="center"/>
        <w:rPr>
          <w:rFonts w:ascii="Times New Roman" w:hAnsi="Times New Roman" w:cs="Times New Roman"/>
          <w:b/>
          <w:sz w:val="28"/>
          <w:szCs w:val="28"/>
        </w:rPr>
      </w:pPr>
    </w:p>
    <w:p w14:paraId="0844D685" w14:textId="2133723B" w:rsidR="00C40B06" w:rsidRPr="00E82C45" w:rsidRDefault="00550421" w:rsidP="00911018">
      <w:pPr>
        <w:pStyle w:val="a3"/>
        <w:numPr>
          <w:ilvl w:val="1"/>
          <w:numId w:val="189"/>
        </w:numPr>
        <w:ind w:right="567"/>
        <w:rPr>
          <w:rFonts w:ascii="Times New Roman" w:hAnsi="Times New Roman" w:cs="Times New Roman"/>
          <w:b/>
          <w:sz w:val="28"/>
          <w:szCs w:val="28"/>
        </w:rPr>
      </w:pPr>
      <w:r w:rsidRPr="00550421">
        <w:rPr>
          <w:rFonts w:ascii="Times New Roman" w:hAnsi="Times New Roman" w:cs="Times New Roman"/>
          <w:b/>
          <w:bCs/>
          <w:sz w:val="28"/>
          <w:szCs w:val="28"/>
        </w:rPr>
        <w:lastRenderedPageBreak/>
        <w:t>Пояснительная записка.</w:t>
      </w:r>
    </w:p>
    <w:p w14:paraId="612A4A9B" w14:textId="77777777" w:rsidR="00C1351B" w:rsidRPr="00C1351B" w:rsidRDefault="00C1351B" w:rsidP="00C1351B">
      <w:pPr>
        <w:spacing w:after="0"/>
        <w:ind w:right="567" w:firstLine="567"/>
        <w:jc w:val="both"/>
        <w:rPr>
          <w:rFonts w:ascii="Times New Roman" w:eastAsia="Calibri" w:hAnsi="Times New Roman" w:cs="Times New Roman"/>
          <w:sz w:val="28"/>
          <w:szCs w:val="28"/>
        </w:rPr>
      </w:pPr>
      <w:r w:rsidRPr="00C1351B">
        <w:rPr>
          <w:rFonts w:ascii="Times New Roman" w:eastAsia="Calibri" w:hAnsi="Times New Roman" w:cs="Times New Roman"/>
          <w:sz w:val="28"/>
          <w:szCs w:val="28"/>
        </w:rPr>
        <w:t xml:space="preserve">Цель образовательной программы МБОУ №13 соответствует ФОП ДО, п. 14.1: </w:t>
      </w:r>
    </w:p>
    <w:p w14:paraId="6B787E05" w14:textId="77777777" w:rsidR="00C1351B" w:rsidRDefault="00C1351B" w:rsidP="00C1351B">
      <w:pPr>
        <w:spacing w:after="0"/>
        <w:ind w:right="567" w:firstLine="567"/>
        <w:jc w:val="both"/>
        <w:rPr>
          <w:rFonts w:ascii="Times New Roman" w:eastAsia="Calibri" w:hAnsi="Times New Roman" w:cs="Times New Roman"/>
          <w:sz w:val="28"/>
          <w:szCs w:val="28"/>
        </w:rPr>
      </w:pPr>
      <w:r w:rsidRPr="00C1351B">
        <w:rPr>
          <w:rFonts w:ascii="Times New Roman" w:eastAsia="Calibri" w:hAnsi="Times New Roman" w:cs="Times New Roman"/>
          <w:sz w:val="28"/>
          <w:szCs w:val="28"/>
        </w:rPr>
        <w:t xml:space="preserve">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14:paraId="49D00B14" w14:textId="0FC74A42" w:rsidR="005E0DF4" w:rsidRDefault="005B7E93" w:rsidP="00C1351B">
      <w:pPr>
        <w:spacing w:after="0"/>
        <w:ind w:right="567" w:firstLine="567"/>
        <w:jc w:val="both"/>
        <w:rPr>
          <w:rFonts w:ascii="Times New Roman" w:hAnsi="Times New Roman" w:cs="Times New Roman"/>
          <w:sz w:val="28"/>
          <w:szCs w:val="28"/>
        </w:rPr>
      </w:pPr>
      <w:r w:rsidRPr="005E0DF4">
        <w:rPr>
          <w:rFonts w:ascii="Times New Roman" w:hAnsi="Times New Roman" w:cs="Times New Roman"/>
          <w:b/>
          <w:bCs/>
          <w:color w:val="000000" w:themeColor="text1"/>
          <w:sz w:val="28"/>
          <w:szCs w:val="28"/>
        </w:rPr>
        <w:t xml:space="preserve">К традиционным российским духовно-нравственным ценностям </w:t>
      </w:r>
      <w:r w:rsidRPr="00D80958">
        <w:rPr>
          <w:rFonts w:ascii="Times New Roman" w:hAnsi="Times New Roman" w:cs="Times New Roman"/>
          <w:bCs/>
          <w:color w:val="000000" w:themeColor="text1"/>
          <w:sz w:val="28"/>
          <w:szCs w:val="28"/>
        </w:rPr>
        <w:t xml:space="preserve">относятся </w:t>
      </w:r>
      <w:r w:rsidR="00D80958" w:rsidRPr="00D80958">
        <w:rPr>
          <w:rFonts w:ascii="Times New Roman" w:hAnsi="Times New Roman" w:cs="Times New Roman"/>
          <w:sz w:val="28"/>
          <w:szCs w:val="28"/>
        </w:rPr>
        <w:t>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5E0DF4">
        <w:rPr>
          <w:rFonts w:ascii="Times New Roman" w:hAnsi="Times New Roman" w:cs="Times New Roman"/>
          <w:sz w:val="28"/>
          <w:szCs w:val="28"/>
        </w:rPr>
        <w:t xml:space="preserve">. </w:t>
      </w:r>
    </w:p>
    <w:p w14:paraId="4D45E238" w14:textId="426D4B00" w:rsidR="005E0DF4" w:rsidRPr="001134F0" w:rsidRDefault="005B7E93" w:rsidP="00911018">
      <w:pPr>
        <w:spacing w:after="0"/>
        <w:ind w:right="567" w:firstLine="567"/>
        <w:jc w:val="both"/>
        <w:rPr>
          <w:rFonts w:ascii="Times New Roman" w:hAnsi="Times New Roman" w:cs="Times New Roman"/>
          <w:bCs/>
          <w:color w:val="000000" w:themeColor="text1"/>
          <w:sz w:val="28"/>
          <w:szCs w:val="28"/>
        </w:rPr>
      </w:pPr>
      <w:r w:rsidRPr="00254908">
        <w:rPr>
          <w:rFonts w:ascii="Times New Roman" w:hAnsi="Times New Roman" w:cs="Times New Roman"/>
          <w:b/>
          <w:bCs/>
          <w:color w:val="000000" w:themeColor="text1"/>
          <w:sz w:val="28"/>
          <w:szCs w:val="28"/>
        </w:rPr>
        <w:t>Цель Программы</w:t>
      </w:r>
      <w:r w:rsidRPr="005E0DF4">
        <w:rPr>
          <w:rFonts w:ascii="Times New Roman" w:hAnsi="Times New Roman" w:cs="Times New Roman"/>
          <w:bCs/>
          <w:color w:val="000000" w:themeColor="text1"/>
          <w:sz w:val="28"/>
          <w:szCs w:val="28"/>
        </w:rPr>
        <w:t xml:space="preserve"> достигается через </w:t>
      </w:r>
      <w:r w:rsidR="00C1351B" w:rsidRPr="005E0DF4">
        <w:rPr>
          <w:rFonts w:ascii="Times New Roman" w:hAnsi="Times New Roman" w:cs="Times New Roman"/>
          <w:bCs/>
          <w:color w:val="000000" w:themeColor="text1"/>
          <w:sz w:val="28"/>
          <w:szCs w:val="28"/>
        </w:rPr>
        <w:t xml:space="preserve">решение </w:t>
      </w:r>
      <w:r w:rsidR="00C1351B" w:rsidRPr="00C1351B">
        <w:rPr>
          <w:rFonts w:ascii="Times New Roman" w:hAnsi="Times New Roman" w:cs="Times New Roman"/>
          <w:color w:val="000000" w:themeColor="text1"/>
          <w:sz w:val="28"/>
          <w:szCs w:val="28"/>
        </w:rPr>
        <w:t>задач</w:t>
      </w:r>
      <w:r w:rsidR="005E0DF4" w:rsidRPr="001134F0">
        <w:rPr>
          <w:rFonts w:ascii="Times New Roman" w:hAnsi="Times New Roman" w:cs="Times New Roman"/>
          <w:bCs/>
          <w:color w:val="000000" w:themeColor="text1"/>
          <w:sz w:val="28"/>
          <w:szCs w:val="28"/>
        </w:rPr>
        <w:t>,</w:t>
      </w:r>
      <w:r w:rsidR="005E0DF4">
        <w:rPr>
          <w:rFonts w:ascii="Times New Roman" w:hAnsi="Times New Roman" w:cs="Times New Roman"/>
          <w:bCs/>
          <w:color w:val="000000" w:themeColor="text1"/>
          <w:sz w:val="28"/>
          <w:szCs w:val="28"/>
        </w:rPr>
        <w:t xml:space="preserve"> соответствующих </w:t>
      </w:r>
      <w:r w:rsidR="005E0DF4" w:rsidRPr="000D52AE">
        <w:rPr>
          <w:rFonts w:ascii="Times New Roman" w:hAnsi="Times New Roman" w:cs="Times New Roman"/>
          <w:bCs/>
          <w:color w:val="000000" w:themeColor="text1"/>
          <w:sz w:val="28"/>
          <w:szCs w:val="28"/>
        </w:rPr>
        <w:t xml:space="preserve">требованиям </w:t>
      </w:r>
      <w:r w:rsidR="00D57B4E" w:rsidRPr="001134F0">
        <w:rPr>
          <w:rFonts w:ascii="Times New Roman" w:hAnsi="Times New Roman" w:cs="Times New Roman"/>
          <w:bCs/>
          <w:color w:val="000000" w:themeColor="text1"/>
          <w:sz w:val="28"/>
          <w:szCs w:val="28"/>
        </w:rPr>
        <w:t>ФОП ДО</w:t>
      </w:r>
      <w:r w:rsidR="00A31041" w:rsidRPr="001134F0">
        <w:rPr>
          <w:rFonts w:ascii="Times New Roman" w:hAnsi="Times New Roman" w:cs="Times New Roman"/>
          <w:bCs/>
          <w:color w:val="000000" w:themeColor="text1"/>
          <w:sz w:val="28"/>
          <w:szCs w:val="28"/>
        </w:rPr>
        <w:t>, п. 14.2</w:t>
      </w:r>
    </w:p>
    <w:p w14:paraId="7C7E004F" w14:textId="77777777" w:rsidR="00B53488" w:rsidRPr="00F54600" w:rsidRDefault="00F17A0D" w:rsidP="00911018">
      <w:pPr>
        <w:numPr>
          <w:ilvl w:val="0"/>
          <w:numId w:val="8"/>
        </w:numPr>
        <w:spacing w:after="0"/>
        <w:ind w:right="567"/>
        <w:jc w:val="both"/>
        <w:rPr>
          <w:rFonts w:ascii="Times New Roman" w:hAnsi="Times New Roman" w:cs="Times New Roman"/>
          <w:bCs/>
          <w:color w:val="000000" w:themeColor="text1"/>
          <w:sz w:val="28"/>
          <w:szCs w:val="28"/>
        </w:rPr>
      </w:pPr>
      <w:r w:rsidRPr="00F54600">
        <w:rPr>
          <w:rFonts w:ascii="Times New Roman" w:hAnsi="Times New Roman" w:cs="Times New Roman"/>
          <w:bCs/>
          <w:color w:val="000000" w:themeColor="text1"/>
          <w:sz w:val="28"/>
          <w:szCs w:val="28"/>
        </w:rPr>
        <w:t>о</w:t>
      </w:r>
      <w:r w:rsidR="005B7E93" w:rsidRPr="00F54600">
        <w:rPr>
          <w:rFonts w:ascii="Times New Roman" w:hAnsi="Times New Roman" w:cs="Times New Roman"/>
          <w:bCs/>
          <w:color w:val="000000" w:themeColor="text1"/>
          <w:sz w:val="28"/>
          <w:szCs w:val="28"/>
        </w:rPr>
        <w:t xml:space="preserve">беспечение единых для РФ содержания ДО и планируемых результатов освоения образовательной программы ДО; </w:t>
      </w:r>
    </w:p>
    <w:p w14:paraId="08DED781" w14:textId="77777777" w:rsidR="00B53488" w:rsidRPr="00F17A0D" w:rsidRDefault="00F17A0D" w:rsidP="00911018">
      <w:pPr>
        <w:numPr>
          <w:ilvl w:val="0"/>
          <w:numId w:val="8"/>
        </w:numPr>
        <w:spacing w:after="0"/>
        <w:ind w:right="567"/>
        <w:jc w:val="both"/>
        <w:rPr>
          <w:rFonts w:ascii="Times New Roman" w:hAnsi="Times New Roman" w:cs="Times New Roman"/>
          <w:bCs/>
          <w:color w:val="000000" w:themeColor="text1"/>
          <w:sz w:val="28"/>
          <w:szCs w:val="28"/>
        </w:rPr>
      </w:pPr>
      <w:r w:rsidRPr="00F54600">
        <w:rPr>
          <w:rFonts w:ascii="Times New Roman" w:hAnsi="Times New Roman" w:cs="Times New Roman"/>
          <w:bCs/>
          <w:color w:val="000000" w:themeColor="text1"/>
          <w:sz w:val="28"/>
          <w:szCs w:val="28"/>
        </w:rPr>
        <w:t>п</w:t>
      </w:r>
      <w:r w:rsidR="005B7E93" w:rsidRPr="00F54600">
        <w:rPr>
          <w:rFonts w:ascii="Times New Roman" w:hAnsi="Times New Roman" w:cs="Times New Roman"/>
          <w:bCs/>
          <w:color w:val="000000" w:themeColor="text1"/>
          <w:sz w:val="28"/>
          <w:szCs w:val="28"/>
        </w:rPr>
        <w:t>риобщение детей (в соответствии с возрастными особенностями) к базовым ценностям российского народа</w:t>
      </w:r>
      <w:r w:rsidR="005B7E93" w:rsidRPr="001134F0">
        <w:rPr>
          <w:rFonts w:ascii="Times New Roman" w:hAnsi="Times New Roman" w:cs="Times New Roman"/>
          <w:bCs/>
          <w:color w:val="000000" w:themeColor="text1"/>
          <w:sz w:val="28"/>
          <w:szCs w:val="28"/>
        </w:rPr>
        <w:t xml:space="preserve"> – жизнь</w:t>
      </w:r>
      <w:r w:rsidR="005B7E93" w:rsidRPr="00F17A0D">
        <w:rPr>
          <w:rFonts w:ascii="Times New Roman" w:hAnsi="Times New Roman" w:cs="Times New Roman"/>
          <w:bCs/>
          <w:color w:val="000000" w:themeColor="text1"/>
          <w:sz w:val="28"/>
          <w:szCs w:val="28"/>
        </w:rPr>
        <w:t xml:space="preserve">,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67FE2CA1" w14:textId="77777777" w:rsidR="00A44B7D" w:rsidRPr="001134F0" w:rsidRDefault="00F17A0D" w:rsidP="00911018">
      <w:pPr>
        <w:numPr>
          <w:ilvl w:val="0"/>
          <w:numId w:val="8"/>
        </w:numPr>
        <w:spacing w:after="0"/>
        <w:ind w:right="567"/>
        <w:jc w:val="both"/>
        <w:rPr>
          <w:rFonts w:ascii="Times New Roman" w:hAnsi="Times New Roman" w:cs="Times New Roman"/>
          <w:bCs/>
          <w:color w:val="000000" w:themeColor="text1"/>
          <w:sz w:val="28"/>
          <w:szCs w:val="28"/>
        </w:rPr>
      </w:pPr>
      <w:r w:rsidRPr="003F1DC9">
        <w:rPr>
          <w:rFonts w:ascii="Times New Roman" w:hAnsi="Times New Roman" w:cs="Times New Roman"/>
          <w:bCs/>
          <w:color w:val="000000" w:themeColor="text1"/>
          <w:sz w:val="28"/>
          <w:szCs w:val="28"/>
        </w:rPr>
        <w:t>п</w:t>
      </w:r>
      <w:r w:rsidR="005B7E93" w:rsidRPr="003F1DC9">
        <w:rPr>
          <w:rFonts w:ascii="Times New Roman" w:hAnsi="Times New Roman" w:cs="Times New Roman"/>
          <w:bCs/>
          <w:color w:val="000000" w:themeColor="text1"/>
          <w:sz w:val="28"/>
          <w:szCs w:val="28"/>
        </w:rPr>
        <w:t>остроение (структурирование) содержания образовательной работы</w:t>
      </w:r>
      <w:r w:rsidR="005B7E93" w:rsidRPr="001134F0">
        <w:rPr>
          <w:rFonts w:ascii="Times New Roman" w:hAnsi="Times New Roman" w:cs="Times New Roman"/>
          <w:bCs/>
          <w:color w:val="000000" w:themeColor="text1"/>
          <w:sz w:val="28"/>
          <w:szCs w:val="28"/>
        </w:rPr>
        <w:t xml:space="preserve"> на основе учета возрастных и индивидуальных особенностей развития.</w:t>
      </w:r>
    </w:p>
    <w:p w14:paraId="1D03023E" w14:textId="7470CB4D" w:rsidR="002C3989" w:rsidRDefault="00E62F3E" w:rsidP="00911018">
      <w:pPr>
        <w:spacing w:after="0"/>
        <w:ind w:right="567" w:firstLine="567"/>
        <w:jc w:val="both"/>
        <w:rPr>
          <w:rFonts w:ascii="Times New Roman" w:hAnsi="Times New Roman" w:cs="Times New Roman"/>
          <w:bCs/>
          <w:color w:val="000000" w:themeColor="text1"/>
          <w:sz w:val="28"/>
          <w:szCs w:val="28"/>
        </w:rPr>
      </w:pPr>
      <w:r w:rsidRPr="001134F0">
        <w:rPr>
          <w:rFonts w:ascii="Times New Roman" w:hAnsi="Times New Roman" w:cs="Times New Roman"/>
          <w:bCs/>
          <w:iCs/>
          <w:color w:val="000000" w:themeColor="text1"/>
          <w:sz w:val="28"/>
          <w:szCs w:val="28"/>
        </w:rPr>
        <w:t>Программа построена на</w:t>
      </w:r>
      <w:r w:rsidR="005B7E93" w:rsidRPr="001134F0">
        <w:rPr>
          <w:rFonts w:ascii="Times New Roman" w:hAnsi="Times New Roman" w:cs="Times New Roman"/>
          <w:bCs/>
          <w:iCs/>
          <w:color w:val="000000" w:themeColor="text1"/>
          <w:sz w:val="28"/>
          <w:szCs w:val="28"/>
        </w:rPr>
        <w:t xml:space="preserve"> </w:t>
      </w:r>
      <w:r w:rsidR="00D57DEB" w:rsidRPr="001134F0">
        <w:rPr>
          <w:rFonts w:ascii="Times New Roman" w:hAnsi="Times New Roman" w:cs="Times New Roman"/>
          <w:bCs/>
          <w:iCs/>
          <w:color w:val="000000" w:themeColor="text1"/>
          <w:sz w:val="28"/>
          <w:szCs w:val="28"/>
        </w:rPr>
        <w:t xml:space="preserve">принципах дошкольного образования, </w:t>
      </w:r>
      <w:r w:rsidR="00D57DEB" w:rsidRPr="001134F0">
        <w:rPr>
          <w:rFonts w:ascii="Times New Roman" w:hAnsi="Times New Roman" w:cs="Times New Roman"/>
          <w:color w:val="000000" w:themeColor="text1"/>
          <w:sz w:val="28"/>
          <w:szCs w:val="28"/>
        </w:rPr>
        <w:t>установленных</w:t>
      </w:r>
      <w:r w:rsidR="00C1351B">
        <w:rPr>
          <w:rFonts w:ascii="Times New Roman" w:hAnsi="Times New Roman" w:cs="Times New Roman"/>
          <w:color w:val="000000" w:themeColor="text1"/>
          <w:sz w:val="28"/>
          <w:szCs w:val="28"/>
        </w:rPr>
        <w:t xml:space="preserve"> </w:t>
      </w:r>
      <w:r w:rsidR="007C12B5" w:rsidRPr="001134F0">
        <w:rPr>
          <w:rFonts w:ascii="Times New Roman" w:hAnsi="Times New Roman" w:cs="Times New Roman"/>
          <w:bCs/>
          <w:color w:val="000000" w:themeColor="text1"/>
          <w:sz w:val="28"/>
          <w:szCs w:val="28"/>
        </w:rPr>
        <w:t>ФОП ДО</w:t>
      </w:r>
      <w:r w:rsidR="00A31041" w:rsidRPr="001134F0">
        <w:rPr>
          <w:rFonts w:ascii="Times New Roman" w:hAnsi="Times New Roman" w:cs="Times New Roman"/>
          <w:bCs/>
          <w:color w:val="000000" w:themeColor="text1"/>
          <w:sz w:val="28"/>
          <w:szCs w:val="28"/>
        </w:rPr>
        <w:t>, п. 14.3</w:t>
      </w:r>
      <w:r w:rsidR="00D57DEB" w:rsidRPr="001134F0">
        <w:rPr>
          <w:rFonts w:ascii="Times New Roman" w:hAnsi="Times New Roman" w:cs="Times New Roman"/>
          <w:bCs/>
          <w:color w:val="000000" w:themeColor="text1"/>
          <w:sz w:val="28"/>
          <w:szCs w:val="28"/>
        </w:rPr>
        <w:t>.</w:t>
      </w:r>
    </w:p>
    <w:p w14:paraId="3F441C7F" w14:textId="0329FA93" w:rsidR="00C1351B" w:rsidRPr="001134F0" w:rsidRDefault="00C1351B" w:rsidP="002E67C7">
      <w:pPr>
        <w:spacing w:after="0"/>
        <w:ind w:right="567" w:firstLine="567"/>
        <w:rPr>
          <w:rFonts w:ascii="Times New Roman" w:hAnsi="Times New Roman" w:cs="Times New Roman"/>
          <w:bCs/>
          <w:color w:val="000000" w:themeColor="text1"/>
          <w:sz w:val="28"/>
          <w:szCs w:val="28"/>
        </w:rPr>
      </w:pPr>
      <w:r w:rsidRPr="00C1351B">
        <w:rPr>
          <w:rFonts w:ascii="Times New Roman" w:hAnsi="Times New Roman" w:cs="Times New Roman"/>
          <w:bCs/>
          <w:color w:val="000000" w:themeColor="text1"/>
          <w:sz w:val="28"/>
          <w:szCs w:val="28"/>
        </w:rPr>
        <w:t>+ задачи части программы, формируемой участниками</w:t>
      </w:r>
      <w:r w:rsidR="002E67C7">
        <w:rPr>
          <w:rFonts w:ascii="Times New Roman" w:hAnsi="Times New Roman" w:cs="Times New Roman"/>
          <w:bCs/>
          <w:color w:val="000000" w:themeColor="text1"/>
          <w:sz w:val="28"/>
          <w:szCs w:val="28"/>
        </w:rPr>
        <w:t xml:space="preserve"> </w:t>
      </w:r>
      <w:r w:rsidRPr="00C1351B">
        <w:rPr>
          <w:rFonts w:ascii="Times New Roman" w:hAnsi="Times New Roman" w:cs="Times New Roman"/>
          <w:bCs/>
          <w:color w:val="000000" w:themeColor="text1"/>
          <w:sz w:val="28"/>
          <w:szCs w:val="28"/>
        </w:rPr>
        <w:t>образовательных</w:t>
      </w:r>
      <w:r w:rsidR="002E67C7">
        <w:rPr>
          <w:rFonts w:ascii="Times New Roman" w:hAnsi="Times New Roman" w:cs="Times New Roman"/>
          <w:bCs/>
          <w:color w:val="000000" w:themeColor="text1"/>
          <w:sz w:val="28"/>
          <w:szCs w:val="28"/>
        </w:rPr>
        <w:t xml:space="preserve"> </w:t>
      </w:r>
      <w:r w:rsidRPr="00C1351B">
        <w:rPr>
          <w:rFonts w:ascii="Times New Roman" w:hAnsi="Times New Roman" w:cs="Times New Roman"/>
          <w:bCs/>
          <w:color w:val="000000" w:themeColor="text1"/>
          <w:sz w:val="28"/>
          <w:szCs w:val="28"/>
        </w:rPr>
        <w:t>отношений (ЧФУ)</w:t>
      </w:r>
      <w:r w:rsidRPr="00C1351B">
        <w:rPr>
          <w:rFonts w:ascii="Times New Roman" w:hAnsi="Times New Roman" w:cs="Times New Roman"/>
          <w:bCs/>
          <w:color w:val="000000" w:themeColor="text1"/>
          <w:sz w:val="28"/>
          <w:szCs w:val="28"/>
        </w:rPr>
        <w:cr/>
      </w:r>
    </w:p>
    <w:p w14:paraId="376BBD71" w14:textId="16F73099" w:rsidR="00C70C13" w:rsidRDefault="00114F0C" w:rsidP="002E67C7">
      <w:pPr>
        <w:pStyle w:val="2"/>
        <w:ind w:right="567"/>
        <w:jc w:val="both"/>
        <w:rPr>
          <w:rFonts w:ascii="Times New Roman" w:hAnsi="Times New Roman" w:cs="Times New Roman"/>
          <w:color w:val="auto"/>
          <w:sz w:val="28"/>
          <w:szCs w:val="28"/>
        </w:rPr>
      </w:pPr>
      <w:bookmarkStart w:id="2" w:name="_Toc143689205"/>
      <w:r w:rsidRPr="004B3A4F">
        <w:rPr>
          <w:rFonts w:ascii="Times New Roman" w:hAnsi="Times New Roman" w:cs="Times New Roman"/>
          <w:color w:val="auto"/>
          <w:sz w:val="28"/>
          <w:szCs w:val="28"/>
        </w:rPr>
        <w:lastRenderedPageBreak/>
        <w:t xml:space="preserve">2.2. </w:t>
      </w:r>
      <w:r w:rsidR="002E67C7" w:rsidRPr="002E67C7">
        <w:rPr>
          <w:rFonts w:ascii="Times New Roman" w:hAnsi="Times New Roman" w:cs="Times New Roman"/>
          <w:b/>
          <w:bCs/>
          <w:color w:val="auto"/>
          <w:sz w:val="28"/>
          <w:szCs w:val="28"/>
        </w:rPr>
        <w:t>Принципы реализации программы МБОУ №_13_ соответствуют ФОП ДО, п. 14.3:</w:t>
      </w:r>
      <w:r w:rsidRPr="002E67C7">
        <w:rPr>
          <w:rFonts w:ascii="Times New Roman" w:hAnsi="Times New Roman" w:cs="Times New Roman"/>
          <w:b/>
          <w:bCs/>
          <w:color w:val="auto"/>
          <w:sz w:val="28"/>
          <w:szCs w:val="28"/>
        </w:rPr>
        <w:t xml:space="preserve"> </w:t>
      </w:r>
    </w:p>
    <w:bookmarkEnd w:id="2"/>
    <w:p w14:paraId="1E9B3EE6" w14:textId="77777777" w:rsidR="00114F0C" w:rsidRPr="007A5D3D" w:rsidRDefault="00114F0C" w:rsidP="00911018">
      <w:pPr>
        <w:spacing w:after="0" w:line="240" w:lineRule="auto"/>
        <w:ind w:right="567" w:firstLine="709"/>
        <w:jc w:val="both"/>
        <w:rPr>
          <w:rFonts w:ascii="Times New Roman" w:hAnsi="Times New Roman" w:cs="Times New Roman"/>
          <w:sz w:val="28"/>
          <w:szCs w:val="28"/>
        </w:rPr>
      </w:pPr>
      <w:r w:rsidRPr="007A5D3D">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14:paraId="44C8AF15" w14:textId="77777777" w:rsidR="00114F0C" w:rsidRPr="007A5D3D" w:rsidRDefault="00114F0C" w:rsidP="00911018">
      <w:pPr>
        <w:spacing w:after="0" w:line="240" w:lineRule="auto"/>
        <w:ind w:right="567" w:firstLine="709"/>
        <w:jc w:val="both"/>
        <w:rPr>
          <w:rFonts w:ascii="Times New Roman" w:hAnsi="Times New Roman" w:cs="Times New Roman"/>
          <w:sz w:val="28"/>
          <w:szCs w:val="28"/>
        </w:rPr>
      </w:pPr>
      <w:r w:rsidRPr="007A5D3D">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14:paraId="61F194F0" w14:textId="77777777" w:rsidR="00114F0C" w:rsidRPr="007A5D3D" w:rsidRDefault="00114F0C" w:rsidP="00911018">
      <w:pPr>
        <w:spacing w:after="0" w:line="240" w:lineRule="auto"/>
        <w:ind w:right="567" w:firstLine="709"/>
        <w:jc w:val="both"/>
        <w:rPr>
          <w:rFonts w:ascii="Times New Roman" w:hAnsi="Times New Roman" w:cs="Times New Roman"/>
          <w:sz w:val="28"/>
          <w:szCs w:val="28"/>
        </w:rPr>
      </w:pPr>
      <w:r w:rsidRPr="007A5D3D">
        <w:rPr>
          <w:rFonts w:ascii="Times New Roman" w:hAnsi="Times New Roman" w:cs="Times New Roman"/>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 детей раннего и дошкольного возрастов, а также педагогических работников ДОУ;</w:t>
      </w:r>
    </w:p>
    <w:p w14:paraId="0BEBB300" w14:textId="77777777" w:rsidR="00114F0C" w:rsidRPr="007A5D3D" w:rsidRDefault="00114F0C" w:rsidP="00911018">
      <w:pPr>
        <w:spacing w:after="0" w:line="240" w:lineRule="auto"/>
        <w:ind w:right="567" w:firstLine="709"/>
        <w:jc w:val="both"/>
        <w:rPr>
          <w:rFonts w:ascii="Times New Roman" w:hAnsi="Times New Roman" w:cs="Times New Roman"/>
          <w:sz w:val="28"/>
          <w:szCs w:val="28"/>
        </w:rPr>
      </w:pPr>
      <w:r w:rsidRPr="007A5D3D">
        <w:rPr>
          <w:rFonts w:ascii="Times New Roman" w:hAnsi="Times New Roman" w:cs="Times New Roman"/>
          <w:sz w:val="28"/>
          <w:szCs w:val="28"/>
        </w:rPr>
        <w:t>4) признание ребенка полноценным участником (субъектом) образовательных отношений;</w:t>
      </w:r>
    </w:p>
    <w:p w14:paraId="6C3ECB7B" w14:textId="77777777" w:rsidR="00114F0C" w:rsidRPr="007A5D3D" w:rsidRDefault="00114F0C" w:rsidP="00911018">
      <w:pPr>
        <w:spacing w:after="0" w:line="240" w:lineRule="auto"/>
        <w:ind w:right="567" w:firstLine="709"/>
        <w:jc w:val="both"/>
        <w:rPr>
          <w:rFonts w:ascii="Times New Roman" w:hAnsi="Times New Roman" w:cs="Times New Roman"/>
          <w:sz w:val="28"/>
          <w:szCs w:val="28"/>
        </w:rPr>
      </w:pPr>
      <w:r w:rsidRPr="007A5D3D">
        <w:rPr>
          <w:rFonts w:ascii="Times New Roman" w:hAnsi="Times New Roman" w:cs="Times New Roman"/>
          <w:sz w:val="28"/>
          <w:szCs w:val="28"/>
        </w:rPr>
        <w:t>5) поддержка инициативы детей в различных видах деятельности;</w:t>
      </w:r>
    </w:p>
    <w:p w14:paraId="40112EA3" w14:textId="77777777" w:rsidR="00114F0C" w:rsidRPr="007A5D3D" w:rsidRDefault="00114F0C" w:rsidP="00911018">
      <w:pPr>
        <w:spacing w:after="0" w:line="240" w:lineRule="auto"/>
        <w:ind w:right="567" w:firstLine="709"/>
        <w:jc w:val="both"/>
        <w:rPr>
          <w:rFonts w:ascii="Times New Roman" w:hAnsi="Times New Roman" w:cs="Times New Roman"/>
          <w:sz w:val="28"/>
          <w:szCs w:val="28"/>
        </w:rPr>
      </w:pPr>
      <w:r w:rsidRPr="007A5D3D">
        <w:rPr>
          <w:rFonts w:ascii="Times New Roman" w:hAnsi="Times New Roman" w:cs="Times New Roman"/>
          <w:sz w:val="28"/>
          <w:szCs w:val="28"/>
        </w:rPr>
        <w:t>6) сотрудничество ДОО с семьей;</w:t>
      </w:r>
    </w:p>
    <w:p w14:paraId="6E36EDEA" w14:textId="77777777" w:rsidR="00114F0C" w:rsidRPr="007A5D3D" w:rsidRDefault="00114F0C" w:rsidP="00911018">
      <w:pPr>
        <w:spacing w:after="0" w:line="240" w:lineRule="auto"/>
        <w:ind w:right="567" w:firstLine="709"/>
        <w:jc w:val="both"/>
        <w:rPr>
          <w:rFonts w:ascii="Times New Roman" w:hAnsi="Times New Roman" w:cs="Times New Roman"/>
          <w:sz w:val="28"/>
          <w:szCs w:val="28"/>
        </w:rPr>
      </w:pPr>
      <w:r w:rsidRPr="007A5D3D">
        <w:rPr>
          <w:rFonts w:ascii="Times New Roman" w:hAnsi="Times New Roman" w:cs="Times New Roman"/>
          <w:sz w:val="28"/>
          <w:szCs w:val="28"/>
        </w:rPr>
        <w:t>7) приобщение детей к социокультурным нормам, традициям семьи, общества и государства;</w:t>
      </w:r>
    </w:p>
    <w:p w14:paraId="4C522DE2" w14:textId="77777777" w:rsidR="00114F0C" w:rsidRPr="007A5D3D" w:rsidRDefault="00114F0C" w:rsidP="00911018">
      <w:pPr>
        <w:spacing w:after="0" w:line="240" w:lineRule="auto"/>
        <w:ind w:right="567" w:firstLine="709"/>
        <w:jc w:val="both"/>
        <w:rPr>
          <w:rFonts w:ascii="Times New Roman" w:hAnsi="Times New Roman" w:cs="Times New Roman"/>
          <w:sz w:val="28"/>
          <w:szCs w:val="28"/>
        </w:rPr>
      </w:pPr>
      <w:r w:rsidRPr="007A5D3D">
        <w:rPr>
          <w:rFonts w:ascii="Times New Roman" w:hAnsi="Times New Roman" w:cs="Times New Roman"/>
          <w:sz w:val="28"/>
          <w:szCs w:val="28"/>
        </w:rPr>
        <w:t>8) формирование познавательных интересов и познавательных действий ребенка в различных видах деятельности;</w:t>
      </w:r>
    </w:p>
    <w:p w14:paraId="07B704F5" w14:textId="77777777" w:rsidR="00114F0C" w:rsidRPr="007A5D3D" w:rsidRDefault="00114F0C" w:rsidP="00911018">
      <w:pPr>
        <w:spacing w:after="0" w:line="240" w:lineRule="auto"/>
        <w:ind w:right="567" w:firstLine="709"/>
        <w:jc w:val="both"/>
        <w:rPr>
          <w:rFonts w:ascii="Times New Roman" w:hAnsi="Times New Roman" w:cs="Times New Roman"/>
          <w:sz w:val="28"/>
          <w:szCs w:val="28"/>
        </w:rPr>
      </w:pPr>
      <w:r w:rsidRPr="007A5D3D">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14:paraId="1345D3EB" w14:textId="77777777" w:rsidR="00114F0C" w:rsidRDefault="00114F0C" w:rsidP="00911018">
      <w:pPr>
        <w:spacing w:after="0" w:line="240" w:lineRule="auto"/>
        <w:ind w:right="567" w:firstLine="709"/>
        <w:jc w:val="both"/>
        <w:rPr>
          <w:rFonts w:ascii="Times New Roman" w:hAnsi="Times New Roman" w:cs="Times New Roman"/>
          <w:sz w:val="28"/>
          <w:szCs w:val="28"/>
        </w:rPr>
      </w:pPr>
      <w:r w:rsidRPr="007A5D3D">
        <w:rPr>
          <w:rFonts w:ascii="Times New Roman" w:hAnsi="Times New Roman" w:cs="Times New Roman"/>
          <w:sz w:val="28"/>
          <w:szCs w:val="28"/>
        </w:rPr>
        <w:t>10) учет этнокультурной ситуации развития детей.</w:t>
      </w:r>
    </w:p>
    <w:p w14:paraId="78DF9896" w14:textId="77777777" w:rsidR="00114F0C" w:rsidRDefault="00114F0C" w:rsidP="00911018">
      <w:pPr>
        <w:pStyle w:val="ConsPlusNormal"/>
        <w:widowControl/>
        <w:ind w:right="567" w:firstLine="709"/>
        <w:jc w:val="both"/>
        <w:rPr>
          <w:rFonts w:ascii="Times New Roman" w:eastAsiaTheme="minorHAnsi" w:hAnsi="Times New Roman" w:cs="Times New Roman"/>
          <w:sz w:val="28"/>
          <w:szCs w:val="28"/>
          <w:lang w:eastAsia="en-US"/>
        </w:rPr>
      </w:pPr>
      <w:r w:rsidRPr="00164B25">
        <w:rPr>
          <w:rFonts w:ascii="Times New Roman" w:eastAsiaTheme="minorHAnsi" w:hAnsi="Times New Roman" w:cs="Times New Roman"/>
          <w:sz w:val="28"/>
          <w:szCs w:val="28"/>
          <w:lang w:eastAsia="en-US"/>
        </w:rPr>
        <w:t>11)</w:t>
      </w:r>
      <w:r>
        <w:rPr>
          <w:rFonts w:ascii="Times New Roman" w:eastAsiaTheme="minorHAnsi" w:hAnsi="Times New Roman" w:cs="Times New Roman"/>
          <w:sz w:val="28"/>
          <w:szCs w:val="28"/>
          <w:lang w:eastAsia="en-US"/>
        </w:rPr>
        <w:t xml:space="preserve"> </w:t>
      </w:r>
      <w:r w:rsidRPr="00164B25">
        <w:rPr>
          <w:rFonts w:ascii="Times New Roman" w:eastAsiaTheme="minorHAnsi" w:hAnsi="Times New Roman" w:cs="Times New Roman"/>
          <w:sz w:val="28"/>
          <w:szCs w:val="28"/>
          <w:lang w:eastAsia="en-US"/>
        </w:rPr>
        <w:t>использование ПДР (пространство детской реализации) как одного из основных инструментов формирования инициативной, творческой, социально-ответственной личности. (вариативная часть)</w:t>
      </w:r>
    </w:p>
    <w:p w14:paraId="16D8A4B8" w14:textId="25DD8D82" w:rsidR="002E67C7" w:rsidRPr="00164B25" w:rsidRDefault="002E67C7" w:rsidP="00911018">
      <w:pPr>
        <w:pStyle w:val="ConsPlusNormal"/>
        <w:widowControl/>
        <w:ind w:right="567"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12) </w:t>
      </w:r>
      <w:r w:rsidRPr="002E67C7">
        <w:rPr>
          <w:rFonts w:ascii="Times New Roman" w:eastAsiaTheme="minorHAnsi" w:hAnsi="Times New Roman" w:cs="Times New Roman"/>
          <w:sz w:val="28"/>
          <w:szCs w:val="28"/>
          <w:lang w:eastAsia="en-US"/>
        </w:rPr>
        <w:t>принципы части программы, формируемой участниками образовательных отношений</w:t>
      </w:r>
    </w:p>
    <w:p w14:paraId="1EB37F6A" w14:textId="77777777" w:rsidR="00665965" w:rsidRPr="005B1FAA" w:rsidRDefault="00665965" w:rsidP="00911018">
      <w:pPr>
        <w:spacing w:after="0"/>
        <w:ind w:right="567"/>
        <w:jc w:val="both"/>
        <w:rPr>
          <w:rFonts w:ascii="Times New Roman" w:hAnsi="Times New Roman" w:cs="Times New Roman"/>
          <w:bCs/>
          <w:iCs/>
          <w:color w:val="000000" w:themeColor="text1"/>
          <w:sz w:val="28"/>
          <w:szCs w:val="28"/>
        </w:rPr>
      </w:pPr>
    </w:p>
    <w:p w14:paraId="16B46712" w14:textId="3DFFAC50" w:rsidR="00930490" w:rsidRPr="00F73307" w:rsidRDefault="00002256" w:rsidP="00911018">
      <w:pPr>
        <w:pStyle w:val="a3"/>
        <w:numPr>
          <w:ilvl w:val="1"/>
          <w:numId w:val="189"/>
        </w:numPr>
        <w:ind w:right="567"/>
        <w:jc w:val="center"/>
        <w:rPr>
          <w:rFonts w:ascii="Times New Roman" w:hAnsi="Times New Roman" w:cs="Times New Roman"/>
          <w:b/>
          <w:sz w:val="28"/>
          <w:szCs w:val="28"/>
        </w:rPr>
      </w:pPr>
      <w:r w:rsidRPr="00F73307">
        <w:rPr>
          <w:rFonts w:ascii="Times New Roman" w:hAnsi="Times New Roman" w:cs="Times New Roman"/>
          <w:b/>
          <w:bCs/>
          <w:sz w:val="28"/>
          <w:szCs w:val="28"/>
        </w:rPr>
        <w:t xml:space="preserve">Планируемые результаты реализации </w:t>
      </w:r>
      <w:r w:rsidR="00652611" w:rsidRPr="00F73307">
        <w:rPr>
          <w:rFonts w:ascii="Times New Roman" w:hAnsi="Times New Roman" w:cs="Times New Roman"/>
          <w:b/>
          <w:bCs/>
          <w:sz w:val="28"/>
          <w:szCs w:val="28"/>
        </w:rPr>
        <w:t xml:space="preserve">основной </w:t>
      </w:r>
      <w:r w:rsidRPr="00F73307">
        <w:rPr>
          <w:rFonts w:ascii="Times New Roman" w:hAnsi="Times New Roman" w:cs="Times New Roman"/>
          <w:b/>
          <w:sz w:val="28"/>
          <w:szCs w:val="28"/>
        </w:rPr>
        <w:t>образовательной программы дошкольного образования.</w:t>
      </w:r>
    </w:p>
    <w:p w14:paraId="6E826DDC" w14:textId="77777777" w:rsidR="002E67C7" w:rsidRDefault="002E67C7" w:rsidP="00911018">
      <w:pPr>
        <w:spacing w:after="0"/>
        <w:ind w:right="567"/>
        <w:jc w:val="both"/>
        <w:rPr>
          <w:rFonts w:ascii="Times New Roman" w:hAnsi="Times New Roman" w:cs="Times New Roman"/>
          <w:sz w:val="28"/>
          <w:szCs w:val="28"/>
        </w:rPr>
      </w:pPr>
      <w:r w:rsidRPr="002E67C7">
        <w:rPr>
          <w:rFonts w:ascii="Times New Roman" w:hAnsi="Times New Roman" w:cs="Times New Roman"/>
          <w:sz w:val="28"/>
          <w:szCs w:val="28"/>
        </w:rP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w:t>
      </w:r>
    </w:p>
    <w:p w14:paraId="2B0E7D12" w14:textId="77777777" w:rsidR="002E67C7" w:rsidRDefault="002E67C7" w:rsidP="00911018">
      <w:pPr>
        <w:spacing w:after="0"/>
        <w:ind w:right="567"/>
        <w:jc w:val="both"/>
        <w:rPr>
          <w:rFonts w:ascii="Times New Roman" w:hAnsi="Times New Roman" w:cs="Times New Roman"/>
          <w:sz w:val="28"/>
          <w:szCs w:val="28"/>
        </w:rPr>
      </w:pPr>
      <w:r w:rsidRPr="002E67C7">
        <w:rPr>
          <w:rFonts w:ascii="Times New Roman" w:hAnsi="Times New Roman" w:cs="Times New Roman"/>
          <w:sz w:val="28"/>
          <w:szCs w:val="28"/>
        </w:rPr>
        <w:t xml:space="preserve">Планируемые результаты обязательной части ОП ДО соответствуют ФОП ДО, п. 15. </w:t>
      </w:r>
    </w:p>
    <w:p w14:paraId="7E0DABA1" w14:textId="77777777" w:rsidR="002E67C7" w:rsidRDefault="002E67C7" w:rsidP="00911018">
      <w:pPr>
        <w:spacing w:after="0"/>
        <w:ind w:right="567"/>
        <w:jc w:val="both"/>
        <w:rPr>
          <w:rFonts w:ascii="Times New Roman" w:hAnsi="Times New Roman" w:cs="Times New Roman"/>
          <w:sz w:val="28"/>
          <w:szCs w:val="28"/>
        </w:rPr>
      </w:pPr>
      <w:r w:rsidRPr="002E67C7">
        <w:rPr>
          <w:rFonts w:ascii="Times New Roman" w:hAnsi="Times New Roman" w:cs="Times New Roman"/>
          <w:sz w:val="28"/>
          <w:szCs w:val="28"/>
        </w:rPr>
        <w:t xml:space="preserve">Планируемые результаты в младенческом возрасте (к одному году) соответствуют п. 15.1. </w:t>
      </w:r>
    </w:p>
    <w:p w14:paraId="1D3933AD" w14:textId="77777777" w:rsidR="002E67C7" w:rsidRDefault="002E67C7" w:rsidP="00911018">
      <w:pPr>
        <w:spacing w:after="0"/>
        <w:ind w:right="567"/>
        <w:jc w:val="both"/>
        <w:rPr>
          <w:rFonts w:ascii="Times New Roman" w:hAnsi="Times New Roman" w:cs="Times New Roman"/>
          <w:sz w:val="28"/>
          <w:szCs w:val="28"/>
        </w:rPr>
      </w:pPr>
      <w:r w:rsidRPr="002E67C7">
        <w:rPr>
          <w:rFonts w:ascii="Times New Roman" w:hAnsi="Times New Roman" w:cs="Times New Roman"/>
          <w:sz w:val="28"/>
          <w:szCs w:val="28"/>
        </w:rPr>
        <w:lastRenderedPageBreak/>
        <w:t xml:space="preserve">Планируемые результаты в раннем возрасте (к трем годам) соответствуют п. 15.2. </w:t>
      </w:r>
    </w:p>
    <w:p w14:paraId="705CCB32" w14:textId="77777777" w:rsidR="002E67C7" w:rsidRDefault="002E67C7" w:rsidP="00911018">
      <w:pPr>
        <w:spacing w:after="0"/>
        <w:ind w:right="567"/>
        <w:jc w:val="both"/>
        <w:rPr>
          <w:rFonts w:ascii="Times New Roman" w:hAnsi="Times New Roman" w:cs="Times New Roman"/>
          <w:sz w:val="28"/>
          <w:szCs w:val="28"/>
        </w:rPr>
      </w:pPr>
      <w:r w:rsidRPr="002E67C7">
        <w:rPr>
          <w:rFonts w:ascii="Times New Roman" w:hAnsi="Times New Roman" w:cs="Times New Roman"/>
          <w:sz w:val="28"/>
          <w:szCs w:val="28"/>
        </w:rPr>
        <w:t xml:space="preserve">Планируемые результаты в дошкольном возрасте соответствуют п.15.3: К четырем годам – п.15.3.1. </w:t>
      </w:r>
    </w:p>
    <w:p w14:paraId="2C514D04" w14:textId="77777777" w:rsidR="002E67C7" w:rsidRDefault="002E67C7" w:rsidP="00911018">
      <w:pPr>
        <w:spacing w:after="0"/>
        <w:ind w:right="567"/>
        <w:jc w:val="both"/>
        <w:rPr>
          <w:rFonts w:ascii="Times New Roman" w:hAnsi="Times New Roman" w:cs="Times New Roman"/>
          <w:sz w:val="28"/>
          <w:szCs w:val="28"/>
        </w:rPr>
      </w:pPr>
      <w:r w:rsidRPr="002E67C7">
        <w:rPr>
          <w:rFonts w:ascii="Times New Roman" w:hAnsi="Times New Roman" w:cs="Times New Roman"/>
          <w:sz w:val="28"/>
          <w:szCs w:val="28"/>
        </w:rPr>
        <w:t xml:space="preserve">К пяти годам – п. 15.3.2. К шести годам – п.15.3.3. </w:t>
      </w:r>
    </w:p>
    <w:p w14:paraId="722C3BF6" w14:textId="77777777" w:rsidR="002E67C7" w:rsidRDefault="002E67C7" w:rsidP="00911018">
      <w:pPr>
        <w:spacing w:after="0"/>
        <w:ind w:right="567"/>
        <w:jc w:val="both"/>
        <w:rPr>
          <w:rFonts w:ascii="Times New Roman" w:hAnsi="Times New Roman" w:cs="Times New Roman"/>
          <w:sz w:val="28"/>
          <w:szCs w:val="28"/>
        </w:rPr>
      </w:pPr>
      <w:r w:rsidRPr="002E67C7">
        <w:rPr>
          <w:rFonts w:ascii="Times New Roman" w:hAnsi="Times New Roman" w:cs="Times New Roman"/>
          <w:sz w:val="28"/>
          <w:szCs w:val="28"/>
        </w:rPr>
        <w:t xml:space="preserve">Планируемые результаты на этапе завершения освоения программы (к концу дошкольного возраста) соответствуют п.15.4. </w:t>
      </w:r>
    </w:p>
    <w:p w14:paraId="74652C73" w14:textId="5B7EAACA" w:rsidR="00F73307" w:rsidRPr="002E67C7" w:rsidRDefault="002E67C7" w:rsidP="00911018">
      <w:pPr>
        <w:spacing w:after="0"/>
        <w:ind w:right="567"/>
        <w:jc w:val="both"/>
        <w:rPr>
          <w:rFonts w:ascii="Times New Roman" w:hAnsi="Times New Roman" w:cs="Times New Roman"/>
          <w:bCs/>
          <w:iCs/>
          <w:sz w:val="28"/>
          <w:szCs w:val="28"/>
        </w:rPr>
      </w:pPr>
      <w:r>
        <w:rPr>
          <w:rFonts w:ascii="Times New Roman" w:hAnsi="Times New Roman" w:cs="Times New Roman"/>
          <w:sz w:val="28"/>
          <w:szCs w:val="28"/>
        </w:rPr>
        <w:t>П</w:t>
      </w:r>
      <w:r w:rsidRPr="002E67C7">
        <w:rPr>
          <w:rFonts w:ascii="Times New Roman" w:hAnsi="Times New Roman" w:cs="Times New Roman"/>
          <w:sz w:val="28"/>
          <w:szCs w:val="28"/>
        </w:rPr>
        <w:t>ланируемые результаты части программы, формируемой участниками образовательных отношений</w:t>
      </w:r>
      <w:r>
        <w:rPr>
          <w:rFonts w:ascii="Times New Roman" w:hAnsi="Times New Roman" w:cs="Times New Roman"/>
          <w:sz w:val="28"/>
          <w:szCs w:val="28"/>
        </w:rPr>
        <w:t>.</w:t>
      </w:r>
    </w:p>
    <w:p w14:paraId="4C03E187" w14:textId="77777777" w:rsidR="00F73307" w:rsidRPr="00F73307" w:rsidRDefault="00F73307" w:rsidP="00911018">
      <w:pPr>
        <w:spacing w:after="0"/>
        <w:ind w:right="567"/>
        <w:jc w:val="both"/>
        <w:rPr>
          <w:rFonts w:ascii="Times New Roman" w:hAnsi="Times New Roman" w:cs="Times New Roman"/>
          <w:bCs/>
          <w:iCs/>
          <w:sz w:val="28"/>
          <w:szCs w:val="28"/>
        </w:rPr>
      </w:pPr>
    </w:p>
    <w:p w14:paraId="27AC6265" w14:textId="77777777" w:rsidR="00E53AF9" w:rsidRPr="00E53AF9" w:rsidRDefault="00E53AF9" w:rsidP="00911018">
      <w:pPr>
        <w:spacing w:after="0"/>
        <w:ind w:right="567" w:firstLine="567"/>
        <w:jc w:val="both"/>
        <w:rPr>
          <w:rFonts w:ascii="Times New Roman" w:hAnsi="Times New Roman" w:cs="Times New Roman"/>
          <w:sz w:val="28"/>
          <w:szCs w:val="28"/>
        </w:rPr>
      </w:pPr>
    </w:p>
    <w:p w14:paraId="1B478945" w14:textId="77777777" w:rsidR="006B4394" w:rsidRPr="006B4394" w:rsidRDefault="006B4394" w:rsidP="00911018">
      <w:pPr>
        <w:ind w:right="567" w:firstLine="567"/>
        <w:jc w:val="center"/>
        <w:rPr>
          <w:rFonts w:ascii="Times New Roman" w:hAnsi="Times New Roman" w:cs="Times New Roman"/>
          <w:b/>
          <w:sz w:val="28"/>
          <w:szCs w:val="28"/>
        </w:rPr>
      </w:pPr>
      <w:r w:rsidRPr="006B4394">
        <w:rPr>
          <w:rFonts w:ascii="Times New Roman" w:hAnsi="Times New Roman" w:cs="Times New Roman"/>
          <w:b/>
          <w:bCs/>
          <w:sz w:val="28"/>
          <w:szCs w:val="28"/>
        </w:rPr>
        <w:t>Компоненты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0F157B" w:rsidRPr="000F157B" w14:paraId="7B742000" w14:textId="77777777" w:rsidTr="000F157B">
        <w:tc>
          <w:tcPr>
            <w:tcW w:w="3190" w:type="dxa"/>
          </w:tcPr>
          <w:p w14:paraId="2269E7F9" w14:textId="77777777" w:rsidR="006B4394" w:rsidRPr="000F157B" w:rsidRDefault="006B4394" w:rsidP="00911018">
            <w:pPr>
              <w:spacing w:after="0" w:line="240" w:lineRule="auto"/>
              <w:ind w:right="567"/>
              <w:jc w:val="center"/>
              <w:rPr>
                <w:rFonts w:ascii="Times New Roman" w:hAnsi="Times New Roman" w:cs="Times New Roman"/>
                <w:b/>
                <w:color w:val="000000" w:themeColor="text1"/>
                <w:sz w:val="24"/>
                <w:szCs w:val="24"/>
              </w:rPr>
            </w:pPr>
            <w:r w:rsidRPr="000F157B">
              <w:rPr>
                <w:rFonts w:ascii="Times New Roman" w:hAnsi="Times New Roman" w:cs="Times New Roman"/>
                <w:b/>
                <w:bCs/>
                <w:color w:val="000000" w:themeColor="text1"/>
                <w:sz w:val="24"/>
                <w:szCs w:val="24"/>
              </w:rPr>
              <w:t>Содержательный</w:t>
            </w:r>
          </w:p>
        </w:tc>
        <w:tc>
          <w:tcPr>
            <w:tcW w:w="3190" w:type="dxa"/>
          </w:tcPr>
          <w:p w14:paraId="53F4EF02" w14:textId="77777777" w:rsidR="006B4394" w:rsidRDefault="006B4394" w:rsidP="00911018">
            <w:pPr>
              <w:spacing w:after="0" w:line="240" w:lineRule="auto"/>
              <w:ind w:right="567"/>
              <w:jc w:val="center"/>
              <w:rPr>
                <w:rFonts w:ascii="Times New Roman" w:hAnsi="Times New Roman" w:cs="Times New Roman"/>
                <w:b/>
                <w:bCs/>
                <w:color w:val="000000" w:themeColor="text1"/>
                <w:sz w:val="24"/>
                <w:szCs w:val="24"/>
              </w:rPr>
            </w:pPr>
            <w:r w:rsidRPr="000F157B">
              <w:rPr>
                <w:rFonts w:ascii="Times New Roman" w:hAnsi="Times New Roman" w:cs="Times New Roman"/>
                <w:b/>
                <w:bCs/>
                <w:color w:val="000000" w:themeColor="text1"/>
                <w:sz w:val="24"/>
                <w:szCs w:val="24"/>
              </w:rPr>
              <w:t>Эмоциональной-побудительный</w:t>
            </w:r>
          </w:p>
          <w:p w14:paraId="7681F85D" w14:textId="77777777" w:rsidR="003267AE" w:rsidRPr="000F157B" w:rsidRDefault="003267AE" w:rsidP="00911018">
            <w:pPr>
              <w:spacing w:after="0" w:line="240" w:lineRule="auto"/>
              <w:ind w:right="567"/>
              <w:jc w:val="center"/>
              <w:rPr>
                <w:rFonts w:ascii="Times New Roman" w:hAnsi="Times New Roman" w:cs="Times New Roman"/>
                <w:b/>
                <w:color w:val="000000" w:themeColor="text1"/>
                <w:sz w:val="24"/>
                <w:szCs w:val="24"/>
              </w:rPr>
            </w:pPr>
          </w:p>
        </w:tc>
        <w:tc>
          <w:tcPr>
            <w:tcW w:w="3191" w:type="dxa"/>
          </w:tcPr>
          <w:p w14:paraId="7322036A" w14:textId="77777777" w:rsidR="006B4394" w:rsidRPr="000F157B" w:rsidRDefault="006B4394" w:rsidP="00911018">
            <w:pPr>
              <w:spacing w:after="0" w:line="240" w:lineRule="auto"/>
              <w:ind w:right="567"/>
              <w:jc w:val="center"/>
              <w:rPr>
                <w:rFonts w:ascii="Times New Roman" w:hAnsi="Times New Roman" w:cs="Times New Roman"/>
                <w:b/>
                <w:color w:val="000000" w:themeColor="text1"/>
                <w:sz w:val="24"/>
                <w:szCs w:val="24"/>
              </w:rPr>
            </w:pPr>
            <w:r w:rsidRPr="000F157B">
              <w:rPr>
                <w:rFonts w:ascii="Times New Roman" w:hAnsi="Times New Roman" w:cs="Times New Roman"/>
                <w:b/>
                <w:bCs/>
                <w:color w:val="000000" w:themeColor="text1"/>
                <w:sz w:val="24"/>
                <w:szCs w:val="24"/>
              </w:rPr>
              <w:t>Деятельностный</w:t>
            </w:r>
          </w:p>
          <w:p w14:paraId="7AE9EE9E" w14:textId="77777777" w:rsidR="006B4394" w:rsidRPr="000F157B" w:rsidRDefault="006B4394" w:rsidP="00911018">
            <w:pPr>
              <w:spacing w:after="0" w:line="240" w:lineRule="auto"/>
              <w:ind w:right="567"/>
              <w:rPr>
                <w:rFonts w:ascii="Times New Roman" w:hAnsi="Times New Roman" w:cs="Times New Roman"/>
                <w:b/>
                <w:color w:val="000000" w:themeColor="text1"/>
                <w:sz w:val="24"/>
                <w:szCs w:val="24"/>
              </w:rPr>
            </w:pPr>
          </w:p>
        </w:tc>
      </w:tr>
      <w:tr w:rsidR="000F157B" w:rsidRPr="000F157B" w14:paraId="78FE35CA" w14:textId="77777777" w:rsidTr="000F157B">
        <w:tc>
          <w:tcPr>
            <w:tcW w:w="3190" w:type="dxa"/>
          </w:tcPr>
          <w:p w14:paraId="30FCA2E7" w14:textId="77777777" w:rsidR="006B4394" w:rsidRPr="000F157B" w:rsidRDefault="006B4394" w:rsidP="00911018">
            <w:pPr>
              <w:spacing w:after="0" w:line="240" w:lineRule="auto"/>
              <w:ind w:right="567"/>
              <w:jc w:val="both"/>
              <w:rPr>
                <w:rFonts w:ascii="Times New Roman" w:hAnsi="Times New Roman" w:cs="Times New Roman"/>
                <w:color w:val="000000" w:themeColor="text1"/>
                <w:sz w:val="24"/>
                <w:szCs w:val="24"/>
              </w:rPr>
            </w:pPr>
            <w:r w:rsidRPr="000F157B">
              <w:rPr>
                <w:rFonts w:ascii="Times New Roman" w:hAnsi="Times New Roman" w:cs="Times New Roman"/>
                <w:b/>
                <w:bCs/>
                <w:color w:val="000000" w:themeColor="text1"/>
                <w:sz w:val="24"/>
                <w:szCs w:val="24"/>
              </w:rPr>
              <w:t>Представления ребенка</w:t>
            </w:r>
            <w:r w:rsidRPr="000F157B">
              <w:rPr>
                <w:rFonts w:ascii="Times New Roman" w:hAnsi="Times New Roman" w:cs="Times New Roman"/>
                <w:bCs/>
                <w:color w:val="000000" w:themeColor="text1"/>
                <w:sz w:val="24"/>
                <w:szCs w:val="24"/>
              </w:rPr>
              <w:t xml:space="preserve"> об окружающем мире.</w:t>
            </w:r>
          </w:p>
          <w:p w14:paraId="670237FB" w14:textId="77777777" w:rsidR="006B4394" w:rsidRPr="000F157B" w:rsidRDefault="006B4394" w:rsidP="00911018">
            <w:pPr>
              <w:spacing w:after="0" w:line="240" w:lineRule="auto"/>
              <w:ind w:right="567"/>
              <w:jc w:val="both"/>
              <w:rPr>
                <w:rFonts w:ascii="Times New Roman" w:hAnsi="Times New Roman" w:cs="Times New Roman"/>
                <w:color w:val="000000" w:themeColor="text1"/>
                <w:sz w:val="24"/>
                <w:szCs w:val="24"/>
              </w:rPr>
            </w:pPr>
          </w:p>
        </w:tc>
        <w:tc>
          <w:tcPr>
            <w:tcW w:w="3190" w:type="dxa"/>
          </w:tcPr>
          <w:p w14:paraId="5B2A7DA3" w14:textId="77777777" w:rsidR="006B4394" w:rsidRPr="000F157B" w:rsidRDefault="006B4394" w:rsidP="00911018">
            <w:pPr>
              <w:spacing w:after="0" w:line="240" w:lineRule="auto"/>
              <w:ind w:right="567"/>
              <w:jc w:val="both"/>
              <w:rPr>
                <w:rFonts w:ascii="Times New Roman" w:hAnsi="Times New Roman" w:cs="Times New Roman"/>
                <w:color w:val="000000" w:themeColor="text1"/>
                <w:sz w:val="24"/>
                <w:szCs w:val="24"/>
              </w:rPr>
            </w:pPr>
            <w:r w:rsidRPr="000F157B">
              <w:rPr>
                <w:rFonts w:ascii="Times New Roman" w:hAnsi="Times New Roman" w:cs="Times New Roman"/>
                <w:b/>
                <w:bCs/>
                <w:color w:val="000000" w:themeColor="text1"/>
                <w:sz w:val="24"/>
                <w:szCs w:val="24"/>
              </w:rPr>
              <w:t>Эмоционально-положительные чувства</w:t>
            </w:r>
            <w:r w:rsidRPr="000F157B">
              <w:rPr>
                <w:rFonts w:ascii="Times New Roman" w:hAnsi="Times New Roman" w:cs="Times New Roman"/>
                <w:bCs/>
                <w:color w:val="000000" w:themeColor="text1"/>
                <w:sz w:val="24"/>
                <w:szCs w:val="24"/>
              </w:rPr>
              <w:t xml:space="preserve"> ребенка к окр</w:t>
            </w:r>
            <w:r w:rsidR="003D2C95" w:rsidRPr="000F157B">
              <w:rPr>
                <w:rFonts w:ascii="Times New Roman" w:hAnsi="Times New Roman" w:cs="Times New Roman"/>
                <w:bCs/>
                <w:color w:val="000000" w:themeColor="text1"/>
                <w:sz w:val="24"/>
                <w:szCs w:val="24"/>
              </w:rPr>
              <w:t>ужающему</w:t>
            </w:r>
            <w:r w:rsidRPr="000F157B">
              <w:rPr>
                <w:rFonts w:ascii="Times New Roman" w:hAnsi="Times New Roman" w:cs="Times New Roman"/>
                <w:bCs/>
                <w:color w:val="000000" w:themeColor="text1"/>
                <w:sz w:val="24"/>
                <w:szCs w:val="24"/>
              </w:rPr>
              <w:t xml:space="preserve"> миру, его отношение к полученным знаниям.</w:t>
            </w:r>
          </w:p>
          <w:p w14:paraId="0822ADCF" w14:textId="77777777" w:rsidR="006B4394" w:rsidRPr="000F157B" w:rsidRDefault="006B4394" w:rsidP="00911018">
            <w:pPr>
              <w:spacing w:after="0" w:line="240" w:lineRule="auto"/>
              <w:ind w:right="567"/>
              <w:jc w:val="both"/>
              <w:rPr>
                <w:rFonts w:ascii="Times New Roman" w:hAnsi="Times New Roman" w:cs="Times New Roman"/>
                <w:color w:val="000000" w:themeColor="text1"/>
                <w:sz w:val="24"/>
                <w:szCs w:val="24"/>
              </w:rPr>
            </w:pPr>
          </w:p>
        </w:tc>
        <w:tc>
          <w:tcPr>
            <w:tcW w:w="3191" w:type="dxa"/>
          </w:tcPr>
          <w:p w14:paraId="35729EA3" w14:textId="77777777" w:rsidR="006B4394" w:rsidRPr="000F157B" w:rsidRDefault="006B4394" w:rsidP="00911018">
            <w:pPr>
              <w:spacing w:after="0" w:line="240" w:lineRule="auto"/>
              <w:ind w:right="567"/>
              <w:jc w:val="both"/>
              <w:rPr>
                <w:rFonts w:ascii="Times New Roman" w:hAnsi="Times New Roman" w:cs="Times New Roman"/>
                <w:color w:val="000000" w:themeColor="text1"/>
                <w:sz w:val="24"/>
                <w:szCs w:val="24"/>
              </w:rPr>
            </w:pPr>
            <w:r w:rsidRPr="000F157B">
              <w:rPr>
                <w:rFonts w:ascii="Times New Roman" w:hAnsi="Times New Roman" w:cs="Times New Roman"/>
                <w:b/>
                <w:bCs/>
                <w:color w:val="000000" w:themeColor="text1"/>
                <w:sz w:val="24"/>
                <w:szCs w:val="24"/>
              </w:rPr>
              <w:t>Отражение отношения к миру в деятельности</w:t>
            </w:r>
            <w:r w:rsidRPr="000F157B">
              <w:rPr>
                <w:rFonts w:ascii="Times New Roman" w:hAnsi="Times New Roman" w:cs="Times New Roman"/>
                <w:bCs/>
                <w:color w:val="000000" w:themeColor="text1"/>
                <w:sz w:val="24"/>
                <w:szCs w:val="24"/>
              </w:rPr>
              <w:t>, в поведении, в поступках ребенка.</w:t>
            </w:r>
          </w:p>
          <w:p w14:paraId="093CB526" w14:textId="77777777" w:rsidR="006B4394" w:rsidRPr="000F157B" w:rsidRDefault="006B4394" w:rsidP="00911018">
            <w:pPr>
              <w:spacing w:after="0" w:line="240" w:lineRule="auto"/>
              <w:ind w:right="567"/>
              <w:jc w:val="both"/>
              <w:rPr>
                <w:rFonts w:ascii="Times New Roman" w:hAnsi="Times New Roman" w:cs="Times New Roman"/>
                <w:color w:val="000000" w:themeColor="text1"/>
                <w:sz w:val="24"/>
                <w:szCs w:val="24"/>
              </w:rPr>
            </w:pPr>
          </w:p>
        </w:tc>
      </w:tr>
    </w:tbl>
    <w:p w14:paraId="4D72B8D2" w14:textId="77777777" w:rsidR="00F73307" w:rsidRDefault="00F73307" w:rsidP="00911018">
      <w:pPr>
        <w:spacing w:after="0"/>
        <w:ind w:right="567"/>
        <w:jc w:val="center"/>
        <w:rPr>
          <w:rFonts w:ascii="Times New Roman" w:hAnsi="Times New Roman" w:cs="Times New Roman"/>
          <w:b/>
          <w:bCs/>
          <w:sz w:val="28"/>
          <w:szCs w:val="28"/>
        </w:rPr>
      </w:pPr>
    </w:p>
    <w:p w14:paraId="14DC2E25" w14:textId="77777777" w:rsidR="00C70C13" w:rsidRDefault="00C70C13" w:rsidP="00911018">
      <w:pPr>
        <w:spacing w:after="0"/>
        <w:ind w:right="567"/>
        <w:jc w:val="center"/>
        <w:rPr>
          <w:rFonts w:ascii="Times New Roman" w:hAnsi="Times New Roman" w:cs="Times New Roman"/>
          <w:b/>
          <w:bCs/>
          <w:sz w:val="28"/>
          <w:szCs w:val="28"/>
        </w:rPr>
      </w:pPr>
    </w:p>
    <w:p w14:paraId="5DE2F597" w14:textId="77777777" w:rsidR="00002256" w:rsidRDefault="003D2C95" w:rsidP="00911018">
      <w:pPr>
        <w:spacing w:after="0"/>
        <w:ind w:right="567"/>
        <w:jc w:val="center"/>
        <w:rPr>
          <w:rFonts w:ascii="Times New Roman" w:hAnsi="Times New Roman" w:cs="Times New Roman"/>
          <w:b/>
          <w:bCs/>
          <w:sz w:val="28"/>
          <w:szCs w:val="28"/>
        </w:rPr>
      </w:pPr>
      <w:r w:rsidRPr="003D2C95">
        <w:rPr>
          <w:rFonts w:ascii="Times New Roman" w:hAnsi="Times New Roman" w:cs="Times New Roman"/>
          <w:b/>
          <w:bCs/>
          <w:sz w:val="28"/>
          <w:szCs w:val="28"/>
        </w:rPr>
        <w:t>Планируем</w:t>
      </w:r>
      <w:r w:rsidR="007D00DB">
        <w:rPr>
          <w:rFonts w:ascii="Times New Roman" w:hAnsi="Times New Roman" w:cs="Times New Roman"/>
          <w:b/>
          <w:bCs/>
          <w:sz w:val="28"/>
          <w:szCs w:val="28"/>
        </w:rPr>
        <w:t>ые результаты в раннем возрасте</w:t>
      </w:r>
    </w:p>
    <w:p w14:paraId="66F48BE0" w14:textId="77777777" w:rsidR="007D00DB" w:rsidRDefault="007D00DB" w:rsidP="00911018">
      <w:pPr>
        <w:spacing w:after="0"/>
        <w:ind w:right="567" w:firstLine="567"/>
        <w:jc w:val="center"/>
        <w:rPr>
          <w:rFonts w:ascii="Times New Roman" w:hAnsi="Times New Roman" w:cs="Times New Roman"/>
          <w:b/>
          <w:bCs/>
          <w:sz w:val="28"/>
          <w:szCs w:val="28"/>
        </w:rPr>
      </w:pPr>
      <w:r>
        <w:rPr>
          <w:rFonts w:ascii="Times New Roman" w:hAnsi="Times New Roman" w:cs="Times New Roman"/>
          <w:b/>
          <w:bCs/>
          <w:sz w:val="28"/>
          <w:szCs w:val="28"/>
        </w:rPr>
        <w:t>к трем годам</w:t>
      </w:r>
    </w:p>
    <w:p w14:paraId="4EA71167" w14:textId="77777777" w:rsidR="005619D5" w:rsidRDefault="005619D5" w:rsidP="00911018">
      <w:pPr>
        <w:spacing w:after="0"/>
        <w:ind w:right="567" w:firstLine="567"/>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3D2C95" w:rsidRPr="001A2B41" w14:paraId="5CAA9249" w14:textId="77777777" w:rsidTr="001A2B41">
        <w:tc>
          <w:tcPr>
            <w:tcW w:w="3190" w:type="dxa"/>
          </w:tcPr>
          <w:p w14:paraId="7A536E03" w14:textId="77777777" w:rsidR="003D2C95" w:rsidRPr="001A2B41" w:rsidRDefault="003D2C95" w:rsidP="00911018">
            <w:pPr>
              <w:spacing w:after="0"/>
              <w:ind w:right="567"/>
              <w:jc w:val="center"/>
              <w:rPr>
                <w:rFonts w:ascii="Times New Roman" w:hAnsi="Times New Roman" w:cs="Times New Roman"/>
                <w:b/>
                <w:sz w:val="24"/>
                <w:szCs w:val="24"/>
              </w:rPr>
            </w:pPr>
            <w:r w:rsidRPr="001A2B41">
              <w:rPr>
                <w:rFonts w:ascii="Times New Roman" w:hAnsi="Times New Roman" w:cs="Times New Roman"/>
                <w:b/>
                <w:bCs/>
                <w:sz w:val="24"/>
                <w:szCs w:val="24"/>
              </w:rPr>
              <w:t>Содержательный</w:t>
            </w:r>
          </w:p>
          <w:p w14:paraId="6DB061DF" w14:textId="77777777" w:rsidR="003D2C95" w:rsidRPr="001A2B41" w:rsidRDefault="003D2C95" w:rsidP="00911018">
            <w:pPr>
              <w:spacing w:after="0"/>
              <w:ind w:right="567"/>
              <w:jc w:val="center"/>
              <w:rPr>
                <w:rFonts w:ascii="Times New Roman" w:hAnsi="Times New Roman" w:cs="Times New Roman"/>
                <w:b/>
                <w:sz w:val="24"/>
                <w:szCs w:val="24"/>
              </w:rPr>
            </w:pPr>
          </w:p>
        </w:tc>
        <w:tc>
          <w:tcPr>
            <w:tcW w:w="3190" w:type="dxa"/>
          </w:tcPr>
          <w:p w14:paraId="22A7A0B9" w14:textId="77777777" w:rsidR="003D2C95" w:rsidRPr="001A2B41" w:rsidRDefault="003D2C95" w:rsidP="00911018">
            <w:pPr>
              <w:spacing w:after="0"/>
              <w:ind w:right="567"/>
              <w:jc w:val="center"/>
              <w:rPr>
                <w:rFonts w:ascii="Times New Roman" w:hAnsi="Times New Roman" w:cs="Times New Roman"/>
                <w:b/>
                <w:sz w:val="24"/>
                <w:szCs w:val="24"/>
              </w:rPr>
            </w:pPr>
            <w:r w:rsidRPr="001A2B41">
              <w:rPr>
                <w:rFonts w:ascii="Times New Roman" w:hAnsi="Times New Roman" w:cs="Times New Roman"/>
                <w:b/>
                <w:bCs/>
                <w:sz w:val="24"/>
                <w:szCs w:val="24"/>
              </w:rPr>
              <w:t>Эмоциональной-побудительный</w:t>
            </w:r>
          </w:p>
        </w:tc>
        <w:tc>
          <w:tcPr>
            <w:tcW w:w="3191" w:type="dxa"/>
          </w:tcPr>
          <w:p w14:paraId="13CDA4AA" w14:textId="77777777" w:rsidR="003D2C95" w:rsidRPr="001A2B41" w:rsidRDefault="003D2C95" w:rsidP="00911018">
            <w:pPr>
              <w:spacing w:after="0"/>
              <w:ind w:right="567"/>
              <w:jc w:val="center"/>
              <w:rPr>
                <w:rFonts w:ascii="Times New Roman" w:hAnsi="Times New Roman" w:cs="Times New Roman"/>
                <w:b/>
                <w:sz w:val="24"/>
                <w:szCs w:val="24"/>
              </w:rPr>
            </w:pPr>
            <w:r w:rsidRPr="001A2B41">
              <w:rPr>
                <w:rFonts w:ascii="Times New Roman" w:hAnsi="Times New Roman" w:cs="Times New Roman"/>
                <w:b/>
                <w:bCs/>
                <w:sz w:val="24"/>
                <w:szCs w:val="24"/>
              </w:rPr>
              <w:t>Деятельностный</w:t>
            </w:r>
          </w:p>
          <w:p w14:paraId="5332BDDC" w14:textId="77777777" w:rsidR="003D2C95" w:rsidRPr="001A2B41" w:rsidRDefault="003D2C95" w:rsidP="00911018">
            <w:pPr>
              <w:spacing w:after="0"/>
              <w:ind w:right="567"/>
              <w:jc w:val="center"/>
              <w:rPr>
                <w:rFonts w:ascii="Times New Roman" w:hAnsi="Times New Roman" w:cs="Times New Roman"/>
                <w:b/>
                <w:sz w:val="24"/>
                <w:szCs w:val="24"/>
              </w:rPr>
            </w:pPr>
          </w:p>
        </w:tc>
      </w:tr>
      <w:tr w:rsidR="003D2C95" w:rsidRPr="001E2F67" w14:paraId="1A4EE028" w14:textId="77777777" w:rsidTr="001A2B41">
        <w:tc>
          <w:tcPr>
            <w:tcW w:w="3190" w:type="dxa"/>
          </w:tcPr>
          <w:p w14:paraId="16BAF3E8" w14:textId="77777777" w:rsidR="003D2C95" w:rsidRPr="001E2F67" w:rsidRDefault="001E2F67" w:rsidP="00911018">
            <w:pPr>
              <w:spacing w:after="0" w:line="240" w:lineRule="auto"/>
              <w:ind w:right="567"/>
              <w:jc w:val="both"/>
              <w:rPr>
                <w:rFonts w:ascii="Times New Roman" w:hAnsi="Times New Roman" w:cs="Times New Roman"/>
                <w:b/>
                <w:sz w:val="24"/>
                <w:szCs w:val="24"/>
              </w:rPr>
            </w:pPr>
            <w:r w:rsidRPr="001E2F67">
              <w:rPr>
                <w:rFonts w:ascii="Times New Roman" w:hAnsi="Times New Roman" w:cs="Times New Roman"/>
                <w:sz w:val="24"/>
                <w:szCs w:val="24"/>
              </w:rPr>
              <w:t>ребенок имеет представления об объектах живой и неживой природы ближайшего окружения и их особенностях</w:t>
            </w:r>
            <w:r>
              <w:rPr>
                <w:rFonts w:ascii="Times New Roman" w:hAnsi="Times New Roman" w:cs="Times New Roman"/>
                <w:sz w:val="24"/>
                <w:szCs w:val="24"/>
              </w:rPr>
              <w:t xml:space="preserve"> и др.</w:t>
            </w:r>
          </w:p>
        </w:tc>
        <w:tc>
          <w:tcPr>
            <w:tcW w:w="3190" w:type="dxa"/>
          </w:tcPr>
          <w:p w14:paraId="1D2BC8A6" w14:textId="77777777" w:rsidR="003D2C95" w:rsidRPr="001E2F67" w:rsidRDefault="00501DBF" w:rsidP="00911018">
            <w:pPr>
              <w:spacing w:after="0" w:line="240" w:lineRule="auto"/>
              <w:ind w:right="567"/>
              <w:jc w:val="both"/>
              <w:rPr>
                <w:rFonts w:ascii="Times New Roman" w:hAnsi="Times New Roman" w:cs="Times New Roman"/>
                <w:b/>
                <w:sz w:val="24"/>
                <w:szCs w:val="24"/>
              </w:rPr>
            </w:pPr>
            <w:r w:rsidRPr="001E2F67">
              <w:rPr>
                <w:rFonts w:ascii="Times New Roman" w:hAnsi="Times New Roman" w:cs="Times New Roman"/>
                <w:sz w:val="24"/>
                <w:szCs w:val="24"/>
              </w:rPr>
              <w:t>ребенок стремится к общению со взросл</w:t>
            </w:r>
            <w:r w:rsidR="001E2F67" w:rsidRPr="001E2F67">
              <w:rPr>
                <w:rFonts w:ascii="Times New Roman" w:hAnsi="Times New Roman" w:cs="Times New Roman"/>
                <w:sz w:val="24"/>
                <w:szCs w:val="24"/>
              </w:rPr>
              <w:t>ыми, реагирует на их настроение и др.</w:t>
            </w:r>
          </w:p>
        </w:tc>
        <w:tc>
          <w:tcPr>
            <w:tcW w:w="3191" w:type="dxa"/>
          </w:tcPr>
          <w:p w14:paraId="33BD5914" w14:textId="77777777" w:rsidR="003D2C95" w:rsidRPr="001E2F67" w:rsidRDefault="001E2F67" w:rsidP="00911018">
            <w:pPr>
              <w:spacing w:after="0" w:line="240" w:lineRule="auto"/>
              <w:ind w:right="567"/>
              <w:jc w:val="both"/>
              <w:rPr>
                <w:rFonts w:ascii="Times New Roman" w:hAnsi="Times New Roman" w:cs="Times New Roman"/>
                <w:b/>
                <w:sz w:val="24"/>
                <w:szCs w:val="24"/>
              </w:rPr>
            </w:pPr>
            <w:r w:rsidRPr="001E2F67">
              <w:rPr>
                <w:rFonts w:ascii="Times New Roman" w:hAnsi="Times New Roman" w:cs="Times New Roman"/>
                <w:sz w:val="24"/>
                <w:szCs w:val="24"/>
              </w:rPr>
              <w:t>ребенок в играх отображает действия окружающих («готовит обед», «ухаживает за больным» и</w:t>
            </w:r>
            <w:r>
              <w:rPr>
                <w:rFonts w:ascii="Times New Roman" w:hAnsi="Times New Roman" w:cs="Times New Roman"/>
                <w:sz w:val="24"/>
                <w:szCs w:val="24"/>
              </w:rPr>
              <w:t xml:space="preserve"> др.) и др.</w:t>
            </w:r>
          </w:p>
          <w:p w14:paraId="020F26C4" w14:textId="77777777" w:rsidR="003D2C95" w:rsidRPr="001E2F67" w:rsidRDefault="003D2C95" w:rsidP="00911018">
            <w:pPr>
              <w:spacing w:after="0" w:line="240" w:lineRule="auto"/>
              <w:ind w:right="567"/>
              <w:jc w:val="both"/>
              <w:rPr>
                <w:rFonts w:ascii="Times New Roman" w:hAnsi="Times New Roman" w:cs="Times New Roman"/>
                <w:b/>
                <w:sz w:val="24"/>
                <w:szCs w:val="24"/>
              </w:rPr>
            </w:pPr>
          </w:p>
        </w:tc>
      </w:tr>
    </w:tbl>
    <w:p w14:paraId="3D05D5E0" w14:textId="77777777" w:rsidR="00114F0C" w:rsidRDefault="00114F0C" w:rsidP="00911018">
      <w:pPr>
        <w:ind w:right="567"/>
        <w:jc w:val="center"/>
        <w:rPr>
          <w:rFonts w:ascii="Times New Roman" w:hAnsi="Times New Roman" w:cs="Times New Roman"/>
          <w:b/>
          <w:bCs/>
          <w:sz w:val="28"/>
          <w:szCs w:val="28"/>
        </w:rPr>
      </w:pPr>
    </w:p>
    <w:p w14:paraId="23EAD79B" w14:textId="77777777" w:rsidR="007D00DB" w:rsidRPr="003A2814" w:rsidRDefault="003D2C95" w:rsidP="00911018">
      <w:pPr>
        <w:ind w:right="567"/>
        <w:jc w:val="center"/>
        <w:rPr>
          <w:rFonts w:ascii="Times New Roman" w:hAnsi="Times New Roman" w:cs="Times New Roman"/>
          <w:b/>
          <w:bCs/>
          <w:sz w:val="28"/>
          <w:szCs w:val="28"/>
        </w:rPr>
      </w:pPr>
      <w:r w:rsidRPr="003D2C95">
        <w:rPr>
          <w:rFonts w:ascii="Times New Roman" w:hAnsi="Times New Roman" w:cs="Times New Roman"/>
          <w:b/>
          <w:bCs/>
          <w:sz w:val="28"/>
          <w:szCs w:val="28"/>
        </w:rPr>
        <w:t>Планируемые р</w:t>
      </w:r>
      <w:r w:rsidR="007D00DB">
        <w:rPr>
          <w:rFonts w:ascii="Times New Roman" w:hAnsi="Times New Roman" w:cs="Times New Roman"/>
          <w:b/>
          <w:bCs/>
          <w:sz w:val="28"/>
          <w:szCs w:val="28"/>
        </w:rPr>
        <w:t>езультаты в дошкольном возрасте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893"/>
        <w:gridCol w:w="2191"/>
        <w:gridCol w:w="2223"/>
      </w:tblGrid>
      <w:tr w:rsidR="003A2814" w:rsidRPr="003A2814" w14:paraId="4CCD21B3" w14:textId="77777777" w:rsidTr="00930490">
        <w:trPr>
          <w:jc w:val="center"/>
        </w:trPr>
        <w:tc>
          <w:tcPr>
            <w:tcW w:w="2457" w:type="dxa"/>
          </w:tcPr>
          <w:p w14:paraId="035E1800" w14:textId="77777777" w:rsidR="003A2814" w:rsidRPr="003A2814" w:rsidRDefault="003A2814" w:rsidP="00911018">
            <w:pPr>
              <w:spacing w:after="0" w:line="240" w:lineRule="auto"/>
              <w:ind w:right="567"/>
              <w:jc w:val="center"/>
              <w:rPr>
                <w:rFonts w:ascii="Times New Roman" w:hAnsi="Times New Roman" w:cs="Times New Roman"/>
                <w:b/>
                <w:bCs/>
                <w:sz w:val="24"/>
                <w:szCs w:val="24"/>
              </w:rPr>
            </w:pPr>
          </w:p>
        </w:tc>
        <w:tc>
          <w:tcPr>
            <w:tcW w:w="2783" w:type="dxa"/>
          </w:tcPr>
          <w:p w14:paraId="4BCB5E70" w14:textId="77777777" w:rsidR="003A2814" w:rsidRPr="003A2814" w:rsidRDefault="003A2814" w:rsidP="00911018">
            <w:pPr>
              <w:spacing w:after="0" w:line="240" w:lineRule="auto"/>
              <w:ind w:right="567"/>
              <w:jc w:val="center"/>
              <w:rPr>
                <w:rFonts w:ascii="Times New Roman" w:hAnsi="Times New Roman" w:cs="Times New Roman"/>
                <w:b/>
                <w:sz w:val="24"/>
                <w:szCs w:val="24"/>
              </w:rPr>
            </w:pPr>
            <w:r w:rsidRPr="003A2814">
              <w:rPr>
                <w:rFonts w:ascii="Times New Roman" w:hAnsi="Times New Roman" w:cs="Times New Roman"/>
                <w:b/>
                <w:bCs/>
                <w:sz w:val="24"/>
                <w:szCs w:val="24"/>
              </w:rPr>
              <w:t>к четырем годам</w:t>
            </w:r>
          </w:p>
        </w:tc>
        <w:tc>
          <w:tcPr>
            <w:tcW w:w="2244" w:type="dxa"/>
          </w:tcPr>
          <w:p w14:paraId="53F2CF7E" w14:textId="77777777" w:rsidR="003A2814" w:rsidRPr="003A2814" w:rsidRDefault="003A2814" w:rsidP="00911018">
            <w:pPr>
              <w:ind w:right="567"/>
              <w:jc w:val="center"/>
              <w:rPr>
                <w:rFonts w:ascii="Times New Roman" w:hAnsi="Times New Roman" w:cs="Times New Roman"/>
                <w:b/>
                <w:sz w:val="24"/>
                <w:szCs w:val="24"/>
              </w:rPr>
            </w:pPr>
            <w:r w:rsidRPr="003A2814">
              <w:rPr>
                <w:rFonts w:ascii="Times New Roman" w:hAnsi="Times New Roman" w:cs="Times New Roman"/>
                <w:b/>
                <w:sz w:val="24"/>
                <w:szCs w:val="24"/>
              </w:rPr>
              <w:t>к пяти годам</w:t>
            </w:r>
          </w:p>
        </w:tc>
        <w:tc>
          <w:tcPr>
            <w:tcW w:w="2094" w:type="dxa"/>
          </w:tcPr>
          <w:p w14:paraId="250F08B1" w14:textId="77777777" w:rsidR="003A2814" w:rsidRPr="003A2814" w:rsidRDefault="003A2814" w:rsidP="00911018">
            <w:pPr>
              <w:ind w:right="567"/>
              <w:jc w:val="center"/>
              <w:rPr>
                <w:rFonts w:ascii="Times New Roman" w:hAnsi="Times New Roman" w:cs="Times New Roman"/>
                <w:b/>
                <w:bCs/>
                <w:sz w:val="24"/>
                <w:szCs w:val="24"/>
              </w:rPr>
            </w:pPr>
            <w:r w:rsidRPr="003A2814">
              <w:rPr>
                <w:rFonts w:ascii="Times New Roman" w:hAnsi="Times New Roman" w:cs="Times New Roman"/>
                <w:b/>
                <w:bCs/>
                <w:sz w:val="24"/>
                <w:szCs w:val="24"/>
              </w:rPr>
              <w:t>к шести годам</w:t>
            </w:r>
          </w:p>
        </w:tc>
      </w:tr>
      <w:tr w:rsidR="003A2814" w:rsidRPr="003A2814" w14:paraId="7C9B4485" w14:textId="77777777" w:rsidTr="00930490">
        <w:trPr>
          <w:jc w:val="center"/>
        </w:trPr>
        <w:tc>
          <w:tcPr>
            <w:tcW w:w="2457" w:type="dxa"/>
          </w:tcPr>
          <w:p w14:paraId="7492C117" w14:textId="77777777" w:rsidR="003A2814" w:rsidRPr="003A2814" w:rsidRDefault="003A2814" w:rsidP="00911018">
            <w:pPr>
              <w:spacing w:after="0" w:line="240" w:lineRule="auto"/>
              <w:ind w:right="567"/>
              <w:jc w:val="center"/>
              <w:rPr>
                <w:rFonts w:ascii="Times New Roman" w:hAnsi="Times New Roman" w:cs="Times New Roman"/>
                <w:b/>
                <w:sz w:val="24"/>
                <w:szCs w:val="24"/>
              </w:rPr>
            </w:pPr>
            <w:r w:rsidRPr="003A2814">
              <w:rPr>
                <w:rFonts w:ascii="Times New Roman" w:hAnsi="Times New Roman" w:cs="Times New Roman"/>
                <w:b/>
                <w:bCs/>
                <w:sz w:val="24"/>
                <w:szCs w:val="24"/>
              </w:rPr>
              <w:t>Содержательный</w:t>
            </w:r>
          </w:p>
          <w:p w14:paraId="3D06933B" w14:textId="77777777" w:rsidR="003A2814" w:rsidRPr="003A2814" w:rsidRDefault="003A2814" w:rsidP="00911018">
            <w:pPr>
              <w:spacing w:after="0" w:line="240" w:lineRule="auto"/>
              <w:ind w:right="567"/>
              <w:jc w:val="center"/>
              <w:rPr>
                <w:rFonts w:ascii="Times New Roman" w:hAnsi="Times New Roman" w:cs="Times New Roman"/>
                <w:b/>
                <w:sz w:val="24"/>
                <w:szCs w:val="24"/>
              </w:rPr>
            </w:pPr>
          </w:p>
        </w:tc>
        <w:tc>
          <w:tcPr>
            <w:tcW w:w="2783" w:type="dxa"/>
          </w:tcPr>
          <w:p w14:paraId="404B0C49" w14:textId="77777777" w:rsidR="003A2814" w:rsidRPr="00767E97" w:rsidRDefault="000F3BF6" w:rsidP="00911018">
            <w:pPr>
              <w:spacing w:after="0" w:line="240" w:lineRule="auto"/>
              <w:ind w:right="567"/>
              <w:rPr>
                <w:rFonts w:ascii="Times New Roman" w:hAnsi="Times New Roman" w:cs="Times New Roman"/>
                <w:b/>
                <w:sz w:val="24"/>
                <w:szCs w:val="24"/>
              </w:rPr>
            </w:pPr>
            <w:r w:rsidRPr="00767E97">
              <w:rPr>
                <w:rFonts w:ascii="Times New Roman" w:hAnsi="Times New Roman" w:cs="Times New Roman"/>
                <w:sz w:val="24"/>
                <w:szCs w:val="24"/>
              </w:rPr>
              <w:t xml:space="preserve">ребенок знает об объектах ближайшего окружения: о родном городе, его </w:t>
            </w:r>
            <w:r w:rsidRPr="00767E97">
              <w:rPr>
                <w:rFonts w:ascii="Times New Roman" w:hAnsi="Times New Roman" w:cs="Times New Roman"/>
                <w:sz w:val="24"/>
                <w:szCs w:val="24"/>
              </w:rPr>
              <w:lastRenderedPageBreak/>
              <w:t>названии, дос</w:t>
            </w:r>
            <w:r w:rsidR="00767E97" w:rsidRPr="00767E97">
              <w:rPr>
                <w:rFonts w:ascii="Times New Roman" w:hAnsi="Times New Roman" w:cs="Times New Roman"/>
                <w:sz w:val="24"/>
                <w:szCs w:val="24"/>
              </w:rPr>
              <w:t>топримечательностях и традициях и др.</w:t>
            </w:r>
          </w:p>
        </w:tc>
        <w:tc>
          <w:tcPr>
            <w:tcW w:w="2244" w:type="dxa"/>
          </w:tcPr>
          <w:p w14:paraId="1A231BCC" w14:textId="77777777" w:rsidR="003A2814" w:rsidRPr="00767E97" w:rsidRDefault="00767E97" w:rsidP="00911018">
            <w:pPr>
              <w:spacing w:after="0" w:line="240" w:lineRule="auto"/>
              <w:ind w:right="567"/>
              <w:rPr>
                <w:rFonts w:ascii="Times New Roman" w:hAnsi="Times New Roman" w:cs="Times New Roman"/>
                <w:b/>
                <w:sz w:val="24"/>
                <w:szCs w:val="24"/>
              </w:rPr>
            </w:pPr>
            <w:r w:rsidRPr="00767E97">
              <w:rPr>
                <w:rFonts w:ascii="Times New Roman" w:hAnsi="Times New Roman" w:cs="Times New Roman"/>
                <w:sz w:val="24"/>
                <w:szCs w:val="24"/>
              </w:rPr>
              <w:lastRenderedPageBreak/>
              <w:t xml:space="preserve">ребенок познает правила безопасного поведения и </w:t>
            </w:r>
            <w:r w:rsidRPr="00767E97">
              <w:rPr>
                <w:rFonts w:ascii="Times New Roman" w:hAnsi="Times New Roman" w:cs="Times New Roman"/>
                <w:sz w:val="24"/>
                <w:szCs w:val="24"/>
              </w:rPr>
              <w:lastRenderedPageBreak/>
              <w:t>стремится их выполнять в повседневной жизни и др.</w:t>
            </w:r>
          </w:p>
        </w:tc>
        <w:tc>
          <w:tcPr>
            <w:tcW w:w="2094" w:type="dxa"/>
          </w:tcPr>
          <w:p w14:paraId="4FEE1B54" w14:textId="77777777" w:rsidR="003A2814" w:rsidRPr="00767E97" w:rsidRDefault="00767E97" w:rsidP="00911018">
            <w:pPr>
              <w:spacing w:after="0" w:line="240" w:lineRule="auto"/>
              <w:ind w:right="567"/>
              <w:rPr>
                <w:rFonts w:ascii="Times New Roman" w:hAnsi="Times New Roman" w:cs="Times New Roman"/>
                <w:b/>
                <w:sz w:val="24"/>
                <w:szCs w:val="24"/>
              </w:rPr>
            </w:pPr>
            <w:r w:rsidRPr="00767E97">
              <w:rPr>
                <w:rFonts w:ascii="Times New Roman" w:hAnsi="Times New Roman" w:cs="Times New Roman"/>
                <w:sz w:val="24"/>
                <w:szCs w:val="24"/>
              </w:rPr>
              <w:lastRenderedPageBreak/>
              <w:t xml:space="preserve">ребенок владеет представлениями о безопасном </w:t>
            </w:r>
            <w:r w:rsidRPr="00767E97">
              <w:rPr>
                <w:rFonts w:ascii="Times New Roman" w:hAnsi="Times New Roman" w:cs="Times New Roman"/>
                <w:sz w:val="24"/>
                <w:szCs w:val="24"/>
              </w:rPr>
              <w:lastRenderedPageBreak/>
              <w:t>поведении, соблюдает правила безопасного поведения в разных видах деятельности</w:t>
            </w:r>
            <w:r>
              <w:rPr>
                <w:rFonts w:ascii="Times New Roman" w:hAnsi="Times New Roman" w:cs="Times New Roman"/>
                <w:sz w:val="24"/>
                <w:szCs w:val="24"/>
              </w:rPr>
              <w:t xml:space="preserve"> и др.</w:t>
            </w:r>
          </w:p>
        </w:tc>
      </w:tr>
      <w:tr w:rsidR="003A2814" w:rsidRPr="000F3BF6" w14:paraId="2286FEA0" w14:textId="77777777" w:rsidTr="00930490">
        <w:trPr>
          <w:jc w:val="center"/>
        </w:trPr>
        <w:tc>
          <w:tcPr>
            <w:tcW w:w="2457" w:type="dxa"/>
          </w:tcPr>
          <w:p w14:paraId="6BA0AECE" w14:textId="77777777" w:rsidR="003A2814" w:rsidRPr="000F3BF6" w:rsidRDefault="003A2814" w:rsidP="00911018">
            <w:pPr>
              <w:spacing w:after="0" w:line="240" w:lineRule="auto"/>
              <w:ind w:right="567"/>
              <w:jc w:val="center"/>
              <w:rPr>
                <w:rFonts w:ascii="Times New Roman" w:hAnsi="Times New Roman" w:cs="Times New Roman"/>
                <w:b/>
                <w:sz w:val="24"/>
                <w:szCs w:val="24"/>
              </w:rPr>
            </w:pPr>
          </w:p>
          <w:p w14:paraId="0E5F04DB" w14:textId="77777777" w:rsidR="003A2814" w:rsidRPr="000F3BF6" w:rsidRDefault="003A2814" w:rsidP="00911018">
            <w:pPr>
              <w:spacing w:after="0" w:line="240" w:lineRule="auto"/>
              <w:ind w:right="567"/>
              <w:jc w:val="center"/>
              <w:rPr>
                <w:rFonts w:ascii="Times New Roman" w:hAnsi="Times New Roman" w:cs="Times New Roman"/>
                <w:b/>
                <w:bCs/>
                <w:sz w:val="24"/>
                <w:szCs w:val="24"/>
              </w:rPr>
            </w:pPr>
            <w:r w:rsidRPr="000F3BF6">
              <w:rPr>
                <w:rFonts w:ascii="Times New Roman" w:hAnsi="Times New Roman" w:cs="Times New Roman"/>
                <w:b/>
                <w:bCs/>
                <w:sz w:val="24"/>
                <w:szCs w:val="24"/>
              </w:rPr>
              <w:t>Эмоциональной-побудительный</w:t>
            </w:r>
          </w:p>
          <w:p w14:paraId="6E4A0E50" w14:textId="77777777" w:rsidR="003A2814" w:rsidRPr="000F3BF6" w:rsidRDefault="003A2814" w:rsidP="00911018">
            <w:pPr>
              <w:spacing w:after="0" w:line="240" w:lineRule="auto"/>
              <w:ind w:right="567"/>
              <w:jc w:val="center"/>
              <w:rPr>
                <w:rFonts w:ascii="Times New Roman" w:hAnsi="Times New Roman" w:cs="Times New Roman"/>
                <w:b/>
                <w:sz w:val="24"/>
                <w:szCs w:val="24"/>
              </w:rPr>
            </w:pPr>
          </w:p>
        </w:tc>
        <w:tc>
          <w:tcPr>
            <w:tcW w:w="2783" w:type="dxa"/>
          </w:tcPr>
          <w:p w14:paraId="2A13FB37" w14:textId="77777777" w:rsidR="003A2814" w:rsidRPr="00767E97" w:rsidRDefault="000F3BF6" w:rsidP="00911018">
            <w:pPr>
              <w:spacing w:after="0" w:line="240" w:lineRule="auto"/>
              <w:ind w:right="567"/>
              <w:rPr>
                <w:rFonts w:ascii="Times New Roman" w:hAnsi="Times New Roman" w:cs="Times New Roman"/>
                <w:b/>
                <w:sz w:val="24"/>
                <w:szCs w:val="24"/>
              </w:rPr>
            </w:pPr>
            <w:r w:rsidRPr="00767E97">
              <w:rPr>
                <w:rFonts w:ascii="Times New Roman" w:hAnsi="Times New Roman" w:cs="Times New Roman"/>
                <w:sz w:val="24"/>
                <w:szCs w:val="24"/>
              </w:rPr>
              <w:t>ребенок откликается эмоционально на ярко выраженное состояние близких и сверстников по показу и побуждению взрослых</w:t>
            </w:r>
            <w:r w:rsidR="00767E97" w:rsidRPr="00767E97">
              <w:rPr>
                <w:rFonts w:ascii="Times New Roman" w:hAnsi="Times New Roman" w:cs="Times New Roman"/>
                <w:sz w:val="24"/>
                <w:szCs w:val="24"/>
              </w:rPr>
              <w:t xml:space="preserve"> и др.</w:t>
            </w:r>
          </w:p>
        </w:tc>
        <w:tc>
          <w:tcPr>
            <w:tcW w:w="2244" w:type="dxa"/>
          </w:tcPr>
          <w:p w14:paraId="5B993309" w14:textId="77777777" w:rsidR="003A2814" w:rsidRPr="00767E97" w:rsidRDefault="00767E97" w:rsidP="00911018">
            <w:pPr>
              <w:spacing w:after="0" w:line="240" w:lineRule="auto"/>
              <w:ind w:right="567"/>
              <w:rPr>
                <w:rFonts w:ascii="Times New Roman" w:hAnsi="Times New Roman" w:cs="Times New Roman"/>
                <w:b/>
                <w:sz w:val="24"/>
                <w:szCs w:val="24"/>
              </w:rPr>
            </w:pPr>
            <w:r w:rsidRPr="00767E97">
              <w:rPr>
                <w:rFonts w:ascii="Times New Roman" w:hAnsi="Times New Roman" w:cs="Times New Roman"/>
                <w:sz w:val="24"/>
                <w:szCs w:val="24"/>
              </w:rPr>
              <w:t>ребенок проявляет стремление к общению со сверстниками в процессе познавательной деятельности, осуществляет обмен информацией и др.</w:t>
            </w:r>
          </w:p>
        </w:tc>
        <w:tc>
          <w:tcPr>
            <w:tcW w:w="2094" w:type="dxa"/>
          </w:tcPr>
          <w:p w14:paraId="1F47DA1B" w14:textId="77777777" w:rsidR="003A2814" w:rsidRPr="00767E97" w:rsidRDefault="00767E97" w:rsidP="00911018">
            <w:pPr>
              <w:spacing w:after="0" w:line="240" w:lineRule="auto"/>
              <w:ind w:right="567"/>
              <w:rPr>
                <w:rFonts w:ascii="Times New Roman" w:hAnsi="Times New Roman" w:cs="Times New Roman"/>
                <w:b/>
                <w:sz w:val="24"/>
                <w:szCs w:val="24"/>
              </w:rPr>
            </w:pPr>
            <w:r w:rsidRPr="00767E97">
              <w:rPr>
                <w:rFonts w:ascii="Times New Roman" w:hAnsi="Times New Roman" w:cs="Times New Roman"/>
                <w:sz w:val="24"/>
                <w:szCs w:val="24"/>
              </w:rPr>
              <w:t>ребенок настроен положительно по отношению к окружающим, охотно вступает в общение со взрослыми и сверстниками</w:t>
            </w:r>
            <w:r>
              <w:rPr>
                <w:rFonts w:ascii="Times New Roman" w:hAnsi="Times New Roman" w:cs="Times New Roman"/>
                <w:sz w:val="24"/>
                <w:szCs w:val="24"/>
              </w:rPr>
              <w:t xml:space="preserve"> и др.</w:t>
            </w:r>
          </w:p>
        </w:tc>
      </w:tr>
      <w:tr w:rsidR="003A2814" w:rsidRPr="000F3BF6" w14:paraId="59DDBBB5" w14:textId="77777777" w:rsidTr="00930490">
        <w:trPr>
          <w:jc w:val="center"/>
        </w:trPr>
        <w:tc>
          <w:tcPr>
            <w:tcW w:w="2457" w:type="dxa"/>
          </w:tcPr>
          <w:p w14:paraId="2FE2F82C" w14:textId="77777777" w:rsidR="003A2814" w:rsidRPr="000F3BF6" w:rsidRDefault="003A2814" w:rsidP="00911018">
            <w:pPr>
              <w:spacing w:after="0" w:line="240" w:lineRule="auto"/>
              <w:ind w:right="567"/>
              <w:jc w:val="both"/>
              <w:rPr>
                <w:rFonts w:ascii="Times New Roman" w:hAnsi="Times New Roman" w:cs="Times New Roman"/>
                <w:b/>
                <w:sz w:val="24"/>
                <w:szCs w:val="24"/>
              </w:rPr>
            </w:pPr>
          </w:p>
          <w:p w14:paraId="315784BB" w14:textId="77777777" w:rsidR="003A2814" w:rsidRPr="000F3BF6" w:rsidRDefault="003A2814" w:rsidP="00911018">
            <w:pPr>
              <w:spacing w:after="0" w:line="240" w:lineRule="auto"/>
              <w:ind w:right="567"/>
              <w:jc w:val="center"/>
              <w:rPr>
                <w:rFonts w:ascii="Times New Roman" w:hAnsi="Times New Roman" w:cs="Times New Roman"/>
                <w:b/>
                <w:sz w:val="24"/>
                <w:szCs w:val="24"/>
              </w:rPr>
            </w:pPr>
            <w:r w:rsidRPr="000F3BF6">
              <w:rPr>
                <w:rFonts w:ascii="Times New Roman" w:hAnsi="Times New Roman" w:cs="Times New Roman"/>
                <w:b/>
                <w:bCs/>
                <w:sz w:val="24"/>
                <w:szCs w:val="24"/>
              </w:rPr>
              <w:t>Деятельностный</w:t>
            </w:r>
          </w:p>
          <w:p w14:paraId="058BBE1F" w14:textId="77777777" w:rsidR="003A2814" w:rsidRPr="000F3BF6" w:rsidRDefault="003A2814" w:rsidP="00911018">
            <w:pPr>
              <w:spacing w:after="0" w:line="240" w:lineRule="auto"/>
              <w:ind w:right="567"/>
              <w:jc w:val="both"/>
              <w:rPr>
                <w:rFonts w:ascii="Times New Roman" w:hAnsi="Times New Roman" w:cs="Times New Roman"/>
                <w:b/>
                <w:sz w:val="24"/>
                <w:szCs w:val="24"/>
              </w:rPr>
            </w:pPr>
          </w:p>
        </w:tc>
        <w:tc>
          <w:tcPr>
            <w:tcW w:w="2783" w:type="dxa"/>
          </w:tcPr>
          <w:p w14:paraId="5D0969FA" w14:textId="77777777" w:rsidR="003A2814" w:rsidRPr="00767E97" w:rsidRDefault="000F3BF6" w:rsidP="00911018">
            <w:pPr>
              <w:spacing w:after="0" w:line="240" w:lineRule="auto"/>
              <w:ind w:right="567"/>
              <w:rPr>
                <w:rFonts w:ascii="Times New Roman" w:hAnsi="Times New Roman" w:cs="Times New Roman"/>
                <w:b/>
                <w:sz w:val="24"/>
                <w:szCs w:val="24"/>
              </w:rPr>
            </w:pPr>
            <w:r w:rsidRPr="00767E97">
              <w:rPr>
                <w:rFonts w:ascii="Times New Roman" w:hAnsi="Times New Roman" w:cs="Times New Roman"/>
                <w:sz w:val="24"/>
                <w:szCs w:val="24"/>
              </w:rPr>
              <w:t>ребенок охотно включается в совместную деятельность со взрослым, подражает его действиям, отвечает на вопросы взрослого</w:t>
            </w:r>
            <w:r w:rsidR="00767E97" w:rsidRPr="00767E97">
              <w:rPr>
                <w:rFonts w:ascii="Times New Roman" w:hAnsi="Times New Roman" w:cs="Times New Roman"/>
                <w:sz w:val="24"/>
                <w:szCs w:val="24"/>
              </w:rPr>
              <w:t xml:space="preserve"> и др.</w:t>
            </w:r>
          </w:p>
        </w:tc>
        <w:tc>
          <w:tcPr>
            <w:tcW w:w="2244" w:type="dxa"/>
          </w:tcPr>
          <w:p w14:paraId="4D3376EF" w14:textId="77777777" w:rsidR="003A2814" w:rsidRPr="00767E97" w:rsidRDefault="00767E97" w:rsidP="00911018">
            <w:pPr>
              <w:spacing w:after="0" w:line="240" w:lineRule="auto"/>
              <w:ind w:right="567"/>
              <w:rPr>
                <w:rFonts w:ascii="Times New Roman" w:hAnsi="Times New Roman" w:cs="Times New Roman"/>
                <w:b/>
                <w:sz w:val="24"/>
                <w:szCs w:val="24"/>
              </w:rPr>
            </w:pPr>
            <w:r w:rsidRPr="00767E97">
              <w:rPr>
                <w:rFonts w:ascii="Times New Roman" w:hAnsi="Times New Roman" w:cs="Times New Roman"/>
                <w:sz w:val="24"/>
                <w:szCs w:val="24"/>
              </w:rPr>
              <w:t>ребенок использует накопленный художественно-творческой опыт в самостоятельной деятельности и др.</w:t>
            </w:r>
          </w:p>
        </w:tc>
        <w:tc>
          <w:tcPr>
            <w:tcW w:w="2094" w:type="dxa"/>
          </w:tcPr>
          <w:p w14:paraId="4A6683DE" w14:textId="77777777" w:rsidR="003A2814" w:rsidRPr="00767E97" w:rsidRDefault="00767E97" w:rsidP="00911018">
            <w:pPr>
              <w:spacing w:after="0" w:line="240" w:lineRule="auto"/>
              <w:ind w:right="567"/>
              <w:rPr>
                <w:rFonts w:ascii="Times New Roman" w:hAnsi="Times New Roman" w:cs="Times New Roman"/>
                <w:b/>
                <w:sz w:val="24"/>
                <w:szCs w:val="24"/>
              </w:rPr>
            </w:pPr>
            <w:r w:rsidRPr="00767E97">
              <w:rPr>
                <w:rFonts w:ascii="Times New Roman" w:hAnsi="Times New Roman" w:cs="Times New Roman"/>
                <w:sz w:val="24"/>
                <w:szCs w:val="24"/>
              </w:rPr>
              <w:t>ребенок использует математические знания, способы и средств</w:t>
            </w:r>
            <w:r>
              <w:rPr>
                <w:rFonts w:ascii="Times New Roman" w:hAnsi="Times New Roman" w:cs="Times New Roman"/>
                <w:sz w:val="24"/>
                <w:szCs w:val="24"/>
              </w:rPr>
              <w:t>а для познания окружающего мира и др.</w:t>
            </w:r>
          </w:p>
        </w:tc>
      </w:tr>
      <w:tr w:rsidR="0051094A" w:rsidRPr="000F3BF6" w14:paraId="2DFCA9F2" w14:textId="77777777" w:rsidTr="00F25DA5">
        <w:trPr>
          <w:jc w:val="center"/>
        </w:trPr>
        <w:tc>
          <w:tcPr>
            <w:tcW w:w="9578" w:type="dxa"/>
            <w:gridSpan w:val="4"/>
          </w:tcPr>
          <w:p w14:paraId="2A76E359" w14:textId="77777777" w:rsidR="0051094A" w:rsidRPr="00767E97" w:rsidRDefault="0051094A" w:rsidP="00911018">
            <w:pPr>
              <w:spacing w:after="0" w:line="240" w:lineRule="auto"/>
              <w:ind w:right="567"/>
              <w:jc w:val="center"/>
              <w:rPr>
                <w:rFonts w:ascii="Times New Roman" w:hAnsi="Times New Roman" w:cs="Times New Roman"/>
                <w:sz w:val="24"/>
                <w:szCs w:val="24"/>
              </w:rPr>
            </w:pPr>
          </w:p>
        </w:tc>
      </w:tr>
    </w:tbl>
    <w:p w14:paraId="51106FDF" w14:textId="77777777" w:rsidR="00114F0C" w:rsidRDefault="00114F0C" w:rsidP="00911018">
      <w:pPr>
        <w:spacing w:after="0" w:line="240" w:lineRule="auto"/>
        <w:ind w:right="567"/>
        <w:jc w:val="center"/>
        <w:rPr>
          <w:rFonts w:ascii="Times New Roman" w:hAnsi="Times New Roman" w:cs="Times New Roman"/>
          <w:b/>
          <w:bCs/>
          <w:sz w:val="28"/>
          <w:szCs w:val="28"/>
        </w:rPr>
      </w:pPr>
    </w:p>
    <w:p w14:paraId="7EA0985F" w14:textId="77777777" w:rsidR="00114F0C" w:rsidRDefault="00114F0C" w:rsidP="00911018">
      <w:pPr>
        <w:spacing w:after="0" w:line="240" w:lineRule="auto"/>
        <w:ind w:right="567"/>
        <w:jc w:val="center"/>
        <w:rPr>
          <w:rFonts w:ascii="Times New Roman" w:hAnsi="Times New Roman" w:cs="Times New Roman"/>
          <w:b/>
          <w:bCs/>
          <w:sz w:val="28"/>
          <w:szCs w:val="28"/>
        </w:rPr>
      </w:pPr>
    </w:p>
    <w:p w14:paraId="720276F6" w14:textId="77777777" w:rsidR="003D2C95" w:rsidRDefault="003D2C95" w:rsidP="00911018">
      <w:pPr>
        <w:spacing w:after="0" w:line="240" w:lineRule="auto"/>
        <w:ind w:right="567"/>
        <w:jc w:val="center"/>
        <w:rPr>
          <w:rFonts w:ascii="Times New Roman" w:hAnsi="Times New Roman" w:cs="Times New Roman"/>
          <w:b/>
          <w:bCs/>
          <w:sz w:val="28"/>
          <w:szCs w:val="28"/>
        </w:rPr>
      </w:pPr>
      <w:r w:rsidRPr="003D2C95">
        <w:rPr>
          <w:rFonts w:ascii="Times New Roman" w:hAnsi="Times New Roman" w:cs="Times New Roman"/>
          <w:b/>
          <w:bCs/>
          <w:sz w:val="28"/>
          <w:szCs w:val="28"/>
        </w:rPr>
        <w:t>Планируемые результаты на этап</w:t>
      </w:r>
      <w:r w:rsidR="00434DAC">
        <w:rPr>
          <w:rFonts w:ascii="Times New Roman" w:hAnsi="Times New Roman" w:cs="Times New Roman"/>
          <w:b/>
          <w:bCs/>
          <w:sz w:val="28"/>
          <w:szCs w:val="28"/>
        </w:rPr>
        <w:t>е завершения освоения Программы</w:t>
      </w:r>
    </w:p>
    <w:p w14:paraId="639A9E58" w14:textId="77777777" w:rsidR="00434DAC" w:rsidRDefault="00434DAC" w:rsidP="00911018">
      <w:pPr>
        <w:spacing w:after="0" w:line="240" w:lineRule="auto"/>
        <w:ind w:right="567"/>
        <w:jc w:val="center"/>
        <w:rPr>
          <w:rFonts w:ascii="Times New Roman" w:hAnsi="Times New Roman" w:cs="Times New Roman"/>
          <w:b/>
          <w:sz w:val="28"/>
          <w:szCs w:val="28"/>
        </w:rPr>
      </w:pPr>
      <w:r>
        <w:rPr>
          <w:rFonts w:ascii="Times New Roman" w:hAnsi="Times New Roman" w:cs="Times New Roman"/>
          <w:b/>
          <w:bCs/>
          <w:sz w:val="28"/>
          <w:szCs w:val="28"/>
        </w:rPr>
        <w:t>к концу дошкольного возраста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3D2C95" w:rsidRPr="001A2B41" w14:paraId="2FF9802C" w14:textId="77777777" w:rsidTr="001A2B41">
        <w:tc>
          <w:tcPr>
            <w:tcW w:w="3190" w:type="dxa"/>
          </w:tcPr>
          <w:p w14:paraId="3DB99439" w14:textId="77777777" w:rsidR="003D2C95" w:rsidRPr="001A2B41" w:rsidRDefault="003D2C95" w:rsidP="00911018">
            <w:pPr>
              <w:spacing w:after="0"/>
              <w:ind w:right="567"/>
              <w:jc w:val="center"/>
              <w:rPr>
                <w:rFonts w:ascii="Times New Roman" w:hAnsi="Times New Roman" w:cs="Times New Roman"/>
                <w:b/>
                <w:sz w:val="24"/>
                <w:szCs w:val="24"/>
              </w:rPr>
            </w:pPr>
            <w:r w:rsidRPr="001A2B41">
              <w:rPr>
                <w:rFonts w:ascii="Times New Roman" w:hAnsi="Times New Roman" w:cs="Times New Roman"/>
                <w:b/>
                <w:bCs/>
                <w:sz w:val="24"/>
                <w:szCs w:val="24"/>
              </w:rPr>
              <w:t>Содержательный</w:t>
            </w:r>
          </w:p>
          <w:p w14:paraId="13782B06" w14:textId="77777777" w:rsidR="003D2C95" w:rsidRPr="001A2B41" w:rsidRDefault="003D2C95" w:rsidP="00911018">
            <w:pPr>
              <w:spacing w:after="0"/>
              <w:ind w:right="567"/>
              <w:jc w:val="center"/>
              <w:rPr>
                <w:rFonts w:ascii="Times New Roman" w:hAnsi="Times New Roman" w:cs="Times New Roman"/>
                <w:b/>
                <w:sz w:val="24"/>
                <w:szCs w:val="24"/>
              </w:rPr>
            </w:pPr>
          </w:p>
        </w:tc>
        <w:tc>
          <w:tcPr>
            <w:tcW w:w="3190" w:type="dxa"/>
          </w:tcPr>
          <w:p w14:paraId="04173044" w14:textId="77777777" w:rsidR="003D2C95" w:rsidRPr="001A2B41" w:rsidRDefault="003D2C95" w:rsidP="00911018">
            <w:pPr>
              <w:spacing w:after="0"/>
              <w:ind w:right="567"/>
              <w:jc w:val="center"/>
              <w:rPr>
                <w:rFonts w:ascii="Times New Roman" w:hAnsi="Times New Roman" w:cs="Times New Roman"/>
                <w:b/>
                <w:sz w:val="24"/>
                <w:szCs w:val="24"/>
              </w:rPr>
            </w:pPr>
            <w:r w:rsidRPr="001A2B41">
              <w:rPr>
                <w:rFonts w:ascii="Times New Roman" w:hAnsi="Times New Roman" w:cs="Times New Roman"/>
                <w:b/>
                <w:bCs/>
                <w:sz w:val="24"/>
                <w:szCs w:val="24"/>
              </w:rPr>
              <w:t>Эмоциональной-побудительный</w:t>
            </w:r>
          </w:p>
        </w:tc>
        <w:tc>
          <w:tcPr>
            <w:tcW w:w="3191" w:type="dxa"/>
          </w:tcPr>
          <w:p w14:paraId="08A36531" w14:textId="77777777" w:rsidR="003D2C95" w:rsidRPr="001A2B41" w:rsidRDefault="003D2C95" w:rsidP="00911018">
            <w:pPr>
              <w:spacing w:after="0"/>
              <w:ind w:right="567"/>
              <w:jc w:val="center"/>
              <w:rPr>
                <w:rFonts w:ascii="Times New Roman" w:hAnsi="Times New Roman" w:cs="Times New Roman"/>
                <w:b/>
                <w:sz w:val="24"/>
                <w:szCs w:val="24"/>
              </w:rPr>
            </w:pPr>
            <w:r w:rsidRPr="001A2B41">
              <w:rPr>
                <w:rFonts w:ascii="Times New Roman" w:hAnsi="Times New Roman" w:cs="Times New Roman"/>
                <w:b/>
                <w:bCs/>
                <w:sz w:val="24"/>
                <w:szCs w:val="24"/>
              </w:rPr>
              <w:t>Деятельностный</w:t>
            </w:r>
          </w:p>
          <w:p w14:paraId="7F6DBD06" w14:textId="77777777" w:rsidR="003D2C95" w:rsidRPr="001A2B41" w:rsidRDefault="003D2C95" w:rsidP="00911018">
            <w:pPr>
              <w:spacing w:after="0"/>
              <w:ind w:right="567"/>
              <w:jc w:val="center"/>
              <w:rPr>
                <w:rFonts w:ascii="Times New Roman" w:hAnsi="Times New Roman" w:cs="Times New Roman"/>
                <w:b/>
                <w:sz w:val="24"/>
                <w:szCs w:val="24"/>
              </w:rPr>
            </w:pPr>
          </w:p>
        </w:tc>
      </w:tr>
      <w:tr w:rsidR="003D2C95" w:rsidRPr="008369EB" w14:paraId="466FC48A" w14:textId="77777777" w:rsidTr="001A2B41">
        <w:tc>
          <w:tcPr>
            <w:tcW w:w="3190" w:type="dxa"/>
          </w:tcPr>
          <w:p w14:paraId="11B6EE88" w14:textId="77777777" w:rsidR="003D2C95" w:rsidRDefault="008369EB" w:rsidP="00911018">
            <w:pPr>
              <w:spacing w:after="0" w:line="240" w:lineRule="auto"/>
              <w:ind w:right="567"/>
              <w:jc w:val="both"/>
              <w:rPr>
                <w:rFonts w:ascii="Times New Roman" w:hAnsi="Times New Roman" w:cs="Times New Roman"/>
                <w:sz w:val="24"/>
                <w:szCs w:val="24"/>
              </w:rPr>
            </w:pPr>
            <w:r w:rsidRPr="008369EB">
              <w:rPr>
                <w:rFonts w:ascii="Times New Roman" w:hAnsi="Times New Roman" w:cs="Times New Roman"/>
                <w:sz w:val="24"/>
                <w:szCs w:val="24"/>
              </w:rPr>
              <w:t>ребенок имеет начальные представления о правилах безопасного поведения в двигательной деятельности; о том, что такое здоровье, понимает, как подде</w:t>
            </w:r>
            <w:r>
              <w:rPr>
                <w:rFonts w:ascii="Times New Roman" w:hAnsi="Times New Roman" w:cs="Times New Roman"/>
                <w:sz w:val="24"/>
                <w:szCs w:val="24"/>
              </w:rPr>
              <w:t>ржать, укрепить и сохранить его и др.</w:t>
            </w:r>
          </w:p>
          <w:p w14:paraId="31E98304" w14:textId="77777777" w:rsidR="00D2408D" w:rsidRDefault="00D2408D" w:rsidP="00911018">
            <w:pPr>
              <w:spacing w:after="0" w:line="240" w:lineRule="auto"/>
              <w:ind w:right="567"/>
              <w:jc w:val="both"/>
              <w:rPr>
                <w:rFonts w:ascii="Times New Roman" w:hAnsi="Times New Roman" w:cs="Times New Roman"/>
                <w:sz w:val="24"/>
                <w:szCs w:val="24"/>
              </w:rPr>
            </w:pPr>
            <w:r>
              <w:rPr>
                <w:rFonts w:ascii="Times New Roman" w:hAnsi="Times New Roman" w:cs="Times New Roman"/>
                <w:sz w:val="24"/>
                <w:szCs w:val="24"/>
              </w:rPr>
              <w:t xml:space="preserve">Сформированны нравственно –волевые качества. </w:t>
            </w:r>
          </w:p>
          <w:p w14:paraId="6653FF5A" w14:textId="77777777" w:rsidR="00FA7F0E" w:rsidRDefault="00FA7F0E" w:rsidP="00911018">
            <w:pPr>
              <w:spacing w:after="0" w:line="240" w:lineRule="auto"/>
              <w:ind w:right="567"/>
              <w:jc w:val="both"/>
              <w:rPr>
                <w:rFonts w:ascii="Times New Roman" w:hAnsi="Times New Roman" w:cs="Times New Roman"/>
                <w:sz w:val="24"/>
                <w:szCs w:val="24"/>
              </w:rPr>
            </w:pPr>
          </w:p>
          <w:p w14:paraId="3F7803CD" w14:textId="77777777" w:rsidR="00FA7F0E" w:rsidRDefault="00FA7F0E" w:rsidP="00911018">
            <w:pPr>
              <w:spacing w:after="0" w:line="240" w:lineRule="auto"/>
              <w:ind w:right="567"/>
              <w:jc w:val="both"/>
              <w:rPr>
                <w:rFonts w:ascii="Times New Roman" w:hAnsi="Times New Roman" w:cs="Times New Roman"/>
                <w:sz w:val="24"/>
                <w:szCs w:val="24"/>
              </w:rPr>
            </w:pPr>
          </w:p>
          <w:p w14:paraId="7A369CB8" w14:textId="77777777" w:rsidR="00FA7F0E" w:rsidRDefault="00FA7F0E" w:rsidP="00911018">
            <w:pPr>
              <w:spacing w:after="0" w:line="240" w:lineRule="auto"/>
              <w:ind w:right="567"/>
              <w:jc w:val="both"/>
              <w:rPr>
                <w:rFonts w:ascii="Times New Roman" w:hAnsi="Times New Roman" w:cs="Times New Roman"/>
                <w:sz w:val="24"/>
                <w:szCs w:val="24"/>
              </w:rPr>
            </w:pPr>
          </w:p>
          <w:p w14:paraId="1C274977" w14:textId="77777777" w:rsidR="00FA7F0E" w:rsidRDefault="00FA7F0E" w:rsidP="00911018">
            <w:pPr>
              <w:spacing w:after="0" w:line="240" w:lineRule="auto"/>
              <w:ind w:right="567"/>
              <w:jc w:val="both"/>
              <w:rPr>
                <w:rFonts w:ascii="Times New Roman" w:hAnsi="Times New Roman" w:cs="Times New Roman"/>
                <w:sz w:val="24"/>
                <w:szCs w:val="24"/>
              </w:rPr>
            </w:pPr>
          </w:p>
          <w:p w14:paraId="2A3A0F35" w14:textId="77777777" w:rsidR="00FA7F0E" w:rsidRDefault="00FA7F0E" w:rsidP="00911018">
            <w:pPr>
              <w:spacing w:after="0" w:line="240" w:lineRule="auto"/>
              <w:ind w:right="567"/>
              <w:jc w:val="both"/>
              <w:rPr>
                <w:rFonts w:ascii="Times New Roman" w:hAnsi="Times New Roman" w:cs="Times New Roman"/>
                <w:sz w:val="24"/>
                <w:szCs w:val="24"/>
              </w:rPr>
            </w:pPr>
          </w:p>
          <w:p w14:paraId="106627D8" w14:textId="77777777" w:rsidR="00FA7F0E" w:rsidRDefault="00FA7F0E" w:rsidP="00911018">
            <w:pPr>
              <w:spacing w:after="0" w:line="240" w:lineRule="auto"/>
              <w:ind w:right="567"/>
              <w:jc w:val="both"/>
              <w:rPr>
                <w:rFonts w:ascii="Times New Roman" w:hAnsi="Times New Roman" w:cs="Times New Roman"/>
                <w:sz w:val="24"/>
                <w:szCs w:val="24"/>
              </w:rPr>
            </w:pPr>
          </w:p>
          <w:p w14:paraId="3A1336CD" w14:textId="77777777" w:rsidR="00FA7F0E" w:rsidRDefault="00FA7F0E" w:rsidP="00911018">
            <w:pPr>
              <w:spacing w:after="0" w:line="240" w:lineRule="auto"/>
              <w:ind w:right="567"/>
              <w:jc w:val="both"/>
              <w:rPr>
                <w:rFonts w:ascii="Times New Roman" w:hAnsi="Times New Roman" w:cs="Times New Roman"/>
                <w:sz w:val="24"/>
                <w:szCs w:val="24"/>
              </w:rPr>
            </w:pPr>
          </w:p>
          <w:p w14:paraId="0E2A2C32" w14:textId="77777777" w:rsidR="00FA7F0E" w:rsidRDefault="00FA7F0E" w:rsidP="00911018">
            <w:pPr>
              <w:spacing w:after="0" w:line="240" w:lineRule="auto"/>
              <w:ind w:right="567"/>
              <w:jc w:val="both"/>
              <w:rPr>
                <w:rFonts w:ascii="Times New Roman" w:hAnsi="Times New Roman" w:cs="Times New Roman"/>
                <w:sz w:val="24"/>
                <w:szCs w:val="24"/>
              </w:rPr>
            </w:pPr>
          </w:p>
          <w:p w14:paraId="02EE25DA" w14:textId="77777777" w:rsidR="00FA7F0E" w:rsidRDefault="00FA7F0E" w:rsidP="00911018">
            <w:pPr>
              <w:spacing w:after="0" w:line="240" w:lineRule="auto"/>
              <w:ind w:right="567"/>
              <w:jc w:val="both"/>
              <w:rPr>
                <w:rFonts w:ascii="Times New Roman" w:hAnsi="Times New Roman" w:cs="Times New Roman"/>
                <w:sz w:val="24"/>
                <w:szCs w:val="24"/>
              </w:rPr>
            </w:pPr>
          </w:p>
          <w:p w14:paraId="052ECBB4" w14:textId="77777777" w:rsidR="00FA7F0E" w:rsidRDefault="00FA7F0E" w:rsidP="00911018">
            <w:pPr>
              <w:spacing w:after="0" w:line="240" w:lineRule="auto"/>
              <w:ind w:right="567"/>
              <w:jc w:val="both"/>
              <w:rPr>
                <w:rFonts w:ascii="Times New Roman" w:hAnsi="Times New Roman" w:cs="Times New Roman"/>
                <w:sz w:val="24"/>
                <w:szCs w:val="24"/>
              </w:rPr>
            </w:pPr>
          </w:p>
          <w:p w14:paraId="6F497203" w14:textId="77777777" w:rsidR="00FA7F0E" w:rsidRDefault="00FA7F0E" w:rsidP="00911018">
            <w:pPr>
              <w:spacing w:after="0" w:line="240" w:lineRule="auto"/>
              <w:ind w:right="567"/>
              <w:jc w:val="both"/>
              <w:rPr>
                <w:rFonts w:ascii="Times New Roman" w:hAnsi="Times New Roman" w:cs="Times New Roman"/>
                <w:sz w:val="24"/>
                <w:szCs w:val="24"/>
              </w:rPr>
            </w:pPr>
          </w:p>
          <w:p w14:paraId="6FA7C1B5" w14:textId="77777777" w:rsidR="00FA7F0E" w:rsidRDefault="00FA7F0E" w:rsidP="00911018">
            <w:pPr>
              <w:spacing w:after="0" w:line="240" w:lineRule="auto"/>
              <w:ind w:right="567"/>
              <w:jc w:val="both"/>
              <w:rPr>
                <w:rFonts w:ascii="Times New Roman" w:hAnsi="Times New Roman" w:cs="Times New Roman"/>
                <w:sz w:val="24"/>
                <w:szCs w:val="24"/>
              </w:rPr>
            </w:pPr>
          </w:p>
          <w:p w14:paraId="11BF2B93" w14:textId="77777777" w:rsidR="00FA7F0E" w:rsidRDefault="00FA7F0E" w:rsidP="00911018">
            <w:pPr>
              <w:spacing w:after="0" w:line="240" w:lineRule="auto"/>
              <w:ind w:right="567"/>
              <w:jc w:val="both"/>
              <w:rPr>
                <w:rFonts w:ascii="Times New Roman" w:hAnsi="Times New Roman" w:cs="Times New Roman"/>
                <w:sz w:val="24"/>
                <w:szCs w:val="24"/>
              </w:rPr>
            </w:pPr>
          </w:p>
          <w:p w14:paraId="6DF772C0" w14:textId="77777777" w:rsidR="00FA7F0E" w:rsidRDefault="00FA7F0E" w:rsidP="00911018">
            <w:pPr>
              <w:spacing w:after="0" w:line="240" w:lineRule="auto"/>
              <w:ind w:right="567"/>
              <w:jc w:val="both"/>
              <w:rPr>
                <w:rFonts w:ascii="Times New Roman" w:hAnsi="Times New Roman" w:cs="Times New Roman"/>
                <w:sz w:val="24"/>
                <w:szCs w:val="24"/>
              </w:rPr>
            </w:pPr>
          </w:p>
          <w:p w14:paraId="48FA3379" w14:textId="77777777" w:rsidR="00FA7F0E" w:rsidRDefault="00FA7F0E" w:rsidP="00911018">
            <w:pPr>
              <w:spacing w:after="0" w:line="240" w:lineRule="auto"/>
              <w:ind w:right="567"/>
              <w:jc w:val="both"/>
              <w:rPr>
                <w:rFonts w:ascii="Times New Roman" w:hAnsi="Times New Roman" w:cs="Times New Roman"/>
                <w:sz w:val="24"/>
                <w:szCs w:val="24"/>
              </w:rPr>
            </w:pPr>
          </w:p>
          <w:p w14:paraId="41958F62" w14:textId="77777777" w:rsidR="00FA7F0E" w:rsidRDefault="00FA7F0E" w:rsidP="00911018">
            <w:pPr>
              <w:spacing w:after="0" w:line="240" w:lineRule="auto"/>
              <w:ind w:right="567"/>
              <w:jc w:val="both"/>
              <w:rPr>
                <w:rFonts w:ascii="Times New Roman" w:hAnsi="Times New Roman" w:cs="Times New Roman"/>
                <w:sz w:val="24"/>
                <w:szCs w:val="24"/>
              </w:rPr>
            </w:pPr>
          </w:p>
          <w:p w14:paraId="21AA880F" w14:textId="77777777" w:rsidR="00FA7F0E" w:rsidRDefault="00FA7F0E" w:rsidP="00911018">
            <w:pPr>
              <w:spacing w:after="0" w:line="240" w:lineRule="auto"/>
              <w:ind w:right="567"/>
              <w:jc w:val="both"/>
              <w:rPr>
                <w:rFonts w:ascii="Times New Roman" w:hAnsi="Times New Roman" w:cs="Times New Roman"/>
                <w:sz w:val="24"/>
                <w:szCs w:val="24"/>
              </w:rPr>
            </w:pPr>
          </w:p>
          <w:p w14:paraId="263258AE" w14:textId="77777777" w:rsidR="00FA7F0E" w:rsidRDefault="00FA7F0E" w:rsidP="00911018">
            <w:pPr>
              <w:spacing w:after="0" w:line="240" w:lineRule="auto"/>
              <w:ind w:right="567"/>
              <w:jc w:val="both"/>
              <w:rPr>
                <w:rFonts w:ascii="Times New Roman" w:hAnsi="Times New Roman" w:cs="Times New Roman"/>
                <w:sz w:val="24"/>
                <w:szCs w:val="24"/>
              </w:rPr>
            </w:pPr>
          </w:p>
          <w:p w14:paraId="7480CBA5" w14:textId="77777777" w:rsidR="00FA7F0E" w:rsidRDefault="00FA7F0E" w:rsidP="00911018">
            <w:pPr>
              <w:spacing w:after="0" w:line="240" w:lineRule="auto"/>
              <w:ind w:right="567"/>
              <w:jc w:val="both"/>
              <w:rPr>
                <w:rFonts w:ascii="Times New Roman" w:hAnsi="Times New Roman" w:cs="Times New Roman"/>
                <w:sz w:val="24"/>
                <w:szCs w:val="24"/>
              </w:rPr>
            </w:pPr>
          </w:p>
          <w:p w14:paraId="0C11813D" w14:textId="77777777" w:rsidR="00FA7F0E" w:rsidRDefault="00FA7F0E" w:rsidP="00911018">
            <w:pPr>
              <w:spacing w:after="0" w:line="240" w:lineRule="auto"/>
              <w:ind w:right="567"/>
              <w:jc w:val="both"/>
              <w:rPr>
                <w:rFonts w:ascii="Times New Roman" w:hAnsi="Times New Roman" w:cs="Times New Roman"/>
                <w:sz w:val="24"/>
                <w:szCs w:val="24"/>
              </w:rPr>
            </w:pPr>
          </w:p>
          <w:p w14:paraId="1697C439" w14:textId="77777777" w:rsidR="00FA7F0E" w:rsidRDefault="00FA7F0E" w:rsidP="00911018">
            <w:pPr>
              <w:spacing w:after="0" w:line="240" w:lineRule="auto"/>
              <w:ind w:right="567"/>
              <w:jc w:val="both"/>
              <w:rPr>
                <w:rFonts w:ascii="Times New Roman" w:hAnsi="Times New Roman" w:cs="Times New Roman"/>
                <w:sz w:val="24"/>
                <w:szCs w:val="24"/>
              </w:rPr>
            </w:pPr>
          </w:p>
          <w:p w14:paraId="574F87FC" w14:textId="77777777" w:rsidR="00FA7F0E" w:rsidRDefault="00FA7F0E" w:rsidP="00911018">
            <w:pPr>
              <w:spacing w:after="0" w:line="240" w:lineRule="auto"/>
              <w:ind w:right="567"/>
              <w:jc w:val="both"/>
              <w:rPr>
                <w:rFonts w:ascii="Times New Roman" w:hAnsi="Times New Roman" w:cs="Times New Roman"/>
                <w:sz w:val="24"/>
                <w:szCs w:val="24"/>
              </w:rPr>
            </w:pPr>
          </w:p>
          <w:p w14:paraId="2120C11D" w14:textId="77777777" w:rsidR="00FA7F0E" w:rsidRDefault="00FA7F0E" w:rsidP="00911018">
            <w:pPr>
              <w:spacing w:after="0" w:line="240" w:lineRule="auto"/>
              <w:ind w:right="567"/>
              <w:jc w:val="both"/>
              <w:rPr>
                <w:rFonts w:ascii="Times New Roman" w:hAnsi="Times New Roman" w:cs="Times New Roman"/>
                <w:sz w:val="24"/>
                <w:szCs w:val="24"/>
              </w:rPr>
            </w:pPr>
          </w:p>
          <w:p w14:paraId="009D44F7" w14:textId="77777777" w:rsidR="00FA7F0E" w:rsidRDefault="00FA7F0E" w:rsidP="00911018">
            <w:pPr>
              <w:spacing w:after="0" w:line="240" w:lineRule="auto"/>
              <w:ind w:right="567"/>
              <w:jc w:val="both"/>
              <w:rPr>
                <w:rFonts w:ascii="Times New Roman" w:hAnsi="Times New Roman" w:cs="Times New Roman"/>
                <w:sz w:val="24"/>
                <w:szCs w:val="24"/>
              </w:rPr>
            </w:pPr>
          </w:p>
          <w:p w14:paraId="2C6B5986" w14:textId="77777777" w:rsidR="00FA7F0E" w:rsidRDefault="00FA7F0E" w:rsidP="00911018">
            <w:pPr>
              <w:spacing w:after="0" w:line="240" w:lineRule="auto"/>
              <w:ind w:right="567"/>
              <w:jc w:val="both"/>
              <w:rPr>
                <w:rFonts w:ascii="Times New Roman" w:hAnsi="Times New Roman" w:cs="Times New Roman"/>
                <w:sz w:val="24"/>
                <w:szCs w:val="24"/>
              </w:rPr>
            </w:pPr>
          </w:p>
          <w:p w14:paraId="2D564073" w14:textId="77777777" w:rsidR="00FA7F0E" w:rsidRDefault="00FA7F0E" w:rsidP="00911018">
            <w:pPr>
              <w:spacing w:after="0" w:line="240" w:lineRule="auto"/>
              <w:ind w:right="567"/>
              <w:jc w:val="both"/>
              <w:rPr>
                <w:rFonts w:ascii="Times New Roman" w:hAnsi="Times New Roman" w:cs="Times New Roman"/>
                <w:sz w:val="24"/>
                <w:szCs w:val="24"/>
              </w:rPr>
            </w:pPr>
          </w:p>
          <w:p w14:paraId="60F347CA" w14:textId="77777777" w:rsidR="00FA7F0E" w:rsidRDefault="00FA7F0E" w:rsidP="00911018">
            <w:pPr>
              <w:spacing w:after="0" w:line="240" w:lineRule="auto"/>
              <w:ind w:right="567"/>
              <w:jc w:val="both"/>
              <w:rPr>
                <w:rFonts w:ascii="Times New Roman" w:hAnsi="Times New Roman" w:cs="Times New Roman"/>
                <w:sz w:val="24"/>
                <w:szCs w:val="24"/>
              </w:rPr>
            </w:pPr>
          </w:p>
          <w:p w14:paraId="701607EE" w14:textId="77777777" w:rsidR="00FA7F0E" w:rsidRDefault="00FA7F0E" w:rsidP="00911018">
            <w:pPr>
              <w:spacing w:after="0" w:line="240" w:lineRule="auto"/>
              <w:ind w:right="567"/>
              <w:jc w:val="both"/>
              <w:rPr>
                <w:rFonts w:ascii="Times New Roman" w:hAnsi="Times New Roman" w:cs="Times New Roman"/>
                <w:sz w:val="24"/>
                <w:szCs w:val="24"/>
              </w:rPr>
            </w:pPr>
          </w:p>
          <w:p w14:paraId="183B1B11" w14:textId="77777777" w:rsidR="00FA7F0E" w:rsidRDefault="00FA7F0E" w:rsidP="00911018">
            <w:pPr>
              <w:spacing w:after="0" w:line="240" w:lineRule="auto"/>
              <w:ind w:right="567"/>
              <w:jc w:val="both"/>
              <w:rPr>
                <w:rFonts w:ascii="Times New Roman" w:hAnsi="Times New Roman" w:cs="Times New Roman"/>
                <w:sz w:val="24"/>
                <w:szCs w:val="24"/>
              </w:rPr>
            </w:pPr>
          </w:p>
          <w:p w14:paraId="2E8A1A57" w14:textId="77777777" w:rsidR="00FA7F0E" w:rsidRDefault="00FA7F0E" w:rsidP="00911018">
            <w:pPr>
              <w:spacing w:after="0" w:line="240" w:lineRule="auto"/>
              <w:ind w:right="567"/>
              <w:jc w:val="both"/>
              <w:rPr>
                <w:rFonts w:ascii="Times New Roman" w:hAnsi="Times New Roman" w:cs="Times New Roman"/>
                <w:sz w:val="24"/>
                <w:szCs w:val="24"/>
              </w:rPr>
            </w:pPr>
          </w:p>
          <w:p w14:paraId="03215A2B" w14:textId="77777777" w:rsidR="00FA7F0E" w:rsidRDefault="00FA7F0E" w:rsidP="00911018">
            <w:pPr>
              <w:spacing w:after="0" w:line="240" w:lineRule="auto"/>
              <w:ind w:right="567"/>
              <w:jc w:val="both"/>
              <w:rPr>
                <w:rFonts w:ascii="Times New Roman" w:hAnsi="Times New Roman" w:cs="Times New Roman"/>
                <w:sz w:val="24"/>
                <w:szCs w:val="24"/>
              </w:rPr>
            </w:pPr>
          </w:p>
          <w:p w14:paraId="318CDFF1" w14:textId="77777777" w:rsidR="00FA7F0E" w:rsidRDefault="00FA7F0E" w:rsidP="00911018">
            <w:pPr>
              <w:spacing w:after="0" w:line="240" w:lineRule="auto"/>
              <w:ind w:right="567"/>
              <w:jc w:val="both"/>
              <w:rPr>
                <w:rFonts w:ascii="Times New Roman" w:hAnsi="Times New Roman" w:cs="Times New Roman"/>
                <w:sz w:val="24"/>
                <w:szCs w:val="24"/>
              </w:rPr>
            </w:pPr>
          </w:p>
          <w:p w14:paraId="0477DC80" w14:textId="77777777" w:rsidR="00FA7F0E" w:rsidRDefault="00FA7F0E" w:rsidP="00911018">
            <w:pPr>
              <w:spacing w:after="0" w:line="240" w:lineRule="auto"/>
              <w:ind w:right="567"/>
              <w:jc w:val="both"/>
              <w:rPr>
                <w:rFonts w:ascii="Times New Roman" w:hAnsi="Times New Roman" w:cs="Times New Roman"/>
                <w:sz w:val="24"/>
                <w:szCs w:val="24"/>
              </w:rPr>
            </w:pPr>
          </w:p>
          <w:p w14:paraId="0552CA9C" w14:textId="77777777" w:rsidR="00FA7F0E" w:rsidRDefault="00FA7F0E" w:rsidP="00911018">
            <w:pPr>
              <w:spacing w:after="0" w:line="240" w:lineRule="auto"/>
              <w:ind w:right="567"/>
              <w:jc w:val="both"/>
              <w:rPr>
                <w:rFonts w:ascii="Times New Roman" w:hAnsi="Times New Roman" w:cs="Times New Roman"/>
                <w:sz w:val="24"/>
                <w:szCs w:val="24"/>
              </w:rPr>
            </w:pPr>
          </w:p>
          <w:p w14:paraId="54336750" w14:textId="77777777" w:rsidR="00FA7F0E" w:rsidRDefault="00FA7F0E" w:rsidP="00911018">
            <w:pPr>
              <w:spacing w:after="0" w:line="240" w:lineRule="auto"/>
              <w:ind w:right="567"/>
              <w:jc w:val="both"/>
              <w:rPr>
                <w:rFonts w:ascii="Times New Roman" w:hAnsi="Times New Roman" w:cs="Times New Roman"/>
                <w:sz w:val="24"/>
                <w:szCs w:val="24"/>
              </w:rPr>
            </w:pPr>
          </w:p>
          <w:p w14:paraId="530F3B15" w14:textId="77777777" w:rsidR="00FA7F0E" w:rsidRDefault="00FA7F0E" w:rsidP="00911018">
            <w:pPr>
              <w:spacing w:after="0" w:line="240" w:lineRule="auto"/>
              <w:ind w:right="567"/>
              <w:jc w:val="both"/>
              <w:rPr>
                <w:rFonts w:ascii="Times New Roman" w:hAnsi="Times New Roman" w:cs="Times New Roman"/>
                <w:sz w:val="24"/>
                <w:szCs w:val="24"/>
              </w:rPr>
            </w:pPr>
          </w:p>
          <w:p w14:paraId="0A5A785D" w14:textId="77777777" w:rsidR="00FA7F0E" w:rsidRDefault="00FA7F0E" w:rsidP="00911018">
            <w:pPr>
              <w:spacing w:after="0" w:line="240" w:lineRule="auto"/>
              <w:ind w:right="567"/>
              <w:jc w:val="both"/>
              <w:rPr>
                <w:rFonts w:ascii="Times New Roman" w:hAnsi="Times New Roman" w:cs="Times New Roman"/>
                <w:sz w:val="24"/>
                <w:szCs w:val="24"/>
              </w:rPr>
            </w:pPr>
          </w:p>
          <w:p w14:paraId="4BC83232" w14:textId="77777777" w:rsidR="00FA7F0E" w:rsidRDefault="00FA7F0E" w:rsidP="00911018">
            <w:pPr>
              <w:spacing w:after="0" w:line="240" w:lineRule="auto"/>
              <w:ind w:right="567"/>
              <w:jc w:val="both"/>
              <w:rPr>
                <w:rFonts w:ascii="Times New Roman" w:hAnsi="Times New Roman" w:cs="Times New Roman"/>
                <w:sz w:val="24"/>
                <w:szCs w:val="24"/>
              </w:rPr>
            </w:pPr>
          </w:p>
          <w:p w14:paraId="5A3A7AA9" w14:textId="77777777" w:rsidR="00FA7F0E" w:rsidRDefault="00FA7F0E" w:rsidP="00911018">
            <w:pPr>
              <w:spacing w:after="0" w:line="240" w:lineRule="auto"/>
              <w:ind w:right="567"/>
              <w:jc w:val="both"/>
              <w:rPr>
                <w:rFonts w:ascii="Times New Roman" w:hAnsi="Times New Roman" w:cs="Times New Roman"/>
                <w:sz w:val="24"/>
                <w:szCs w:val="24"/>
              </w:rPr>
            </w:pPr>
          </w:p>
          <w:p w14:paraId="10807EB6" w14:textId="77777777" w:rsidR="00FA7F0E" w:rsidRDefault="00FA7F0E" w:rsidP="00911018">
            <w:pPr>
              <w:spacing w:after="0" w:line="240" w:lineRule="auto"/>
              <w:ind w:right="567"/>
              <w:jc w:val="both"/>
              <w:rPr>
                <w:rFonts w:ascii="Times New Roman" w:hAnsi="Times New Roman" w:cs="Times New Roman"/>
                <w:sz w:val="24"/>
                <w:szCs w:val="24"/>
              </w:rPr>
            </w:pPr>
          </w:p>
          <w:p w14:paraId="2C89D360" w14:textId="77777777" w:rsidR="00FA7F0E" w:rsidRDefault="00FA7F0E" w:rsidP="00911018">
            <w:pPr>
              <w:spacing w:after="0" w:line="240" w:lineRule="auto"/>
              <w:ind w:right="567"/>
              <w:jc w:val="both"/>
              <w:rPr>
                <w:rFonts w:ascii="Times New Roman" w:hAnsi="Times New Roman" w:cs="Times New Roman"/>
                <w:sz w:val="24"/>
                <w:szCs w:val="24"/>
              </w:rPr>
            </w:pPr>
          </w:p>
          <w:p w14:paraId="3E7ED9C0" w14:textId="77777777" w:rsidR="00FA7F0E" w:rsidRDefault="00FA7F0E" w:rsidP="00911018">
            <w:pPr>
              <w:spacing w:after="0" w:line="240" w:lineRule="auto"/>
              <w:ind w:right="567"/>
              <w:jc w:val="both"/>
              <w:rPr>
                <w:rFonts w:ascii="Times New Roman" w:hAnsi="Times New Roman" w:cs="Times New Roman"/>
                <w:sz w:val="24"/>
                <w:szCs w:val="24"/>
              </w:rPr>
            </w:pPr>
          </w:p>
          <w:p w14:paraId="2374665B" w14:textId="77777777" w:rsidR="00FA7F0E" w:rsidRDefault="00FA7F0E" w:rsidP="00911018">
            <w:pPr>
              <w:spacing w:after="0" w:line="240" w:lineRule="auto"/>
              <w:ind w:right="567"/>
              <w:jc w:val="both"/>
              <w:rPr>
                <w:rFonts w:ascii="Times New Roman" w:hAnsi="Times New Roman" w:cs="Times New Roman"/>
                <w:sz w:val="24"/>
                <w:szCs w:val="24"/>
              </w:rPr>
            </w:pPr>
          </w:p>
          <w:p w14:paraId="43876F19" w14:textId="77777777" w:rsidR="00FA7F0E" w:rsidRDefault="00FA7F0E" w:rsidP="00911018">
            <w:pPr>
              <w:spacing w:after="0" w:line="240" w:lineRule="auto"/>
              <w:ind w:right="567"/>
              <w:jc w:val="both"/>
              <w:rPr>
                <w:rFonts w:ascii="Times New Roman" w:hAnsi="Times New Roman" w:cs="Times New Roman"/>
                <w:sz w:val="24"/>
                <w:szCs w:val="24"/>
              </w:rPr>
            </w:pPr>
          </w:p>
          <w:p w14:paraId="3DBDFB35" w14:textId="77777777" w:rsidR="00FA7F0E" w:rsidRDefault="00FA7F0E" w:rsidP="00911018">
            <w:pPr>
              <w:spacing w:after="0" w:line="240" w:lineRule="auto"/>
              <w:ind w:right="567"/>
              <w:jc w:val="both"/>
              <w:rPr>
                <w:rFonts w:ascii="Times New Roman" w:hAnsi="Times New Roman" w:cs="Times New Roman"/>
                <w:sz w:val="24"/>
                <w:szCs w:val="24"/>
              </w:rPr>
            </w:pPr>
          </w:p>
          <w:p w14:paraId="3C5AF406" w14:textId="77777777" w:rsidR="00FA7F0E" w:rsidRDefault="00FA7F0E" w:rsidP="00911018">
            <w:pPr>
              <w:spacing w:after="0" w:line="240" w:lineRule="auto"/>
              <w:ind w:right="567"/>
              <w:jc w:val="both"/>
              <w:rPr>
                <w:rFonts w:ascii="Times New Roman" w:hAnsi="Times New Roman" w:cs="Times New Roman"/>
                <w:sz w:val="24"/>
                <w:szCs w:val="24"/>
              </w:rPr>
            </w:pPr>
          </w:p>
          <w:p w14:paraId="085066DF" w14:textId="77777777" w:rsidR="00FA7F0E" w:rsidRDefault="00FA7F0E" w:rsidP="00911018">
            <w:pPr>
              <w:spacing w:after="0" w:line="240" w:lineRule="auto"/>
              <w:ind w:right="567"/>
              <w:jc w:val="both"/>
              <w:rPr>
                <w:rFonts w:ascii="Times New Roman" w:hAnsi="Times New Roman" w:cs="Times New Roman"/>
                <w:sz w:val="24"/>
                <w:szCs w:val="24"/>
              </w:rPr>
            </w:pPr>
          </w:p>
          <w:p w14:paraId="0F872094" w14:textId="77777777" w:rsidR="00FA7F0E" w:rsidRDefault="00FA7F0E" w:rsidP="00911018">
            <w:pPr>
              <w:spacing w:after="0" w:line="240" w:lineRule="auto"/>
              <w:ind w:right="567"/>
              <w:jc w:val="both"/>
              <w:rPr>
                <w:rFonts w:ascii="Times New Roman" w:hAnsi="Times New Roman" w:cs="Times New Roman"/>
                <w:sz w:val="24"/>
                <w:szCs w:val="24"/>
              </w:rPr>
            </w:pPr>
          </w:p>
          <w:p w14:paraId="4DF97DA5" w14:textId="77777777" w:rsidR="00FA7F0E" w:rsidRDefault="00FA7F0E" w:rsidP="00911018">
            <w:pPr>
              <w:spacing w:after="0" w:line="240" w:lineRule="auto"/>
              <w:ind w:right="567"/>
              <w:jc w:val="both"/>
              <w:rPr>
                <w:rFonts w:ascii="Times New Roman" w:hAnsi="Times New Roman" w:cs="Times New Roman"/>
                <w:sz w:val="24"/>
                <w:szCs w:val="24"/>
              </w:rPr>
            </w:pPr>
          </w:p>
          <w:p w14:paraId="7755FF66" w14:textId="77777777" w:rsidR="00FA7F0E" w:rsidRDefault="00FA7F0E" w:rsidP="00911018">
            <w:pPr>
              <w:spacing w:after="0" w:line="240" w:lineRule="auto"/>
              <w:ind w:right="567"/>
              <w:jc w:val="both"/>
              <w:rPr>
                <w:rFonts w:ascii="Times New Roman" w:hAnsi="Times New Roman" w:cs="Times New Roman"/>
                <w:sz w:val="24"/>
                <w:szCs w:val="24"/>
              </w:rPr>
            </w:pPr>
          </w:p>
          <w:p w14:paraId="3933F1CD" w14:textId="77777777" w:rsidR="00FA7F0E" w:rsidRDefault="00FA7F0E" w:rsidP="00911018">
            <w:pPr>
              <w:spacing w:after="0" w:line="240" w:lineRule="auto"/>
              <w:ind w:right="567"/>
              <w:jc w:val="both"/>
              <w:rPr>
                <w:rFonts w:ascii="Times New Roman" w:hAnsi="Times New Roman" w:cs="Times New Roman"/>
                <w:sz w:val="24"/>
                <w:szCs w:val="24"/>
              </w:rPr>
            </w:pPr>
          </w:p>
          <w:p w14:paraId="18D02828" w14:textId="77777777" w:rsidR="00FA7F0E" w:rsidRDefault="00FA7F0E" w:rsidP="00911018">
            <w:pPr>
              <w:spacing w:after="0" w:line="240" w:lineRule="auto"/>
              <w:ind w:right="567"/>
              <w:jc w:val="both"/>
              <w:rPr>
                <w:rFonts w:ascii="Times New Roman" w:hAnsi="Times New Roman" w:cs="Times New Roman"/>
                <w:sz w:val="24"/>
                <w:szCs w:val="24"/>
              </w:rPr>
            </w:pPr>
          </w:p>
          <w:p w14:paraId="04A1427A" w14:textId="77777777" w:rsidR="00FA7F0E" w:rsidRDefault="00FA7F0E" w:rsidP="00911018">
            <w:pPr>
              <w:spacing w:after="0" w:line="240" w:lineRule="auto"/>
              <w:ind w:right="567"/>
              <w:jc w:val="both"/>
              <w:rPr>
                <w:rFonts w:ascii="Times New Roman" w:hAnsi="Times New Roman" w:cs="Times New Roman"/>
                <w:sz w:val="24"/>
                <w:szCs w:val="24"/>
              </w:rPr>
            </w:pPr>
          </w:p>
          <w:p w14:paraId="398001C9" w14:textId="77777777" w:rsidR="00FA7F0E" w:rsidRDefault="00FA7F0E" w:rsidP="00911018">
            <w:pPr>
              <w:spacing w:after="0" w:line="240" w:lineRule="auto"/>
              <w:ind w:right="567"/>
              <w:jc w:val="both"/>
              <w:rPr>
                <w:rFonts w:ascii="Times New Roman" w:hAnsi="Times New Roman" w:cs="Times New Roman"/>
                <w:sz w:val="24"/>
                <w:szCs w:val="24"/>
              </w:rPr>
            </w:pPr>
          </w:p>
          <w:p w14:paraId="7ED15016" w14:textId="77777777" w:rsidR="00FA7F0E" w:rsidRDefault="00FA7F0E" w:rsidP="00911018">
            <w:pPr>
              <w:spacing w:after="0" w:line="240" w:lineRule="auto"/>
              <w:ind w:right="567"/>
              <w:jc w:val="both"/>
              <w:rPr>
                <w:rFonts w:ascii="Times New Roman" w:hAnsi="Times New Roman" w:cs="Times New Roman"/>
                <w:sz w:val="24"/>
                <w:szCs w:val="24"/>
              </w:rPr>
            </w:pPr>
          </w:p>
          <w:p w14:paraId="3EFA548D" w14:textId="77777777" w:rsidR="00FA7F0E" w:rsidRDefault="00FA7F0E" w:rsidP="00911018">
            <w:pPr>
              <w:spacing w:after="0" w:line="240" w:lineRule="auto"/>
              <w:ind w:right="567"/>
              <w:jc w:val="both"/>
              <w:rPr>
                <w:rFonts w:ascii="Times New Roman" w:hAnsi="Times New Roman" w:cs="Times New Roman"/>
                <w:sz w:val="24"/>
                <w:szCs w:val="24"/>
              </w:rPr>
            </w:pPr>
          </w:p>
          <w:p w14:paraId="248A891B" w14:textId="77777777" w:rsidR="00FA7F0E" w:rsidRDefault="00FA7F0E" w:rsidP="00911018">
            <w:pPr>
              <w:spacing w:after="0" w:line="240" w:lineRule="auto"/>
              <w:ind w:right="567"/>
              <w:jc w:val="both"/>
              <w:rPr>
                <w:rFonts w:ascii="Times New Roman" w:hAnsi="Times New Roman" w:cs="Times New Roman"/>
                <w:sz w:val="24"/>
                <w:szCs w:val="24"/>
              </w:rPr>
            </w:pPr>
          </w:p>
          <w:p w14:paraId="71BA8927" w14:textId="77777777" w:rsidR="00FA7F0E" w:rsidRDefault="00FA7F0E" w:rsidP="00911018">
            <w:pPr>
              <w:spacing w:after="0" w:line="240" w:lineRule="auto"/>
              <w:ind w:right="567"/>
              <w:jc w:val="both"/>
              <w:rPr>
                <w:rFonts w:ascii="Times New Roman" w:hAnsi="Times New Roman" w:cs="Times New Roman"/>
                <w:sz w:val="24"/>
                <w:szCs w:val="24"/>
              </w:rPr>
            </w:pPr>
          </w:p>
          <w:p w14:paraId="1C2C8DCA" w14:textId="77777777" w:rsidR="00FA7F0E" w:rsidRDefault="00FA7F0E" w:rsidP="00911018">
            <w:pPr>
              <w:spacing w:after="0" w:line="240" w:lineRule="auto"/>
              <w:ind w:right="567"/>
              <w:jc w:val="both"/>
              <w:rPr>
                <w:rFonts w:ascii="Times New Roman" w:hAnsi="Times New Roman" w:cs="Times New Roman"/>
                <w:sz w:val="24"/>
                <w:szCs w:val="24"/>
              </w:rPr>
            </w:pPr>
          </w:p>
          <w:p w14:paraId="74483228" w14:textId="77777777" w:rsidR="00FA7F0E" w:rsidRDefault="00FA7F0E" w:rsidP="00911018">
            <w:pPr>
              <w:spacing w:after="0" w:line="240" w:lineRule="auto"/>
              <w:ind w:right="567"/>
              <w:jc w:val="both"/>
              <w:rPr>
                <w:rFonts w:ascii="Times New Roman" w:hAnsi="Times New Roman" w:cs="Times New Roman"/>
                <w:sz w:val="24"/>
                <w:szCs w:val="24"/>
              </w:rPr>
            </w:pPr>
          </w:p>
          <w:p w14:paraId="10B91614" w14:textId="77777777" w:rsidR="00FA7F0E" w:rsidRDefault="00FA7F0E" w:rsidP="00911018">
            <w:pPr>
              <w:spacing w:after="0" w:line="240" w:lineRule="auto"/>
              <w:ind w:right="567"/>
              <w:jc w:val="both"/>
              <w:rPr>
                <w:rFonts w:ascii="Times New Roman" w:hAnsi="Times New Roman" w:cs="Times New Roman"/>
                <w:sz w:val="24"/>
                <w:szCs w:val="24"/>
              </w:rPr>
            </w:pPr>
          </w:p>
          <w:p w14:paraId="2790C653" w14:textId="77777777" w:rsidR="00FA7F0E" w:rsidRDefault="00FA7F0E" w:rsidP="00911018">
            <w:pPr>
              <w:spacing w:after="0" w:line="240" w:lineRule="auto"/>
              <w:ind w:right="567"/>
              <w:jc w:val="both"/>
              <w:rPr>
                <w:rFonts w:ascii="Times New Roman" w:hAnsi="Times New Roman" w:cs="Times New Roman"/>
                <w:sz w:val="24"/>
                <w:szCs w:val="24"/>
              </w:rPr>
            </w:pPr>
          </w:p>
          <w:p w14:paraId="78151572" w14:textId="77777777" w:rsidR="00FA7F0E" w:rsidRDefault="00FA7F0E" w:rsidP="00911018">
            <w:pPr>
              <w:spacing w:after="0" w:line="240" w:lineRule="auto"/>
              <w:ind w:right="567"/>
              <w:jc w:val="both"/>
              <w:rPr>
                <w:rFonts w:ascii="Times New Roman" w:hAnsi="Times New Roman" w:cs="Times New Roman"/>
                <w:sz w:val="24"/>
                <w:szCs w:val="24"/>
              </w:rPr>
            </w:pPr>
          </w:p>
          <w:p w14:paraId="5BE4B890" w14:textId="77777777" w:rsidR="00FA7F0E" w:rsidRDefault="00FA7F0E" w:rsidP="00911018">
            <w:pPr>
              <w:spacing w:after="0" w:line="240" w:lineRule="auto"/>
              <w:ind w:right="567"/>
              <w:jc w:val="both"/>
              <w:rPr>
                <w:rFonts w:ascii="Times New Roman" w:hAnsi="Times New Roman" w:cs="Times New Roman"/>
                <w:sz w:val="24"/>
                <w:szCs w:val="24"/>
              </w:rPr>
            </w:pPr>
          </w:p>
          <w:p w14:paraId="708959C8" w14:textId="77777777" w:rsidR="00FA7F0E" w:rsidRDefault="00FA7F0E" w:rsidP="00911018">
            <w:pPr>
              <w:spacing w:after="0" w:line="240" w:lineRule="auto"/>
              <w:ind w:right="567"/>
              <w:jc w:val="both"/>
              <w:rPr>
                <w:rFonts w:ascii="Times New Roman" w:hAnsi="Times New Roman" w:cs="Times New Roman"/>
                <w:sz w:val="24"/>
                <w:szCs w:val="24"/>
              </w:rPr>
            </w:pPr>
          </w:p>
          <w:p w14:paraId="604635F4" w14:textId="77777777" w:rsidR="00FA7F0E" w:rsidRDefault="00FA7F0E" w:rsidP="00911018">
            <w:pPr>
              <w:spacing w:after="0" w:line="240" w:lineRule="auto"/>
              <w:ind w:right="567"/>
              <w:jc w:val="both"/>
              <w:rPr>
                <w:rFonts w:ascii="Times New Roman" w:hAnsi="Times New Roman" w:cs="Times New Roman"/>
                <w:sz w:val="24"/>
                <w:szCs w:val="24"/>
              </w:rPr>
            </w:pPr>
          </w:p>
          <w:p w14:paraId="0090CBDA" w14:textId="77777777" w:rsidR="00FA7F0E" w:rsidRDefault="00FA7F0E" w:rsidP="00911018">
            <w:pPr>
              <w:spacing w:after="0" w:line="240" w:lineRule="auto"/>
              <w:ind w:right="567"/>
              <w:jc w:val="both"/>
              <w:rPr>
                <w:rFonts w:ascii="Times New Roman" w:hAnsi="Times New Roman" w:cs="Times New Roman"/>
                <w:sz w:val="24"/>
                <w:szCs w:val="24"/>
              </w:rPr>
            </w:pPr>
          </w:p>
          <w:p w14:paraId="4DE9277C" w14:textId="77777777" w:rsidR="00FA7F0E" w:rsidRDefault="00FA7F0E" w:rsidP="00911018">
            <w:pPr>
              <w:spacing w:after="0" w:line="240" w:lineRule="auto"/>
              <w:ind w:right="567"/>
              <w:jc w:val="both"/>
              <w:rPr>
                <w:rFonts w:ascii="Times New Roman" w:hAnsi="Times New Roman" w:cs="Times New Roman"/>
                <w:sz w:val="24"/>
                <w:szCs w:val="24"/>
              </w:rPr>
            </w:pPr>
          </w:p>
          <w:p w14:paraId="049CB038" w14:textId="77777777" w:rsidR="00FA7F0E" w:rsidRDefault="00FA7F0E" w:rsidP="00911018">
            <w:pPr>
              <w:spacing w:after="0" w:line="240" w:lineRule="auto"/>
              <w:ind w:right="567"/>
              <w:jc w:val="both"/>
              <w:rPr>
                <w:rFonts w:ascii="Times New Roman" w:hAnsi="Times New Roman" w:cs="Times New Roman"/>
                <w:sz w:val="24"/>
                <w:szCs w:val="24"/>
              </w:rPr>
            </w:pPr>
          </w:p>
          <w:p w14:paraId="0A211011" w14:textId="77777777" w:rsidR="00FA7F0E" w:rsidRDefault="00FA7F0E" w:rsidP="00911018">
            <w:pPr>
              <w:spacing w:after="0" w:line="240" w:lineRule="auto"/>
              <w:ind w:right="567"/>
              <w:jc w:val="both"/>
              <w:rPr>
                <w:rFonts w:ascii="Times New Roman" w:hAnsi="Times New Roman" w:cs="Times New Roman"/>
                <w:sz w:val="24"/>
                <w:szCs w:val="24"/>
              </w:rPr>
            </w:pPr>
          </w:p>
          <w:p w14:paraId="317206BC" w14:textId="77777777" w:rsidR="00FA7F0E" w:rsidRDefault="00FA7F0E" w:rsidP="00911018">
            <w:pPr>
              <w:spacing w:after="0" w:line="240" w:lineRule="auto"/>
              <w:ind w:right="567"/>
              <w:jc w:val="both"/>
              <w:rPr>
                <w:rFonts w:ascii="Times New Roman" w:hAnsi="Times New Roman" w:cs="Times New Roman"/>
                <w:sz w:val="24"/>
                <w:szCs w:val="24"/>
              </w:rPr>
            </w:pPr>
          </w:p>
          <w:p w14:paraId="7E793ABA" w14:textId="77777777" w:rsidR="00FA7F0E" w:rsidRDefault="00FA7F0E" w:rsidP="00911018">
            <w:pPr>
              <w:spacing w:after="0" w:line="240" w:lineRule="auto"/>
              <w:ind w:right="567"/>
              <w:jc w:val="both"/>
              <w:rPr>
                <w:rFonts w:ascii="Times New Roman" w:hAnsi="Times New Roman" w:cs="Times New Roman"/>
                <w:sz w:val="24"/>
                <w:szCs w:val="24"/>
              </w:rPr>
            </w:pPr>
          </w:p>
          <w:p w14:paraId="0BCEE902" w14:textId="77777777" w:rsidR="00FA7F0E" w:rsidRDefault="00FA7F0E" w:rsidP="00911018">
            <w:pPr>
              <w:spacing w:after="0" w:line="240" w:lineRule="auto"/>
              <w:ind w:right="567"/>
              <w:jc w:val="both"/>
              <w:rPr>
                <w:rFonts w:ascii="Times New Roman" w:hAnsi="Times New Roman" w:cs="Times New Roman"/>
                <w:sz w:val="24"/>
                <w:szCs w:val="24"/>
              </w:rPr>
            </w:pPr>
          </w:p>
          <w:p w14:paraId="1BCDB9E3" w14:textId="77777777" w:rsidR="00FA7F0E" w:rsidRDefault="00FA7F0E" w:rsidP="00911018">
            <w:pPr>
              <w:spacing w:after="0" w:line="240" w:lineRule="auto"/>
              <w:ind w:right="567"/>
              <w:jc w:val="both"/>
              <w:rPr>
                <w:rFonts w:ascii="Times New Roman" w:hAnsi="Times New Roman" w:cs="Times New Roman"/>
                <w:sz w:val="24"/>
                <w:szCs w:val="24"/>
              </w:rPr>
            </w:pPr>
          </w:p>
          <w:p w14:paraId="3E60E9DE" w14:textId="77777777" w:rsidR="00FA7F0E" w:rsidRDefault="00FA7F0E" w:rsidP="00911018">
            <w:pPr>
              <w:spacing w:after="0" w:line="240" w:lineRule="auto"/>
              <w:ind w:right="567"/>
              <w:jc w:val="both"/>
              <w:rPr>
                <w:rFonts w:ascii="Times New Roman" w:hAnsi="Times New Roman" w:cs="Times New Roman"/>
                <w:sz w:val="24"/>
                <w:szCs w:val="24"/>
              </w:rPr>
            </w:pPr>
          </w:p>
          <w:p w14:paraId="26F8D087" w14:textId="77777777" w:rsidR="00FA7F0E" w:rsidRDefault="00FA7F0E" w:rsidP="00911018">
            <w:pPr>
              <w:spacing w:after="0" w:line="240" w:lineRule="auto"/>
              <w:ind w:right="567"/>
              <w:jc w:val="both"/>
              <w:rPr>
                <w:rFonts w:ascii="Times New Roman" w:hAnsi="Times New Roman" w:cs="Times New Roman"/>
                <w:sz w:val="24"/>
                <w:szCs w:val="24"/>
              </w:rPr>
            </w:pPr>
          </w:p>
          <w:p w14:paraId="32648D95" w14:textId="77777777" w:rsidR="00FA7F0E" w:rsidRDefault="00FA7F0E" w:rsidP="00911018">
            <w:pPr>
              <w:spacing w:after="0" w:line="240" w:lineRule="auto"/>
              <w:ind w:right="567"/>
              <w:jc w:val="both"/>
              <w:rPr>
                <w:rFonts w:ascii="Times New Roman" w:hAnsi="Times New Roman" w:cs="Times New Roman"/>
                <w:sz w:val="24"/>
                <w:szCs w:val="24"/>
              </w:rPr>
            </w:pPr>
          </w:p>
          <w:p w14:paraId="56984BFE" w14:textId="77777777" w:rsidR="00FA7F0E" w:rsidRDefault="00FA7F0E" w:rsidP="00911018">
            <w:pPr>
              <w:spacing w:after="0" w:line="240" w:lineRule="auto"/>
              <w:ind w:right="567"/>
              <w:jc w:val="both"/>
              <w:rPr>
                <w:rFonts w:ascii="Times New Roman" w:hAnsi="Times New Roman" w:cs="Times New Roman"/>
                <w:sz w:val="24"/>
                <w:szCs w:val="24"/>
              </w:rPr>
            </w:pPr>
          </w:p>
          <w:p w14:paraId="2BA83853" w14:textId="77777777" w:rsidR="00FA7F0E" w:rsidRDefault="00FA7F0E" w:rsidP="00911018">
            <w:pPr>
              <w:spacing w:after="0" w:line="240" w:lineRule="auto"/>
              <w:ind w:right="567"/>
              <w:jc w:val="both"/>
              <w:rPr>
                <w:rFonts w:ascii="Times New Roman" w:hAnsi="Times New Roman" w:cs="Times New Roman"/>
                <w:sz w:val="24"/>
                <w:szCs w:val="24"/>
              </w:rPr>
            </w:pPr>
          </w:p>
          <w:p w14:paraId="6F8594F4" w14:textId="77777777" w:rsidR="00FA7F0E" w:rsidRDefault="00FA7F0E" w:rsidP="00911018">
            <w:pPr>
              <w:spacing w:after="0" w:line="240" w:lineRule="auto"/>
              <w:ind w:right="567"/>
              <w:jc w:val="both"/>
              <w:rPr>
                <w:rFonts w:ascii="Times New Roman" w:hAnsi="Times New Roman" w:cs="Times New Roman"/>
                <w:sz w:val="24"/>
                <w:szCs w:val="24"/>
              </w:rPr>
            </w:pPr>
          </w:p>
          <w:p w14:paraId="72B03572" w14:textId="77777777" w:rsidR="00FA7F0E" w:rsidRDefault="00FA7F0E" w:rsidP="00911018">
            <w:pPr>
              <w:spacing w:after="0" w:line="240" w:lineRule="auto"/>
              <w:ind w:right="567"/>
              <w:jc w:val="both"/>
              <w:rPr>
                <w:rFonts w:ascii="Times New Roman" w:hAnsi="Times New Roman" w:cs="Times New Roman"/>
                <w:sz w:val="24"/>
                <w:szCs w:val="24"/>
              </w:rPr>
            </w:pPr>
          </w:p>
          <w:p w14:paraId="6CFF4A53" w14:textId="77777777" w:rsidR="00FA7F0E" w:rsidRDefault="00FA7F0E" w:rsidP="00911018">
            <w:pPr>
              <w:spacing w:after="0" w:line="240" w:lineRule="auto"/>
              <w:ind w:right="567"/>
              <w:jc w:val="both"/>
              <w:rPr>
                <w:rFonts w:ascii="Times New Roman" w:hAnsi="Times New Roman" w:cs="Times New Roman"/>
                <w:sz w:val="24"/>
                <w:szCs w:val="24"/>
              </w:rPr>
            </w:pPr>
          </w:p>
          <w:p w14:paraId="18D3525B" w14:textId="77777777" w:rsidR="00FA7F0E" w:rsidRDefault="00FA7F0E" w:rsidP="00911018">
            <w:pPr>
              <w:spacing w:after="0" w:line="240" w:lineRule="auto"/>
              <w:ind w:right="567"/>
              <w:jc w:val="both"/>
              <w:rPr>
                <w:rFonts w:ascii="Times New Roman" w:hAnsi="Times New Roman" w:cs="Times New Roman"/>
                <w:sz w:val="24"/>
                <w:szCs w:val="24"/>
              </w:rPr>
            </w:pPr>
          </w:p>
          <w:p w14:paraId="7E0B3ECD" w14:textId="77777777" w:rsidR="00FA7F0E" w:rsidRDefault="00FA7F0E" w:rsidP="00911018">
            <w:pPr>
              <w:spacing w:after="0" w:line="240" w:lineRule="auto"/>
              <w:ind w:right="567"/>
              <w:jc w:val="both"/>
              <w:rPr>
                <w:rFonts w:ascii="Times New Roman" w:hAnsi="Times New Roman" w:cs="Times New Roman"/>
                <w:sz w:val="24"/>
                <w:szCs w:val="24"/>
              </w:rPr>
            </w:pPr>
          </w:p>
          <w:p w14:paraId="10754532" w14:textId="77777777" w:rsidR="00FA7F0E" w:rsidRDefault="00FA7F0E" w:rsidP="00911018">
            <w:pPr>
              <w:spacing w:after="0" w:line="240" w:lineRule="auto"/>
              <w:ind w:right="567"/>
              <w:jc w:val="both"/>
              <w:rPr>
                <w:rFonts w:ascii="Times New Roman" w:hAnsi="Times New Roman" w:cs="Times New Roman"/>
                <w:sz w:val="24"/>
                <w:szCs w:val="24"/>
              </w:rPr>
            </w:pPr>
          </w:p>
          <w:p w14:paraId="7DEC596A" w14:textId="77777777" w:rsidR="00FA7F0E" w:rsidRDefault="00FA7F0E" w:rsidP="00911018">
            <w:pPr>
              <w:spacing w:after="0" w:line="240" w:lineRule="auto"/>
              <w:ind w:right="567"/>
              <w:jc w:val="both"/>
              <w:rPr>
                <w:rFonts w:ascii="Times New Roman" w:hAnsi="Times New Roman" w:cs="Times New Roman"/>
                <w:sz w:val="24"/>
                <w:szCs w:val="24"/>
              </w:rPr>
            </w:pPr>
          </w:p>
          <w:p w14:paraId="6F2F37EF" w14:textId="77777777" w:rsidR="00FA7F0E" w:rsidRDefault="00FA7F0E" w:rsidP="00911018">
            <w:pPr>
              <w:spacing w:after="0" w:line="240" w:lineRule="auto"/>
              <w:ind w:right="567"/>
              <w:jc w:val="both"/>
              <w:rPr>
                <w:rFonts w:ascii="Times New Roman" w:hAnsi="Times New Roman" w:cs="Times New Roman"/>
                <w:sz w:val="24"/>
                <w:szCs w:val="24"/>
              </w:rPr>
            </w:pPr>
          </w:p>
          <w:p w14:paraId="0181B28E" w14:textId="77777777" w:rsidR="00FA7F0E" w:rsidRDefault="00FA7F0E" w:rsidP="00911018">
            <w:pPr>
              <w:spacing w:after="0" w:line="240" w:lineRule="auto"/>
              <w:ind w:right="567"/>
              <w:jc w:val="both"/>
              <w:rPr>
                <w:rFonts w:ascii="Times New Roman" w:hAnsi="Times New Roman" w:cs="Times New Roman"/>
                <w:sz w:val="24"/>
                <w:szCs w:val="24"/>
              </w:rPr>
            </w:pPr>
          </w:p>
          <w:p w14:paraId="67ABA642" w14:textId="77777777" w:rsidR="00FA7F0E" w:rsidRDefault="00FA7F0E" w:rsidP="00911018">
            <w:pPr>
              <w:spacing w:after="0" w:line="240" w:lineRule="auto"/>
              <w:ind w:right="567"/>
              <w:jc w:val="both"/>
              <w:rPr>
                <w:rFonts w:ascii="Times New Roman" w:hAnsi="Times New Roman" w:cs="Times New Roman"/>
                <w:sz w:val="24"/>
                <w:szCs w:val="24"/>
              </w:rPr>
            </w:pPr>
          </w:p>
          <w:p w14:paraId="3F16266B" w14:textId="77777777" w:rsidR="00FA7F0E" w:rsidRDefault="00FA7F0E" w:rsidP="00911018">
            <w:pPr>
              <w:spacing w:after="0" w:line="240" w:lineRule="auto"/>
              <w:ind w:right="567"/>
              <w:jc w:val="both"/>
              <w:rPr>
                <w:rFonts w:ascii="Times New Roman" w:hAnsi="Times New Roman" w:cs="Times New Roman"/>
                <w:sz w:val="24"/>
                <w:szCs w:val="24"/>
              </w:rPr>
            </w:pPr>
          </w:p>
          <w:p w14:paraId="4FCCA026" w14:textId="77777777" w:rsidR="00FA7F0E" w:rsidRDefault="00FA7F0E" w:rsidP="00911018">
            <w:pPr>
              <w:spacing w:after="0" w:line="240" w:lineRule="auto"/>
              <w:ind w:right="567"/>
              <w:jc w:val="both"/>
              <w:rPr>
                <w:rFonts w:ascii="Times New Roman" w:hAnsi="Times New Roman" w:cs="Times New Roman"/>
                <w:sz w:val="24"/>
                <w:szCs w:val="24"/>
              </w:rPr>
            </w:pPr>
          </w:p>
          <w:p w14:paraId="7828C45E" w14:textId="77777777" w:rsidR="00FA7F0E" w:rsidRDefault="00FA7F0E" w:rsidP="00911018">
            <w:pPr>
              <w:spacing w:after="0" w:line="240" w:lineRule="auto"/>
              <w:ind w:right="567"/>
              <w:jc w:val="both"/>
              <w:rPr>
                <w:rFonts w:ascii="Times New Roman" w:hAnsi="Times New Roman" w:cs="Times New Roman"/>
                <w:sz w:val="24"/>
                <w:szCs w:val="24"/>
              </w:rPr>
            </w:pPr>
          </w:p>
          <w:p w14:paraId="4F023FEF" w14:textId="77777777" w:rsidR="00FA7F0E" w:rsidRDefault="00FA7F0E" w:rsidP="00911018">
            <w:pPr>
              <w:spacing w:after="0" w:line="240" w:lineRule="auto"/>
              <w:ind w:right="567"/>
              <w:jc w:val="both"/>
              <w:rPr>
                <w:rFonts w:ascii="Times New Roman" w:hAnsi="Times New Roman" w:cs="Times New Roman"/>
                <w:sz w:val="24"/>
                <w:szCs w:val="24"/>
              </w:rPr>
            </w:pPr>
          </w:p>
          <w:p w14:paraId="245BA258" w14:textId="77777777" w:rsidR="00FA7F0E" w:rsidRDefault="00FA7F0E" w:rsidP="00911018">
            <w:pPr>
              <w:spacing w:after="0" w:line="240" w:lineRule="auto"/>
              <w:ind w:right="567"/>
              <w:jc w:val="both"/>
              <w:rPr>
                <w:rFonts w:ascii="Times New Roman" w:hAnsi="Times New Roman" w:cs="Times New Roman"/>
                <w:sz w:val="24"/>
                <w:szCs w:val="24"/>
              </w:rPr>
            </w:pPr>
          </w:p>
          <w:p w14:paraId="6A6FE0BC" w14:textId="77777777" w:rsidR="00FA7F0E" w:rsidRDefault="00FA7F0E" w:rsidP="00911018">
            <w:pPr>
              <w:spacing w:after="0" w:line="240" w:lineRule="auto"/>
              <w:ind w:right="567"/>
              <w:jc w:val="both"/>
              <w:rPr>
                <w:rFonts w:ascii="Times New Roman" w:hAnsi="Times New Roman" w:cs="Times New Roman"/>
                <w:sz w:val="24"/>
                <w:szCs w:val="24"/>
              </w:rPr>
            </w:pPr>
          </w:p>
          <w:p w14:paraId="610D732C" w14:textId="77777777" w:rsidR="00FA7F0E" w:rsidRDefault="00FA7F0E" w:rsidP="00911018">
            <w:pPr>
              <w:spacing w:after="0" w:line="240" w:lineRule="auto"/>
              <w:ind w:right="567"/>
              <w:jc w:val="both"/>
              <w:rPr>
                <w:rFonts w:ascii="Times New Roman" w:hAnsi="Times New Roman" w:cs="Times New Roman"/>
                <w:sz w:val="24"/>
                <w:szCs w:val="24"/>
              </w:rPr>
            </w:pPr>
          </w:p>
          <w:p w14:paraId="5C0847E2" w14:textId="77777777" w:rsidR="00FA7F0E" w:rsidRDefault="00FA7F0E" w:rsidP="00911018">
            <w:pPr>
              <w:spacing w:after="0" w:line="240" w:lineRule="auto"/>
              <w:ind w:right="567"/>
              <w:jc w:val="both"/>
              <w:rPr>
                <w:rFonts w:ascii="Times New Roman" w:hAnsi="Times New Roman" w:cs="Times New Roman"/>
                <w:sz w:val="24"/>
                <w:szCs w:val="24"/>
              </w:rPr>
            </w:pPr>
          </w:p>
          <w:p w14:paraId="44BA8E54" w14:textId="77777777" w:rsidR="00FA7F0E" w:rsidRDefault="00FA7F0E" w:rsidP="00911018">
            <w:pPr>
              <w:spacing w:after="0" w:line="240" w:lineRule="auto"/>
              <w:ind w:right="567"/>
              <w:jc w:val="both"/>
              <w:rPr>
                <w:rFonts w:ascii="Times New Roman" w:hAnsi="Times New Roman" w:cs="Times New Roman"/>
                <w:sz w:val="24"/>
                <w:szCs w:val="24"/>
              </w:rPr>
            </w:pPr>
          </w:p>
          <w:p w14:paraId="43F31591" w14:textId="77777777" w:rsidR="00FA7F0E" w:rsidRDefault="00FA7F0E" w:rsidP="00911018">
            <w:pPr>
              <w:spacing w:after="0" w:line="240" w:lineRule="auto"/>
              <w:ind w:right="567"/>
              <w:jc w:val="both"/>
              <w:rPr>
                <w:rFonts w:ascii="Times New Roman" w:hAnsi="Times New Roman" w:cs="Times New Roman"/>
                <w:sz w:val="24"/>
                <w:szCs w:val="24"/>
              </w:rPr>
            </w:pPr>
          </w:p>
          <w:p w14:paraId="5F8F287A" w14:textId="77777777" w:rsidR="00FA7F0E" w:rsidRDefault="00FA7F0E" w:rsidP="00911018">
            <w:pPr>
              <w:spacing w:after="0" w:line="240" w:lineRule="auto"/>
              <w:ind w:right="567"/>
              <w:jc w:val="both"/>
              <w:rPr>
                <w:rFonts w:ascii="Times New Roman" w:hAnsi="Times New Roman" w:cs="Times New Roman"/>
                <w:sz w:val="24"/>
                <w:szCs w:val="24"/>
              </w:rPr>
            </w:pPr>
          </w:p>
          <w:p w14:paraId="1210B121" w14:textId="77777777" w:rsidR="00FA7F0E" w:rsidRDefault="00FA7F0E" w:rsidP="00911018">
            <w:pPr>
              <w:spacing w:after="0" w:line="240" w:lineRule="auto"/>
              <w:ind w:right="567"/>
              <w:jc w:val="both"/>
              <w:rPr>
                <w:rFonts w:ascii="Times New Roman" w:hAnsi="Times New Roman" w:cs="Times New Roman"/>
                <w:sz w:val="24"/>
                <w:szCs w:val="24"/>
              </w:rPr>
            </w:pPr>
          </w:p>
          <w:p w14:paraId="25680C8A" w14:textId="77777777" w:rsidR="00FA7F0E" w:rsidRDefault="00FA7F0E" w:rsidP="00911018">
            <w:pPr>
              <w:spacing w:after="0" w:line="240" w:lineRule="auto"/>
              <w:ind w:right="567"/>
              <w:jc w:val="both"/>
              <w:rPr>
                <w:rFonts w:ascii="Times New Roman" w:hAnsi="Times New Roman" w:cs="Times New Roman"/>
                <w:sz w:val="24"/>
                <w:szCs w:val="24"/>
              </w:rPr>
            </w:pPr>
          </w:p>
          <w:p w14:paraId="23B5E3E6" w14:textId="77777777" w:rsidR="00FA7F0E" w:rsidRDefault="00FA7F0E" w:rsidP="00911018">
            <w:pPr>
              <w:spacing w:after="0" w:line="240" w:lineRule="auto"/>
              <w:ind w:right="567"/>
              <w:jc w:val="both"/>
              <w:rPr>
                <w:rFonts w:ascii="Times New Roman" w:hAnsi="Times New Roman" w:cs="Times New Roman"/>
                <w:sz w:val="24"/>
                <w:szCs w:val="24"/>
              </w:rPr>
            </w:pPr>
          </w:p>
          <w:p w14:paraId="13F4B943" w14:textId="77777777" w:rsidR="00FA7F0E" w:rsidRDefault="00FA7F0E" w:rsidP="00911018">
            <w:pPr>
              <w:spacing w:after="0" w:line="240" w:lineRule="auto"/>
              <w:ind w:right="567"/>
              <w:jc w:val="both"/>
              <w:rPr>
                <w:rFonts w:ascii="Times New Roman" w:hAnsi="Times New Roman" w:cs="Times New Roman"/>
                <w:sz w:val="24"/>
                <w:szCs w:val="24"/>
              </w:rPr>
            </w:pPr>
          </w:p>
          <w:p w14:paraId="2E73F67D" w14:textId="77777777" w:rsidR="00FA7F0E" w:rsidRDefault="00FA7F0E" w:rsidP="00911018">
            <w:pPr>
              <w:spacing w:after="0" w:line="240" w:lineRule="auto"/>
              <w:ind w:right="567"/>
              <w:jc w:val="both"/>
              <w:rPr>
                <w:rFonts w:ascii="Times New Roman" w:hAnsi="Times New Roman" w:cs="Times New Roman"/>
                <w:sz w:val="24"/>
                <w:szCs w:val="24"/>
              </w:rPr>
            </w:pPr>
          </w:p>
          <w:p w14:paraId="31C3E743" w14:textId="77777777" w:rsidR="00FA7F0E" w:rsidRDefault="00FA7F0E" w:rsidP="00911018">
            <w:pPr>
              <w:spacing w:after="0" w:line="240" w:lineRule="auto"/>
              <w:ind w:right="567"/>
              <w:jc w:val="both"/>
              <w:rPr>
                <w:rFonts w:ascii="Times New Roman" w:hAnsi="Times New Roman" w:cs="Times New Roman"/>
                <w:sz w:val="24"/>
                <w:szCs w:val="24"/>
              </w:rPr>
            </w:pPr>
          </w:p>
          <w:p w14:paraId="438BC49D" w14:textId="77777777" w:rsidR="00FA7F0E" w:rsidRDefault="00FA7F0E" w:rsidP="00911018">
            <w:pPr>
              <w:spacing w:after="0" w:line="240" w:lineRule="auto"/>
              <w:ind w:right="567"/>
              <w:jc w:val="both"/>
              <w:rPr>
                <w:rFonts w:ascii="Times New Roman" w:hAnsi="Times New Roman" w:cs="Times New Roman"/>
                <w:sz w:val="24"/>
                <w:szCs w:val="24"/>
              </w:rPr>
            </w:pPr>
          </w:p>
          <w:p w14:paraId="64029B9E" w14:textId="77777777" w:rsidR="00FA7F0E" w:rsidRDefault="00FA7F0E" w:rsidP="00911018">
            <w:pPr>
              <w:spacing w:after="0" w:line="240" w:lineRule="auto"/>
              <w:ind w:right="567"/>
              <w:jc w:val="both"/>
              <w:rPr>
                <w:rFonts w:ascii="Times New Roman" w:hAnsi="Times New Roman" w:cs="Times New Roman"/>
                <w:sz w:val="24"/>
                <w:szCs w:val="24"/>
              </w:rPr>
            </w:pPr>
          </w:p>
          <w:p w14:paraId="5318DB68" w14:textId="77777777" w:rsidR="00FA7F0E" w:rsidRDefault="00FA7F0E" w:rsidP="00911018">
            <w:pPr>
              <w:spacing w:after="0" w:line="240" w:lineRule="auto"/>
              <w:ind w:right="567"/>
              <w:jc w:val="both"/>
              <w:rPr>
                <w:rFonts w:ascii="Times New Roman" w:eastAsia="Calibri" w:hAnsi="Times New Roman" w:cs="Times New Roman"/>
                <w:sz w:val="24"/>
                <w:szCs w:val="24"/>
              </w:rPr>
            </w:pPr>
          </w:p>
          <w:p w14:paraId="7BA60AE8" w14:textId="77777777" w:rsidR="00FA7F0E" w:rsidRPr="008369EB" w:rsidRDefault="00FA7F0E" w:rsidP="00911018">
            <w:pPr>
              <w:spacing w:after="0" w:line="240" w:lineRule="auto"/>
              <w:ind w:right="567"/>
              <w:jc w:val="both"/>
              <w:rPr>
                <w:rFonts w:ascii="Times New Roman" w:hAnsi="Times New Roman" w:cs="Times New Roman"/>
                <w:b/>
                <w:sz w:val="24"/>
                <w:szCs w:val="24"/>
              </w:rPr>
            </w:pPr>
            <w:r w:rsidRPr="007A5D3D">
              <w:rPr>
                <w:rFonts w:ascii="Times New Roman" w:eastAsia="Calibri" w:hAnsi="Times New Roman" w:cs="Times New Roman"/>
                <w:sz w:val="24"/>
                <w:szCs w:val="24"/>
              </w:rPr>
              <w:lastRenderedPageBreak/>
              <w:t>Планируемые результаты реализации вариативной части ООП ДОО</w:t>
            </w:r>
          </w:p>
        </w:tc>
        <w:tc>
          <w:tcPr>
            <w:tcW w:w="3190" w:type="dxa"/>
          </w:tcPr>
          <w:p w14:paraId="2BFD563A" w14:textId="77777777" w:rsidR="003D2C95" w:rsidRPr="008369EB" w:rsidRDefault="008369EB" w:rsidP="00911018">
            <w:pPr>
              <w:spacing w:after="0" w:line="240" w:lineRule="auto"/>
              <w:ind w:right="567"/>
              <w:jc w:val="both"/>
              <w:rPr>
                <w:rFonts w:ascii="Times New Roman" w:hAnsi="Times New Roman" w:cs="Times New Roman"/>
                <w:b/>
                <w:sz w:val="24"/>
                <w:szCs w:val="24"/>
              </w:rPr>
            </w:pPr>
            <w:r w:rsidRPr="008369EB">
              <w:rPr>
                <w:rFonts w:ascii="Times New Roman" w:hAnsi="Times New Roman" w:cs="Times New Roman"/>
                <w:sz w:val="24"/>
                <w:szCs w:val="24"/>
              </w:rPr>
              <w:lastRenderedPageBreak/>
              <w:t>ребенок проявляет любознательность, активно задает вопросы взрослым и сверстникам</w:t>
            </w:r>
            <w:r>
              <w:rPr>
                <w:rFonts w:ascii="Times New Roman" w:hAnsi="Times New Roman" w:cs="Times New Roman"/>
                <w:sz w:val="24"/>
                <w:szCs w:val="24"/>
              </w:rPr>
              <w:t xml:space="preserve"> и др.</w:t>
            </w:r>
          </w:p>
        </w:tc>
        <w:tc>
          <w:tcPr>
            <w:tcW w:w="3191" w:type="dxa"/>
          </w:tcPr>
          <w:p w14:paraId="30E1B0EF" w14:textId="77777777" w:rsidR="009A1991" w:rsidRPr="009A1991" w:rsidRDefault="009A1991" w:rsidP="00911018">
            <w:pPr>
              <w:ind w:right="567"/>
              <w:jc w:val="both"/>
              <w:rPr>
                <w:rFonts w:ascii="Times New Roman" w:hAnsi="Times New Roman"/>
                <w:sz w:val="24"/>
                <w:szCs w:val="24"/>
              </w:rPr>
            </w:pPr>
            <w:r>
              <w:rPr>
                <w:rFonts w:ascii="Times New Roman" w:hAnsi="Times New Roman"/>
                <w:sz w:val="24"/>
                <w:szCs w:val="24"/>
              </w:rPr>
              <w:t xml:space="preserve">- </w:t>
            </w:r>
            <w:r w:rsidRPr="009A1991">
              <w:rPr>
                <w:rFonts w:ascii="Times New Roman" w:hAnsi="Times New Roman"/>
                <w:sz w:val="24"/>
                <w:szCs w:val="24"/>
              </w:rPr>
              <w:t xml:space="preserve"> у ребенка сформированы основные психофизические и нравственно-волевые качества;</w:t>
            </w:r>
          </w:p>
          <w:p w14:paraId="5D4D8DB3" w14:textId="77777777" w:rsidR="009A1991" w:rsidRPr="009A1991" w:rsidRDefault="009A1991" w:rsidP="00911018">
            <w:pPr>
              <w:ind w:right="567"/>
              <w:jc w:val="both"/>
              <w:rPr>
                <w:rFonts w:ascii="Times New Roman" w:hAnsi="Times New Roman"/>
                <w:sz w:val="24"/>
                <w:szCs w:val="24"/>
              </w:rPr>
            </w:pPr>
            <w:r>
              <w:rPr>
                <w:rFonts w:ascii="Times New Roman" w:hAnsi="Times New Roman"/>
                <w:sz w:val="24"/>
                <w:szCs w:val="24"/>
              </w:rPr>
              <w:t>-</w:t>
            </w:r>
            <w:r w:rsidRPr="009A1991">
              <w:rPr>
                <w:rFonts w:ascii="Times New Roman" w:hAnsi="Times New Roman"/>
                <w:sz w:val="24"/>
                <w:szCs w:val="24"/>
              </w:rPr>
              <w:t xml:space="preserve">ребенок владеет основными движениями и элементами спортивных игр, может </w:t>
            </w:r>
            <w:r w:rsidRPr="009A1991">
              <w:rPr>
                <w:rFonts w:ascii="Times New Roman" w:hAnsi="Times New Roman"/>
                <w:sz w:val="24"/>
                <w:szCs w:val="24"/>
              </w:rPr>
              <w:lastRenderedPageBreak/>
              <w:t>контролировать свои движение и управлять ими;</w:t>
            </w:r>
          </w:p>
          <w:p w14:paraId="0341F3CF" w14:textId="77777777" w:rsidR="009A1991" w:rsidRPr="009A1991" w:rsidRDefault="009A1991" w:rsidP="00911018">
            <w:pPr>
              <w:ind w:right="567"/>
              <w:jc w:val="both"/>
              <w:rPr>
                <w:rFonts w:ascii="Times New Roman" w:hAnsi="Times New Roman"/>
                <w:sz w:val="24"/>
                <w:szCs w:val="24"/>
              </w:rPr>
            </w:pPr>
            <w:r>
              <w:rPr>
                <w:rFonts w:ascii="Times New Roman" w:hAnsi="Times New Roman"/>
                <w:sz w:val="24"/>
                <w:szCs w:val="24"/>
              </w:rPr>
              <w:t>-</w:t>
            </w:r>
            <w:r w:rsidRPr="009A1991">
              <w:rPr>
                <w:rFonts w:ascii="Times New Roman" w:hAnsi="Times New Roman"/>
                <w:sz w:val="24"/>
                <w:szCs w:val="24"/>
              </w:rPr>
              <w:t>ребенок соблюдает элементарные правила здорового образа жизни и личной гигиены;</w:t>
            </w:r>
          </w:p>
          <w:p w14:paraId="1432EF45" w14:textId="77777777" w:rsidR="009A1991" w:rsidRPr="009A1991" w:rsidRDefault="009A1991" w:rsidP="00911018">
            <w:pPr>
              <w:ind w:right="567"/>
              <w:jc w:val="both"/>
              <w:rPr>
                <w:rFonts w:ascii="Times New Roman" w:hAnsi="Times New Roman"/>
                <w:sz w:val="24"/>
                <w:szCs w:val="24"/>
              </w:rPr>
            </w:pPr>
            <w:r>
              <w:rPr>
                <w:rFonts w:ascii="Times New Roman" w:hAnsi="Times New Roman"/>
                <w:sz w:val="24"/>
                <w:szCs w:val="24"/>
              </w:rPr>
              <w:t>-</w:t>
            </w:r>
            <w:r w:rsidRPr="009A1991">
              <w:rPr>
                <w:rFonts w:ascii="Times New Roman" w:hAnsi="Times New Roman"/>
                <w:sz w:val="24"/>
                <w:szCs w:val="24"/>
              </w:rP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0111DDD9" w14:textId="77777777" w:rsidR="009A1991" w:rsidRPr="009A1991" w:rsidRDefault="009A1991" w:rsidP="00911018">
            <w:pPr>
              <w:ind w:right="567"/>
              <w:jc w:val="both"/>
              <w:rPr>
                <w:rFonts w:ascii="Times New Roman" w:hAnsi="Times New Roman"/>
                <w:sz w:val="24"/>
                <w:szCs w:val="24"/>
              </w:rPr>
            </w:pPr>
            <w:r>
              <w:rPr>
                <w:rFonts w:ascii="Times New Roman" w:hAnsi="Times New Roman"/>
                <w:sz w:val="24"/>
                <w:szCs w:val="24"/>
              </w:rPr>
              <w:t>-</w:t>
            </w:r>
            <w:r w:rsidRPr="009A1991">
              <w:rPr>
                <w:rFonts w:ascii="Times New Roman" w:hAnsi="Times New Roman"/>
                <w:sz w:val="24"/>
                <w:szCs w:val="24"/>
              </w:rPr>
              <w:t>ребенок проявляет элементы творчества в двигательной деятельности;</w:t>
            </w:r>
          </w:p>
          <w:p w14:paraId="257885A8" w14:textId="77777777" w:rsidR="009A1991" w:rsidRPr="009A1991" w:rsidRDefault="009A1991" w:rsidP="00911018">
            <w:pPr>
              <w:ind w:right="567"/>
              <w:jc w:val="both"/>
              <w:rPr>
                <w:rFonts w:ascii="Times New Roman" w:hAnsi="Times New Roman"/>
                <w:sz w:val="24"/>
                <w:szCs w:val="24"/>
              </w:rPr>
            </w:pPr>
            <w:r>
              <w:rPr>
                <w:rFonts w:ascii="Times New Roman" w:hAnsi="Times New Roman"/>
                <w:sz w:val="24"/>
                <w:szCs w:val="24"/>
              </w:rPr>
              <w:t>-</w:t>
            </w:r>
            <w:r w:rsidRPr="009A1991">
              <w:rPr>
                <w:rFonts w:ascii="Times New Roman" w:hAnsi="Times New Roman"/>
                <w:sz w:val="24"/>
                <w:szCs w:val="24"/>
              </w:rPr>
              <w:t>ребенок проявляет нравственно-волевые качества, самоконтроль и может осуществлять анализ своей двигательной деятельности;</w:t>
            </w:r>
          </w:p>
          <w:p w14:paraId="1BAC3DE0" w14:textId="77777777" w:rsidR="009A1991" w:rsidRPr="009A1991" w:rsidRDefault="009A1991" w:rsidP="00911018">
            <w:pPr>
              <w:ind w:right="567"/>
              <w:jc w:val="both"/>
              <w:rPr>
                <w:rFonts w:ascii="Times New Roman" w:hAnsi="Times New Roman"/>
                <w:sz w:val="24"/>
                <w:szCs w:val="24"/>
              </w:rPr>
            </w:pPr>
            <w:r>
              <w:rPr>
                <w:rFonts w:ascii="Times New Roman" w:hAnsi="Times New Roman"/>
                <w:sz w:val="24"/>
                <w:szCs w:val="24"/>
              </w:rPr>
              <w:t>-</w:t>
            </w:r>
            <w:r w:rsidRPr="009A1991">
              <w:rPr>
                <w:rFonts w:ascii="Times New Roman" w:hAnsi="Times New Roman"/>
                <w:sz w:val="24"/>
                <w:szCs w:val="24"/>
              </w:rP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39CE7010" w14:textId="77777777" w:rsidR="009A1991" w:rsidRPr="009A1991" w:rsidRDefault="009A1991" w:rsidP="00911018">
            <w:pPr>
              <w:ind w:right="567"/>
              <w:jc w:val="both"/>
              <w:rPr>
                <w:rFonts w:ascii="Times New Roman" w:hAnsi="Times New Roman"/>
                <w:sz w:val="24"/>
                <w:szCs w:val="24"/>
              </w:rPr>
            </w:pPr>
            <w:r>
              <w:rPr>
                <w:rFonts w:ascii="Times New Roman" w:hAnsi="Times New Roman"/>
                <w:sz w:val="24"/>
                <w:szCs w:val="24"/>
              </w:rPr>
              <w:t>-</w:t>
            </w:r>
            <w:r w:rsidRPr="009A1991">
              <w:rPr>
                <w:rFonts w:ascii="Times New Roman" w:hAnsi="Times New Roman"/>
                <w:sz w:val="24"/>
                <w:szCs w:val="24"/>
              </w:rPr>
              <w:t xml:space="preserve">ребенок имеет начальные представления о </w:t>
            </w:r>
            <w:r w:rsidRPr="009A1991">
              <w:rPr>
                <w:rFonts w:ascii="Times New Roman" w:hAnsi="Times New Roman"/>
                <w:sz w:val="24"/>
                <w:szCs w:val="24"/>
              </w:rPr>
              <w:lastRenderedPageBreak/>
              <w:t>правилах безопасного поведения в двигательной деятельности; о том, что такое здоровье, понимает, как поддержать, укрепить и сохранить его;</w:t>
            </w:r>
          </w:p>
          <w:p w14:paraId="3FADE20D" w14:textId="77777777" w:rsidR="009A1991" w:rsidRPr="009A1991" w:rsidRDefault="009A1991" w:rsidP="00911018">
            <w:pPr>
              <w:ind w:right="567"/>
              <w:jc w:val="both"/>
              <w:rPr>
                <w:rFonts w:ascii="Times New Roman" w:hAnsi="Times New Roman"/>
                <w:sz w:val="24"/>
                <w:szCs w:val="24"/>
              </w:rPr>
            </w:pPr>
            <w:r>
              <w:rPr>
                <w:rFonts w:ascii="Times New Roman" w:hAnsi="Times New Roman"/>
                <w:sz w:val="24"/>
                <w:szCs w:val="24"/>
              </w:rPr>
              <w:t>-</w:t>
            </w:r>
            <w:r w:rsidRPr="009A1991">
              <w:rPr>
                <w:rFonts w:ascii="Times New Roman" w:hAnsi="Times New Roman"/>
                <w:sz w:val="24"/>
                <w:szCs w:val="24"/>
              </w:rPr>
              <w:t>основные психофизические и нравственно-волевые качества;</w:t>
            </w:r>
          </w:p>
          <w:p w14:paraId="0CC5F2C7" w14:textId="77777777" w:rsidR="009A1991" w:rsidRPr="00D2408D" w:rsidRDefault="00D2408D" w:rsidP="00911018">
            <w:pPr>
              <w:ind w:right="567"/>
              <w:jc w:val="both"/>
              <w:rPr>
                <w:rFonts w:ascii="Times New Roman" w:hAnsi="Times New Roman"/>
                <w:sz w:val="24"/>
                <w:szCs w:val="24"/>
              </w:rPr>
            </w:pPr>
            <w:bookmarkStart w:id="3" w:name="bssPhr3245"/>
            <w:bookmarkStart w:id="4" w:name="dfasowwfch"/>
            <w:bookmarkEnd w:id="3"/>
            <w:bookmarkEnd w:id="4"/>
            <w:r>
              <w:rPr>
                <w:rFonts w:ascii="Times New Roman" w:hAnsi="Times New Roman"/>
                <w:sz w:val="24"/>
                <w:szCs w:val="24"/>
              </w:rPr>
              <w:t>-</w:t>
            </w:r>
            <w:r w:rsidR="009A1991" w:rsidRPr="00D2408D">
              <w:rPr>
                <w:rFonts w:ascii="Times New Roman" w:hAnsi="Times New Roman"/>
                <w:sz w:val="24"/>
                <w:szCs w:val="24"/>
              </w:rPr>
              <w:t>ребенок владеет основными движениями и элементами спортивных игр, может контролировать свои движение и управлять ими;</w:t>
            </w:r>
          </w:p>
          <w:p w14:paraId="20FF7EE8" w14:textId="77777777" w:rsidR="009A1991" w:rsidRPr="00D2408D" w:rsidRDefault="00D2408D" w:rsidP="00911018">
            <w:pPr>
              <w:ind w:right="567"/>
              <w:jc w:val="both"/>
              <w:rPr>
                <w:rFonts w:ascii="Times New Roman" w:hAnsi="Times New Roman"/>
                <w:sz w:val="24"/>
                <w:szCs w:val="24"/>
              </w:rPr>
            </w:pPr>
            <w:bookmarkStart w:id="5" w:name="bssPhr3246"/>
            <w:bookmarkStart w:id="6" w:name="dfasb4r2dk"/>
            <w:bookmarkEnd w:id="5"/>
            <w:bookmarkEnd w:id="6"/>
            <w:r>
              <w:rPr>
                <w:rFonts w:ascii="Times New Roman" w:hAnsi="Times New Roman"/>
                <w:sz w:val="24"/>
                <w:szCs w:val="24"/>
              </w:rPr>
              <w:t>-</w:t>
            </w:r>
            <w:r w:rsidR="009A1991" w:rsidRPr="00D2408D">
              <w:rPr>
                <w:rFonts w:ascii="Times New Roman" w:hAnsi="Times New Roman"/>
                <w:sz w:val="24"/>
                <w:szCs w:val="24"/>
              </w:rPr>
              <w:t>ребенок соблюдает элементарные правила здорового образа жизни и личной гигиены;</w:t>
            </w:r>
          </w:p>
          <w:p w14:paraId="04B4501E" w14:textId="77777777" w:rsidR="009A1991" w:rsidRPr="00D2408D" w:rsidRDefault="00D2408D" w:rsidP="00911018">
            <w:pPr>
              <w:ind w:right="567"/>
              <w:jc w:val="both"/>
              <w:rPr>
                <w:rFonts w:ascii="Times New Roman" w:hAnsi="Times New Roman"/>
                <w:sz w:val="24"/>
                <w:szCs w:val="24"/>
              </w:rPr>
            </w:pPr>
            <w:bookmarkStart w:id="7" w:name="bssPhr3247"/>
            <w:bookmarkStart w:id="8" w:name="dfasuqvhod"/>
            <w:bookmarkEnd w:id="7"/>
            <w:bookmarkEnd w:id="8"/>
            <w:r>
              <w:rPr>
                <w:rFonts w:ascii="Times New Roman" w:hAnsi="Times New Roman"/>
                <w:sz w:val="24"/>
                <w:szCs w:val="24"/>
              </w:rPr>
              <w:t>-</w:t>
            </w:r>
            <w:r w:rsidR="009A1991" w:rsidRPr="00D2408D">
              <w:rPr>
                <w:rFonts w:ascii="Times New Roman" w:hAnsi="Times New Roman"/>
                <w:sz w:val="24"/>
                <w:szCs w:val="24"/>
              </w:rP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14724D77" w14:textId="77777777" w:rsidR="009A1991" w:rsidRPr="009A1991" w:rsidRDefault="009A1991" w:rsidP="00911018">
            <w:pPr>
              <w:ind w:right="567"/>
              <w:jc w:val="both"/>
              <w:rPr>
                <w:rFonts w:ascii="Times New Roman" w:hAnsi="Times New Roman"/>
                <w:sz w:val="24"/>
                <w:szCs w:val="24"/>
              </w:rPr>
            </w:pPr>
            <w:bookmarkStart w:id="9" w:name="bssPhr3248"/>
            <w:bookmarkStart w:id="10" w:name="dfasis79gx"/>
            <w:bookmarkEnd w:id="9"/>
            <w:bookmarkEnd w:id="10"/>
            <w:r>
              <w:rPr>
                <w:rFonts w:ascii="Times New Roman" w:hAnsi="Times New Roman"/>
                <w:sz w:val="24"/>
                <w:szCs w:val="24"/>
              </w:rPr>
              <w:t>-</w:t>
            </w:r>
            <w:r w:rsidRPr="009A1991">
              <w:rPr>
                <w:rFonts w:ascii="Times New Roman" w:hAnsi="Times New Roman"/>
                <w:sz w:val="24"/>
                <w:szCs w:val="24"/>
              </w:rPr>
              <w:t>ребенок проявляет элементы творчества в двигательной деятельности;</w:t>
            </w:r>
          </w:p>
          <w:p w14:paraId="00129B69" w14:textId="77777777" w:rsidR="009A1991" w:rsidRPr="009A1991" w:rsidRDefault="009A1991" w:rsidP="00911018">
            <w:pPr>
              <w:ind w:right="567"/>
              <w:jc w:val="both"/>
              <w:rPr>
                <w:rFonts w:ascii="Times New Roman" w:hAnsi="Times New Roman"/>
                <w:sz w:val="24"/>
                <w:szCs w:val="24"/>
              </w:rPr>
            </w:pPr>
            <w:bookmarkStart w:id="11" w:name="bssPhr3249"/>
            <w:bookmarkStart w:id="12" w:name="dfas2r8q2t"/>
            <w:bookmarkEnd w:id="11"/>
            <w:bookmarkEnd w:id="12"/>
            <w:r>
              <w:rPr>
                <w:rFonts w:ascii="Times New Roman" w:hAnsi="Times New Roman"/>
                <w:sz w:val="24"/>
                <w:szCs w:val="24"/>
              </w:rPr>
              <w:t>-</w:t>
            </w:r>
            <w:r w:rsidRPr="009A1991">
              <w:rPr>
                <w:rFonts w:ascii="Times New Roman" w:hAnsi="Times New Roman"/>
                <w:sz w:val="24"/>
                <w:szCs w:val="24"/>
              </w:rPr>
              <w:t xml:space="preserve">ребенок проявляет нравственно-волевые </w:t>
            </w:r>
            <w:r w:rsidRPr="009A1991">
              <w:rPr>
                <w:rFonts w:ascii="Times New Roman" w:hAnsi="Times New Roman"/>
                <w:sz w:val="24"/>
                <w:szCs w:val="24"/>
              </w:rPr>
              <w:lastRenderedPageBreak/>
              <w:t>качества, самоконтроль и может осуществлять анализ своей двигательной деятельности;</w:t>
            </w:r>
          </w:p>
          <w:p w14:paraId="64E0C211" w14:textId="77777777" w:rsidR="009A1991" w:rsidRPr="009A1991" w:rsidRDefault="009A1991" w:rsidP="00911018">
            <w:pPr>
              <w:ind w:right="567"/>
              <w:jc w:val="both"/>
              <w:rPr>
                <w:rFonts w:ascii="Times New Roman" w:hAnsi="Times New Roman"/>
                <w:sz w:val="24"/>
                <w:szCs w:val="24"/>
              </w:rPr>
            </w:pPr>
            <w:bookmarkStart w:id="13" w:name="bssPhr3250"/>
            <w:bookmarkStart w:id="14" w:name="dfasl5nagy"/>
            <w:bookmarkEnd w:id="13"/>
            <w:bookmarkEnd w:id="14"/>
            <w:r>
              <w:rPr>
                <w:rFonts w:ascii="Times New Roman" w:hAnsi="Times New Roman"/>
                <w:sz w:val="24"/>
                <w:szCs w:val="24"/>
              </w:rPr>
              <w:t>-</w:t>
            </w:r>
            <w:r w:rsidRPr="009A1991">
              <w:rPr>
                <w:rFonts w:ascii="Times New Roman" w:hAnsi="Times New Roman"/>
                <w:sz w:val="24"/>
                <w:szCs w:val="24"/>
              </w:rP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1D81E57D" w14:textId="77777777" w:rsidR="009A1991" w:rsidRPr="009A1991" w:rsidRDefault="009A1991" w:rsidP="00911018">
            <w:pPr>
              <w:ind w:right="567"/>
              <w:jc w:val="both"/>
              <w:rPr>
                <w:rFonts w:ascii="Times New Roman" w:hAnsi="Times New Roman"/>
                <w:sz w:val="24"/>
                <w:szCs w:val="24"/>
              </w:rPr>
            </w:pPr>
            <w:bookmarkStart w:id="15" w:name="bssPhr3251"/>
            <w:bookmarkStart w:id="16" w:name="dfas76cegu"/>
            <w:bookmarkEnd w:id="15"/>
            <w:bookmarkEnd w:id="16"/>
            <w:r>
              <w:rPr>
                <w:rFonts w:ascii="Times New Roman" w:hAnsi="Times New Roman"/>
                <w:sz w:val="24"/>
                <w:szCs w:val="24"/>
              </w:rPr>
              <w:t>-</w:t>
            </w:r>
            <w:r w:rsidRPr="009A1991">
              <w:rPr>
                <w:rFonts w:ascii="Times New Roman" w:hAnsi="Times New Roman"/>
                <w:sz w:val="24"/>
                <w:szCs w:val="24"/>
              </w:rP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1B4DAF53" w14:textId="77777777" w:rsidR="00FA7F0E" w:rsidRPr="007A5D3D" w:rsidRDefault="00FA7F0E" w:rsidP="00911018">
            <w:pPr>
              <w:ind w:right="567"/>
              <w:rPr>
                <w:rFonts w:ascii="Times New Roman" w:eastAsia="Calibri" w:hAnsi="Times New Roman" w:cs="Times New Roman"/>
                <w:i/>
                <w:sz w:val="24"/>
                <w:szCs w:val="24"/>
              </w:rPr>
            </w:pPr>
            <w:r w:rsidRPr="007A5D3D">
              <w:rPr>
                <w:rFonts w:ascii="Times New Roman" w:eastAsia="Calibri" w:hAnsi="Times New Roman" w:cs="Times New Roman"/>
                <w:i/>
                <w:sz w:val="24"/>
                <w:szCs w:val="24"/>
              </w:rPr>
              <w:t>«Игралочка»</w:t>
            </w:r>
          </w:p>
          <w:p w14:paraId="0E4BBE80" w14:textId="77777777" w:rsidR="00FA7F0E" w:rsidRPr="007A5D3D" w:rsidRDefault="00FA7F0E" w:rsidP="00911018">
            <w:pPr>
              <w:ind w:right="567"/>
              <w:rPr>
                <w:rFonts w:ascii="Times New Roman" w:eastAsia="Calibri" w:hAnsi="Times New Roman" w:cs="Times New Roman"/>
                <w:sz w:val="24"/>
                <w:szCs w:val="24"/>
              </w:rPr>
            </w:pPr>
            <w:r>
              <w:rPr>
                <w:rFonts w:ascii="Times New Roman" w:eastAsia="Calibri" w:hAnsi="Times New Roman" w:cs="Times New Roman"/>
                <w:sz w:val="24"/>
                <w:szCs w:val="24"/>
              </w:rPr>
              <w:t>-</w:t>
            </w:r>
            <w:r w:rsidRPr="007A5D3D">
              <w:rPr>
                <w:rFonts w:ascii="Times New Roman" w:eastAsia="Calibri" w:hAnsi="Times New Roman" w:cs="Times New Roman"/>
                <w:sz w:val="24"/>
                <w:szCs w:val="24"/>
              </w:rPr>
              <w:t xml:space="preserve">продвижение ребенка в развитии высших психических функций (памяти, восприятия, мышления, речи, воображения, внимания), познавательного интереса и инициативы, самостоятельности и независимости суждений и оценок, готовности в нестандартной ситуации к поиску наиболее адекватных путей решения, умений приводить </w:t>
            </w:r>
            <w:r w:rsidRPr="007A5D3D">
              <w:rPr>
                <w:rFonts w:ascii="Times New Roman" w:eastAsia="Calibri" w:hAnsi="Times New Roman" w:cs="Times New Roman"/>
                <w:sz w:val="24"/>
                <w:szCs w:val="24"/>
              </w:rPr>
              <w:lastRenderedPageBreak/>
              <w:t>доказательство, устанавливать зависимости, планировать свои действия, находить и исправлять свои ошибки, договариваться, аргументированно отстаивать свою точку зрения и пр.</w:t>
            </w:r>
          </w:p>
          <w:p w14:paraId="0AD7E296" w14:textId="77777777" w:rsidR="00FA7F0E" w:rsidRDefault="00FA7F0E" w:rsidP="00911018">
            <w:pPr>
              <w:ind w:right="567"/>
              <w:rPr>
                <w:rFonts w:ascii="Times New Roman" w:eastAsia="Calibri" w:hAnsi="Times New Roman" w:cs="Times New Roman"/>
                <w:i/>
                <w:sz w:val="24"/>
                <w:szCs w:val="24"/>
              </w:rPr>
            </w:pPr>
            <w:r w:rsidRPr="007A5D3D">
              <w:rPr>
                <w:rFonts w:ascii="Times New Roman" w:eastAsia="Calibri" w:hAnsi="Times New Roman" w:cs="Times New Roman"/>
                <w:i/>
                <w:sz w:val="24"/>
                <w:szCs w:val="24"/>
              </w:rPr>
              <w:t>«Юный эклог»</w:t>
            </w:r>
          </w:p>
          <w:p w14:paraId="171C3CCE" w14:textId="77777777" w:rsidR="009A1991" w:rsidRPr="00FA7F0E" w:rsidRDefault="00FA7F0E" w:rsidP="00911018">
            <w:pPr>
              <w:ind w:right="567"/>
              <w:rPr>
                <w:rFonts w:ascii="Times New Roman" w:eastAsia="Calibri" w:hAnsi="Times New Roman" w:cs="Times New Roman"/>
                <w:i/>
                <w:sz w:val="24"/>
                <w:szCs w:val="24"/>
              </w:rPr>
            </w:pPr>
            <w:r w:rsidRPr="007A5D3D">
              <w:rPr>
                <w:rFonts w:ascii="Times New Roman" w:eastAsia="Calibri" w:hAnsi="Times New Roman" w:cs="Times New Roman"/>
                <w:sz w:val="24"/>
                <w:szCs w:val="24"/>
              </w:rPr>
              <w:t>(соответствуют ФОП ДО)</w:t>
            </w:r>
          </w:p>
          <w:p w14:paraId="373784E2" w14:textId="712BE338" w:rsidR="00FA7F0E" w:rsidRPr="00F73307" w:rsidRDefault="00FA7F0E" w:rsidP="00911018">
            <w:pPr>
              <w:spacing w:after="0" w:line="240" w:lineRule="auto"/>
              <w:ind w:right="567"/>
              <w:jc w:val="both"/>
              <w:rPr>
                <w:rFonts w:ascii="Times New Roman" w:hAnsi="Times New Roman" w:cs="Times New Roman"/>
                <w:sz w:val="24"/>
                <w:szCs w:val="24"/>
              </w:rPr>
            </w:pPr>
            <w:r w:rsidRPr="00FA7F0E">
              <w:rPr>
                <w:rFonts w:ascii="Times New Roman" w:hAnsi="Times New Roman" w:cs="Times New Roman"/>
                <w:sz w:val="24"/>
                <w:szCs w:val="24"/>
              </w:rPr>
              <w:t xml:space="preserve">Парциальные программы, соответствующие </w:t>
            </w:r>
            <w:r w:rsidRPr="007A5D3D">
              <w:rPr>
                <w:rFonts w:ascii="Times New Roman" w:eastAsia="Calibri" w:hAnsi="Times New Roman" w:cs="Times New Roman"/>
                <w:sz w:val="24"/>
                <w:szCs w:val="24"/>
              </w:rPr>
              <w:t>ФОП ДО</w:t>
            </w:r>
          </w:p>
          <w:p w14:paraId="2C96A9EA" w14:textId="77777777" w:rsidR="00DA1552" w:rsidRPr="00DA1552" w:rsidRDefault="00DA1552" w:rsidP="00DA1552">
            <w:pPr>
              <w:spacing w:after="0"/>
              <w:ind w:right="567"/>
              <w:jc w:val="both"/>
              <w:rPr>
                <w:rFonts w:ascii="Times New Roman" w:hAnsi="Times New Roman"/>
                <w:bCs/>
                <w:sz w:val="24"/>
                <w:szCs w:val="24"/>
              </w:rPr>
            </w:pPr>
            <w:r w:rsidRPr="00DA1552">
              <w:rPr>
                <w:rFonts w:ascii="Times New Roman" w:hAnsi="Times New Roman"/>
                <w:bCs/>
                <w:sz w:val="24"/>
                <w:szCs w:val="24"/>
              </w:rPr>
              <w:t>«Предшкола: стандарт детского сада»</w:t>
            </w:r>
          </w:p>
          <w:p w14:paraId="3EC27E30" w14:textId="2B014535" w:rsidR="00795A7B" w:rsidRPr="00795A7B" w:rsidRDefault="00DA1552" w:rsidP="00DA1552">
            <w:pPr>
              <w:spacing w:after="0"/>
              <w:ind w:right="567"/>
              <w:jc w:val="both"/>
              <w:rPr>
                <w:rFonts w:ascii="Times New Roman" w:hAnsi="Times New Roman"/>
                <w:bCs/>
                <w:sz w:val="24"/>
                <w:szCs w:val="24"/>
              </w:rPr>
            </w:pPr>
            <w:r w:rsidRPr="00DA1552">
              <w:rPr>
                <w:rFonts w:ascii="Times New Roman" w:hAnsi="Times New Roman"/>
                <w:bCs/>
                <w:sz w:val="24"/>
                <w:szCs w:val="24"/>
              </w:rPr>
              <w:t>Результат – портрет выпускника.</w:t>
            </w:r>
          </w:p>
        </w:tc>
      </w:tr>
      <w:tr w:rsidR="0051094A" w:rsidRPr="008369EB" w14:paraId="7D57F734" w14:textId="77777777" w:rsidTr="00F25DA5">
        <w:tc>
          <w:tcPr>
            <w:tcW w:w="9571" w:type="dxa"/>
            <w:gridSpan w:val="3"/>
          </w:tcPr>
          <w:p w14:paraId="48D3B873" w14:textId="77777777" w:rsidR="0051094A" w:rsidRPr="008369EB" w:rsidRDefault="0051094A" w:rsidP="00911018">
            <w:pPr>
              <w:spacing w:after="0" w:line="240" w:lineRule="auto"/>
              <w:ind w:right="567"/>
              <w:jc w:val="center"/>
              <w:rPr>
                <w:rFonts w:ascii="Times New Roman" w:hAnsi="Times New Roman" w:cs="Times New Roman"/>
                <w:sz w:val="24"/>
                <w:szCs w:val="24"/>
              </w:rPr>
            </w:pPr>
          </w:p>
        </w:tc>
      </w:tr>
    </w:tbl>
    <w:p w14:paraId="61F02961" w14:textId="77777777" w:rsidR="005619D5" w:rsidRDefault="005619D5" w:rsidP="00911018">
      <w:pPr>
        <w:ind w:right="567"/>
        <w:jc w:val="center"/>
        <w:rPr>
          <w:rFonts w:ascii="Times New Roman" w:hAnsi="Times New Roman" w:cs="Times New Roman"/>
          <w:b/>
          <w:bCs/>
          <w:sz w:val="28"/>
          <w:szCs w:val="28"/>
        </w:rPr>
      </w:pPr>
    </w:p>
    <w:p w14:paraId="53610CB5" w14:textId="3BB8D241" w:rsidR="008D4A1C" w:rsidRPr="00F73307" w:rsidRDefault="00C70C13" w:rsidP="00911018">
      <w:pPr>
        <w:ind w:right="567"/>
        <w:jc w:val="center"/>
        <w:rPr>
          <w:rFonts w:ascii="Times New Roman" w:hAnsi="Times New Roman" w:cs="Times New Roman"/>
          <w:b/>
          <w:sz w:val="28"/>
          <w:szCs w:val="28"/>
        </w:rPr>
      </w:pPr>
      <w:r>
        <w:rPr>
          <w:rFonts w:ascii="Times New Roman" w:hAnsi="Times New Roman" w:cs="Times New Roman"/>
          <w:b/>
          <w:bCs/>
          <w:sz w:val="28"/>
          <w:szCs w:val="28"/>
        </w:rPr>
        <w:t>2.4</w:t>
      </w:r>
      <w:r w:rsidR="00076349" w:rsidRPr="00821B08">
        <w:rPr>
          <w:rFonts w:ascii="Times New Roman" w:hAnsi="Times New Roman" w:cs="Times New Roman"/>
          <w:b/>
          <w:bCs/>
          <w:sz w:val="28"/>
          <w:szCs w:val="28"/>
        </w:rPr>
        <w:t xml:space="preserve"> </w:t>
      </w:r>
      <w:r w:rsidR="00002256" w:rsidRPr="00821B08">
        <w:rPr>
          <w:rFonts w:ascii="Times New Roman" w:hAnsi="Times New Roman" w:cs="Times New Roman"/>
          <w:b/>
          <w:bCs/>
          <w:sz w:val="28"/>
          <w:szCs w:val="28"/>
        </w:rPr>
        <w:t>Педагогическая диагностика достижения планируемых результатов.</w:t>
      </w:r>
    </w:p>
    <w:p w14:paraId="368B2848" w14:textId="77777777" w:rsidR="00814C97" w:rsidRDefault="00814C97" w:rsidP="00911018">
      <w:pPr>
        <w:spacing w:after="0" w:line="240" w:lineRule="auto"/>
        <w:ind w:right="567" w:firstLine="709"/>
        <w:jc w:val="both"/>
        <w:rPr>
          <w:rFonts w:ascii="Times New Roman" w:eastAsia="Calibri" w:hAnsi="Times New Roman" w:cs="Times New Roman"/>
          <w:bCs/>
          <w:sz w:val="28"/>
          <w:szCs w:val="28"/>
        </w:rPr>
      </w:pPr>
      <w:r w:rsidRPr="00814C97">
        <w:rPr>
          <w:rFonts w:ascii="Times New Roman" w:hAnsi="Times New Roman" w:cs="Times New Roman"/>
          <w:sz w:val="28"/>
          <w:szCs w:val="28"/>
        </w:rPr>
        <w:t>Педагогическая диагностика достижения планируемых результатов осуществляется в соответствии с ФГОС ДО. Особенности организации педагогической диагностики соответствуют особенностям, указанным в пункте 16 ФОП ДО.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(ФОП ДО, п.16.1).</w:t>
      </w:r>
    </w:p>
    <w:p w14:paraId="555EEB39" w14:textId="39C0DA80" w:rsidR="00811FE9" w:rsidRPr="00811FE9" w:rsidRDefault="00811FE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Результаты педагогической диагностики (мониторинга) могут </w:t>
      </w:r>
      <w:r w:rsidR="002E67C7" w:rsidRPr="007A5D3D">
        <w:rPr>
          <w:rFonts w:ascii="Times New Roman" w:eastAsia="Calibri" w:hAnsi="Times New Roman" w:cs="Times New Roman"/>
          <w:bCs/>
          <w:sz w:val="28"/>
          <w:szCs w:val="28"/>
        </w:rPr>
        <w:t xml:space="preserve">использоваться </w:t>
      </w:r>
      <w:r w:rsidR="002E67C7">
        <w:rPr>
          <w:rFonts w:ascii="Times New Roman" w:eastAsia="Calibri" w:hAnsi="Times New Roman" w:cs="Times New Roman"/>
          <w:bCs/>
          <w:sz w:val="28"/>
          <w:szCs w:val="28"/>
        </w:rPr>
        <w:t>для</w:t>
      </w:r>
      <w:r w:rsidRPr="007A5D3D">
        <w:rPr>
          <w:rFonts w:ascii="Times New Roman" w:eastAsia="Calibri" w:hAnsi="Times New Roman" w:cs="Times New Roman"/>
          <w:bCs/>
          <w:sz w:val="28"/>
          <w:szCs w:val="28"/>
        </w:rPr>
        <w:t xml:space="preserve"> </w:t>
      </w:r>
      <w:r w:rsidRPr="00811FE9">
        <w:rPr>
          <w:rFonts w:ascii="Times New Roman" w:eastAsia="Calibri" w:hAnsi="Times New Roman" w:cs="Times New Roman"/>
          <w:bCs/>
          <w:sz w:val="28"/>
          <w:szCs w:val="28"/>
        </w:rPr>
        <w:t>решения следующих образовательных задач:</w:t>
      </w:r>
    </w:p>
    <w:p w14:paraId="3572C199" w14:textId="77777777" w:rsidR="00811FE9" w:rsidRPr="007A5D3D" w:rsidRDefault="00811FE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sz w:val="28"/>
          <w:szCs w:val="28"/>
        </w:rPr>
        <w:t xml:space="preserve">1) </w:t>
      </w:r>
      <w:r w:rsidRPr="007A5D3D">
        <w:rPr>
          <w:rFonts w:ascii="Times New Roman" w:eastAsia="Calibri" w:hAnsi="Times New Roman" w:cs="Times New Roman"/>
          <w:bCs/>
          <w:sz w:val="28"/>
          <w:szCs w:val="28"/>
        </w:rPr>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14:paraId="0E79E6E6" w14:textId="77777777" w:rsidR="00811FE9" w:rsidRPr="007A5D3D" w:rsidRDefault="00811FE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2) оптимизации работы с группой детей. </w:t>
      </w:r>
    </w:p>
    <w:p w14:paraId="759BB0A3" w14:textId="77777777" w:rsidR="00811FE9" w:rsidRPr="007A5D3D" w:rsidRDefault="00811FE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lastRenderedPageBreak/>
        <w:t xml:space="preserve">Периодичность проведения педагогической диагностики определяется ДОО. </w:t>
      </w:r>
    </w:p>
    <w:p w14:paraId="70D4480F" w14:textId="77777777" w:rsidR="00811FE9" w:rsidRPr="007A5D3D" w:rsidRDefault="00811FE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w:t>
      </w:r>
    </w:p>
    <w:p w14:paraId="1ADD688E" w14:textId="77777777" w:rsidR="00811FE9" w:rsidRPr="007A5D3D" w:rsidRDefault="00811FE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При проведении диагностики на начальном этапе учитывается адаптационный период пребывания ребенка в группе. </w:t>
      </w:r>
    </w:p>
    <w:p w14:paraId="3B00C1DD" w14:textId="77777777" w:rsidR="00811FE9" w:rsidRPr="007A5D3D" w:rsidRDefault="00811FE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Сравнение результатов </w:t>
      </w:r>
      <w:r w:rsidRPr="00811FE9">
        <w:rPr>
          <w:rFonts w:ascii="Times New Roman" w:eastAsia="Calibri" w:hAnsi="Times New Roman" w:cs="Times New Roman"/>
          <w:bCs/>
          <w:sz w:val="28"/>
          <w:szCs w:val="28"/>
        </w:rPr>
        <w:t>стартовой и финальной диагностики</w:t>
      </w:r>
      <w:r w:rsidRPr="007A5D3D">
        <w:rPr>
          <w:rFonts w:ascii="Times New Roman" w:eastAsia="Calibri" w:hAnsi="Times New Roman" w:cs="Times New Roman"/>
          <w:bCs/>
          <w:sz w:val="28"/>
          <w:szCs w:val="28"/>
        </w:rPr>
        <w:t xml:space="preserve"> позволяет выявить индивидуальную динамику развития ребенка. </w:t>
      </w:r>
    </w:p>
    <w:p w14:paraId="271A108E" w14:textId="77777777" w:rsidR="00811FE9" w:rsidRPr="007A5D3D" w:rsidRDefault="00811FE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Педагогическая диагностика индивидуального развития детей проводится педагогом в произвольной форме на основе </w:t>
      </w:r>
      <w:r w:rsidRPr="00811FE9">
        <w:rPr>
          <w:rFonts w:ascii="Times New Roman" w:eastAsia="Calibri" w:hAnsi="Times New Roman" w:cs="Times New Roman"/>
          <w:bCs/>
          <w:sz w:val="28"/>
          <w:szCs w:val="28"/>
        </w:rPr>
        <w:t>малоформализованных диагностических методов</w:t>
      </w:r>
      <w:r w:rsidRPr="007A5D3D">
        <w:rPr>
          <w:rFonts w:ascii="Times New Roman" w:eastAsia="Calibri" w:hAnsi="Times New Roman" w:cs="Times New Roman"/>
          <w:bCs/>
          <w:sz w:val="28"/>
          <w:szCs w:val="28"/>
        </w:rPr>
        <w:t xml:space="preserve">: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w:t>
      </w:r>
    </w:p>
    <w:p w14:paraId="2DF9E630" w14:textId="77777777" w:rsidR="00811FE9" w:rsidRPr="007A5D3D" w:rsidRDefault="00811FE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При необходимости педагог использует специальные методики диагностики физического, коммуникативного, познавательного, речевого, художественно-эстетического развития. </w:t>
      </w:r>
    </w:p>
    <w:p w14:paraId="670087AB" w14:textId="77777777" w:rsidR="00811FE9" w:rsidRPr="007A5D3D" w:rsidRDefault="00811FE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Основным методом педагогической диагностики является </w:t>
      </w:r>
      <w:r w:rsidRPr="00811FE9">
        <w:rPr>
          <w:rFonts w:ascii="Times New Roman" w:eastAsia="Calibri" w:hAnsi="Times New Roman" w:cs="Times New Roman"/>
          <w:bCs/>
          <w:sz w:val="28"/>
          <w:szCs w:val="28"/>
        </w:rPr>
        <w:t>наблюдение</w:t>
      </w:r>
      <w:r w:rsidRPr="007A5D3D">
        <w:rPr>
          <w:rFonts w:ascii="Times New Roman" w:eastAsia="Calibri" w:hAnsi="Times New Roman" w:cs="Times New Roman"/>
          <w:bCs/>
          <w:i/>
          <w:sz w:val="28"/>
          <w:szCs w:val="28"/>
        </w:rPr>
        <w:t>.</w:t>
      </w:r>
      <w:r w:rsidRPr="007A5D3D">
        <w:rPr>
          <w:rFonts w:ascii="Times New Roman" w:eastAsia="Calibri" w:hAnsi="Times New Roman" w:cs="Times New Roman"/>
          <w:bCs/>
          <w:sz w:val="28"/>
          <w:szCs w:val="28"/>
        </w:rPr>
        <w:t xml:space="preserve"> Ориентирами для наблюдения отмечены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w:t>
      </w:r>
    </w:p>
    <w:p w14:paraId="1A6188DC" w14:textId="77777777" w:rsidR="00811FE9" w:rsidRPr="007A5D3D" w:rsidRDefault="00811FE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Педагог наблюдает за поведением ребенка в </w:t>
      </w:r>
      <w:r>
        <w:rPr>
          <w:rFonts w:ascii="Times New Roman" w:eastAsia="Calibri" w:hAnsi="Times New Roman" w:cs="Times New Roman"/>
          <w:bCs/>
          <w:sz w:val="28"/>
          <w:szCs w:val="28"/>
        </w:rPr>
        <w:t xml:space="preserve">деятельности (игровой, общении, </w:t>
      </w:r>
      <w:r w:rsidRPr="007A5D3D">
        <w:rPr>
          <w:rFonts w:ascii="Times New Roman" w:eastAsia="Calibri" w:hAnsi="Times New Roman" w:cs="Times New Roman"/>
          <w:bCs/>
          <w:sz w:val="28"/>
          <w:szCs w:val="28"/>
        </w:rPr>
        <w:t>п</w:t>
      </w:r>
      <w:r>
        <w:rPr>
          <w:rFonts w:ascii="Times New Roman" w:eastAsia="Calibri" w:hAnsi="Times New Roman" w:cs="Times New Roman"/>
          <w:bCs/>
          <w:sz w:val="28"/>
          <w:szCs w:val="28"/>
        </w:rPr>
        <w:t xml:space="preserve">ознавательно-исследовательской, </w:t>
      </w:r>
      <w:r w:rsidRPr="007A5D3D">
        <w:rPr>
          <w:rFonts w:ascii="Times New Roman" w:eastAsia="Calibri" w:hAnsi="Times New Roman" w:cs="Times New Roman"/>
          <w:bCs/>
          <w:sz w:val="28"/>
          <w:szCs w:val="28"/>
        </w:rPr>
        <w:t xml:space="preserve">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 </w:t>
      </w:r>
    </w:p>
    <w:p w14:paraId="2ACC1C51" w14:textId="77777777" w:rsidR="00811FE9" w:rsidRPr="007A5D3D" w:rsidRDefault="00811FE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др.   </w:t>
      </w:r>
    </w:p>
    <w:p w14:paraId="73671255" w14:textId="77777777" w:rsidR="00811FE9" w:rsidRPr="007A5D3D" w:rsidRDefault="00811FE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14:paraId="54374EF3" w14:textId="77777777" w:rsidR="00811FE9" w:rsidRPr="007A5D3D" w:rsidRDefault="00811FE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w:t>
      </w:r>
      <w:r w:rsidRPr="00811FE9">
        <w:rPr>
          <w:rFonts w:ascii="Times New Roman" w:eastAsia="Calibri" w:hAnsi="Times New Roman" w:cs="Times New Roman"/>
          <w:bCs/>
          <w:sz w:val="28"/>
          <w:szCs w:val="28"/>
        </w:rPr>
        <w:t>карта развития ребенка</w:t>
      </w:r>
      <w:r w:rsidRPr="007A5D3D">
        <w:rPr>
          <w:rFonts w:ascii="Times New Roman" w:eastAsia="Calibri" w:hAnsi="Times New Roman" w:cs="Times New Roman"/>
          <w:bCs/>
          <w:sz w:val="28"/>
          <w:szCs w:val="28"/>
        </w:rPr>
        <w:t>. Педагог может составить ее самостоятельно, отразив показатели возрастного развития ребенка и критерии их оценивания.</w:t>
      </w:r>
    </w:p>
    <w:p w14:paraId="68DC94B8" w14:textId="77777777" w:rsidR="00811FE9" w:rsidRDefault="00811FE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(пример)</w:t>
      </w:r>
    </w:p>
    <w:p w14:paraId="536ADF39" w14:textId="77777777" w:rsidR="00F73307" w:rsidRDefault="00F73307" w:rsidP="00911018">
      <w:pPr>
        <w:spacing w:after="0" w:line="240" w:lineRule="auto"/>
        <w:ind w:right="567" w:firstLine="709"/>
        <w:jc w:val="both"/>
        <w:rPr>
          <w:rFonts w:ascii="Times New Roman" w:eastAsia="Calibri" w:hAnsi="Times New Roman" w:cs="Times New Roman"/>
          <w:bCs/>
          <w:sz w:val="28"/>
          <w:szCs w:val="28"/>
        </w:rPr>
      </w:pPr>
    </w:p>
    <w:p w14:paraId="6778DE71" w14:textId="77777777" w:rsidR="00F73307" w:rsidRDefault="00F73307" w:rsidP="00911018">
      <w:pPr>
        <w:spacing w:after="0" w:line="240" w:lineRule="auto"/>
        <w:ind w:right="567" w:firstLine="709"/>
        <w:jc w:val="both"/>
        <w:rPr>
          <w:rFonts w:ascii="Times New Roman" w:eastAsia="Calibri" w:hAnsi="Times New Roman" w:cs="Times New Roman"/>
          <w:bCs/>
          <w:sz w:val="28"/>
          <w:szCs w:val="28"/>
        </w:rPr>
      </w:pPr>
    </w:p>
    <w:p w14:paraId="71424BE1" w14:textId="77777777" w:rsidR="005619D5" w:rsidRPr="007A5D3D" w:rsidRDefault="005619D5" w:rsidP="00911018">
      <w:pPr>
        <w:spacing w:after="0" w:line="240" w:lineRule="auto"/>
        <w:ind w:right="567" w:firstLine="709"/>
        <w:jc w:val="both"/>
        <w:rPr>
          <w:rFonts w:ascii="Times New Roman" w:eastAsia="Calibri" w:hAnsi="Times New Roman" w:cs="Times New Roman"/>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2730"/>
        <w:gridCol w:w="1745"/>
        <w:gridCol w:w="1306"/>
        <w:gridCol w:w="2768"/>
      </w:tblGrid>
      <w:tr w:rsidR="00811FE9" w:rsidRPr="007A5D3D" w14:paraId="2664A340" w14:textId="77777777" w:rsidTr="00D03169">
        <w:trPr>
          <w:trHeight w:val="776"/>
        </w:trPr>
        <w:tc>
          <w:tcPr>
            <w:tcW w:w="963" w:type="dxa"/>
          </w:tcPr>
          <w:p w14:paraId="1765EC4E" w14:textId="77777777" w:rsidR="00811FE9" w:rsidRPr="007A5D3D" w:rsidRDefault="00811FE9" w:rsidP="00911018">
            <w:pPr>
              <w:spacing w:after="0"/>
              <w:ind w:right="567"/>
              <w:jc w:val="center"/>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 п/п</w:t>
            </w:r>
          </w:p>
        </w:tc>
        <w:tc>
          <w:tcPr>
            <w:tcW w:w="2977" w:type="dxa"/>
          </w:tcPr>
          <w:p w14:paraId="3C271FAA" w14:textId="77777777" w:rsidR="00811FE9" w:rsidRPr="007A5D3D" w:rsidRDefault="00811FE9" w:rsidP="00911018">
            <w:pPr>
              <w:spacing w:after="0"/>
              <w:ind w:right="567"/>
              <w:jc w:val="center"/>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 xml:space="preserve">Показатели </w:t>
            </w:r>
          </w:p>
          <w:p w14:paraId="43F6807E" w14:textId="77777777" w:rsidR="00811FE9" w:rsidRPr="007A5D3D" w:rsidRDefault="00811FE9" w:rsidP="00911018">
            <w:pPr>
              <w:spacing w:after="0"/>
              <w:ind w:right="567"/>
              <w:jc w:val="center"/>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(целевые ориентиры из ФОП ДО)</w:t>
            </w:r>
          </w:p>
        </w:tc>
        <w:tc>
          <w:tcPr>
            <w:tcW w:w="1424" w:type="dxa"/>
          </w:tcPr>
          <w:p w14:paraId="62AC4367" w14:textId="77777777" w:rsidR="00811FE9" w:rsidRPr="007A5D3D" w:rsidRDefault="00811FE9" w:rsidP="00911018">
            <w:pPr>
              <w:spacing w:after="0"/>
              <w:ind w:right="567"/>
              <w:jc w:val="center"/>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Сентябрь</w:t>
            </w:r>
          </w:p>
        </w:tc>
        <w:tc>
          <w:tcPr>
            <w:tcW w:w="1330" w:type="dxa"/>
          </w:tcPr>
          <w:p w14:paraId="05A2BA43" w14:textId="77777777" w:rsidR="00811FE9" w:rsidRPr="007A5D3D" w:rsidRDefault="00811FE9" w:rsidP="00911018">
            <w:pPr>
              <w:spacing w:after="0"/>
              <w:ind w:right="567"/>
              <w:jc w:val="center"/>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Май</w:t>
            </w:r>
          </w:p>
        </w:tc>
        <w:tc>
          <w:tcPr>
            <w:tcW w:w="2962" w:type="dxa"/>
          </w:tcPr>
          <w:p w14:paraId="4ED048C6" w14:textId="77777777" w:rsidR="00AF1868" w:rsidRDefault="00AF1868" w:rsidP="00911018">
            <w:pPr>
              <w:spacing w:after="0" w:line="240" w:lineRule="auto"/>
              <w:ind w:right="567"/>
              <w:jc w:val="center"/>
              <w:rPr>
                <w:rFonts w:ascii="Times New Roman" w:hAnsi="Times New Roman" w:cs="Times New Roman"/>
                <w:bCs/>
                <w:sz w:val="24"/>
                <w:szCs w:val="24"/>
              </w:rPr>
            </w:pPr>
            <w:r w:rsidRPr="00E01E82">
              <w:rPr>
                <w:rFonts w:ascii="Times New Roman" w:hAnsi="Times New Roman" w:cs="Times New Roman"/>
                <w:bCs/>
                <w:sz w:val="24"/>
                <w:szCs w:val="24"/>
              </w:rPr>
              <w:t>Действия педагога по преодолению трудностей</w:t>
            </w:r>
          </w:p>
          <w:p w14:paraId="2784A2C2" w14:textId="77777777" w:rsidR="00811FE9" w:rsidRPr="007A5D3D" w:rsidRDefault="00AF1868" w:rsidP="00911018">
            <w:pPr>
              <w:spacing w:after="0"/>
              <w:ind w:right="567"/>
              <w:jc w:val="center"/>
              <w:rPr>
                <w:rFonts w:ascii="Times New Roman" w:eastAsia="Calibri" w:hAnsi="Times New Roman" w:cs="Times New Roman"/>
                <w:bCs/>
                <w:sz w:val="24"/>
                <w:szCs w:val="24"/>
              </w:rPr>
            </w:pPr>
            <w:r>
              <w:rPr>
                <w:rFonts w:ascii="Times New Roman" w:hAnsi="Times New Roman" w:cs="Times New Roman"/>
                <w:bCs/>
                <w:sz w:val="24"/>
                <w:szCs w:val="24"/>
              </w:rPr>
              <w:t>(ФГОС ДО, п.3.2.3)</w:t>
            </w:r>
          </w:p>
        </w:tc>
      </w:tr>
      <w:tr w:rsidR="00811FE9" w:rsidRPr="007A5D3D" w14:paraId="623E3E25" w14:textId="77777777" w:rsidTr="00D03169">
        <w:trPr>
          <w:trHeight w:val="462"/>
        </w:trPr>
        <w:tc>
          <w:tcPr>
            <w:tcW w:w="963" w:type="dxa"/>
          </w:tcPr>
          <w:p w14:paraId="7DD79F9E" w14:textId="77777777" w:rsidR="00811FE9" w:rsidRPr="007A5D3D" w:rsidRDefault="00811FE9" w:rsidP="00911018">
            <w:pPr>
              <w:ind w:right="567"/>
              <w:jc w:val="center"/>
              <w:rPr>
                <w:rFonts w:ascii="Times New Roman" w:eastAsia="Calibri" w:hAnsi="Times New Roman" w:cs="Times New Roman"/>
                <w:bCs/>
                <w:sz w:val="28"/>
                <w:szCs w:val="28"/>
              </w:rPr>
            </w:pPr>
          </w:p>
        </w:tc>
        <w:tc>
          <w:tcPr>
            <w:tcW w:w="2977" w:type="dxa"/>
          </w:tcPr>
          <w:p w14:paraId="54137AA4" w14:textId="77777777" w:rsidR="00811FE9" w:rsidRPr="007A5D3D" w:rsidRDefault="00811FE9" w:rsidP="00911018">
            <w:pPr>
              <w:ind w:right="567"/>
              <w:jc w:val="center"/>
              <w:rPr>
                <w:rFonts w:ascii="Times New Roman" w:eastAsia="Calibri" w:hAnsi="Times New Roman" w:cs="Times New Roman"/>
                <w:bCs/>
                <w:sz w:val="28"/>
                <w:szCs w:val="28"/>
              </w:rPr>
            </w:pPr>
          </w:p>
        </w:tc>
        <w:tc>
          <w:tcPr>
            <w:tcW w:w="1424" w:type="dxa"/>
          </w:tcPr>
          <w:p w14:paraId="0A54C45E" w14:textId="77777777" w:rsidR="00811FE9" w:rsidRPr="007A5D3D" w:rsidRDefault="00811FE9" w:rsidP="00911018">
            <w:pPr>
              <w:ind w:right="567"/>
              <w:jc w:val="center"/>
              <w:rPr>
                <w:rFonts w:ascii="Times New Roman" w:eastAsia="Calibri" w:hAnsi="Times New Roman" w:cs="Times New Roman"/>
                <w:bCs/>
                <w:sz w:val="28"/>
                <w:szCs w:val="28"/>
              </w:rPr>
            </w:pPr>
          </w:p>
        </w:tc>
        <w:tc>
          <w:tcPr>
            <w:tcW w:w="1330" w:type="dxa"/>
          </w:tcPr>
          <w:p w14:paraId="70FDF501" w14:textId="77777777" w:rsidR="00811FE9" w:rsidRPr="007A5D3D" w:rsidRDefault="00811FE9" w:rsidP="00911018">
            <w:pPr>
              <w:ind w:right="567"/>
              <w:jc w:val="center"/>
              <w:rPr>
                <w:rFonts w:ascii="Times New Roman" w:eastAsia="Calibri" w:hAnsi="Times New Roman" w:cs="Times New Roman"/>
                <w:bCs/>
                <w:sz w:val="28"/>
                <w:szCs w:val="28"/>
              </w:rPr>
            </w:pPr>
          </w:p>
        </w:tc>
        <w:tc>
          <w:tcPr>
            <w:tcW w:w="2962" w:type="dxa"/>
          </w:tcPr>
          <w:p w14:paraId="59AD23AB" w14:textId="77777777" w:rsidR="00811FE9" w:rsidRPr="007A5D3D" w:rsidRDefault="00811FE9" w:rsidP="00911018">
            <w:pPr>
              <w:ind w:right="567"/>
              <w:jc w:val="center"/>
              <w:rPr>
                <w:rFonts w:ascii="Times New Roman" w:eastAsia="Calibri" w:hAnsi="Times New Roman" w:cs="Times New Roman"/>
                <w:bCs/>
                <w:sz w:val="28"/>
                <w:szCs w:val="28"/>
              </w:rPr>
            </w:pPr>
          </w:p>
        </w:tc>
      </w:tr>
      <w:tr w:rsidR="00811FE9" w:rsidRPr="007A5D3D" w14:paraId="61C2AB53" w14:textId="77777777" w:rsidTr="00D03169">
        <w:trPr>
          <w:trHeight w:val="462"/>
        </w:trPr>
        <w:tc>
          <w:tcPr>
            <w:tcW w:w="963" w:type="dxa"/>
          </w:tcPr>
          <w:p w14:paraId="08E30848" w14:textId="77777777" w:rsidR="00811FE9" w:rsidRPr="007A5D3D" w:rsidRDefault="00811FE9" w:rsidP="00911018">
            <w:pPr>
              <w:ind w:right="567"/>
              <w:jc w:val="both"/>
              <w:rPr>
                <w:rFonts w:ascii="Times New Roman" w:eastAsia="Calibri" w:hAnsi="Times New Roman" w:cs="Times New Roman"/>
                <w:bCs/>
                <w:sz w:val="28"/>
                <w:szCs w:val="28"/>
              </w:rPr>
            </w:pPr>
          </w:p>
        </w:tc>
        <w:tc>
          <w:tcPr>
            <w:tcW w:w="2977" w:type="dxa"/>
          </w:tcPr>
          <w:p w14:paraId="08C168C8" w14:textId="77777777" w:rsidR="00811FE9" w:rsidRPr="007A5D3D" w:rsidRDefault="00811FE9" w:rsidP="00911018">
            <w:pPr>
              <w:ind w:right="567"/>
              <w:jc w:val="both"/>
              <w:rPr>
                <w:rFonts w:ascii="Times New Roman" w:eastAsia="Calibri" w:hAnsi="Times New Roman" w:cs="Times New Roman"/>
                <w:bCs/>
                <w:sz w:val="28"/>
                <w:szCs w:val="28"/>
              </w:rPr>
            </w:pPr>
          </w:p>
        </w:tc>
        <w:tc>
          <w:tcPr>
            <w:tcW w:w="1424" w:type="dxa"/>
          </w:tcPr>
          <w:p w14:paraId="7EDD8417" w14:textId="77777777" w:rsidR="00811FE9" w:rsidRPr="007A5D3D" w:rsidRDefault="00811FE9" w:rsidP="00911018">
            <w:pPr>
              <w:ind w:right="567"/>
              <w:jc w:val="both"/>
              <w:rPr>
                <w:rFonts w:ascii="Times New Roman" w:eastAsia="Calibri" w:hAnsi="Times New Roman" w:cs="Times New Roman"/>
                <w:bCs/>
                <w:sz w:val="28"/>
                <w:szCs w:val="28"/>
              </w:rPr>
            </w:pPr>
          </w:p>
        </w:tc>
        <w:tc>
          <w:tcPr>
            <w:tcW w:w="1330" w:type="dxa"/>
          </w:tcPr>
          <w:p w14:paraId="1321527B" w14:textId="77777777" w:rsidR="00811FE9" w:rsidRPr="007A5D3D" w:rsidRDefault="00811FE9" w:rsidP="00911018">
            <w:pPr>
              <w:ind w:right="567"/>
              <w:jc w:val="both"/>
              <w:rPr>
                <w:rFonts w:ascii="Times New Roman" w:eastAsia="Calibri" w:hAnsi="Times New Roman" w:cs="Times New Roman"/>
                <w:bCs/>
                <w:sz w:val="28"/>
                <w:szCs w:val="28"/>
              </w:rPr>
            </w:pPr>
          </w:p>
        </w:tc>
        <w:tc>
          <w:tcPr>
            <w:tcW w:w="2962" w:type="dxa"/>
          </w:tcPr>
          <w:p w14:paraId="0065F05C" w14:textId="77777777" w:rsidR="00811FE9" w:rsidRPr="007A5D3D" w:rsidRDefault="00811FE9" w:rsidP="00911018">
            <w:pPr>
              <w:ind w:right="567"/>
              <w:jc w:val="both"/>
              <w:rPr>
                <w:rFonts w:ascii="Times New Roman" w:eastAsia="Calibri" w:hAnsi="Times New Roman" w:cs="Times New Roman"/>
                <w:bCs/>
                <w:sz w:val="28"/>
                <w:szCs w:val="28"/>
              </w:rPr>
            </w:pPr>
          </w:p>
        </w:tc>
      </w:tr>
      <w:tr w:rsidR="00811FE9" w:rsidRPr="007A5D3D" w14:paraId="5FBC8E4F" w14:textId="77777777" w:rsidTr="00D03169">
        <w:trPr>
          <w:trHeight w:val="471"/>
        </w:trPr>
        <w:tc>
          <w:tcPr>
            <w:tcW w:w="963" w:type="dxa"/>
          </w:tcPr>
          <w:p w14:paraId="043367F3" w14:textId="77777777" w:rsidR="00811FE9" w:rsidRPr="007A5D3D" w:rsidRDefault="00811FE9" w:rsidP="00911018">
            <w:pPr>
              <w:ind w:right="567"/>
              <w:jc w:val="both"/>
              <w:rPr>
                <w:rFonts w:ascii="Times New Roman" w:eastAsia="Calibri" w:hAnsi="Times New Roman" w:cs="Times New Roman"/>
                <w:bCs/>
                <w:sz w:val="28"/>
                <w:szCs w:val="28"/>
              </w:rPr>
            </w:pPr>
          </w:p>
        </w:tc>
        <w:tc>
          <w:tcPr>
            <w:tcW w:w="2977" w:type="dxa"/>
          </w:tcPr>
          <w:p w14:paraId="43277A24" w14:textId="77777777" w:rsidR="00811FE9" w:rsidRPr="007A5D3D" w:rsidRDefault="00811FE9" w:rsidP="00911018">
            <w:pPr>
              <w:ind w:right="567"/>
              <w:jc w:val="both"/>
              <w:rPr>
                <w:rFonts w:ascii="Times New Roman" w:eastAsia="Calibri" w:hAnsi="Times New Roman" w:cs="Times New Roman"/>
                <w:bCs/>
                <w:sz w:val="28"/>
                <w:szCs w:val="28"/>
              </w:rPr>
            </w:pPr>
          </w:p>
        </w:tc>
        <w:tc>
          <w:tcPr>
            <w:tcW w:w="1424" w:type="dxa"/>
          </w:tcPr>
          <w:p w14:paraId="5C859F01" w14:textId="77777777" w:rsidR="00811FE9" w:rsidRPr="007A5D3D" w:rsidRDefault="00811FE9" w:rsidP="00911018">
            <w:pPr>
              <w:ind w:right="567"/>
              <w:jc w:val="both"/>
              <w:rPr>
                <w:rFonts w:ascii="Times New Roman" w:eastAsia="Calibri" w:hAnsi="Times New Roman" w:cs="Times New Roman"/>
                <w:bCs/>
                <w:sz w:val="28"/>
                <w:szCs w:val="28"/>
              </w:rPr>
            </w:pPr>
          </w:p>
        </w:tc>
        <w:tc>
          <w:tcPr>
            <w:tcW w:w="1330" w:type="dxa"/>
          </w:tcPr>
          <w:p w14:paraId="0D31C0BC" w14:textId="77777777" w:rsidR="00811FE9" w:rsidRPr="007A5D3D" w:rsidRDefault="00811FE9" w:rsidP="00911018">
            <w:pPr>
              <w:ind w:right="567"/>
              <w:jc w:val="both"/>
              <w:rPr>
                <w:rFonts w:ascii="Times New Roman" w:eastAsia="Calibri" w:hAnsi="Times New Roman" w:cs="Times New Roman"/>
                <w:bCs/>
                <w:sz w:val="28"/>
                <w:szCs w:val="28"/>
              </w:rPr>
            </w:pPr>
          </w:p>
        </w:tc>
        <w:tc>
          <w:tcPr>
            <w:tcW w:w="2962" w:type="dxa"/>
          </w:tcPr>
          <w:p w14:paraId="48BB97D4" w14:textId="77777777" w:rsidR="00811FE9" w:rsidRPr="007A5D3D" w:rsidRDefault="00811FE9" w:rsidP="00911018">
            <w:pPr>
              <w:ind w:right="567"/>
              <w:jc w:val="both"/>
              <w:rPr>
                <w:rFonts w:ascii="Times New Roman" w:eastAsia="Calibri" w:hAnsi="Times New Roman" w:cs="Times New Roman"/>
                <w:bCs/>
                <w:sz w:val="28"/>
                <w:szCs w:val="28"/>
              </w:rPr>
            </w:pPr>
          </w:p>
        </w:tc>
      </w:tr>
      <w:tr w:rsidR="00811FE9" w:rsidRPr="007A5D3D" w14:paraId="2A6B32B1" w14:textId="77777777" w:rsidTr="00D03169">
        <w:trPr>
          <w:trHeight w:val="462"/>
        </w:trPr>
        <w:tc>
          <w:tcPr>
            <w:tcW w:w="963" w:type="dxa"/>
          </w:tcPr>
          <w:p w14:paraId="5FAC54EC" w14:textId="77777777" w:rsidR="00811FE9" w:rsidRPr="007A5D3D" w:rsidRDefault="00811FE9" w:rsidP="00911018">
            <w:pPr>
              <w:ind w:right="567"/>
              <w:jc w:val="both"/>
              <w:rPr>
                <w:rFonts w:ascii="Times New Roman" w:eastAsia="Calibri" w:hAnsi="Times New Roman" w:cs="Times New Roman"/>
                <w:bCs/>
                <w:sz w:val="28"/>
                <w:szCs w:val="28"/>
              </w:rPr>
            </w:pPr>
          </w:p>
        </w:tc>
        <w:tc>
          <w:tcPr>
            <w:tcW w:w="2977" w:type="dxa"/>
          </w:tcPr>
          <w:p w14:paraId="7142D4F9" w14:textId="77777777" w:rsidR="00811FE9" w:rsidRPr="007A5D3D" w:rsidRDefault="00811FE9" w:rsidP="00911018">
            <w:pPr>
              <w:ind w:right="567"/>
              <w:jc w:val="both"/>
              <w:rPr>
                <w:rFonts w:ascii="Times New Roman" w:eastAsia="Calibri" w:hAnsi="Times New Roman" w:cs="Times New Roman"/>
                <w:bCs/>
                <w:sz w:val="28"/>
                <w:szCs w:val="28"/>
              </w:rPr>
            </w:pPr>
          </w:p>
        </w:tc>
        <w:tc>
          <w:tcPr>
            <w:tcW w:w="1424" w:type="dxa"/>
          </w:tcPr>
          <w:p w14:paraId="2BF13C3C" w14:textId="77777777" w:rsidR="00811FE9" w:rsidRPr="007A5D3D" w:rsidRDefault="00811FE9" w:rsidP="00911018">
            <w:pPr>
              <w:ind w:right="567"/>
              <w:jc w:val="both"/>
              <w:rPr>
                <w:rFonts w:ascii="Times New Roman" w:eastAsia="Calibri" w:hAnsi="Times New Roman" w:cs="Times New Roman"/>
                <w:bCs/>
                <w:sz w:val="28"/>
                <w:szCs w:val="28"/>
              </w:rPr>
            </w:pPr>
          </w:p>
        </w:tc>
        <w:tc>
          <w:tcPr>
            <w:tcW w:w="1330" w:type="dxa"/>
          </w:tcPr>
          <w:p w14:paraId="60A0934D" w14:textId="77777777" w:rsidR="00811FE9" w:rsidRPr="007A5D3D" w:rsidRDefault="00811FE9" w:rsidP="00911018">
            <w:pPr>
              <w:ind w:right="567"/>
              <w:jc w:val="both"/>
              <w:rPr>
                <w:rFonts w:ascii="Times New Roman" w:eastAsia="Calibri" w:hAnsi="Times New Roman" w:cs="Times New Roman"/>
                <w:bCs/>
                <w:sz w:val="28"/>
                <w:szCs w:val="28"/>
              </w:rPr>
            </w:pPr>
          </w:p>
        </w:tc>
        <w:tc>
          <w:tcPr>
            <w:tcW w:w="2962" w:type="dxa"/>
          </w:tcPr>
          <w:p w14:paraId="0B3FD215" w14:textId="77777777" w:rsidR="00811FE9" w:rsidRPr="007A5D3D" w:rsidRDefault="00811FE9" w:rsidP="00911018">
            <w:pPr>
              <w:ind w:right="567"/>
              <w:jc w:val="both"/>
              <w:rPr>
                <w:rFonts w:ascii="Times New Roman" w:eastAsia="Calibri" w:hAnsi="Times New Roman" w:cs="Times New Roman"/>
                <w:bCs/>
                <w:sz w:val="28"/>
                <w:szCs w:val="28"/>
              </w:rPr>
            </w:pPr>
          </w:p>
        </w:tc>
      </w:tr>
    </w:tbl>
    <w:p w14:paraId="6D847994" w14:textId="77777777" w:rsidR="00811FE9" w:rsidRPr="007A5D3D" w:rsidRDefault="00811FE9" w:rsidP="00911018">
      <w:pPr>
        <w:spacing w:after="0"/>
        <w:ind w:right="567"/>
        <w:jc w:val="both"/>
        <w:rPr>
          <w:rFonts w:ascii="Times New Roman" w:eastAsia="Calibri" w:hAnsi="Times New Roman" w:cs="Times New Roman"/>
          <w:bCs/>
          <w:sz w:val="28"/>
          <w:szCs w:val="28"/>
        </w:rPr>
      </w:pPr>
    </w:p>
    <w:p w14:paraId="0E391556" w14:textId="77777777" w:rsidR="00811FE9" w:rsidRPr="007A5D3D" w:rsidRDefault="00811FE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Результаты наблюдения дополняются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 </w:t>
      </w:r>
    </w:p>
    <w:p w14:paraId="3EF42D61" w14:textId="77777777" w:rsidR="00811FE9" w:rsidRPr="007A5D3D" w:rsidRDefault="00811FE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Педагогическая диагностика завершается анализом полученных данных, </w:t>
      </w:r>
      <w:r w:rsidRPr="007A5D3D">
        <w:rPr>
          <w:rFonts w:ascii="Times New Roman" w:eastAsia="Calibri" w:hAnsi="Times New Roman" w:cs="Times New Roman"/>
          <w:sz w:val="28"/>
          <w:szCs w:val="28"/>
        </w:rPr>
        <w:t>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387DB15D" w14:textId="77777777" w:rsidR="00811FE9" w:rsidRPr="007A5D3D" w:rsidRDefault="00811FE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sz w:val="28"/>
          <w:szCs w:val="28"/>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490A0F6E" w14:textId="77777777" w:rsidR="00811FE9" w:rsidRPr="007A5D3D" w:rsidRDefault="00811FE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Целевые ориентиры дошкольного образования представляют собой совокупность </w:t>
      </w:r>
      <w:r w:rsidRPr="00811FE9">
        <w:rPr>
          <w:rFonts w:ascii="Times New Roman" w:eastAsia="Calibri" w:hAnsi="Times New Roman" w:cs="Times New Roman"/>
          <w:bCs/>
          <w:sz w:val="28"/>
          <w:szCs w:val="28"/>
        </w:rPr>
        <w:t>ключевых компетентностей</w:t>
      </w:r>
      <w:r w:rsidRPr="007A5D3D">
        <w:rPr>
          <w:rFonts w:ascii="Times New Roman" w:eastAsia="Calibri" w:hAnsi="Times New Roman" w:cs="Times New Roman"/>
          <w:bCs/>
          <w:sz w:val="28"/>
          <w:szCs w:val="28"/>
        </w:rPr>
        <w:t>, которые объединены в пять групп:</w:t>
      </w:r>
    </w:p>
    <w:p w14:paraId="21FED637" w14:textId="77777777" w:rsidR="00811FE9" w:rsidRPr="00811FE9" w:rsidRDefault="00811FE9" w:rsidP="00911018">
      <w:pPr>
        <w:spacing w:after="0" w:line="240" w:lineRule="auto"/>
        <w:ind w:right="567"/>
        <w:jc w:val="both"/>
        <w:rPr>
          <w:rFonts w:ascii="Times New Roman" w:eastAsia="Calibri" w:hAnsi="Times New Roman" w:cs="Times New Roman"/>
          <w:bCs/>
          <w:sz w:val="28"/>
          <w:szCs w:val="28"/>
        </w:rPr>
      </w:pPr>
      <w:r w:rsidRPr="00811FE9">
        <w:rPr>
          <w:rFonts w:ascii="Times New Roman" w:eastAsia="Calibri" w:hAnsi="Times New Roman" w:cs="Times New Roman"/>
          <w:bCs/>
          <w:sz w:val="28"/>
          <w:szCs w:val="28"/>
        </w:rPr>
        <w:t>коммуникативная; деятельностная; здоровьесберегающая; информационная; социальная.</w:t>
      </w:r>
    </w:p>
    <w:p w14:paraId="486CBAFF" w14:textId="77777777" w:rsidR="00811FE9" w:rsidRPr="007A5D3D" w:rsidRDefault="00811FE9" w:rsidP="00911018">
      <w:pPr>
        <w:spacing w:after="0"/>
        <w:ind w:right="567"/>
        <w:jc w:val="both"/>
        <w:rPr>
          <w:rFonts w:ascii="Times New Roman" w:eastAsia="Calibri" w:hAnsi="Times New Roman" w:cs="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811FE9" w:rsidRPr="007A5D3D" w14:paraId="19892F32" w14:textId="77777777" w:rsidTr="00D03169">
        <w:tc>
          <w:tcPr>
            <w:tcW w:w="4785" w:type="dxa"/>
          </w:tcPr>
          <w:p w14:paraId="0E4E9943" w14:textId="77777777" w:rsidR="00811FE9" w:rsidRPr="007A5D3D" w:rsidRDefault="00811FE9" w:rsidP="00911018">
            <w:pPr>
              <w:spacing w:after="0"/>
              <w:ind w:right="567"/>
              <w:jc w:val="center"/>
              <w:rPr>
                <w:rFonts w:ascii="Times New Roman" w:eastAsia="Calibri" w:hAnsi="Times New Roman" w:cs="Times New Roman"/>
                <w:b/>
                <w:sz w:val="24"/>
                <w:szCs w:val="24"/>
              </w:rPr>
            </w:pPr>
            <w:r w:rsidRPr="007A5D3D">
              <w:rPr>
                <w:rFonts w:ascii="Times New Roman" w:eastAsia="Calibri" w:hAnsi="Times New Roman" w:cs="Times New Roman"/>
                <w:b/>
                <w:sz w:val="24"/>
                <w:szCs w:val="24"/>
              </w:rPr>
              <w:t xml:space="preserve">Образовательные области / </w:t>
            </w:r>
          </w:p>
          <w:p w14:paraId="785A63E5" w14:textId="77777777" w:rsidR="00811FE9" w:rsidRPr="007A5D3D" w:rsidRDefault="00811FE9" w:rsidP="00911018">
            <w:pPr>
              <w:spacing w:after="0"/>
              <w:ind w:right="567"/>
              <w:jc w:val="center"/>
              <w:rPr>
                <w:rFonts w:ascii="Times New Roman" w:eastAsia="Calibri" w:hAnsi="Times New Roman" w:cs="Times New Roman"/>
                <w:b/>
                <w:sz w:val="24"/>
                <w:szCs w:val="24"/>
              </w:rPr>
            </w:pPr>
            <w:r w:rsidRPr="007A5D3D">
              <w:rPr>
                <w:rFonts w:ascii="Times New Roman" w:eastAsia="Calibri" w:hAnsi="Times New Roman" w:cs="Times New Roman"/>
                <w:b/>
                <w:sz w:val="24"/>
                <w:szCs w:val="24"/>
              </w:rPr>
              <w:t>Целевые ориентиры</w:t>
            </w:r>
          </w:p>
        </w:tc>
        <w:tc>
          <w:tcPr>
            <w:tcW w:w="4786" w:type="dxa"/>
          </w:tcPr>
          <w:p w14:paraId="3EB7501D" w14:textId="77777777" w:rsidR="00811FE9" w:rsidRPr="007A5D3D" w:rsidRDefault="00811FE9" w:rsidP="00911018">
            <w:pPr>
              <w:spacing w:after="0"/>
              <w:ind w:right="567"/>
              <w:jc w:val="center"/>
              <w:rPr>
                <w:rFonts w:ascii="Times New Roman" w:eastAsia="Calibri" w:hAnsi="Times New Roman" w:cs="Times New Roman"/>
                <w:b/>
                <w:sz w:val="24"/>
                <w:szCs w:val="24"/>
              </w:rPr>
            </w:pPr>
            <w:r w:rsidRPr="007A5D3D">
              <w:rPr>
                <w:rFonts w:ascii="Times New Roman" w:eastAsia="Calibri" w:hAnsi="Times New Roman" w:cs="Times New Roman"/>
                <w:b/>
                <w:sz w:val="24"/>
                <w:szCs w:val="24"/>
              </w:rPr>
              <w:t>Ключевые компетентности</w:t>
            </w:r>
          </w:p>
        </w:tc>
      </w:tr>
      <w:tr w:rsidR="00811FE9" w:rsidRPr="007A5D3D" w14:paraId="7A865390" w14:textId="77777777" w:rsidTr="00D03169">
        <w:tc>
          <w:tcPr>
            <w:tcW w:w="4785" w:type="dxa"/>
          </w:tcPr>
          <w:p w14:paraId="3EE44FA8" w14:textId="77777777" w:rsidR="00811FE9" w:rsidRPr="007A5D3D" w:rsidRDefault="00811FE9" w:rsidP="00911018">
            <w:pPr>
              <w:ind w:right="567"/>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lastRenderedPageBreak/>
              <w:t xml:space="preserve">Физическое развитие </w:t>
            </w:r>
          </w:p>
        </w:tc>
        <w:tc>
          <w:tcPr>
            <w:tcW w:w="4786" w:type="dxa"/>
          </w:tcPr>
          <w:p w14:paraId="57D0A63D" w14:textId="77777777" w:rsidR="00811FE9" w:rsidRPr="007A5D3D" w:rsidRDefault="00811FE9" w:rsidP="00911018">
            <w:pPr>
              <w:ind w:right="567"/>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Здоровьесберегающая </w:t>
            </w:r>
          </w:p>
        </w:tc>
      </w:tr>
      <w:tr w:rsidR="00811FE9" w:rsidRPr="007A5D3D" w14:paraId="174B3BF4" w14:textId="77777777" w:rsidTr="00D03169">
        <w:tc>
          <w:tcPr>
            <w:tcW w:w="4785" w:type="dxa"/>
          </w:tcPr>
          <w:p w14:paraId="0E40C09D" w14:textId="77777777" w:rsidR="00811FE9" w:rsidRPr="007A5D3D" w:rsidRDefault="00811FE9" w:rsidP="00911018">
            <w:pPr>
              <w:ind w:right="567"/>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Социально-коммуникативное развитие </w:t>
            </w:r>
          </w:p>
        </w:tc>
        <w:tc>
          <w:tcPr>
            <w:tcW w:w="4786" w:type="dxa"/>
          </w:tcPr>
          <w:p w14:paraId="6529FFE7" w14:textId="77777777" w:rsidR="00811FE9" w:rsidRPr="007A5D3D" w:rsidRDefault="00811FE9" w:rsidP="00911018">
            <w:pPr>
              <w:ind w:right="567"/>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Социальная </w:t>
            </w:r>
          </w:p>
        </w:tc>
      </w:tr>
      <w:tr w:rsidR="00811FE9" w:rsidRPr="007A5D3D" w14:paraId="52811B37" w14:textId="77777777" w:rsidTr="00D03169">
        <w:tc>
          <w:tcPr>
            <w:tcW w:w="4785" w:type="dxa"/>
          </w:tcPr>
          <w:p w14:paraId="3C47BCDC" w14:textId="77777777" w:rsidR="00811FE9" w:rsidRPr="007A5D3D" w:rsidRDefault="00811FE9" w:rsidP="00911018">
            <w:pPr>
              <w:ind w:right="567"/>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Познавательное развитие</w:t>
            </w:r>
          </w:p>
        </w:tc>
        <w:tc>
          <w:tcPr>
            <w:tcW w:w="4786" w:type="dxa"/>
          </w:tcPr>
          <w:p w14:paraId="272506C2" w14:textId="77777777" w:rsidR="00811FE9" w:rsidRPr="007A5D3D" w:rsidRDefault="00811FE9" w:rsidP="00911018">
            <w:pPr>
              <w:ind w:right="567"/>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Информационная </w:t>
            </w:r>
          </w:p>
        </w:tc>
      </w:tr>
      <w:tr w:rsidR="00811FE9" w:rsidRPr="007A5D3D" w14:paraId="7398C99D" w14:textId="77777777" w:rsidTr="00D03169">
        <w:tc>
          <w:tcPr>
            <w:tcW w:w="4785" w:type="dxa"/>
          </w:tcPr>
          <w:p w14:paraId="3DFDE58C" w14:textId="77777777" w:rsidR="00811FE9" w:rsidRPr="007A5D3D" w:rsidRDefault="00811FE9" w:rsidP="00911018">
            <w:pPr>
              <w:ind w:right="567"/>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Речевое развитие</w:t>
            </w:r>
          </w:p>
        </w:tc>
        <w:tc>
          <w:tcPr>
            <w:tcW w:w="4786" w:type="dxa"/>
          </w:tcPr>
          <w:p w14:paraId="505BFA29" w14:textId="77777777" w:rsidR="00811FE9" w:rsidRPr="007A5D3D" w:rsidRDefault="00811FE9" w:rsidP="00911018">
            <w:pPr>
              <w:ind w:right="567"/>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Коммуникативная </w:t>
            </w:r>
          </w:p>
        </w:tc>
      </w:tr>
      <w:tr w:rsidR="00811FE9" w:rsidRPr="007A5D3D" w14:paraId="1CE14BE2" w14:textId="77777777" w:rsidTr="00D03169">
        <w:tc>
          <w:tcPr>
            <w:tcW w:w="4785" w:type="dxa"/>
          </w:tcPr>
          <w:p w14:paraId="477B7A41" w14:textId="77777777" w:rsidR="00811FE9" w:rsidRPr="007A5D3D" w:rsidRDefault="00811FE9" w:rsidP="00911018">
            <w:pPr>
              <w:ind w:right="567"/>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Художественно-эстетическое развитие</w:t>
            </w:r>
          </w:p>
        </w:tc>
        <w:tc>
          <w:tcPr>
            <w:tcW w:w="4786" w:type="dxa"/>
          </w:tcPr>
          <w:p w14:paraId="670DF0F1" w14:textId="77777777" w:rsidR="00811FE9" w:rsidRPr="007A5D3D" w:rsidRDefault="00811FE9" w:rsidP="00911018">
            <w:pPr>
              <w:ind w:right="567"/>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Деятельностная </w:t>
            </w:r>
          </w:p>
        </w:tc>
      </w:tr>
    </w:tbl>
    <w:p w14:paraId="0A28DA06" w14:textId="77777777" w:rsidR="00811FE9" w:rsidRPr="007A5D3D" w:rsidRDefault="00811FE9" w:rsidP="00911018">
      <w:pPr>
        <w:spacing w:after="0"/>
        <w:ind w:right="567" w:firstLine="567"/>
        <w:jc w:val="both"/>
        <w:rPr>
          <w:rFonts w:ascii="Times New Roman" w:eastAsia="Calibri" w:hAnsi="Times New Roman" w:cs="Times New Roman"/>
          <w:bCs/>
          <w:sz w:val="28"/>
          <w:szCs w:val="28"/>
        </w:rPr>
      </w:pPr>
    </w:p>
    <w:p w14:paraId="5C40BF24" w14:textId="77777777" w:rsidR="00811FE9" w:rsidRPr="007A5D3D" w:rsidRDefault="00811FE9" w:rsidP="00911018">
      <w:pPr>
        <w:spacing w:after="0"/>
        <w:ind w:right="567" w:firstLine="567"/>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Цель деятельности педагога заключается в становлении и развитии у детей ключевых компетентностей.</w:t>
      </w:r>
    </w:p>
    <w:p w14:paraId="3AF1B34D" w14:textId="77777777" w:rsidR="00811FE9" w:rsidRPr="007A5D3D" w:rsidRDefault="00811FE9" w:rsidP="00911018">
      <w:pPr>
        <w:spacing w:after="0"/>
        <w:ind w:right="567" w:firstLine="567"/>
        <w:jc w:val="both"/>
        <w:rPr>
          <w:rFonts w:ascii="Times New Roman" w:eastAsia="Calibri" w:hAnsi="Times New Roman" w:cs="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6569"/>
      </w:tblGrid>
      <w:tr w:rsidR="00811FE9" w:rsidRPr="007A5D3D" w14:paraId="34623A29" w14:textId="77777777" w:rsidTr="00D03169">
        <w:trPr>
          <w:trHeight w:val="986"/>
        </w:trPr>
        <w:tc>
          <w:tcPr>
            <w:tcW w:w="2943" w:type="dxa"/>
          </w:tcPr>
          <w:p w14:paraId="6578680A" w14:textId="77777777" w:rsidR="00811FE9" w:rsidRPr="00811FE9" w:rsidRDefault="00811FE9" w:rsidP="00911018">
            <w:pPr>
              <w:spacing w:after="0" w:line="240" w:lineRule="auto"/>
              <w:ind w:right="567"/>
              <w:jc w:val="center"/>
              <w:rPr>
                <w:rFonts w:ascii="Times New Roman" w:eastAsia="Calibri" w:hAnsi="Times New Roman" w:cs="Times New Roman"/>
                <w:sz w:val="24"/>
                <w:szCs w:val="24"/>
              </w:rPr>
            </w:pPr>
            <w:r w:rsidRPr="00811FE9">
              <w:rPr>
                <w:rFonts w:ascii="Times New Roman" w:eastAsia="Calibri" w:hAnsi="Times New Roman" w:cs="Times New Roman"/>
                <w:sz w:val="24"/>
                <w:szCs w:val="24"/>
              </w:rPr>
              <w:t>Социальная компетентность</w:t>
            </w:r>
          </w:p>
          <w:p w14:paraId="573C2405" w14:textId="77777777" w:rsidR="00811FE9" w:rsidRPr="00811FE9" w:rsidRDefault="00811FE9" w:rsidP="00911018">
            <w:pPr>
              <w:spacing w:after="0" w:line="240" w:lineRule="auto"/>
              <w:ind w:right="567"/>
              <w:jc w:val="center"/>
              <w:rPr>
                <w:rFonts w:ascii="Times New Roman" w:eastAsia="Calibri" w:hAnsi="Times New Roman" w:cs="Times New Roman"/>
                <w:sz w:val="24"/>
                <w:szCs w:val="24"/>
              </w:rPr>
            </w:pPr>
            <w:r w:rsidRPr="00811FE9">
              <w:rPr>
                <w:rFonts w:ascii="Times New Roman" w:eastAsia="Calibri" w:hAnsi="Times New Roman" w:cs="Times New Roman"/>
                <w:sz w:val="24"/>
                <w:szCs w:val="24"/>
              </w:rPr>
              <w:t>(показатель)</w:t>
            </w:r>
          </w:p>
        </w:tc>
        <w:tc>
          <w:tcPr>
            <w:tcW w:w="6628" w:type="dxa"/>
          </w:tcPr>
          <w:p w14:paraId="393EAC3C" w14:textId="77777777" w:rsidR="00811FE9" w:rsidRPr="00811FE9" w:rsidRDefault="00811FE9" w:rsidP="00911018">
            <w:pPr>
              <w:spacing w:after="0" w:line="240" w:lineRule="auto"/>
              <w:ind w:right="567"/>
              <w:jc w:val="both"/>
              <w:rPr>
                <w:rFonts w:ascii="Times New Roman" w:eastAsia="Calibri" w:hAnsi="Times New Roman" w:cs="Times New Roman"/>
                <w:sz w:val="24"/>
                <w:szCs w:val="24"/>
              </w:rPr>
            </w:pPr>
            <w:r w:rsidRPr="00811FE9">
              <w:rPr>
                <w:rFonts w:ascii="Times New Roman" w:eastAsia="Calibri" w:hAnsi="Times New Roman" w:cs="Times New Roman"/>
                <w:bCs/>
                <w:sz w:val="24"/>
                <w:szCs w:val="24"/>
              </w:rPr>
              <w:t>Проявляется в успешном (активном, результативном) установлении отношений с разными людьми, понимании своих чувств, желаний, действий.</w:t>
            </w:r>
          </w:p>
        </w:tc>
      </w:tr>
      <w:tr w:rsidR="00811FE9" w:rsidRPr="007A5D3D" w14:paraId="4BBCB2AD" w14:textId="77777777" w:rsidTr="00D03169">
        <w:tc>
          <w:tcPr>
            <w:tcW w:w="9571" w:type="dxa"/>
            <w:gridSpan w:val="2"/>
          </w:tcPr>
          <w:p w14:paraId="375E11DC" w14:textId="77777777" w:rsidR="00811FE9" w:rsidRPr="007A5D3D" w:rsidRDefault="00811FE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Индикаторы (Умения) </w:t>
            </w:r>
          </w:p>
          <w:p w14:paraId="2EDFEC08" w14:textId="77777777" w:rsidR="00811FE9" w:rsidRPr="007A5D3D" w:rsidRDefault="00811FE9" w:rsidP="00911018">
            <w:pPr>
              <w:numPr>
                <w:ilvl w:val="0"/>
                <w:numId w:val="10"/>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Выражает свои чувства и мысли, отношение к окружающей действительности.</w:t>
            </w:r>
          </w:p>
          <w:p w14:paraId="5F6EB0D7" w14:textId="77777777" w:rsidR="00811FE9" w:rsidRPr="007A5D3D" w:rsidRDefault="00811FE9" w:rsidP="00911018">
            <w:pPr>
              <w:numPr>
                <w:ilvl w:val="0"/>
                <w:numId w:val="10"/>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Проявляет интерес к сверстникам, взрослым, реагирует на их эмоциональные состояния.</w:t>
            </w:r>
          </w:p>
          <w:p w14:paraId="34832251" w14:textId="77777777" w:rsidR="00811FE9" w:rsidRPr="007A5D3D" w:rsidRDefault="00811FE9" w:rsidP="00911018">
            <w:pPr>
              <w:numPr>
                <w:ilvl w:val="0"/>
                <w:numId w:val="10"/>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Включается в решение проблем игрушек (пожалеть, умыть, причесать, накормить).</w:t>
            </w:r>
          </w:p>
          <w:p w14:paraId="25C83AB8" w14:textId="77777777" w:rsidR="00811FE9" w:rsidRPr="007A5D3D" w:rsidRDefault="00811FE9" w:rsidP="00911018">
            <w:pPr>
              <w:numPr>
                <w:ilvl w:val="0"/>
                <w:numId w:val="10"/>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Принимает разные социальные роли и действует в соответствии с ними.</w:t>
            </w:r>
          </w:p>
          <w:p w14:paraId="0D816EA7" w14:textId="77777777" w:rsidR="00811FE9" w:rsidRPr="007A5D3D" w:rsidRDefault="00811FE9" w:rsidP="00911018">
            <w:pPr>
              <w:numPr>
                <w:ilvl w:val="0"/>
                <w:numId w:val="10"/>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Устанавливает и поддерживает отношения с разными людьми (сверстниками, старшими, младшими).</w:t>
            </w:r>
          </w:p>
          <w:p w14:paraId="397EACEC" w14:textId="77777777" w:rsidR="00811FE9" w:rsidRPr="007A5D3D" w:rsidRDefault="00811FE9" w:rsidP="00911018">
            <w:pPr>
              <w:numPr>
                <w:ilvl w:val="0"/>
                <w:numId w:val="10"/>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Анализирует действия и поступки, прогнозирует результаты, управляет поведением, разрешает конфликтные ситуации. Инициирует разговор, поддерживает его, выбирает стиль общения.</w:t>
            </w:r>
          </w:p>
        </w:tc>
      </w:tr>
      <w:tr w:rsidR="00811FE9" w:rsidRPr="007A5D3D" w14:paraId="0B0D054C" w14:textId="77777777" w:rsidTr="00D03169">
        <w:tc>
          <w:tcPr>
            <w:tcW w:w="2943" w:type="dxa"/>
          </w:tcPr>
          <w:p w14:paraId="211F61A1" w14:textId="77777777" w:rsidR="00811FE9" w:rsidRPr="00811FE9" w:rsidRDefault="00811FE9" w:rsidP="00911018">
            <w:pPr>
              <w:spacing w:after="0" w:line="240" w:lineRule="auto"/>
              <w:ind w:right="567"/>
              <w:jc w:val="center"/>
              <w:rPr>
                <w:rFonts w:ascii="Times New Roman" w:eastAsia="Calibri" w:hAnsi="Times New Roman" w:cs="Times New Roman"/>
                <w:sz w:val="24"/>
                <w:szCs w:val="24"/>
              </w:rPr>
            </w:pPr>
            <w:r w:rsidRPr="00811FE9">
              <w:rPr>
                <w:rFonts w:ascii="Times New Roman" w:eastAsia="Calibri" w:hAnsi="Times New Roman" w:cs="Times New Roman"/>
                <w:sz w:val="24"/>
                <w:szCs w:val="24"/>
              </w:rPr>
              <w:t>Коммуникативная компетентность</w:t>
            </w:r>
          </w:p>
          <w:p w14:paraId="4BF11B9A" w14:textId="77777777" w:rsidR="00811FE9" w:rsidRPr="00811FE9" w:rsidRDefault="00811FE9" w:rsidP="00911018">
            <w:pPr>
              <w:spacing w:after="0" w:line="240" w:lineRule="auto"/>
              <w:ind w:right="567"/>
              <w:jc w:val="center"/>
              <w:rPr>
                <w:rFonts w:ascii="Times New Roman" w:eastAsia="Calibri" w:hAnsi="Times New Roman" w:cs="Times New Roman"/>
                <w:sz w:val="24"/>
                <w:szCs w:val="24"/>
              </w:rPr>
            </w:pPr>
            <w:r w:rsidRPr="00811FE9">
              <w:rPr>
                <w:rFonts w:ascii="Times New Roman" w:eastAsia="Calibri" w:hAnsi="Times New Roman" w:cs="Times New Roman"/>
                <w:sz w:val="24"/>
                <w:szCs w:val="24"/>
              </w:rPr>
              <w:t>(показатель)</w:t>
            </w:r>
          </w:p>
        </w:tc>
        <w:tc>
          <w:tcPr>
            <w:tcW w:w="6628" w:type="dxa"/>
          </w:tcPr>
          <w:p w14:paraId="7BBCD309" w14:textId="77777777" w:rsidR="00811FE9" w:rsidRPr="00811FE9" w:rsidRDefault="00811FE9" w:rsidP="00911018">
            <w:pPr>
              <w:spacing w:after="0" w:line="240" w:lineRule="auto"/>
              <w:ind w:right="567"/>
              <w:jc w:val="both"/>
              <w:rPr>
                <w:rFonts w:ascii="Times New Roman" w:eastAsia="Calibri" w:hAnsi="Times New Roman" w:cs="Times New Roman"/>
                <w:sz w:val="24"/>
                <w:szCs w:val="24"/>
              </w:rPr>
            </w:pPr>
            <w:r w:rsidRPr="00811FE9">
              <w:rPr>
                <w:rFonts w:ascii="Times New Roman" w:eastAsia="Calibri" w:hAnsi="Times New Roman" w:cs="Times New Roman"/>
                <w:bCs/>
                <w:sz w:val="24"/>
                <w:szCs w:val="24"/>
              </w:rPr>
              <w:t>Проявляется в понимании ребенком чужой речи и стремлении сделать речь понимаемой другими.</w:t>
            </w:r>
          </w:p>
          <w:p w14:paraId="15F8F649" w14:textId="77777777" w:rsidR="00811FE9" w:rsidRPr="00811FE9" w:rsidRDefault="00811FE9" w:rsidP="00911018">
            <w:pPr>
              <w:spacing w:after="0" w:line="240" w:lineRule="auto"/>
              <w:ind w:right="567"/>
              <w:jc w:val="both"/>
              <w:rPr>
                <w:rFonts w:ascii="Times New Roman" w:eastAsia="Calibri" w:hAnsi="Times New Roman" w:cs="Times New Roman"/>
                <w:sz w:val="24"/>
                <w:szCs w:val="24"/>
              </w:rPr>
            </w:pPr>
          </w:p>
        </w:tc>
      </w:tr>
      <w:tr w:rsidR="00811FE9" w:rsidRPr="007A5D3D" w14:paraId="1D86ACE7" w14:textId="77777777" w:rsidTr="00D03169">
        <w:tc>
          <w:tcPr>
            <w:tcW w:w="9571" w:type="dxa"/>
            <w:gridSpan w:val="2"/>
          </w:tcPr>
          <w:p w14:paraId="0D90DF9F" w14:textId="77777777" w:rsidR="00811FE9" w:rsidRPr="007A5D3D" w:rsidRDefault="00811FE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Индикаторы (Умения) </w:t>
            </w:r>
          </w:p>
          <w:p w14:paraId="09DF9448" w14:textId="77777777" w:rsidR="00811FE9" w:rsidRPr="007A5D3D" w:rsidRDefault="00811FE9" w:rsidP="00911018">
            <w:pPr>
              <w:numPr>
                <w:ilvl w:val="0"/>
                <w:numId w:val="11"/>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Подражает речи взрослого, использует речь при выражении желаний и чувств.</w:t>
            </w:r>
          </w:p>
          <w:p w14:paraId="61484680" w14:textId="77777777" w:rsidR="00811FE9" w:rsidRPr="007A5D3D" w:rsidRDefault="00811FE9" w:rsidP="00911018">
            <w:pPr>
              <w:numPr>
                <w:ilvl w:val="0"/>
                <w:numId w:val="11"/>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Откликается на вопросы и предложения взрослого, инициирует общение.</w:t>
            </w:r>
          </w:p>
          <w:p w14:paraId="2CC58D1E" w14:textId="77777777" w:rsidR="00811FE9" w:rsidRPr="007A5D3D" w:rsidRDefault="00811FE9" w:rsidP="00911018">
            <w:pPr>
              <w:numPr>
                <w:ilvl w:val="0"/>
                <w:numId w:val="11"/>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Выражает словами свои мысли, планы, чувства, желания, результаты.</w:t>
            </w:r>
          </w:p>
          <w:p w14:paraId="31C391F7" w14:textId="77777777" w:rsidR="00811FE9" w:rsidRPr="007A5D3D" w:rsidRDefault="00811FE9" w:rsidP="00911018">
            <w:pPr>
              <w:numPr>
                <w:ilvl w:val="0"/>
                <w:numId w:val="11"/>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Задает вопросы.</w:t>
            </w:r>
          </w:p>
          <w:p w14:paraId="36C370F2" w14:textId="77777777" w:rsidR="00811FE9" w:rsidRPr="007A5D3D" w:rsidRDefault="00811FE9" w:rsidP="00911018">
            <w:pPr>
              <w:numPr>
                <w:ilvl w:val="0"/>
                <w:numId w:val="11"/>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Аргументирует свою точку зрения.</w:t>
            </w:r>
          </w:p>
          <w:p w14:paraId="02D0C0F2" w14:textId="77777777" w:rsidR="00811FE9" w:rsidRPr="007A5D3D" w:rsidRDefault="00811FE9" w:rsidP="00911018">
            <w:pPr>
              <w:spacing w:after="0" w:line="240" w:lineRule="auto"/>
              <w:ind w:right="567"/>
              <w:jc w:val="both"/>
              <w:rPr>
                <w:rFonts w:ascii="Times New Roman" w:eastAsia="Calibri" w:hAnsi="Times New Roman" w:cs="Times New Roman"/>
                <w:sz w:val="24"/>
                <w:szCs w:val="24"/>
              </w:rPr>
            </w:pPr>
          </w:p>
        </w:tc>
      </w:tr>
      <w:tr w:rsidR="00811FE9" w:rsidRPr="007A5D3D" w14:paraId="0853A3CE" w14:textId="77777777" w:rsidTr="00D03169">
        <w:tc>
          <w:tcPr>
            <w:tcW w:w="2943" w:type="dxa"/>
          </w:tcPr>
          <w:p w14:paraId="52A3DB1B" w14:textId="77777777" w:rsidR="00811FE9" w:rsidRPr="00811FE9" w:rsidRDefault="00811FE9" w:rsidP="00911018">
            <w:pPr>
              <w:spacing w:after="0" w:line="240" w:lineRule="auto"/>
              <w:ind w:right="567"/>
              <w:jc w:val="center"/>
              <w:rPr>
                <w:rFonts w:ascii="Times New Roman" w:eastAsia="Calibri" w:hAnsi="Times New Roman" w:cs="Times New Roman"/>
                <w:sz w:val="24"/>
                <w:szCs w:val="24"/>
              </w:rPr>
            </w:pPr>
            <w:r w:rsidRPr="00811FE9">
              <w:rPr>
                <w:rFonts w:ascii="Times New Roman" w:eastAsia="Calibri" w:hAnsi="Times New Roman" w:cs="Times New Roman"/>
                <w:sz w:val="24"/>
                <w:szCs w:val="24"/>
              </w:rPr>
              <w:t>Деятельностная  компетентность</w:t>
            </w:r>
          </w:p>
          <w:p w14:paraId="73198CB2" w14:textId="77777777" w:rsidR="00811FE9" w:rsidRPr="00811FE9" w:rsidRDefault="00811FE9" w:rsidP="00911018">
            <w:pPr>
              <w:spacing w:after="0" w:line="240" w:lineRule="auto"/>
              <w:ind w:right="567"/>
              <w:jc w:val="center"/>
              <w:rPr>
                <w:rFonts w:ascii="Times New Roman" w:eastAsia="Calibri" w:hAnsi="Times New Roman" w:cs="Times New Roman"/>
                <w:sz w:val="24"/>
                <w:szCs w:val="24"/>
              </w:rPr>
            </w:pPr>
            <w:r w:rsidRPr="00811FE9">
              <w:rPr>
                <w:rFonts w:ascii="Times New Roman" w:eastAsia="Calibri" w:hAnsi="Times New Roman" w:cs="Times New Roman"/>
                <w:sz w:val="24"/>
                <w:szCs w:val="24"/>
              </w:rPr>
              <w:t>(показатель)</w:t>
            </w:r>
          </w:p>
          <w:p w14:paraId="36378C77" w14:textId="77777777" w:rsidR="00811FE9" w:rsidRPr="00811FE9" w:rsidRDefault="00811FE9" w:rsidP="00911018">
            <w:pPr>
              <w:spacing w:after="0" w:line="240" w:lineRule="auto"/>
              <w:ind w:right="567"/>
              <w:jc w:val="center"/>
              <w:rPr>
                <w:rFonts w:ascii="Times New Roman" w:eastAsia="Calibri" w:hAnsi="Times New Roman" w:cs="Times New Roman"/>
                <w:sz w:val="24"/>
                <w:szCs w:val="24"/>
              </w:rPr>
            </w:pPr>
          </w:p>
        </w:tc>
        <w:tc>
          <w:tcPr>
            <w:tcW w:w="6628" w:type="dxa"/>
          </w:tcPr>
          <w:p w14:paraId="0C147831" w14:textId="77777777" w:rsidR="00811FE9" w:rsidRPr="00811FE9" w:rsidRDefault="00811FE9" w:rsidP="00911018">
            <w:pPr>
              <w:spacing w:after="0" w:line="240" w:lineRule="auto"/>
              <w:ind w:right="567"/>
              <w:jc w:val="both"/>
              <w:rPr>
                <w:rFonts w:ascii="Times New Roman" w:eastAsia="Calibri" w:hAnsi="Times New Roman" w:cs="Times New Roman"/>
                <w:sz w:val="24"/>
                <w:szCs w:val="24"/>
              </w:rPr>
            </w:pPr>
            <w:r w:rsidRPr="00811FE9">
              <w:rPr>
                <w:rFonts w:ascii="Times New Roman" w:eastAsia="Calibri" w:hAnsi="Times New Roman" w:cs="Times New Roman"/>
                <w:bCs/>
                <w:sz w:val="24"/>
                <w:szCs w:val="24"/>
              </w:rPr>
              <w:t>Проявляется в умении самостоятельно выбирать, планировать, осуществлять, оценивать и при необходимости корректировать результаты своих действий.</w:t>
            </w:r>
          </w:p>
        </w:tc>
      </w:tr>
      <w:tr w:rsidR="00811FE9" w:rsidRPr="007A5D3D" w14:paraId="682015A3" w14:textId="77777777" w:rsidTr="00D03169">
        <w:tc>
          <w:tcPr>
            <w:tcW w:w="9571" w:type="dxa"/>
            <w:gridSpan w:val="2"/>
          </w:tcPr>
          <w:p w14:paraId="0BBFCB90" w14:textId="77777777" w:rsidR="00811FE9" w:rsidRPr="007A5D3D" w:rsidRDefault="00811FE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Индикаторы (Умения) </w:t>
            </w:r>
          </w:p>
          <w:p w14:paraId="57F10FDA" w14:textId="77777777" w:rsidR="00811FE9" w:rsidRPr="007A5D3D" w:rsidRDefault="00811FE9" w:rsidP="00911018">
            <w:pPr>
              <w:numPr>
                <w:ilvl w:val="0"/>
                <w:numId w:val="12"/>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Делает выбор и самостоятельно осуществляет действия.</w:t>
            </w:r>
          </w:p>
          <w:p w14:paraId="55FA1568" w14:textId="77777777" w:rsidR="00811FE9" w:rsidRPr="007A5D3D" w:rsidRDefault="00811FE9" w:rsidP="00911018">
            <w:pPr>
              <w:numPr>
                <w:ilvl w:val="0"/>
                <w:numId w:val="12"/>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Реализует задуманное, радуется процессу и результату.</w:t>
            </w:r>
          </w:p>
          <w:p w14:paraId="7614103E" w14:textId="77777777" w:rsidR="00811FE9" w:rsidRPr="007A5D3D" w:rsidRDefault="00811FE9" w:rsidP="00911018">
            <w:pPr>
              <w:numPr>
                <w:ilvl w:val="0"/>
                <w:numId w:val="12"/>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Ставит цель, отбирает необходимые средства для ее осуществления, определяет последовательность действий.</w:t>
            </w:r>
          </w:p>
          <w:p w14:paraId="7AC01614" w14:textId="77777777" w:rsidR="00811FE9" w:rsidRPr="007A5D3D" w:rsidRDefault="00811FE9" w:rsidP="00911018">
            <w:pPr>
              <w:numPr>
                <w:ilvl w:val="0"/>
                <w:numId w:val="12"/>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Делает выбор и принимает решение.</w:t>
            </w:r>
          </w:p>
          <w:p w14:paraId="361BEB56" w14:textId="77777777" w:rsidR="00811FE9" w:rsidRPr="007A5D3D" w:rsidRDefault="00811FE9" w:rsidP="00911018">
            <w:pPr>
              <w:numPr>
                <w:ilvl w:val="0"/>
                <w:numId w:val="12"/>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Договаривается о совместных действия, работает в группе. Прогнозирует результат, оценивает и корректирует действия (свои, других).</w:t>
            </w:r>
          </w:p>
        </w:tc>
      </w:tr>
      <w:tr w:rsidR="00811FE9" w:rsidRPr="007A5D3D" w14:paraId="70A0E690" w14:textId="77777777" w:rsidTr="00D03169">
        <w:tc>
          <w:tcPr>
            <w:tcW w:w="2943" w:type="dxa"/>
          </w:tcPr>
          <w:p w14:paraId="31EAEE6D" w14:textId="77777777" w:rsidR="00811FE9" w:rsidRPr="00811FE9" w:rsidRDefault="00811FE9" w:rsidP="00911018">
            <w:pPr>
              <w:spacing w:after="0" w:line="240" w:lineRule="auto"/>
              <w:ind w:right="567"/>
              <w:jc w:val="center"/>
              <w:rPr>
                <w:rFonts w:ascii="Times New Roman" w:eastAsia="Calibri" w:hAnsi="Times New Roman" w:cs="Times New Roman"/>
                <w:sz w:val="24"/>
                <w:szCs w:val="24"/>
              </w:rPr>
            </w:pPr>
            <w:r w:rsidRPr="00811FE9">
              <w:rPr>
                <w:rFonts w:ascii="Times New Roman" w:eastAsia="Calibri" w:hAnsi="Times New Roman" w:cs="Times New Roman"/>
                <w:sz w:val="24"/>
                <w:szCs w:val="24"/>
              </w:rPr>
              <w:t>Информационная компетентность</w:t>
            </w:r>
          </w:p>
          <w:p w14:paraId="1CC987C4" w14:textId="77777777" w:rsidR="00811FE9" w:rsidRPr="00811FE9" w:rsidRDefault="00811FE9" w:rsidP="00911018">
            <w:pPr>
              <w:spacing w:after="0" w:line="240" w:lineRule="auto"/>
              <w:ind w:right="567"/>
              <w:jc w:val="center"/>
              <w:rPr>
                <w:rFonts w:ascii="Times New Roman" w:eastAsia="Calibri" w:hAnsi="Times New Roman" w:cs="Times New Roman"/>
                <w:sz w:val="24"/>
                <w:szCs w:val="24"/>
              </w:rPr>
            </w:pPr>
            <w:r w:rsidRPr="00811FE9">
              <w:rPr>
                <w:rFonts w:ascii="Times New Roman" w:eastAsia="Calibri" w:hAnsi="Times New Roman" w:cs="Times New Roman"/>
                <w:sz w:val="24"/>
                <w:szCs w:val="24"/>
              </w:rPr>
              <w:lastRenderedPageBreak/>
              <w:t>(показатель)</w:t>
            </w:r>
          </w:p>
        </w:tc>
        <w:tc>
          <w:tcPr>
            <w:tcW w:w="6628" w:type="dxa"/>
          </w:tcPr>
          <w:p w14:paraId="7A6A3E92" w14:textId="77777777" w:rsidR="00811FE9" w:rsidRPr="00811FE9" w:rsidRDefault="00811FE9" w:rsidP="00911018">
            <w:pPr>
              <w:spacing w:after="0" w:line="240" w:lineRule="auto"/>
              <w:ind w:right="567"/>
              <w:jc w:val="both"/>
              <w:rPr>
                <w:rFonts w:ascii="Times New Roman" w:eastAsia="Calibri" w:hAnsi="Times New Roman" w:cs="Times New Roman"/>
                <w:sz w:val="24"/>
                <w:szCs w:val="24"/>
              </w:rPr>
            </w:pPr>
            <w:r w:rsidRPr="00811FE9">
              <w:rPr>
                <w:rFonts w:ascii="Times New Roman" w:eastAsia="Calibri" w:hAnsi="Times New Roman" w:cs="Times New Roman"/>
                <w:bCs/>
                <w:sz w:val="24"/>
                <w:szCs w:val="24"/>
              </w:rPr>
              <w:lastRenderedPageBreak/>
              <w:t>Проявляется в умении использовать и называть доступные источники знаний и опыта.</w:t>
            </w:r>
          </w:p>
          <w:p w14:paraId="58EF551C" w14:textId="77777777" w:rsidR="00811FE9" w:rsidRPr="00811FE9" w:rsidRDefault="00811FE9" w:rsidP="00911018">
            <w:pPr>
              <w:spacing w:after="0" w:line="240" w:lineRule="auto"/>
              <w:ind w:right="567"/>
              <w:jc w:val="both"/>
              <w:rPr>
                <w:rFonts w:ascii="Times New Roman" w:eastAsia="Calibri" w:hAnsi="Times New Roman" w:cs="Times New Roman"/>
                <w:sz w:val="24"/>
                <w:szCs w:val="24"/>
              </w:rPr>
            </w:pPr>
          </w:p>
        </w:tc>
      </w:tr>
      <w:tr w:rsidR="00811FE9" w:rsidRPr="007A5D3D" w14:paraId="591ADA91" w14:textId="77777777" w:rsidTr="00D03169">
        <w:tc>
          <w:tcPr>
            <w:tcW w:w="9571" w:type="dxa"/>
            <w:gridSpan w:val="2"/>
          </w:tcPr>
          <w:p w14:paraId="67BA28E2" w14:textId="77777777" w:rsidR="00811FE9" w:rsidRPr="007A5D3D" w:rsidRDefault="00811FE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Индикаторы (Умения) </w:t>
            </w:r>
          </w:p>
          <w:p w14:paraId="6BBF48A1" w14:textId="77777777" w:rsidR="00811FE9" w:rsidRPr="007A5D3D" w:rsidRDefault="00811FE9" w:rsidP="00911018">
            <w:pPr>
              <w:numPr>
                <w:ilvl w:val="0"/>
                <w:numId w:val="13"/>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Проявляет признаки интереса, любопытства.</w:t>
            </w:r>
          </w:p>
          <w:p w14:paraId="24524339" w14:textId="77777777" w:rsidR="00811FE9" w:rsidRPr="007A5D3D" w:rsidRDefault="00811FE9" w:rsidP="00911018">
            <w:pPr>
              <w:numPr>
                <w:ilvl w:val="0"/>
                <w:numId w:val="13"/>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Обращается к взрослому, сверстнику, книге как источникам информации.</w:t>
            </w:r>
          </w:p>
          <w:p w14:paraId="02E9A991" w14:textId="77777777" w:rsidR="00811FE9" w:rsidRPr="007A5D3D" w:rsidRDefault="00811FE9" w:rsidP="00911018">
            <w:pPr>
              <w:numPr>
                <w:ilvl w:val="0"/>
                <w:numId w:val="13"/>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Активно использует и называет источники знаний, адекватные возрасту, индивидуальным возможностям, познавательным потребностям (взрослый, сверстник, книги, собственный опыт, СМИ, Интернет).</w:t>
            </w:r>
          </w:p>
        </w:tc>
      </w:tr>
      <w:tr w:rsidR="00811FE9" w:rsidRPr="007A5D3D" w14:paraId="01793CD6" w14:textId="77777777" w:rsidTr="00D03169">
        <w:tc>
          <w:tcPr>
            <w:tcW w:w="2943" w:type="dxa"/>
          </w:tcPr>
          <w:p w14:paraId="763FE409" w14:textId="77777777" w:rsidR="00811FE9" w:rsidRPr="007A5D3D" w:rsidRDefault="00811FE9" w:rsidP="00911018">
            <w:pPr>
              <w:spacing w:after="0" w:line="240" w:lineRule="auto"/>
              <w:ind w:right="567"/>
              <w:jc w:val="center"/>
              <w:rPr>
                <w:rFonts w:ascii="Times New Roman" w:eastAsia="Calibri" w:hAnsi="Times New Roman" w:cs="Times New Roman"/>
                <w:i/>
                <w:sz w:val="24"/>
                <w:szCs w:val="24"/>
              </w:rPr>
            </w:pPr>
            <w:r>
              <w:rPr>
                <w:rFonts w:ascii="Times New Roman" w:eastAsia="Calibri" w:hAnsi="Times New Roman" w:cs="Times New Roman"/>
                <w:bCs/>
                <w:i/>
                <w:sz w:val="24"/>
                <w:szCs w:val="24"/>
              </w:rPr>
              <w:t>Здоровьесбе</w:t>
            </w:r>
            <w:r w:rsidRPr="007A5D3D">
              <w:rPr>
                <w:rFonts w:ascii="Times New Roman" w:eastAsia="Calibri" w:hAnsi="Times New Roman" w:cs="Times New Roman"/>
                <w:bCs/>
                <w:i/>
                <w:sz w:val="24"/>
                <w:szCs w:val="24"/>
              </w:rPr>
              <w:t>регающая</w:t>
            </w:r>
          </w:p>
          <w:p w14:paraId="0C1C2BAD" w14:textId="77777777" w:rsidR="00811FE9" w:rsidRPr="007A5D3D" w:rsidRDefault="00811FE9" w:rsidP="00911018">
            <w:pPr>
              <w:spacing w:after="0" w:line="240" w:lineRule="auto"/>
              <w:ind w:right="567"/>
              <w:jc w:val="center"/>
              <w:rPr>
                <w:rFonts w:ascii="Times New Roman" w:eastAsia="Calibri" w:hAnsi="Times New Roman" w:cs="Times New Roman"/>
                <w:i/>
                <w:sz w:val="24"/>
                <w:szCs w:val="24"/>
              </w:rPr>
            </w:pPr>
            <w:r w:rsidRPr="007A5D3D">
              <w:rPr>
                <w:rFonts w:ascii="Times New Roman" w:eastAsia="Calibri" w:hAnsi="Times New Roman" w:cs="Times New Roman"/>
                <w:bCs/>
                <w:i/>
                <w:sz w:val="24"/>
                <w:szCs w:val="24"/>
              </w:rPr>
              <w:t>компетентность</w:t>
            </w:r>
          </w:p>
          <w:p w14:paraId="2FC44FCF" w14:textId="77777777" w:rsidR="00811FE9" w:rsidRPr="007A5D3D" w:rsidRDefault="00811FE9" w:rsidP="00911018">
            <w:pPr>
              <w:spacing w:after="0" w:line="240" w:lineRule="auto"/>
              <w:ind w:right="567"/>
              <w:jc w:val="center"/>
              <w:rPr>
                <w:rFonts w:ascii="Times New Roman" w:eastAsia="Calibri" w:hAnsi="Times New Roman" w:cs="Times New Roman"/>
                <w:i/>
                <w:sz w:val="24"/>
                <w:szCs w:val="24"/>
              </w:rPr>
            </w:pPr>
            <w:r w:rsidRPr="007A5D3D">
              <w:rPr>
                <w:rFonts w:ascii="Times New Roman" w:eastAsia="Calibri" w:hAnsi="Times New Roman" w:cs="Times New Roman"/>
                <w:i/>
                <w:sz w:val="24"/>
                <w:szCs w:val="24"/>
              </w:rPr>
              <w:t>(показатель)</w:t>
            </w:r>
          </w:p>
        </w:tc>
        <w:tc>
          <w:tcPr>
            <w:tcW w:w="6628" w:type="dxa"/>
          </w:tcPr>
          <w:p w14:paraId="19368860" w14:textId="77777777" w:rsidR="00811FE9" w:rsidRPr="007A5D3D" w:rsidRDefault="00811FE9" w:rsidP="00911018">
            <w:pPr>
              <w:spacing w:after="0" w:line="240" w:lineRule="auto"/>
              <w:ind w:right="567"/>
              <w:jc w:val="both"/>
              <w:rPr>
                <w:rFonts w:ascii="Times New Roman" w:eastAsia="Calibri" w:hAnsi="Times New Roman" w:cs="Times New Roman"/>
                <w:i/>
                <w:sz w:val="24"/>
                <w:szCs w:val="24"/>
              </w:rPr>
            </w:pPr>
            <w:r w:rsidRPr="007A5D3D">
              <w:rPr>
                <w:rFonts w:ascii="Times New Roman" w:eastAsia="Calibri" w:hAnsi="Times New Roman" w:cs="Times New Roman"/>
                <w:bCs/>
                <w:i/>
                <w:sz w:val="24"/>
                <w:szCs w:val="24"/>
              </w:rPr>
              <w:t>Проявляется в готовности самостоятельно решать задачи, связанные с поддержанием и укреплением здоровья.</w:t>
            </w:r>
          </w:p>
          <w:p w14:paraId="5C1A8BFC" w14:textId="77777777" w:rsidR="00811FE9" w:rsidRPr="007A5D3D" w:rsidRDefault="00811FE9" w:rsidP="00911018">
            <w:pPr>
              <w:spacing w:after="0" w:line="240" w:lineRule="auto"/>
              <w:ind w:right="567"/>
              <w:jc w:val="both"/>
              <w:rPr>
                <w:rFonts w:ascii="Times New Roman" w:eastAsia="Calibri" w:hAnsi="Times New Roman" w:cs="Times New Roman"/>
                <w:i/>
                <w:sz w:val="24"/>
                <w:szCs w:val="24"/>
              </w:rPr>
            </w:pPr>
          </w:p>
        </w:tc>
      </w:tr>
      <w:tr w:rsidR="00811FE9" w:rsidRPr="007A5D3D" w14:paraId="2DCD995D" w14:textId="77777777" w:rsidTr="00D03169">
        <w:tc>
          <w:tcPr>
            <w:tcW w:w="9571" w:type="dxa"/>
            <w:gridSpan w:val="2"/>
          </w:tcPr>
          <w:p w14:paraId="231F7BA4" w14:textId="77777777" w:rsidR="00811FE9" w:rsidRPr="007A5D3D" w:rsidRDefault="00811FE9" w:rsidP="00911018">
            <w:pPr>
              <w:numPr>
                <w:ilvl w:val="0"/>
                <w:numId w:val="13"/>
              </w:numPr>
              <w:spacing w:after="0" w:line="240" w:lineRule="auto"/>
              <w:ind w:right="567"/>
              <w:jc w:val="both"/>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 xml:space="preserve">ребёнок осмысленно пользуется предметами личной гигиены; </w:t>
            </w:r>
          </w:p>
          <w:p w14:paraId="09D70844" w14:textId="77777777" w:rsidR="00811FE9" w:rsidRPr="007A5D3D" w:rsidRDefault="00811FE9" w:rsidP="00911018">
            <w:pPr>
              <w:numPr>
                <w:ilvl w:val="0"/>
                <w:numId w:val="13"/>
              </w:numPr>
              <w:spacing w:after="0" w:line="240" w:lineRule="auto"/>
              <w:ind w:right="567"/>
              <w:jc w:val="both"/>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 xml:space="preserve">проявляет активность в выбранных видах двигательной деятельности; </w:t>
            </w:r>
          </w:p>
          <w:p w14:paraId="1964D4D6" w14:textId="77777777" w:rsidR="00811FE9" w:rsidRPr="007A5D3D" w:rsidRDefault="00811FE9" w:rsidP="00911018">
            <w:pPr>
              <w:numPr>
                <w:ilvl w:val="0"/>
                <w:numId w:val="13"/>
              </w:numPr>
              <w:spacing w:after="0" w:line="240" w:lineRule="auto"/>
              <w:ind w:right="567"/>
              <w:jc w:val="both"/>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 xml:space="preserve">осознает пользу движений; соблюдает правила безопасного поведения в быту в разных видах деятельности в разных ситуациях; </w:t>
            </w:r>
          </w:p>
          <w:p w14:paraId="4C45D372" w14:textId="77777777" w:rsidR="00811FE9" w:rsidRPr="007A5D3D" w:rsidRDefault="00811FE9" w:rsidP="00911018">
            <w:pPr>
              <w:numPr>
                <w:ilvl w:val="0"/>
                <w:numId w:val="13"/>
              </w:numPr>
              <w:spacing w:after="0" w:line="240" w:lineRule="auto"/>
              <w:ind w:right="567"/>
              <w:jc w:val="both"/>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излучает жизнерадостность, уверенность, обнаруживает внутренний покой.</w:t>
            </w:r>
          </w:p>
        </w:tc>
      </w:tr>
    </w:tbl>
    <w:p w14:paraId="438157F5" w14:textId="77777777" w:rsidR="00811FE9" w:rsidRDefault="00811FE9" w:rsidP="00911018">
      <w:pPr>
        <w:pStyle w:val="4"/>
        <w:ind w:right="567"/>
        <w:jc w:val="center"/>
        <w:rPr>
          <w:rFonts w:ascii="Times New Roman" w:eastAsia="Calibri" w:hAnsi="Times New Roman" w:cs="Times New Roman"/>
          <w:i w:val="0"/>
          <w:color w:val="auto"/>
          <w:sz w:val="28"/>
          <w:szCs w:val="28"/>
        </w:rPr>
      </w:pPr>
      <w:r w:rsidRPr="004B3A4F">
        <w:rPr>
          <w:rFonts w:ascii="Times New Roman" w:eastAsia="Calibri" w:hAnsi="Times New Roman" w:cs="Times New Roman"/>
          <w:i w:val="0"/>
          <w:color w:val="auto"/>
          <w:sz w:val="28"/>
          <w:szCs w:val="28"/>
        </w:rPr>
        <w:t>Методы педагогической диагностики</w:t>
      </w:r>
    </w:p>
    <w:p w14:paraId="54181D4E" w14:textId="77777777" w:rsidR="00811FE9" w:rsidRPr="004B3A4F" w:rsidRDefault="00811FE9" w:rsidP="00911018">
      <w:pPr>
        <w:ind w:right="567"/>
      </w:pPr>
    </w:p>
    <w:tbl>
      <w:tblPr>
        <w:tblStyle w:val="43"/>
        <w:tblW w:w="9322" w:type="dxa"/>
        <w:tblLook w:val="04A0" w:firstRow="1" w:lastRow="0" w:firstColumn="1" w:lastColumn="0" w:noHBand="0" w:noVBand="1"/>
      </w:tblPr>
      <w:tblGrid>
        <w:gridCol w:w="3794"/>
        <w:gridCol w:w="5528"/>
      </w:tblGrid>
      <w:tr w:rsidR="00811FE9" w:rsidRPr="007A5D3D" w14:paraId="201A0F7C" w14:textId="77777777" w:rsidTr="00D03169">
        <w:tc>
          <w:tcPr>
            <w:tcW w:w="3794" w:type="dxa"/>
          </w:tcPr>
          <w:p w14:paraId="3C29283B" w14:textId="77777777" w:rsidR="00811FE9" w:rsidRPr="007A5D3D" w:rsidRDefault="00811FE9" w:rsidP="00911018">
            <w:pPr>
              <w:ind w:right="567"/>
              <w:jc w:val="center"/>
              <w:rPr>
                <w:b/>
                <w:sz w:val="24"/>
                <w:szCs w:val="24"/>
              </w:rPr>
            </w:pPr>
            <w:r w:rsidRPr="007A5D3D">
              <w:rPr>
                <w:b/>
                <w:sz w:val="24"/>
                <w:szCs w:val="24"/>
              </w:rPr>
              <w:t>Образовательные области</w:t>
            </w:r>
          </w:p>
        </w:tc>
        <w:tc>
          <w:tcPr>
            <w:tcW w:w="5528" w:type="dxa"/>
          </w:tcPr>
          <w:p w14:paraId="11F932AF" w14:textId="77777777" w:rsidR="00811FE9" w:rsidRPr="007A5D3D" w:rsidRDefault="00811FE9" w:rsidP="00911018">
            <w:pPr>
              <w:ind w:right="567"/>
              <w:jc w:val="center"/>
              <w:rPr>
                <w:b/>
                <w:bCs/>
                <w:sz w:val="24"/>
                <w:szCs w:val="24"/>
              </w:rPr>
            </w:pPr>
            <w:r w:rsidRPr="007A5D3D">
              <w:rPr>
                <w:b/>
                <w:bCs/>
                <w:sz w:val="24"/>
                <w:szCs w:val="24"/>
              </w:rPr>
              <w:t xml:space="preserve">Методы </w:t>
            </w:r>
          </w:p>
        </w:tc>
      </w:tr>
      <w:tr w:rsidR="00811FE9" w:rsidRPr="007A5D3D" w14:paraId="47AB08EA" w14:textId="77777777" w:rsidTr="00D03169">
        <w:tc>
          <w:tcPr>
            <w:tcW w:w="3794" w:type="dxa"/>
          </w:tcPr>
          <w:p w14:paraId="22D0CC75" w14:textId="77777777" w:rsidR="00811FE9" w:rsidRPr="007A5D3D" w:rsidRDefault="00811FE9" w:rsidP="00911018">
            <w:pPr>
              <w:ind w:right="567"/>
              <w:jc w:val="both"/>
              <w:rPr>
                <w:sz w:val="24"/>
                <w:szCs w:val="24"/>
              </w:rPr>
            </w:pPr>
            <w:r w:rsidRPr="007A5D3D">
              <w:rPr>
                <w:sz w:val="24"/>
                <w:szCs w:val="24"/>
              </w:rPr>
              <w:t>Физическое развитие</w:t>
            </w:r>
          </w:p>
        </w:tc>
        <w:tc>
          <w:tcPr>
            <w:tcW w:w="5528" w:type="dxa"/>
          </w:tcPr>
          <w:p w14:paraId="3F407820" w14:textId="77777777" w:rsidR="00811FE9" w:rsidRPr="007A5D3D" w:rsidRDefault="00811FE9" w:rsidP="00911018">
            <w:pPr>
              <w:ind w:right="567"/>
              <w:rPr>
                <w:sz w:val="24"/>
                <w:szCs w:val="24"/>
              </w:rPr>
            </w:pPr>
            <w:r w:rsidRPr="007A5D3D">
              <w:rPr>
                <w:bCs/>
                <w:sz w:val="24"/>
                <w:szCs w:val="24"/>
              </w:rPr>
              <w:t xml:space="preserve">Наблюдение </w:t>
            </w:r>
          </w:p>
          <w:p w14:paraId="274D3260" w14:textId="77777777" w:rsidR="00811FE9" w:rsidRPr="007A5D3D" w:rsidRDefault="00811FE9" w:rsidP="00911018">
            <w:pPr>
              <w:ind w:right="567"/>
              <w:rPr>
                <w:sz w:val="24"/>
                <w:szCs w:val="24"/>
              </w:rPr>
            </w:pPr>
            <w:r w:rsidRPr="007A5D3D">
              <w:rPr>
                <w:bCs/>
                <w:sz w:val="24"/>
                <w:szCs w:val="24"/>
              </w:rPr>
              <w:t>Хронометрирование</w:t>
            </w:r>
          </w:p>
          <w:p w14:paraId="5792630B" w14:textId="77777777" w:rsidR="00811FE9" w:rsidRPr="007A5D3D" w:rsidRDefault="00811FE9" w:rsidP="00911018">
            <w:pPr>
              <w:ind w:right="567"/>
              <w:rPr>
                <w:sz w:val="24"/>
                <w:szCs w:val="24"/>
              </w:rPr>
            </w:pPr>
            <w:r w:rsidRPr="007A5D3D">
              <w:rPr>
                <w:bCs/>
                <w:sz w:val="24"/>
                <w:szCs w:val="24"/>
              </w:rPr>
              <w:t>Беседа</w:t>
            </w:r>
          </w:p>
          <w:p w14:paraId="25EE727E" w14:textId="77777777" w:rsidR="00811FE9" w:rsidRPr="007A5D3D" w:rsidRDefault="00811FE9" w:rsidP="00911018">
            <w:pPr>
              <w:ind w:right="567"/>
              <w:rPr>
                <w:sz w:val="24"/>
                <w:szCs w:val="24"/>
              </w:rPr>
            </w:pPr>
            <w:r w:rsidRPr="007A5D3D">
              <w:rPr>
                <w:bCs/>
                <w:sz w:val="24"/>
                <w:szCs w:val="24"/>
              </w:rPr>
              <w:t>Тестирование физических качеств.</w:t>
            </w:r>
          </w:p>
        </w:tc>
      </w:tr>
      <w:tr w:rsidR="00811FE9" w:rsidRPr="007A5D3D" w14:paraId="4EADF88C" w14:textId="77777777" w:rsidTr="00D03169">
        <w:tc>
          <w:tcPr>
            <w:tcW w:w="3794" w:type="dxa"/>
          </w:tcPr>
          <w:p w14:paraId="0781DB3E" w14:textId="77777777" w:rsidR="00811FE9" w:rsidRPr="007A5D3D" w:rsidRDefault="00811FE9" w:rsidP="00911018">
            <w:pPr>
              <w:ind w:right="567"/>
              <w:jc w:val="both"/>
              <w:rPr>
                <w:sz w:val="24"/>
                <w:szCs w:val="24"/>
              </w:rPr>
            </w:pPr>
            <w:r w:rsidRPr="007A5D3D">
              <w:rPr>
                <w:bCs/>
                <w:sz w:val="24"/>
                <w:szCs w:val="24"/>
              </w:rPr>
              <w:t xml:space="preserve">Речевое развитие </w:t>
            </w:r>
          </w:p>
        </w:tc>
        <w:tc>
          <w:tcPr>
            <w:tcW w:w="5528" w:type="dxa"/>
          </w:tcPr>
          <w:p w14:paraId="1BC49206" w14:textId="77777777" w:rsidR="00811FE9" w:rsidRPr="007A5D3D" w:rsidRDefault="00811FE9" w:rsidP="00911018">
            <w:pPr>
              <w:ind w:right="567"/>
              <w:rPr>
                <w:sz w:val="24"/>
                <w:szCs w:val="24"/>
              </w:rPr>
            </w:pPr>
            <w:r w:rsidRPr="007A5D3D">
              <w:rPr>
                <w:bCs/>
                <w:sz w:val="24"/>
                <w:szCs w:val="24"/>
              </w:rPr>
              <w:t>Беседа</w:t>
            </w:r>
          </w:p>
          <w:p w14:paraId="5F22A201" w14:textId="77777777" w:rsidR="00811FE9" w:rsidRPr="007A5D3D" w:rsidRDefault="00811FE9" w:rsidP="00911018">
            <w:pPr>
              <w:ind w:right="567"/>
              <w:rPr>
                <w:sz w:val="24"/>
                <w:szCs w:val="24"/>
              </w:rPr>
            </w:pPr>
            <w:r w:rsidRPr="007A5D3D">
              <w:rPr>
                <w:bCs/>
                <w:sz w:val="24"/>
                <w:szCs w:val="24"/>
              </w:rPr>
              <w:t>Диагностические задания</w:t>
            </w:r>
          </w:p>
        </w:tc>
      </w:tr>
      <w:tr w:rsidR="00811FE9" w:rsidRPr="007A5D3D" w14:paraId="711F788C" w14:textId="77777777" w:rsidTr="00D03169">
        <w:tc>
          <w:tcPr>
            <w:tcW w:w="3794" w:type="dxa"/>
          </w:tcPr>
          <w:p w14:paraId="0324FA31" w14:textId="77777777" w:rsidR="00811FE9" w:rsidRPr="007A5D3D" w:rsidRDefault="00811FE9" w:rsidP="00911018">
            <w:pPr>
              <w:ind w:right="567"/>
              <w:jc w:val="both"/>
              <w:rPr>
                <w:sz w:val="24"/>
                <w:szCs w:val="24"/>
              </w:rPr>
            </w:pPr>
            <w:r w:rsidRPr="007A5D3D">
              <w:rPr>
                <w:bCs/>
                <w:sz w:val="24"/>
                <w:szCs w:val="24"/>
              </w:rPr>
              <w:t>Познавательное развитие</w:t>
            </w:r>
          </w:p>
        </w:tc>
        <w:tc>
          <w:tcPr>
            <w:tcW w:w="5528" w:type="dxa"/>
          </w:tcPr>
          <w:p w14:paraId="3C9EC96C" w14:textId="77777777" w:rsidR="00811FE9" w:rsidRPr="007A5D3D" w:rsidRDefault="00811FE9" w:rsidP="00911018">
            <w:pPr>
              <w:ind w:right="567"/>
              <w:rPr>
                <w:sz w:val="24"/>
                <w:szCs w:val="24"/>
              </w:rPr>
            </w:pPr>
            <w:r w:rsidRPr="007A5D3D">
              <w:rPr>
                <w:bCs/>
                <w:sz w:val="24"/>
                <w:szCs w:val="24"/>
              </w:rPr>
              <w:t xml:space="preserve">Наблюдение </w:t>
            </w:r>
          </w:p>
          <w:p w14:paraId="32A200BD" w14:textId="77777777" w:rsidR="00811FE9" w:rsidRPr="007A5D3D" w:rsidRDefault="00811FE9" w:rsidP="00911018">
            <w:pPr>
              <w:ind w:right="567"/>
              <w:rPr>
                <w:sz w:val="24"/>
                <w:szCs w:val="24"/>
              </w:rPr>
            </w:pPr>
            <w:r w:rsidRPr="007A5D3D">
              <w:rPr>
                <w:bCs/>
                <w:sz w:val="24"/>
                <w:szCs w:val="24"/>
              </w:rPr>
              <w:t>Диагностические задания</w:t>
            </w:r>
          </w:p>
          <w:p w14:paraId="0C032E9A" w14:textId="77777777" w:rsidR="00811FE9" w:rsidRPr="007A5D3D" w:rsidRDefault="00811FE9" w:rsidP="00911018">
            <w:pPr>
              <w:ind w:right="567"/>
              <w:rPr>
                <w:sz w:val="24"/>
                <w:szCs w:val="24"/>
              </w:rPr>
            </w:pPr>
            <w:r w:rsidRPr="007A5D3D">
              <w:rPr>
                <w:bCs/>
                <w:sz w:val="24"/>
                <w:szCs w:val="24"/>
              </w:rPr>
              <w:t>Индивидуальная беседа</w:t>
            </w:r>
          </w:p>
        </w:tc>
      </w:tr>
      <w:tr w:rsidR="00811FE9" w:rsidRPr="007A5D3D" w14:paraId="045BB547" w14:textId="77777777" w:rsidTr="00D03169">
        <w:tc>
          <w:tcPr>
            <w:tcW w:w="3794" w:type="dxa"/>
          </w:tcPr>
          <w:p w14:paraId="5F609250" w14:textId="77777777" w:rsidR="00811FE9" w:rsidRPr="007A5D3D" w:rsidRDefault="00811FE9" w:rsidP="00911018">
            <w:pPr>
              <w:ind w:right="567"/>
              <w:jc w:val="both"/>
              <w:rPr>
                <w:sz w:val="24"/>
                <w:szCs w:val="24"/>
              </w:rPr>
            </w:pPr>
            <w:r w:rsidRPr="007A5D3D">
              <w:rPr>
                <w:bCs/>
                <w:sz w:val="24"/>
                <w:szCs w:val="24"/>
              </w:rPr>
              <w:t>Социально-коммуникативное развитие</w:t>
            </w:r>
          </w:p>
        </w:tc>
        <w:tc>
          <w:tcPr>
            <w:tcW w:w="5528" w:type="dxa"/>
          </w:tcPr>
          <w:p w14:paraId="16D9DFDB" w14:textId="77777777" w:rsidR="00811FE9" w:rsidRPr="007A5D3D" w:rsidRDefault="00811FE9" w:rsidP="00911018">
            <w:pPr>
              <w:ind w:right="567"/>
              <w:rPr>
                <w:sz w:val="24"/>
                <w:szCs w:val="24"/>
              </w:rPr>
            </w:pPr>
            <w:r w:rsidRPr="007A5D3D">
              <w:rPr>
                <w:bCs/>
                <w:sz w:val="24"/>
                <w:szCs w:val="24"/>
              </w:rPr>
              <w:t>Беседа</w:t>
            </w:r>
          </w:p>
          <w:p w14:paraId="3F6D9167" w14:textId="77777777" w:rsidR="00811FE9" w:rsidRPr="007A5D3D" w:rsidRDefault="00811FE9" w:rsidP="00911018">
            <w:pPr>
              <w:ind w:right="567"/>
              <w:rPr>
                <w:sz w:val="24"/>
                <w:szCs w:val="24"/>
              </w:rPr>
            </w:pPr>
            <w:r w:rsidRPr="007A5D3D">
              <w:rPr>
                <w:bCs/>
                <w:sz w:val="24"/>
                <w:szCs w:val="24"/>
              </w:rPr>
              <w:t>Диагностические задания</w:t>
            </w:r>
          </w:p>
          <w:p w14:paraId="696FE2C6" w14:textId="77777777" w:rsidR="00811FE9" w:rsidRPr="007A5D3D" w:rsidRDefault="00811FE9" w:rsidP="00911018">
            <w:pPr>
              <w:ind w:right="567"/>
              <w:rPr>
                <w:sz w:val="24"/>
                <w:szCs w:val="24"/>
              </w:rPr>
            </w:pPr>
            <w:r w:rsidRPr="007A5D3D">
              <w:rPr>
                <w:bCs/>
                <w:sz w:val="24"/>
                <w:szCs w:val="24"/>
              </w:rPr>
              <w:t xml:space="preserve">Наблюдение </w:t>
            </w:r>
          </w:p>
        </w:tc>
      </w:tr>
      <w:tr w:rsidR="00811FE9" w:rsidRPr="007A5D3D" w14:paraId="4DDB746E" w14:textId="77777777" w:rsidTr="00D03169">
        <w:tc>
          <w:tcPr>
            <w:tcW w:w="3794" w:type="dxa"/>
          </w:tcPr>
          <w:p w14:paraId="4D46151F" w14:textId="77777777" w:rsidR="00811FE9" w:rsidRPr="007A5D3D" w:rsidRDefault="00811FE9" w:rsidP="00911018">
            <w:pPr>
              <w:ind w:right="567"/>
              <w:jc w:val="both"/>
              <w:rPr>
                <w:bCs/>
                <w:sz w:val="24"/>
                <w:szCs w:val="24"/>
              </w:rPr>
            </w:pPr>
            <w:r w:rsidRPr="007A5D3D">
              <w:rPr>
                <w:bCs/>
                <w:sz w:val="24"/>
                <w:szCs w:val="24"/>
              </w:rPr>
              <w:t>Художественно-эстетическое развитие</w:t>
            </w:r>
          </w:p>
        </w:tc>
        <w:tc>
          <w:tcPr>
            <w:tcW w:w="5528" w:type="dxa"/>
          </w:tcPr>
          <w:p w14:paraId="14A5262C" w14:textId="77777777" w:rsidR="00811FE9" w:rsidRPr="007A5D3D" w:rsidRDefault="00811FE9" w:rsidP="00911018">
            <w:pPr>
              <w:ind w:right="567"/>
              <w:rPr>
                <w:sz w:val="24"/>
                <w:szCs w:val="24"/>
              </w:rPr>
            </w:pPr>
            <w:r w:rsidRPr="007A5D3D">
              <w:rPr>
                <w:bCs/>
                <w:sz w:val="24"/>
                <w:szCs w:val="24"/>
              </w:rPr>
              <w:t xml:space="preserve">Наблюдение </w:t>
            </w:r>
          </w:p>
          <w:p w14:paraId="1EB62CA5" w14:textId="77777777" w:rsidR="00811FE9" w:rsidRPr="007A5D3D" w:rsidRDefault="00811FE9" w:rsidP="00911018">
            <w:pPr>
              <w:ind w:right="567"/>
              <w:rPr>
                <w:sz w:val="24"/>
                <w:szCs w:val="24"/>
              </w:rPr>
            </w:pPr>
          </w:p>
        </w:tc>
      </w:tr>
    </w:tbl>
    <w:p w14:paraId="770E8C87" w14:textId="77777777" w:rsidR="00811FE9" w:rsidRPr="007A5D3D" w:rsidRDefault="00811FE9" w:rsidP="00911018">
      <w:pPr>
        <w:spacing w:after="0"/>
        <w:ind w:right="567"/>
        <w:rPr>
          <w:rFonts w:ascii="Times New Roman" w:eastAsia="Calibri" w:hAnsi="Times New Roman" w:cs="Times New Roman"/>
          <w:b/>
          <w:sz w:val="28"/>
          <w:szCs w:val="28"/>
        </w:rPr>
      </w:pPr>
    </w:p>
    <w:tbl>
      <w:tblPr>
        <w:tblStyle w:val="43"/>
        <w:tblW w:w="0" w:type="auto"/>
        <w:tblLook w:val="04A0" w:firstRow="1" w:lastRow="0" w:firstColumn="1" w:lastColumn="0" w:noHBand="0" w:noVBand="1"/>
      </w:tblPr>
      <w:tblGrid>
        <w:gridCol w:w="3190"/>
        <w:gridCol w:w="3190"/>
        <w:gridCol w:w="3191"/>
      </w:tblGrid>
      <w:tr w:rsidR="00811FE9" w:rsidRPr="007A5D3D" w14:paraId="7AE7BFCE" w14:textId="77777777" w:rsidTr="00D03169">
        <w:tc>
          <w:tcPr>
            <w:tcW w:w="3190" w:type="dxa"/>
          </w:tcPr>
          <w:p w14:paraId="04321ED1" w14:textId="77777777" w:rsidR="00811FE9" w:rsidRPr="007A5D3D" w:rsidRDefault="00811FE9" w:rsidP="00911018">
            <w:pPr>
              <w:ind w:right="567"/>
              <w:jc w:val="center"/>
              <w:rPr>
                <w:b/>
                <w:sz w:val="24"/>
                <w:szCs w:val="24"/>
              </w:rPr>
            </w:pPr>
            <w:r w:rsidRPr="007A5D3D">
              <w:rPr>
                <w:b/>
                <w:sz w:val="24"/>
                <w:szCs w:val="24"/>
              </w:rPr>
              <w:t>Критерии</w:t>
            </w:r>
          </w:p>
          <w:p w14:paraId="11D4F080" w14:textId="77777777" w:rsidR="00811FE9" w:rsidRPr="007A5D3D" w:rsidRDefault="00811FE9" w:rsidP="00911018">
            <w:pPr>
              <w:ind w:right="567"/>
              <w:jc w:val="center"/>
              <w:rPr>
                <w:b/>
                <w:sz w:val="24"/>
                <w:szCs w:val="24"/>
              </w:rPr>
            </w:pPr>
            <w:r w:rsidRPr="007A5D3D">
              <w:rPr>
                <w:b/>
                <w:sz w:val="24"/>
                <w:szCs w:val="24"/>
              </w:rPr>
              <w:t>ФГОС ДО,</w:t>
            </w:r>
          </w:p>
          <w:p w14:paraId="311B174C" w14:textId="77777777" w:rsidR="00811FE9" w:rsidRPr="007A5D3D" w:rsidRDefault="00811FE9" w:rsidP="00911018">
            <w:pPr>
              <w:ind w:right="567"/>
              <w:jc w:val="center"/>
              <w:rPr>
                <w:b/>
                <w:sz w:val="24"/>
                <w:szCs w:val="24"/>
              </w:rPr>
            </w:pPr>
            <w:r w:rsidRPr="007A5D3D">
              <w:rPr>
                <w:b/>
                <w:sz w:val="24"/>
                <w:szCs w:val="24"/>
              </w:rPr>
              <w:t>(п.2.6.)</w:t>
            </w:r>
          </w:p>
        </w:tc>
        <w:tc>
          <w:tcPr>
            <w:tcW w:w="3190" w:type="dxa"/>
          </w:tcPr>
          <w:p w14:paraId="77598C4F" w14:textId="77777777" w:rsidR="00811FE9" w:rsidRPr="007A5D3D" w:rsidRDefault="00811FE9" w:rsidP="00911018">
            <w:pPr>
              <w:ind w:right="567"/>
              <w:jc w:val="center"/>
              <w:rPr>
                <w:b/>
                <w:sz w:val="24"/>
                <w:szCs w:val="24"/>
              </w:rPr>
            </w:pPr>
            <w:r w:rsidRPr="007A5D3D">
              <w:rPr>
                <w:b/>
                <w:sz w:val="24"/>
                <w:szCs w:val="24"/>
              </w:rPr>
              <w:t>Показатели</w:t>
            </w:r>
          </w:p>
          <w:p w14:paraId="41689A66" w14:textId="77777777" w:rsidR="00811FE9" w:rsidRPr="007A5D3D" w:rsidRDefault="00811FE9" w:rsidP="00911018">
            <w:pPr>
              <w:ind w:right="567"/>
              <w:jc w:val="center"/>
              <w:rPr>
                <w:b/>
                <w:sz w:val="24"/>
                <w:szCs w:val="24"/>
              </w:rPr>
            </w:pPr>
            <w:r w:rsidRPr="007A5D3D">
              <w:rPr>
                <w:b/>
                <w:sz w:val="24"/>
                <w:szCs w:val="24"/>
              </w:rPr>
              <w:t xml:space="preserve"> по возрастам</w:t>
            </w:r>
          </w:p>
        </w:tc>
        <w:tc>
          <w:tcPr>
            <w:tcW w:w="3191" w:type="dxa"/>
          </w:tcPr>
          <w:p w14:paraId="64F823E1" w14:textId="77777777" w:rsidR="00811FE9" w:rsidRPr="007A5D3D" w:rsidRDefault="00811FE9" w:rsidP="00911018">
            <w:pPr>
              <w:ind w:right="567"/>
              <w:jc w:val="center"/>
              <w:rPr>
                <w:b/>
                <w:sz w:val="24"/>
                <w:szCs w:val="24"/>
              </w:rPr>
            </w:pPr>
            <w:r w:rsidRPr="007A5D3D">
              <w:rPr>
                <w:b/>
                <w:sz w:val="24"/>
                <w:szCs w:val="24"/>
              </w:rPr>
              <w:t xml:space="preserve">Методы </w:t>
            </w:r>
          </w:p>
          <w:p w14:paraId="1E854D00" w14:textId="77777777" w:rsidR="00811FE9" w:rsidRPr="007A5D3D" w:rsidRDefault="00811FE9" w:rsidP="00911018">
            <w:pPr>
              <w:ind w:right="567"/>
              <w:jc w:val="center"/>
              <w:rPr>
                <w:b/>
                <w:sz w:val="24"/>
                <w:szCs w:val="24"/>
              </w:rPr>
            </w:pPr>
            <w:r w:rsidRPr="007A5D3D">
              <w:rPr>
                <w:b/>
                <w:sz w:val="24"/>
                <w:szCs w:val="24"/>
              </w:rPr>
              <w:t>диагностики</w:t>
            </w:r>
          </w:p>
        </w:tc>
      </w:tr>
      <w:tr w:rsidR="00811FE9" w:rsidRPr="007A5D3D" w14:paraId="140DC275" w14:textId="77777777" w:rsidTr="00D03169">
        <w:tc>
          <w:tcPr>
            <w:tcW w:w="9571" w:type="dxa"/>
            <w:gridSpan w:val="3"/>
          </w:tcPr>
          <w:p w14:paraId="27B634A1" w14:textId="77777777" w:rsidR="00811FE9" w:rsidRPr="007A5D3D" w:rsidRDefault="00811FE9" w:rsidP="00911018">
            <w:pPr>
              <w:ind w:right="567"/>
              <w:jc w:val="center"/>
              <w:rPr>
                <w:b/>
                <w:sz w:val="24"/>
                <w:szCs w:val="24"/>
              </w:rPr>
            </w:pPr>
            <w:r w:rsidRPr="007A5D3D">
              <w:rPr>
                <w:b/>
                <w:sz w:val="24"/>
                <w:szCs w:val="24"/>
              </w:rPr>
              <w:t>Физическое развитие</w:t>
            </w:r>
          </w:p>
        </w:tc>
      </w:tr>
      <w:tr w:rsidR="00811FE9" w:rsidRPr="007A5D3D" w14:paraId="009B1533" w14:textId="77777777" w:rsidTr="00D03169">
        <w:tc>
          <w:tcPr>
            <w:tcW w:w="3190" w:type="dxa"/>
          </w:tcPr>
          <w:p w14:paraId="6EE9BE4B" w14:textId="77777777" w:rsidR="00811FE9" w:rsidRPr="007A5D3D" w:rsidRDefault="00811FE9" w:rsidP="00911018">
            <w:pPr>
              <w:ind w:right="567"/>
              <w:rPr>
                <w:sz w:val="24"/>
                <w:szCs w:val="24"/>
              </w:rPr>
            </w:pPr>
            <w:r w:rsidRPr="007A5D3D">
              <w:rPr>
                <w:bCs/>
                <w:sz w:val="24"/>
                <w:szCs w:val="24"/>
              </w:rPr>
              <w:t>1.1. Целена</w:t>
            </w:r>
            <w:r>
              <w:rPr>
                <w:bCs/>
                <w:sz w:val="24"/>
                <w:szCs w:val="24"/>
              </w:rPr>
              <w:t>правлен</w:t>
            </w:r>
            <w:r w:rsidRPr="007A5D3D">
              <w:rPr>
                <w:bCs/>
                <w:sz w:val="24"/>
                <w:szCs w:val="24"/>
              </w:rPr>
              <w:t>ность и саморегуляция в двигательной сфере.</w:t>
            </w:r>
          </w:p>
        </w:tc>
        <w:tc>
          <w:tcPr>
            <w:tcW w:w="3190" w:type="dxa"/>
          </w:tcPr>
          <w:p w14:paraId="18364181" w14:textId="77777777" w:rsidR="00811FE9" w:rsidRPr="007A5D3D" w:rsidRDefault="00811FE9" w:rsidP="00911018">
            <w:pPr>
              <w:ind w:right="567"/>
              <w:rPr>
                <w:sz w:val="24"/>
                <w:szCs w:val="24"/>
              </w:rPr>
            </w:pPr>
            <w:r w:rsidRPr="007A5D3D">
              <w:rPr>
                <w:bCs/>
                <w:sz w:val="24"/>
                <w:szCs w:val="24"/>
              </w:rPr>
              <w:t>1.1.1. Проявляет интерес к занятиям физической культурой.</w:t>
            </w:r>
          </w:p>
        </w:tc>
        <w:tc>
          <w:tcPr>
            <w:tcW w:w="3191" w:type="dxa"/>
          </w:tcPr>
          <w:p w14:paraId="747BA7E2" w14:textId="77777777" w:rsidR="00811FE9" w:rsidRPr="007A5D3D" w:rsidRDefault="00811FE9" w:rsidP="00911018">
            <w:pPr>
              <w:ind w:right="567"/>
              <w:rPr>
                <w:sz w:val="24"/>
                <w:szCs w:val="24"/>
              </w:rPr>
            </w:pPr>
            <w:r w:rsidRPr="007A5D3D">
              <w:rPr>
                <w:bCs/>
                <w:sz w:val="24"/>
                <w:szCs w:val="24"/>
              </w:rPr>
              <w:t xml:space="preserve">Наблюдение </w:t>
            </w:r>
          </w:p>
          <w:p w14:paraId="46E487E1" w14:textId="77777777" w:rsidR="00811FE9" w:rsidRPr="007A5D3D" w:rsidRDefault="00811FE9" w:rsidP="00911018">
            <w:pPr>
              <w:ind w:right="567"/>
              <w:rPr>
                <w:sz w:val="24"/>
                <w:szCs w:val="24"/>
              </w:rPr>
            </w:pPr>
            <w:r w:rsidRPr="007A5D3D">
              <w:rPr>
                <w:bCs/>
                <w:sz w:val="24"/>
                <w:szCs w:val="24"/>
              </w:rPr>
              <w:t>(занимает с удовольствием или нет)</w:t>
            </w:r>
          </w:p>
          <w:p w14:paraId="483DA977" w14:textId="77777777" w:rsidR="00811FE9" w:rsidRPr="007A5D3D" w:rsidRDefault="00811FE9" w:rsidP="00911018">
            <w:pPr>
              <w:ind w:right="567"/>
              <w:rPr>
                <w:sz w:val="24"/>
                <w:szCs w:val="24"/>
              </w:rPr>
            </w:pPr>
          </w:p>
        </w:tc>
      </w:tr>
      <w:tr w:rsidR="00811FE9" w:rsidRPr="007A5D3D" w14:paraId="03530767" w14:textId="77777777" w:rsidTr="00D03169">
        <w:tc>
          <w:tcPr>
            <w:tcW w:w="3190" w:type="dxa"/>
          </w:tcPr>
          <w:p w14:paraId="5888E645" w14:textId="77777777" w:rsidR="00811FE9" w:rsidRPr="007A5D3D" w:rsidRDefault="00811FE9" w:rsidP="00911018">
            <w:pPr>
              <w:ind w:right="567"/>
              <w:rPr>
                <w:sz w:val="24"/>
                <w:szCs w:val="24"/>
              </w:rPr>
            </w:pPr>
            <w:r w:rsidRPr="007A5D3D">
              <w:rPr>
                <w:bCs/>
                <w:sz w:val="24"/>
                <w:szCs w:val="24"/>
              </w:rPr>
              <w:t xml:space="preserve">1.2. Развитие физических качеств. </w:t>
            </w:r>
          </w:p>
          <w:p w14:paraId="16F6CD5F" w14:textId="77777777" w:rsidR="00811FE9" w:rsidRPr="007A5D3D" w:rsidRDefault="00811FE9" w:rsidP="00911018">
            <w:pPr>
              <w:ind w:right="567"/>
              <w:rPr>
                <w:sz w:val="24"/>
                <w:szCs w:val="24"/>
              </w:rPr>
            </w:pPr>
          </w:p>
        </w:tc>
        <w:tc>
          <w:tcPr>
            <w:tcW w:w="3190" w:type="dxa"/>
          </w:tcPr>
          <w:p w14:paraId="15316E76" w14:textId="77777777" w:rsidR="00811FE9" w:rsidRPr="007A5D3D" w:rsidRDefault="00811FE9" w:rsidP="00911018">
            <w:pPr>
              <w:ind w:right="567"/>
              <w:rPr>
                <w:sz w:val="24"/>
                <w:szCs w:val="24"/>
              </w:rPr>
            </w:pPr>
            <w:r w:rsidRPr="007A5D3D">
              <w:rPr>
                <w:bCs/>
                <w:sz w:val="24"/>
                <w:szCs w:val="24"/>
              </w:rPr>
              <w:t xml:space="preserve">1.2.1. Проявляет потребность в двигательной </w:t>
            </w:r>
          </w:p>
          <w:p w14:paraId="24675A25" w14:textId="77777777" w:rsidR="00811FE9" w:rsidRPr="007A5D3D" w:rsidRDefault="00811FE9" w:rsidP="00911018">
            <w:pPr>
              <w:ind w:right="567"/>
              <w:rPr>
                <w:sz w:val="24"/>
                <w:szCs w:val="24"/>
              </w:rPr>
            </w:pPr>
            <w:r w:rsidRPr="007A5D3D">
              <w:rPr>
                <w:bCs/>
                <w:sz w:val="24"/>
                <w:szCs w:val="24"/>
              </w:rPr>
              <w:t xml:space="preserve">активности. </w:t>
            </w:r>
          </w:p>
          <w:p w14:paraId="2BF9F68A" w14:textId="77777777" w:rsidR="00811FE9" w:rsidRPr="007A5D3D" w:rsidRDefault="00811FE9" w:rsidP="00911018">
            <w:pPr>
              <w:ind w:right="567"/>
              <w:rPr>
                <w:sz w:val="24"/>
                <w:szCs w:val="24"/>
              </w:rPr>
            </w:pPr>
          </w:p>
        </w:tc>
        <w:tc>
          <w:tcPr>
            <w:tcW w:w="3191" w:type="dxa"/>
          </w:tcPr>
          <w:p w14:paraId="2F73CF58" w14:textId="77777777" w:rsidR="00811FE9" w:rsidRPr="007A5D3D" w:rsidRDefault="00811FE9" w:rsidP="00911018">
            <w:pPr>
              <w:ind w:right="567"/>
              <w:rPr>
                <w:sz w:val="24"/>
                <w:szCs w:val="24"/>
              </w:rPr>
            </w:pPr>
            <w:r w:rsidRPr="007A5D3D">
              <w:rPr>
                <w:bCs/>
                <w:sz w:val="24"/>
                <w:szCs w:val="24"/>
              </w:rPr>
              <w:t xml:space="preserve">Хронометрирование </w:t>
            </w:r>
          </w:p>
          <w:p w14:paraId="08E63A30" w14:textId="77777777" w:rsidR="00811FE9" w:rsidRPr="007A5D3D" w:rsidRDefault="00811FE9" w:rsidP="00911018">
            <w:pPr>
              <w:ind w:right="567"/>
              <w:rPr>
                <w:sz w:val="24"/>
                <w:szCs w:val="24"/>
              </w:rPr>
            </w:pPr>
            <w:r w:rsidRPr="007A5D3D">
              <w:rPr>
                <w:bCs/>
                <w:sz w:val="24"/>
                <w:szCs w:val="24"/>
              </w:rPr>
              <w:t>(соответствие возрастной и физиологической норме)</w:t>
            </w:r>
          </w:p>
        </w:tc>
      </w:tr>
      <w:tr w:rsidR="00811FE9" w:rsidRPr="007A5D3D" w14:paraId="61769553" w14:textId="77777777" w:rsidTr="00D03169">
        <w:tc>
          <w:tcPr>
            <w:tcW w:w="3190" w:type="dxa"/>
          </w:tcPr>
          <w:p w14:paraId="234FA43B" w14:textId="77777777" w:rsidR="00811FE9" w:rsidRPr="007A5D3D" w:rsidRDefault="00811FE9" w:rsidP="00911018">
            <w:pPr>
              <w:ind w:right="567"/>
              <w:rPr>
                <w:sz w:val="24"/>
                <w:szCs w:val="24"/>
              </w:rPr>
            </w:pPr>
            <w:r w:rsidRPr="007A5D3D">
              <w:rPr>
                <w:bCs/>
                <w:sz w:val="24"/>
                <w:szCs w:val="24"/>
              </w:rPr>
              <w:t>1.3. Приобретение опыта двигательной деятельности.</w:t>
            </w:r>
          </w:p>
        </w:tc>
        <w:tc>
          <w:tcPr>
            <w:tcW w:w="3190" w:type="dxa"/>
          </w:tcPr>
          <w:p w14:paraId="415C2C8D" w14:textId="77777777" w:rsidR="00811FE9" w:rsidRPr="007A5D3D" w:rsidRDefault="00811FE9" w:rsidP="00911018">
            <w:pPr>
              <w:ind w:right="567"/>
              <w:rPr>
                <w:sz w:val="24"/>
                <w:szCs w:val="24"/>
              </w:rPr>
            </w:pPr>
            <w:r w:rsidRPr="007A5D3D">
              <w:rPr>
                <w:bCs/>
                <w:sz w:val="24"/>
                <w:szCs w:val="24"/>
              </w:rPr>
              <w:t>1.3.1. Владеет основными движениями (ходьба, бег, прыжки, лазание, метание, равновесие).</w:t>
            </w:r>
          </w:p>
        </w:tc>
        <w:tc>
          <w:tcPr>
            <w:tcW w:w="3191" w:type="dxa"/>
          </w:tcPr>
          <w:p w14:paraId="0825E1C9" w14:textId="77777777" w:rsidR="00811FE9" w:rsidRPr="007A5D3D" w:rsidRDefault="00811FE9" w:rsidP="00911018">
            <w:pPr>
              <w:ind w:right="567"/>
              <w:rPr>
                <w:sz w:val="24"/>
                <w:szCs w:val="24"/>
              </w:rPr>
            </w:pPr>
            <w:r w:rsidRPr="007A5D3D">
              <w:rPr>
                <w:bCs/>
                <w:sz w:val="24"/>
                <w:szCs w:val="24"/>
              </w:rPr>
              <w:t>Тестирование физических качеств</w:t>
            </w:r>
          </w:p>
          <w:p w14:paraId="30539737" w14:textId="77777777" w:rsidR="00811FE9" w:rsidRPr="007A5D3D" w:rsidRDefault="00811FE9" w:rsidP="00911018">
            <w:pPr>
              <w:ind w:right="567"/>
              <w:rPr>
                <w:sz w:val="24"/>
                <w:szCs w:val="24"/>
              </w:rPr>
            </w:pPr>
            <w:r w:rsidRPr="007A5D3D">
              <w:rPr>
                <w:bCs/>
                <w:sz w:val="24"/>
                <w:szCs w:val="24"/>
              </w:rPr>
              <w:t>(тестовые задания).</w:t>
            </w:r>
          </w:p>
          <w:p w14:paraId="11DCDF7E" w14:textId="77777777" w:rsidR="00811FE9" w:rsidRPr="007A5D3D" w:rsidRDefault="00811FE9" w:rsidP="00911018">
            <w:pPr>
              <w:ind w:right="567"/>
              <w:rPr>
                <w:sz w:val="24"/>
                <w:szCs w:val="24"/>
              </w:rPr>
            </w:pPr>
          </w:p>
        </w:tc>
      </w:tr>
      <w:tr w:rsidR="00811FE9" w:rsidRPr="007A5D3D" w14:paraId="658F62DB" w14:textId="77777777" w:rsidTr="00D03169">
        <w:tc>
          <w:tcPr>
            <w:tcW w:w="3190" w:type="dxa"/>
          </w:tcPr>
          <w:p w14:paraId="1D4B85F8" w14:textId="77777777" w:rsidR="00811FE9" w:rsidRPr="007A5D3D" w:rsidRDefault="00811FE9" w:rsidP="00911018">
            <w:pPr>
              <w:ind w:right="567"/>
              <w:rPr>
                <w:sz w:val="24"/>
                <w:szCs w:val="24"/>
              </w:rPr>
            </w:pPr>
            <w:r w:rsidRPr="007A5D3D">
              <w:rPr>
                <w:bCs/>
                <w:sz w:val="24"/>
                <w:szCs w:val="24"/>
              </w:rPr>
              <w:lastRenderedPageBreak/>
              <w:t>1.4. Начальные представления у ребенка о здоровом образе жизни.</w:t>
            </w:r>
          </w:p>
          <w:p w14:paraId="755F3563" w14:textId="77777777" w:rsidR="00811FE9" w:rsidRPr="007A5D3D" w:rsidRDefault="00811FE9" w:rsidP="00911018">
            <w:pPr>
              <w:ind w:right="567"/>
              <w:rPr>
                <w:sz w:val="24"/>
                <w:szCs w:val="24"/>
              </w:rPr>
            </w:pPr>
          </w:p>
        </w:tc>
        <w:tc>
          <w:tcPr>
            <w:tcW w:w="3190" w:type="dxa"/>
          </w:tcPr>
          <w:p w14:paraId="608FFCF1" w14:textId="77777777" w:rsidR="00811FE9" w:rsidRPr="007A5D3D" w:rsidRDefault="00811FE9" w:rsidP="00911018">
            <w:pPr>
              <w:ind w:right="567"/>
              <w:rPr>
                <w:sz w:val="24"/>
                <w:szCs w:val="24"/>
              </w:rPr>
            </w:pPr>
            <w:r w:rsidRPr="007A5D3D">
              <w:rPr>
                <w:bCs/>
                <w:sz w:val="24"/>
                <w:szCs w:val="24"/>
              </w:rPr>
              <w:t xml:space="preserve">1.4.1. Выполняет доступные возрасту гигиенические процедуры. </w:t>
            </w:r>
          </w:p>
          <w:p w14:paraId="0EE78BA3" w14:textId="77777777" w:rsidR="00811FE9" w:rsidRPr="007A5D3D" w:rsidRDefault="00811FE9" w:rsidP="00911018">
            <w:pPr>
              <w:ind w:right="567"/>
              <w:rPr>
                <w:sz w:val="24"/>
                <w:szCs w:val="24"/>
              </w:rPr>
            </w:pPr>
          </w:p>
        </w:tc>
        <w:tc>
          <w:tcPr>
            <w:tcW w:w="3191" w:type="dxa"/>
          </w:tcPr>
          <w:p w14:paraId="63E496C6" w14:textId="77777777" w:rsidR="00811FE9" w:rsidRPr="007A5D3D" w:rsidRDefault="00811FE9" w:rsidP="00911018">
            <w:pPr>
              <w:ind w:right="567"/>
              <w:rPr>
                <w:sz w:val="24"/>
                <w:szCs w:val="24"/>
              </w:rPr>
            </w:pPr>
            <w:r w:rsidRPr="007A5D3D">
              <w:rPr>
                <w:bCs/>
                <w:sz w:val="24"/>
                <w:szCs w:val="24"/>
              </w:rPr>
              <w:t>Беседа</w:t>
            </w:r>
          </w:p>
          <w:p w14:paraId="53790A5D" w14:textId="77777777" w:rsidR="00811FE9" w:rsidRPr="007A5D3D" w:rsidRDefault="00811FE9" w:rsidP="00911018">
            <w:pPr>
              <w:ind w:right="567"/>
              <w:rPr>
                <w:sz w:val="24"/>
                <w:szCs w:val="24"/>
              </w:rPr>
            </w:pPr>
          </w:p>
        </w:tc>
      </w:tr>
      <w:tr w:rsidR="00811FE9" w:rsidRPr="007A5D3D" w14:paraId="7C16C84A" w14:textId="77777777" w:rsidTr="00D03169">
        <w:tc>
          <w:tcPr>
            <w:tcW w:w="9571" w:type="dxa"/>
            <w:gridSpan w:val="3"/>
          </w:tcPr>
          <w:p w14:paraId="48D059EE" w14:textId="77777777" w:rsidR="00811FE9" w:rsidRPr="007A5D3D" w:rsidRDefault="00811FE9" w:rsidP="00911018">
            <w:pPr>
              <w:ind w:right="567"/>
              <w:jc w:val="center"/>
              <w:rPr>
                <w:b/>
                <w:bCs/>
                <w:sz w:val="24"/>
                <w:szCs w:val="24"/>
              </w:rPr>
            </w:pPr>
            <w:r w:rsidRPr="007A5D3D">
              <w:rPr>
                <w:b/>
                <w:sz w:val="24"/>
                <w:szCs w:val="24"/>
              </w:rPr>
              <w:t>Познавательное развитие</w:t>
            </w:r>
          </w:p>
        </w:tc>
      </w:tr>
      <w:tr w:rsidR="00811FE9" w:rsidRPr="007A5D3D" w14:paraId="5B6518DA" w14:textId="77777777" w:rsidTr="00D03169">
        <w:tc>
          <w:tcPr>
            <w:tcW w:w="3190" w:type="dxa"/>
          </w:tcPr>
          <w:p w14:paraId="110EAE01" w14:textId="77777777" w:rsidR="00811FE9" w:rsidRPr="007A5D3D" w:rsidRDefault="00811FE9" w:rsidP="00911018">
            <w:pPr>
              <w:ind w:right="567"/>
              <w:rPr>
                <w:bCs/>
                <w:sz w:val="24"/>
                <w:szCs w:val="24"/>
              </w:rPr>
            </w:pPr>
            <w:r w:rsidRPr="007A5D3D">
              <w:rPr>
                <w:bCs/>
                <w:sz w:val="24"/>
                <w:szCs w:val="24"/>
              </w:rPr>
              <w:t>2.1. Развитие познавательных интересов, любознательности.</w:t>
            </w:r>
          </w:p>
        </w:tc>
        <w:tc>
          <w:tcPr>
            <w:tcW w:w="3190" w:type="dxa"/>
          </w:tcPr>
          <w:p w14:paraId="7B361E39" w14:textId="77777777" w:rsidR="00811FE9" w:rsidRPr="007A5D3D" w:rsidRDefault="00811FE9" w:rsidP="00911018">
            <w:pPr>
              <w:ind w:right="567"/>
              <w:rPr>
                <w:bCs/>
                <w:sz w:val="24"/>
                <w:szCs w:val="24"/>
              </w:rPr>
            </w:pPr>
            <w:r w:rsidRPr="007A5D3D">
              <w:rPr>
                <w:bCs/>
                <w:sz w:val="24"/>
                <w:szCs w:val="24"/>
              </w:rPr>
              <w:t>2.1.1. Интересуется новым, неизвестным в окружающем мире.</w:t>
            </w:r>
          </w:p>
          <w:p w14:paraId="663263F2" w14:textId="77777777" w:rsidR="00811FE9" w:rsidRPr="007A5D3D" w:rsidRDefault="00811FE9" w:rsidP="00911018">
            <w:pPr>
              <w:ind w:right="567"/>
              <w:rPr>
                <w:bCs/>
                <w:sz w:val="24"/>
                <w:szCs w:val="24"/>
              </w:rPr>
            </w:pPr>
          </w:p>
        </w:tc>
        <w:tc>
          <w:tcPr>
            <w:tcW w:w="3191" w:type="dxa"/>
          </w:tcPr>
          <w:p w14:paraId="363122D7" w14:textId="77777777" w:rsidR="00811FE9" w:rsidRPr="007A5D3D" w:rsidRDefault="00811FE9" w:rsidP="00911018">
            <w:pPr>
              <w:ind w:right="567"/>
              <w:rPr>
                <w:bCs/>
                <w:sz w:val="24"/>
                <w:szCs w:val="24"/>
              </w:rPr>
            </w:pPr>
            <w:r w:rsidRPr="007A5D3D">
              <w:rPr>
                <w:bCs/>
                <w:sz w:val="24"/>
                <w:szCs w:val="24"/>
              </w:rPr>
              <w:t>Наблюдение</w:t>
            </w:r>
          </w:p>
          <w:p w14:paraId="1612697A" w14:textId="77777777" w:rsidR="00811FE9" w:rsidRPr="007A5D3D" w:rsidRDefault="00811FE9" w:rsidP="00911018">
            <w:pPr>
              <w:ind w:right="567"/>
              <w:rPr>
                <w:bCs/>
                <w:sz w:val="24"/>
                <w:szCs w:val="24"/>
              </w:rPr>
            </w:pPr>
          </w:p>
        </w:tc>
      </w:tr>
      <w:tr w:rsidR="00811FE9" w:rsidRPr="007A5D3D" w14:paraId="66BD6BCB" w14:textId="77777777" w:rsidTr="00D03169">
        <w:tc>
          <w:tcPr>
            <w:tcW w:w="3190" w:type="dxa"/>
          </w:tcPr>
          <w:p w14:paraId="5077517D" w14:textId="77777777" w:rsidR="00811FE9" w:rsidRPr="007A5D3D" w:rsidRDefault="00811FE9" w:rsidP="00911018">
            <w:pPr>
              <w:ind w:right="567"/>
              <w:rPr>
                <w:bCs/>
                <w:sz w:val="24"/>
                <w:szCs w:val="24"/>
              </w:rPr>
            </w:pPr>
            <w:r w:rsidRPr="007A5D3D">
              <w:rPr>
                <w:bCs/>
                <w:sz w:val="24"/>
                <w:szCs w:val="24"/>
              </w:rPr>
              <w:t>2.2. Формирование познавательных действий, становление сознания.</w:t>
            </w:r>
          </w:p>
          <w:p w14:paraId="0C7E10A4" w14:textId="77777777" w:rsidR="00811FE9" w:rsidRPr="007A5D3D" w:rsidRDefault="00811FE9" w:rsidP="00911018">
            <w:pPr>
              <w:ind w:right="567"/>
              <w:rPr>
                <w:bCs/>
                <w:sz w:val="24"/>
                <w:szCs w:val="24"/>
              </w:rPr>
            </w:pPr>
          </w:p>
        </w:tc>
        <w:tc>
          <w:tcPr>
            <w:tcW w:w="3190" w:type="dxa"/>
          </w:tcPr>
          <w:p w14:paraId="5B510A17" w14:textId="77777777" w:rsidR="00811FE9" w:rsidRPr="007A5D3D" w:rsidRDefault="00811FE9" w:rsidP="00911018">
            <w:pPr>
              <w:ind w:right="567"/>
              <w:rPr>
                <w:bCs/>
                <w:sz w:val="24"/>
                <w:szCs w:val="24"/>
              </w:rPr>
            </w:pPr>
            <w:r w:rsidRPr="007A5D3D">
              <w:rPr>
                <w:bCs/>
                <w:sz w:val="24"/>
                <w:szCs w:val="24"/>
              </w:rPr>
              <w:t>2.2.1. Может сам-но применять усвоенные знания и способы д-ти для решения новых задач.</w:t>
            </w:r>
          </w:p>
        </w:tc>
        <w:tc>
          <w:tcPr>
            <w:tcW w:w="3191" w:type="dxa"/>
          </w:tcPr>
          <w:p w14:paraId="4EFCFC21" w14:textId="77777777" w:rsidR="00811FE9" w:rsidRPr="007A5D3D" w:rsidRDefault="00811FE9" w:rsidP="00911018">
            <w:pPr>
              <w:ind w:right="567"/>
              <w:rPr>
                <w:bCs/>
                <w:sz w:val="24"/>
                <w:szCs w:val="24"/>
              </w:rPr>
            </w:pPr>
            <w:r w:rsidRPr="007A5D3D">
              <w:rPr>
                <w:bCs/>
                <w:sz w:val="24"/>
                <w:szCs w:val="24"/>
              </w:rPr>
              <w:t>Наблюдение</w:t>
            </w:r>
          </w:p>
          <w:p w14:paraId="5A616DC8" w14:textId="77777777" w:rsidR="00811FE9" w:rsidRPr="007A5D3D" w:rsidRDefault="00811FE9" w:rsidP="00911018">
            <w:pPr>
              <w:ind w:right="567"/>
              <w:rPr>
                <w:bCs/>
                <w:sz w:val="24"/>
                <w:szCs w:val="24"/>
              </w:rPr>
            </w:pPr>
          </w:p>
        </w:tc>
      </w:tr>
      <w:tr w:rsidR="00811FE9" w:rsidRPr="007A5D3D" w14:paraId="14FA9824" w14:textId="77777777" w:rsidTr="00D03169">
        <w:tc>
          <w:tcPr>
            <w:tcW w:w="3190" w:type="dxa"/>
          </w:tcPr>
          <w:p w14:paraId="0BDD384B" w14:textId="77777777" w:rsidR="00811FE9" w:rsidRPr="007A5D3D" w:rsidRDefault="00811FE9" w:rsidP="00911018">
            <w:pPr>
              <w:ind w:right="567"/>
              <w:rPr>
                <w:bCs/>
                <w:sz w:val="24"/>
                <w:szCs w:val="24"/>
              </w:rPr>
            </w:pPr>
            <w:r w:rsidRPr="007A5D3D">
              <w:rPr>
                <w:bCs/>
                <w:sz w:val="24"/>
                <w:szCs w:val="24"/>
              </w:rPr>
              <w:t xml:space="preserve">2.3. Развитие воображения и творческой активности. </w:t>
            </w:r>
          </w:p>
        </w:tc>
        <w:tc>
          <w:tcPr>
            <w:tcW w:w="3190" w:type="dxa"/>
          </w:tcPr>
          <w:p w14:paraId="40C55E27" w14:textId="77777777" w:rsidR="00811FE9" w:rsidRPr="007A5D3D" w:rsidRDefault="00811FE9" w:rsidP="00911018">
            <w:pPr>
              <w:ind w:right="567"/>
              <w:rPr>
                <w:bCs/>
                <w:sz w:val="24"/>
                <w:szCs w:val="24"/>
              </w:rPr>
            </w:pPr>
            <w:r w:rsidRPr="007A5D3D">
              <w:rPr>
                <w:bCs/>
                <w:sz w:val="24"/>
                <w:szCs w:val="24"/>
              </w:rPr>
              <w:t xml:space="preserve">2.3.1. Любит экспериментировать. </w:t>
            </w:r>
          </w:p>
          <w:p w14:paraId="6EB9CDE4" w14:textId="77777777" w:rsidR="00811FE9" w:rsidRPr="007A5D3D" w:rsidRDefault="00811FE9" w:rsidP="00911018">
            <w:pPr>
              <w:ind w:right="567"/>
              <w:rPr>
                <w:bCs/>
                <w:sz w:val="24"/>
                <w:szCs w:val="24"/>
              </w:rPr>
            </w:pPr>
          </w:p>
        </w:tc>
        <w:tc>
          <w:tcPr>
            <w:tcW w:w="3191" w:type="dxa"/>
          </w:tcPr>
          <w:p w14:paraId="691C87DB" w14:textId="77777777" w:rsidR="00811FE9" w:rsidRPr="007A5D3D" w:rsidRDefault="00811FE9" w:rsidP="00911018">
            <w:pPr>
              <w:ind w:right="567"/>
              <w:rPr>
                <w:bCs/>
                <w:sz w:val="24"/>
                <w:szCs w:val="24"/>
              </w:rPr>
            </w:pPr>
            <w:r w:rsidRPr="007A5D3D">
              <w:rPr>
                <w:bCs/>
                <w:sz w:val="24"/>
                <w:szCs w:val="24"/>
              </w:rPr>
              <w:t>Наблюдение</w:t>
            </w:r>
          </w:p>
          <w:p w14:paraId="0694C949" w14:textId="77777777" w:rsidR="00811FE9" w:rsidRPr="007A5D3D" w:rsidRDefault="00811FE9" w:rsidP="00911018">
            <w:pPr>
              <w:ind w:right="567"/>
              <w:rPr>
                <w:bCs/>
                <w:sz w:val="24"/>
                <w:szCs w:val="24"/>
              </w:rPr>
            </w:pPr>
          </w:p>
        </w:tc>
      </w:tr>
      <w:tr w:rsidR="00811FE9" w:rsidRPr="007A5D3D" w14:paraId="38502E90" w14:textId="77777777" w:rsidTr="00D03169">
        <w:tc>
          <w:tcPr>
            <w:tcW w:w="3190" w:type="dxa"/>
          </w:tcPr>
          <w:p w14:paraId="6CAB4D68" w14:textId="77777777" w:rsidR="00811FE9" w:rsidRPr="007A5D3D" w:rsidRDefault="00811FE9" w:rsidP="00911018">
            <w:pPr>
              <w:ind w:right="567"/>
              <w:rPr>
                <w:bCs/>
                <w:sz w:val="24"/>
                <w:szCs w:val="24"/>
              </w:rPr>
            </w:pPr>
          </w:p>
        </w:tc>
        <w:tc>
          <w:tcPr>
            <w:tcW w:w="3190" w:type="dxa"/>
          </w:tcPr>
          <w:p w14:paraId="02C56EB2" w14:textId="77777777" w:rsidR="00811FE9" w:rsidRPr="007A5D3D" w:rsidRDefault="00811FE9" w:rsidP="00911018">
            <w:pPr>
              <w:ind w:right="567"/>
              <w:rPr>
                <w:bCs/>
                <w:sz w:val="24"/>
                <w:szCs w:val="24"/>
              </w:rPr>
            </w:pPr>
            <w:r w:rsidRPr="007A5D3D">
              <w:rPr>
                <w:bCs/>
                <w:sz w:val="24"/>
                <w:szCs w:val="24"/>
              </w:rPr>
              <w:t>Способен предложить свой замысел и реализовать его в постройке, рисунке..</w:t>
            </w:r>
          </w:p>
          <w:p w14:paraId="6B3442F5" w14:textId="77777777" w:rsidR="00811FE9" w:rsidRPr="007A5D3D" w:rsidRDefault="00811FE9" w:rsidP="00911018">
            <w:pPr>
              <w:ind w:right="567"/>
              <w:rPr>
                <w:bCs/>
                <w:sz w:val="24"/>
                <w:szCs w:val="24"/>
              </w:rPr>
            </w:pPr>
          </w:p>
        </w:tc>
        <w:tc>
          <w:tcPr>
            <w:tcW w:w="3191" w:type="dxa"/>
          </w:tcPr>
          <w:p w14:paraId="4EF995DC" w14:textId="77777777" w:rsidR="00811FE9" w:rsidRPr="007A5D3D" w:rsidRDefault="00811FE9" w:rsidP="00911018">
            <w:pPr>
              <w:ind w:right="567"/>
              <w:rPr>
                <w:bCs/>
                <w:sz w:val="24"/>
                <w:szCs w:val="24"/>
              </w:rPr>
            </w:pPr>
            <w:r w:rsidRPr="007A5D3D">
              <w:rPr>
                <w:bCs/>
                <w:sz w:val="24"/>
                <w:szCs w:val="24"/>
              </w:rPr>
              <w:t>Диагностические задания</w:t>
            </w:r>
          </w:p>
          <w:p w14:paraId="57F6F635" w14:textId="77777777" w:rsidR="00811FE9" w:rsidRPr="007A5D3D" w:rsidRDefault="00811FE9" w:rsidP="00911018">
            <w:pPr>
              <w:ind w:right="567"/>
              <w:rPr>
                <w:bCs/>
                <w:sz w:val="24"/>
                <w:szCs w:val="24"/>
              </w:rPr>
            </w:pPr>
          </w:p>
        </w:tc>
      </w:tr>
      <w:tr w:rsidR="00811FE9" w:rsidRPr="007A5D3D" w14:paraId="660BB702" w14:textId="77777777" w:rsidTr="00D03169">
        <w:tc>
          <w:tcPr>
            <w:tcW w:w="3190" w:type="dxa"/>
          </w:tcPr>
          <w:p w14:paraId="771725F2" w14:textId="77777777" w:rsidR="00811FE9" w:rsidRPr="007A5D3D" w:rsidRDefault="00811FE9" w:rsidP="00911018">
            <w:pPr>
              <w:ind w:right="567"/>
              <w:rPr>
                <w:bCs/>
                <w:sz w:val="24"/>
                <w:szCs w:val="24"/>
              </w:rPr>
            </w:pPr>
            <w:r w:rsidRPr="007A5D3D">
              <w:rPr>
                <w:bCs/>
                <w:sz w:val="24"/>
                <w:szCs w:val="24"/>
              </w:rPr>
              <w:t>2.4. Формирование первичных представлений: о себе, других людях…</w:t>
            </w:r>
          </w:p>
        </w:tc>
        <w:tc>
          <w:tcPr>
            <w:tcW w:w="3190" w:type="dxa"/>
          </w:tcPr>
          <w:p w14:paraId="4E17BABC" w14:textId="77777777" w:rsidR="00811FE9" w:rsidRPr="007A5D3D" w:rsidRDefault="00811FE9" w:rsidP="00911018">
            <w:pPr>
              <w:ind w:right="567"/>
              <w:rPr>
                <w:bCs/>
                <w:sz w:val="24"/>
                <w:szCs w:val="24"/>
              </w:rPr>
            </w:pPr>
            <w:r w:rsidRPr="007A5D3D">
              <w:rPr>
                <w:bCs/>
                <w:sz w:val="24"/>
                <w:szCs w:val="24"/>
              </w:rPr>
              <w:t xml:space="preserve">2.4.1. Сформированы представления о д/с, родном городе, Родине. </w:t>
            </w:r>
          </w:p>
          <w:p w14:paraId="7F63A804" w14:textId="77777777" w:rsidR="00811FE9" w:rsidRPr="007A5D3D" w:rsidRDefault="00811FE9" w:rsidP="00911018">
            <w:pPr>
              <w:ind w:right="567"/>
              <w:rPr>
                <w:bCs/>
                <w:sz w:val="24"/>
                <w:szCs w:val="24"/>
              </w:rPr>
            </w:pPr>
          </w:p>
        </w:tc>
        <w:tc>
          <w:tcPr>
            <w:tcW w:w="3191" w:type="dxa"/>
          </w:tcPr>
          <w:p w14:paraId="2D31ACF9" w14:textId="77777777" w:rsidR="00811FE9" w:rsidRPr="007A5D3D" w:rsidRDefault="00811FE9" w:rsidP="00911018">
            <w:pPr>
              <w:ind w:right="567"/>
              <w:rPr>
                <w:bCs/>
                <w:sz w:val="24"/>
                <w:szCs w:val="24"/>
              </w:rPr>
            </w:pPr>
            <w:r w:rsidRPr="007A5D3D">
              <w:rPr>
                <w:bCs/>
                <w:sz w:val="24"/>
                <w:szCs w:val="24"/>
              </w:rPr>
              <w:t>Индивидуальная беседа</w:t>
            </w:r>
          </w:p>
          <w:p w14:paraId="65C58853" w14:textId="77777777" w:rsidR="00811FE9" w:rsidRPr="007A5D3D" w:rsidRDefault="00811FE9" w:rsidP="00911018">
            <w:pPr>
              <w:ind w:right="567"/>
              <w:rPr>
                <w:bCs/>
                <w:sz w:val="24"/>
                <w:szCs w:val="24"/>
              </w:rPr>
            </w:pPr>
          </w:p>
        </w:tc>
      </w:tr>
      <w:tr w:rsidR="00811FE9" w:rsidRPr="007A5D3D" w14:paraId="365B89FB" w14:textId="77777777" w:rsidTr="00D03169">
        <w:tc>
          <w:tcPr>
            <w:tcW w:w="9571" w:type="dxa"/>
            <w:gridSpan w:val="3"/>
          </w:tcPr>
          <w:p w14:paraId="6A78C647" w14:textId="77777777" w:rsidR="00811FE9" w:rsidRPr="007A5D3D" w:rsidRDefault="00811FE9" w:rsidP="00911018">
            <w:pPr>
              <w:ind w:right="567"/>
              <w:jc w:val="center"/>
              <w:rPr>
                <w:b/>
                <w:bCs/>
                <w:sz w:val="24"/>
                <w:szCs w:val="24"/>
              </w:rPr>
            </w:pPr>
            <w:r w:rsidRPr="007A5D3D">
              <w:rPr>
                <w:b/>
                <w:bCs/>
                <w:sz w:val="24"/>
                <w:szCs w:val="24"/>
              </w:rPr>
              <w:t>Социально-коммуникативное развитие</w:t>
            </w:r>
          </w:p>
        </w:tc>
      </w:tr>
      <w:tr w:rsidR="00811FE9" w:rsidRPr="007A5D3D" w14:paraId="721133EA" w14:textId="77777777" w:rsidTr="00D03169">
        <w:tc>
          <w:tcPr>
            <w:tcW w:w="3190" w:type="dxa"/>
          </w:tcPr>
          <w:p w14:paraId="70C92325" w14:textId="77777777" w:rsidR="00811FE9" w:rsidRPr="007A5D3D" w:rsidRDefault="00811FE9" w:rsidP="00911018">
            <w:pPr>
              <w:ind w:right="567"/>
              <w:rPr>
                <w:bCs/>
                <w:sz w:val="24"/>
                <w:szCs w:val="24"/>
              </w:rPr>
            </w:pPr>
            <w:r w:rsidRPr="007A5D3D">
              <w:rPr>
                <w:bCs/>
                <w:sz w:val="24"/>
                <w:szCs w:val="24"/>
              </w:rPr>
              <w:t xml:space="preserve">3.2. Развитие общения и взаимодействия ребенка с взрослыми и сверстниками. </w:t>
            </w:r>
          </w:p>
          <w:p w14:paraId="6F562EC9" w14:textId="77777777" w:rsidR="00811FE9" w:rsidRPr="007A5D3D" w:rsidRDefault="00811FE9" w:rsidP="00911018">
            <w:pPr>
              <w:ind w:right="567"/>
              <w:rPr>
                <w:bCs/>
                <w:sz w:val="24"/>
                <w:szCs w:val="24"/>
              </w:rPr>
            </w:pPr>
          </w:p>
        </w:tc>
        <w:tc>
          <w:tcPr>
            <w:tcW w:w="3190" w:type="dxa"/>
          </w:tcPr>
          <w:p w14:paraId="584DC809" w14:textId="77777777" w:rsidR="00811FE9" w:rsidRPr="007A5D3D" w:rsidRDefault="00811FE9" w:rsidP="00911018">
            <w:pPr>
              <w:ind w:right="567"/>
              <w:rPr>
                <w:bCs/>
                <w:sz w:val="24"/>
                <w:szCs w:val="24"/>
              </w:rPr>
            </w:pPr>
            <w:r w:rsidRPr="007A5D3D">
              <w:rPr>
                <w:bCs/>
                <w:sz w:val="24"/>
                <w:szCs w:val="24"/>
              </w:rPr>
              <w:t>3.2.1. Взаимодействует со взрослыми и сверстниками в повседневной жизни и в детских видах деятельности.</w:t>
            </w:r>
          </w:p>
        </w:tc>
        <w:tc>
          <w:tcPr>
            <w:tcW w:w="3191" w:type="dxa"/>
          </w:tcPr>
          <w:p w14:paraId="3AFFD437" w14:textId="77777777" w:rsidR="00811FE9" w:rsidRPr="007A5D3D" w:rsidRDefault="00811FE9" w:rsidP="00911018">
            <w:pPr>
              <w:ind w:right="567"/>
              <w:rPr>
                <w:bCs/>
                <w:sz w:val="24"/>
                <w:szCs w:val="24"/>
              </w:rPr>
            </w:pPr>
            <w:r w:rsidRPr="007A5D3D">
              <w:rPr>
                <w:bCs/>
                <w:sz w:val="24"/>
                <w:szCs w:val="24"/>
              </w:rPr>
              <w:t>Наблюдение</w:t>
            </w:r>
          </w:p>
          <w:p w14:paraId="037D1EBF" w14:textId="77777777" w:rsidR="00811FE9" w:rsidRPr="007A5D3D" w:rsidRDefault="00811FE9" w:rsidP="00911018">
            <w:pPr>
              <w:ind w:right="567"/>
              <w:rPr>
                <w:bCs/>
                <w:sz w:val="24"/>
                <w:szCs w:val="24"/>
              </w:rPr>
            </w:pPr>
          </w:p>
        </w:tc>
      </w:tr>
      <w:tr w:rsidR="00811FE9" w:rsidRPr="007A5D3D" w14:paraId="05F41605" w14:textId="77777777" w:rsidTr="00D03169">
        <w:tc>
          <w:tcPr>
            <w:tcW w:w="3190" w:type="dxa"/>
          </w:tcPr>
          <w:p w14:paraId="1901907F" w14:textId="77777777" w:rsidR="00811FE9" w:rsidRPr="007A5D3D" w:rsidRDefault="00811FE9" w:rsidP="00911018">
            <w:pPr>
              <w:ind w:right="567"/>
              <w:rPr>
                <w:bCs/>
                <w:sz w:val="24"/>
                <w:szCs w:val="24"/>
              </w:rPr>
            </w:pPr>
            <w:r w:rsidRPr="007A5D3D">
              <w:rPr>
                <w:bCs/>
                <w:sz w:val="24"/>
                <w:szCs w:val="24"/>
              </w:rPr>
              <w:t>3.1. Усвоение норм и ценностей, принятых в обществе.</w:t>
            </w:r>
          </w:p>
          <w:p w14:paraId="6C110E9B" w14:textId="77777777" w:rsidR="00811FE9" w:rsidRPr="007A5D3D" w:rsidRDefault="00811FE9" w:rsidP="00911018">
            <w:pPr>
              <w:ind w:right="567"/>
              <w:rPr>
                <w:bCs/>
                <w:sz w:val="24"/>
                <w:szCs w:val="24"/>
              </w:rPr>
            </w:pPr>
          </w:p>
        </w:tc>
        <w:tc>
          <w:tcPr>
            <w:tcW w:w="3190" w:type="dxa"/>
          </w:tcPr>
          <w:p w14:paraId="656A5288" w14:textId="77777777" w:rsidR="00811FE9" w:rsidRPr="007A5D3D" w:rsidRDefault="00811FE9" w:rsidP="00911018">
            <w:pPr>
              <w:ind w:right="567"/>
              <w:rPr>
                <w:bCs/>
                <w:sz w:val="24"/>
                <w:szCs w:val="24"/>
              </w:rPr>
            </w:pPr>
            <w:r w:rsidRPr="007A5D3D">
              <w:rPr>
                <w:bCs/>
                <w:sz w:val="24"/>
                <w:szCs w:val="24"/>
              </w:rPr>
              <w:t xml:space="preserve">3.1.1. Планирует свои действия на основе первичных представлений о том, «что такое хорошо и что такое плохо». </w:t>
            </w:r>
          </w:p>
        </w:tc>
        <w:tc>
          <w:tcPr>
            <w:tcW w:w="3191" w:type="dxa"/>
          </w:tcPr>
          <w:p w14:paraId="3AED1FEC" w14:textId="77777777" w:rsidR="00811FE9" w:rsidRPr="007A5D3D" w:rsidRDefault="00811FE9" w:rsidP="00911018">
            <w:pPr>
              <w:ind w:right="567"/>
              <w:rPr>
                <w:bCs/>
                <w:sz w:val="24"/>
                <w:szCs w:val="24"/>
              </w:rPr>
            </w:pPr>
            <w:r w:rsidRPr="007A5D3D">
              <w:rPr>
                <w:bCs/>
                <w:sz w:val="24"/>
                <w:szCs w:val="24"/>
              </w:rPr>
              <w:t>Беседа</w:t>
            </w:r>
          </w:p>
          <w:p w14:paraId="35EE6585" w14:textId="77777777" w:rsidR="00811FE9" w:rsidRPr="007A5D3D" w:rsidRDefault="00811FE9" w:rsidP="00911018">
            <w:pPr>
              <w:ind w:right="567"/>
              <w:rPr>
                <w:bCs/>
                <w:sz w:val="24"/>
                <w:szCs w:val="24"/>
              </w:rPr>
            </w:pPr>
            <w:r w:rsidRPr="007A5D3D">
              <w:rPr>
                <w:bCs/>
                <w:sz w:val="24"/>
                <w:szCs w:val="24"/>
              </w:rPr>
              <w:t>Диагностические задания</w:t>
            </w:r>
          </w:p>
          <w:p w14:paraId="15B96F6B" w14:textId="77777777" w:rsidR="00811FE9" w:rsidRPr="007A5D3D" w:rsidRDefault="00811FE9" w:rsidP="00911018">
            <w:pPr>
              <w:ind w:right="567"/>
              <w:rPr>
                <w:bCs/>
                <w:sz w:val="24"/>
                <w:szCs w:val="24"/>
              </w:rPr>
            </w:pPr>
          </w:p>
        </w:tc>
      </w:tr>
      <w:tr w:rsidR="00811FE9" w:rsidRPr="007A5D3D" w14:paraId="38AB1F06" w14:textId="77777777" w:rsidTr="00D03169">
        <w:tc>
          <w:tcPr>
            <w:tcW w:w="9571" w:type="dxa"/>
            <w:gridSpan w:val="3"/>
          </w:tcPr>
          <w:p w14:paraId="7FFD6F7E" w14:textId="77777777" w:rsidR="00811FE9" w:rsidRPr="007A5D3D" w:rsidRDefault="00811FE9" w:rsidP="00911018">
            <w:pPr>
              <w:ind w:right="567"/>
              <w:jc w:val="center"/>
              <w:rPr>
                <w:b/>
                <w:bCs/>
                <w:sz w:val="24"/>
                <w:szCs w:val="24"/>
              </w:rPr>
            </w:pPr>
            <w:r w:rsidRPr="007A5D3D">
              <w:rPr>
                <w:b/>
                <w:bCs/>
                <w:sz w:val="24"/>
                <w:szCs w:val="24"/>
              </w:rPr>
              <w:t xml:space="preserve">Речевое развитие </w:t>
            </w:r>
          </w:p>
        </w:tc>
      </w:tr>
      <w:tr w:rsidR="00811FE9" w:rsidRPr="007A5D3D" w14:paraId="71C13419" w14:textId="77777777" w:rsidTr="00D03169">
        <w:tc>
          <w:tcPr>
            <w:tcW w:w="3190" w:type="dxa"/>
          </w:tcPr>
          <w:p w14:paraId="17D1F28A" w14:textId="77777777" w:rsidR="00811FE9" w:rsidRPr="007A5D3D" w:rsidRDefault="00811FE9" w:rsidP="00911018">
            <w:pPr>
              <w:ind w:right="567"/>
              <w:rPr>
                <w:bCs/>
                <w:sz w:val="24"/>
                <w:szCs w:val="24"/>
              </w:rPr>
            </w:pPr>
            <w:r w:rsidRPr="007A5D3D">
              <w:rPr>
                <w:bCs/>
                <w:sz w:val="24"/>
                <w:szCs w:val="24"/>
              </w:rPr>
              <w:t xml:space="preserve">4.1. Владение речью как средством общения и культуры. </w:t>
            </w:r>
          </w:p>
          <w:p w14:paraId="6C5244F0" w14:textId="77777777" w:rsidR="00811FE9" w:rsidRPr="007A5D3D" w:rsidRDefault="00811FE9" w:rsidP="00911018">
            <w:pPr>
              <w:ind w:right="567"/>
              <w:rPr>
                <w:bCs/>
                <w:sz w:val="24"/>
                <w:szCs w:val="24"/>
              </w:rPr>
            </w:pPr>
          </w:p>
        </w:tc>
        <w:tc>
          <w:tcPr>
            <w:tcW w:w="3190" w:type="dxa"/>
          </w:tcPr>
          <w:p w14:paraId="2B2B9CDB" w14:textId="77777777" w:rsidR="00811FE9" w:rsidRPr="007A5D3D" w:rsidRDefault="00811FE9" w:rsidP="00911018">
            <w:pPr>
              <w:ind w:right="567"/>
              <w:rPr>
                <w:bCs/>
                <w:sz w:val="24"/>
                <w:szCs w:val="24"/>
              </w:rPr>
            </w:pPr>
            <w:r w:rsidRPr="007A5D3D">
              <w:rPr>
                <w:bCs/>
                <w:sz w:val="24"/>
                <w:szCs w:val="24"/>
              </w:rPr>
              <w:t>4.1.1. Адекватно использует вербальные и невербальные средства.</w:t>
            </w:r>
          </w:p>
        </w:tc>
        <w:tc>
          <w:tcPr>
            <w:tcW w:w="3191" w:type="dxa"/>
            <w:vMerge w:val="restart"/>
          </w:tcPr>
          <w:p w14:paraId="432D462A" w14:textId="77777777" w:rsidR="00811FE9" w:rsidRPr="007A5D3D" w:rsidRDefault="00811FE9" w:rsidP="00911018">
            <w:pPr>
              <w:ind w:right="567"/>
              <w:rPr>
                <w:bCs/>
                <w:sz w:val="24"/>
                <w:szCs w:val="24"/>
              </w:rPr>
            </w:pPr>
            <w:r w:rsidRPr="007A5D3D">
              <w:rPr>
                <w:bCs/>
                <w:sz w:val="24"/>
                <w:szCs w:val="24"/>
              </w:rPr>
              <w:t xml:space="preserve">Методика </w:t>
            </w:r>
          </w:p>
          <w:p w14:paraId="3AE99379" w14:textId="77777777" w:rsidR="00811FE9" w:rsidRPr="007A5D3D" w:rsidRDefault="00811FE9" w:rsidP="00911018">
            <w:pPr>
              <w:ind w:right="567"/>
              <w:rPr>
                <w:bCs/>
                <w:sz w:val="24"/>
                <w:szCs w:val="24"/>
              </w:rPr>
            </w:pPr>
            <w:r w:rsidRPr="007A5D3D">
              <w:rPr>
                <w:bCs/>
                <w:sz w:val="24"/>
                <w:szCs w:val="24"/>
              </w:rPr>
              <w:t xml:space="preserve">О.С. Ушаковой </w:t>
            </w:r>
          </w:p>
          <w:p w14:paraId="2DCB571C" w14:textId="77777777" w:rsidR="00811FE9" w:rsidRPr="007A5D3D" w:rsidRDefault="00811FE9" w:rsidP="00911018">
            <w:pPr>
              <w:ind w:right="567"/>
              <w:rPr>
                <w:bCs/>
                <w:sz w:val="24"/>
                <w:szCs w:val="24"/>
              </w:rPr>
            </w:pPr>
            <w:r w:rsidRPr="007A5D3D">
              <w:rPr>
                <w:bCs/>
                <w:sz w:val="24"/>
                <w:szCs w:val="24"/>
              </w:rPr>
              <w:t xml:space="preserve">(диагностика речевого развития) </w:t>
            </w:r>
          </w:p>
          <w:p w14:paraId="6CD991F4" w14:textId="77777777" w:rsidR="00811FE9" w:rsidRPr="007A5D3D" w:rsidRDefault="00811FE9" w:rsidP="00911018">
            <w:pPr>
              <w:ind w:right="567"/>
              <w:rPr>
                <w:bCs/>
                <w:sz w:val="24"/>
                <w:szCs w:val="24"/>
              </w:rPr>
            </w:pPr>
          </w:p>
        </w:tc>
      </w:tr>
      <w:tr w:rsidR="00811FE9" w:rsidRPr="007A5D3D" w14:paraId="3D7C03B5" w14:textId="77777777" w:rsidTr="00D03169">
        <w:tc>
          <w:tcPr>
            <w:tcW w:w="3190" w:type="dxa"/>
          </w:tcPr>
          <w:p w14:paraId="1BF8AA08" w14:textId="77777777" w:rsidR="00811FE9" w:rsidRPr="007A5D3D" w:rsidRDefault="00811FE9" w:rsidP="00911018">
            <w:pPr>
              <w:ind w:right="567"/>
              <w:rPr>
                <w:bCs/>
                <w:sz w:val="24"/>
                <w:szCs w:val="24"/>
              </w:rPr>
            </w:pPr>
            <w:r w:rsidRPr="007A5D3D">
              <w:rPr>
                <w:bCs/>
                <w:sz w:val="24"/>
                <w:szCs w:val="24"/>
              </w:rPr>
              <w:t xml:space="preserve">4.2. Обогащение активного словаря, развитие связной речи, развитие речевого творчества… и др. </w:t>
            </w:r>
          </w:p>
          <w:p w14:paraId="2D9FADA1" w14:textId="77777777" w:rsidR="00811FE9" w:rsidRPr="007A5D3D" w:rsidRDefault="00811FE9" w:rsidP="00911018">
            <w:pPr>
              <w:ind w:right="567"/>
              <w:rPr>
                <w:bCs/>
                <w:sz w:val="24"/>
                <w:szCs w:val="24"/>
              </w:rPr>
            </w:pPr>
          </w:p>
        </w:tc>
        <w:tc>
          <w:tcPr>
            <w:tcW w:w="3190" w:type="dxa"/>
          </w:tcPr>
          <w:p w14:paraId="61D4C038" w14:textId="77777777" w:rsidR="00811FE9" w:rsidRPr="007A5D3D" w:rsidRDefault="00811FE9" w:rsidP="00911018">
            <w:pPr>
              <w:ind w:right="567"/>
              <w:rPr>
                <w:bCs/>
                <w:sz w:val="24"/>
                <w:szCs w:val="24"/>
              </w:rPr>
            </w:pPr>
            <w:r w:rsidRPr="007A5D3D">
              <w:rPr>
                <w:bCs/>
                <w:sz w:val="24"/>
                <w:szCs w:val="24"/>
              </w:rPr>
              <w:t xml:space="preserve">4.2.1. Все компоненты устной речи развиты и используются в различных формах и видах детской деятельности. </w:t>
            </w:r>
          </w:p>
        </w:tc>
        <w:tc>
          <w:tcPr>
            <w:tcW w:w="3191" w:type="dxa"/>
            <w:vMerge/>
          </w:tcPr>
          <w:p w14:paraId="39DF102B" w14:textId="77777777" w:rsidR="00811FE9" w:rsidRPr="007A5D3D" w:rsidRDefault="00811FE9" w:rsidP="00911018">
            <w:pPr>
              <w:ind w:right="567"/>
              <w:rPr>
                <w:bCs/>
                <w:sz w:val="24"/>
                <w:szCs w:val="24"/>
              </w:rPr>
            </w:pPr>
          </w:p>
        </w:tc>
      </w:tr>
      <w:tr w:rsidR="00811FE9" w:rsidRPr="007A5D3D" w14:paraId="7A651B2E" w14:textId="77777777" w:rsidTr="00D03169">
        <w:tc>
          <w:tcPr>
            <w:tcW w:w="9571" w:type="dxa"/>
            <w:gridSpan w:val="3"/>
          </w:tcPr>
          <w:p w14:paraId="59A71889" w14:textId="77777777" w:rsidR="00811FE9" w:rsidRPr="007A5D3D" w:rsidRDefault="00811FE9" w:rsidP="00911018">
            <w:pPr>
              <w:ind w:right="567"/>
              <w:jc w:val="center"/>
              <w:rPr>
                <w:b/>
                <w:bCs/>
                <w:sz w:val="24"/>
                <w:szCs w:val="24"/>
              </w:rPr>
            </w:pPr>
            <w:r w:rsidRPr="007A5D3D">
              <w:rPr>
                <w:b/>
                <w:bCs/>
                <w:sz w:val="24"/>
                <w:szCs w:val="24"/>
              </w:rPr>
              <w:t>Художественно-эстетическое развитие</w:t>
            </w:r>
          </w:p>
        </w:tc>
      </w:tr>
      <w:tr w:rsidR="00811FE9" w:rsidRPr="007A5D3D" w14:paraId="01E1E319" w14:textId="77777777" w:rsidTr="00D03169">
        <w:tc>
          <w:tcPr>
            <w:tcW w:w="3190" w:type="dxa"/>
          </w:tcPr>
          <w:p w14:paraId="13D0A4A2" w14:textId="77777777" w:rsidR="00811FE9" w:rsidRPr="007A5D3D" w:rsidRDefault="00811FE9" w:rsidP="00911018">
            <w:pPr>
              <w:ind w:right="567"/>
              <w:rPr>
                <w:bCs/>
                <w:sz w:val="24"/>
                <w:szCs w:val="24"/>
              </w:rPr>
            </w:pPr>
            <w:r w:rsidRPr="007A5D3D">
              <w:rPr>
                <w:bCs/>
                <w:sz w:val="24"/>
                <w:szCs w:val="24"/>
              </w:rPr>
              <w:lastRenderedPageBreak/>
              <w:t xml:space="preserve">5.1. Развитие предпосылок ценностно-смыслового восприятия и понимания произведений искусства. </w:t>
            </w:r>
          </w:p>
        </w:tc>
        <w:tc>
          <w:tcPr>
            <w:tcW w:w="3190" w:type="dxa"/>
          </w:tcPr>
          <w:p w14:paraId="46488423" w14:textId="77777777" w:rsidR="00811FE9" w:rsidRPr="007A5D3D" w:rsidRDefault="00811FE9" w:rsidP="00911018">
            <w:pPr>
              <w:ind w:right="567"/>
              <w:rPr>
                <w:bCs/>
                <w:sz w:val="24"/>
                <w:szCs w:val="24"/>
              </w:rPr>
            </w:pPr>
            <w:r w:rsidRPr="007A5D3D">
              <w:rPr>
                <w:bCs/>
                <w:sz w:val="24"/>
                <w:szCs w:val="24"/>
              </w:rPr>
              <w:t xml:space="preserve">5.1.1. Эмоционально и словесно проявляет отношение к произведениям ИЗО искусства. </w:t>
            </w:r>
          </w:p>
          <w:p w14:paraId="67020FC6" w14:textId="77777777" w:rsidR="00811FE9" w:rsidRPr="007A5D3D" w:rsidRDefault="00811FE9" w:rsidP="00911018">
            <w:pPr>
              <w:ind w:right="567"/>
              <w:rPr>
                <w:bCs/>
                <w:sz w:val="24"/>
                <w:szCs w:val="24"/>
              </w:rPr>
            </w:pPr>
          </w:p>
        </w:tc>
        <w:tc>
          <w:tcPr>
            <w:tcW w:w="3191" w:type="dxa"/>
          </w:tcPr>
          <w:p w14:paraId="55240FB2" w14:textId="77777777" w:rsidR="00811FE9" w:rsidRPr="007A5D3D" w:rsidRDefault="00811FE9" w:rsidP="00911018">
            <w:pPr>
              <w:ind w:right="567"/>
              <w:rPr>
                <w:bCs/>
                <w:sz w:val="24"/>
                <w:szCs w:val="24"/>
              </w:rPr>
            </w:pPr>
            <w:r w:rsidRPr="007A5D3D">
              <w:rPr>
                <w:bCs/>
                <w:sz w:val="24"/>
                <w:szCs w:val="24"/>
              </w:rPr>
              <w:t>Наблюдение</w:t>
            </w:r>
          </w:p>
          <w:p w14:paraId="637B07AA" w14:textId="77777777" w:rsidR="00811FE9" w:rsidRPr="007A5D3D" w:rsidRDefault="00811FE9" w:rsidP="00911018">
            <w:pPr>
              <w:ind w:right="567"/>
              <w:rPr>
                <w:bCs/>
                <w:sz w:val="24"/>
                <w:szCs w:val="24"/>
              </w:rPr>
            </w:pPr>
          </w:p>
        </w:tc>
      </w:tr>
      <w:tr w:rsidR="00811FE9" w:rsidRPr="007A5D3D" w14:paraId="2A22CA2A" w14:textId="77777777" w:rsidTr="00D03169">
        <w:tc>
          <w:tcPr>
            <w:tcW w:w="3190" w:type="dxa"/>
          </w:tcPr>
          <w:p w14:paraId="51D1DD7E" w14:textId="77777777" w:rsidR="00811FE9" w:rsidRPr="007A5D3D" w:rsidRDefault="00811FE9" w:rsidP="00911018">
            <w:pPr>
              <w:ind w:right="567"/>
              <w:rPr>
                <w:bCs/>
                <w:sz w:val="24"/>
                <w:szCs w:val="24"/>
              </w:rPr>
            </w:pPr>
            <w:r w:rsidRPr="007A5D3D">
              <w:rPr>
                <w:bCs/>
                <w:sz w:val="24"/>
                <w:szCs w:val="24"/>
              </w:rPr>
              <w:t xml:space="preserve">5.2. Становление эстетического отношения к окружающему миру, восприятие музыки…и др. </w:t>
            </w:r>
          </w:p>
          <w:p w14:paraId="7B2B1971" w14:textId="77777777" w:rsidR="00811FE9" w:rsidRPr="007A5D3D" w:rsidRDefault="00811FE9" w:rsidP="00911018">
            <w:pPr>
              <w:ind w:right="567"/>
              <w:rPr>
                <w:bCs/>
                <w:sz w:val="24"/>
                <w:szCs w:val="24"/>
              </w:rPr>
            </w:pPr>
          </w:p>
        </w:tc>
        <w:tc>
          <w:tcPr>
            <w:tcW w:w="3190" w:type="dxa"/>
          </w:tcPr>
          <w:p w14:paraId="3F7BFFC2" w14:textId="77777777" w:rsidR="00811FE9" w:rsidRPr="007A5D3D" w:rsidRDefault="00811FE9" w:rsidP="00911018">
            <w:pPr>
              <w:ind w:right="567"/>
              <w:rPr>
                <w:bCs/>
                <w:sz w:val="24"/>
                <w:szCs w:val="24"/>
              </w:rPr>
            </w:pPr>
            <w:r w:rsidRPr="007A5D3D">
              <w:rPr>
                <w:bCs/>
                <w:sz w:val="24"/>
                <w:szCs w:val="24"/>
              </w:rPr>
              <w:t>5.2.1. Испытывает эстетические переживания, передает свое представление о мире на языке искусства.</w:t>
            </w:r>
          </w:p>
          <w:p w14:paraId="130F8B1F" w14:textId="77777777" w:rsidR="00811FE9" w:rsidRPr="007A5D3D" w:rsidRDefault="00811FE9" w:rsidP="00911018">
            <w:pPr>
              <w:ind w:right="567"/>
              <w:rPr>
                <w:bCs/>
                <w:sz w:val="24"/>
                <w:szCs w:val="24"/>
              </w:rPr>
            </w:pPr>
          </w:p>
        </w:tc>
        <w:tc>
          <w:tcPr>
            <w:tcW w:w="3191" w:type="dxa"/>
          </w:tcPr>
          <w:p w14:paraId="5658EF57" w14:textId="77777777" w:rsidR="00811FE9" w:rsidRPr="007A5D3D" w:rsidRDefault="00811FE9" w:rsidP="00911018">
            <w:pPr>
              <w:ind w:right="567"/>
              <w:rPr>
                <w:bCs/>
                <w:sz w:val="24"/>
                <w:szCs w:val="24"/>
              </w:rPr>
            </w:pPr>
            <w:r w:rsidRPr="007A5D3D">
              <w:rPr>
                <w:bCs/>
                <w:sz w:val="24"/>
                <w:szCs w:val="24"/>
              </w:rPr>
              <w:t>Беседа</w:t>
            </w:r>
          </w:p>
          <w:p w14:paraId="2CE2B699" w14:textId="77777777" w:rsidR="00811FE9" w:rsidRPr="007A5D3D" w:rsidRDefault="00811FE9" w:rsidP="00911018">
            <w:pPr>
              <w:ind w:right="567"/>
              <w:rPr>
                <w:bCs/>
                <w:sz w:val="24"/>
                <w:szCs w:val="24"/>
              </w:rPr>
            </w:pPr>
            <w:r w:rsidRPr="007A5D3D">
              <w:rPr>
                <w:bCs/>
                <w:sz w:val="24"/>
                <w:szCs w:val="24"/>
              </w:rPr>
              <w:t>Наблюдение</w:t>
            </w:r>
          </w:p>
          <w:p w14:paraId="1083C4D5" w14:textId="77777777" w:rsidR="00811FE9" w:rsidRPr="007A5D3D" w:rsidRDefault="00811FE9" w:rsidP="00911018">
            <w:pPr>
              <w:ind w:right="567"/>
              <w:rPr>
                <w:bCs/>
                <w:sz w:val="24"/>
                <w:szCs w:val="24"/>
              </w:rPr>
            </w:pPr>
          </w:p>
        </w:tc>
      </w:tr>
    </w:tbl>
    <w:p w14:paraId="13B27C3C" w14:textId="77777777" w:rsidR="00811FE9" w:rsidRPr="007A5D3D" w:rsidRDefault="00811FE9" w:rsidP="00911018">
      <w:pPr>
        <w:spacing w:after="0"/>
        <w:ind w:right="567" w:firstLine="567"/>
        <w:jc w:val="center"/>
        <w:rPr>
          <w:rFonts w:ascii="Times New Roman" w:eastAsia="Calibri" w:hAnsi="Times New Roman" w:cs="Times New Roman"/>
          <w:b/>
          <w:bCs/>
          <w:sz w:val="28"/>
          <w:szCs w:val="28"/>
        </w:rPr>
      </w:pPr>
    </w:p>
    <w:p w14:paraId="4154CE82" w14:textId="77777777" w:rsidR="00811FE9" w:rsidRPr="004B3A4F" w:rsidRDefault="00811FE9" w:rsidP="00911018">
      <w:pPr>
        <w:pStyle w:val="3"/>
        <w:ind w:right="567"/>
        <w:jc w:val="center"/>
        <w:rPr>
          <w:rFonts w:ascii="Times New Roman" w:hAnsi="Times New Roman" w:cs="Times New Roman"/>
          <w:color w:val="auto"/>
          <w:sz w:val="28"/>
          <w:szCs w:val="28"/>
        </w:rPr>
      </w:pPr>
      <w:bookmarkStart w:id="17" w:name="_Toc143689208"/>
      <w:r w:rsidRPr="004B3A4F">
        <w:rPr>
          <w:rFonts w:ascii="Times New Roman" w:hAnsi="Times New Roman" w:cs="Times New Roman"/>
          <w:color w:val="auto"/>
          <w:sz w:val="28"/>
          <w:szCs w:val="28"/>
        </w:rPr>
        <w:t>Преемственная связь результатов освоения программ дошкольного и начального общего образования</w:t>
      </w:r>
      <w:bookmarkEnd w:id="17"/>
    </w:p>
    <w:p w14:paraId="6D831A5B" w14:textId="77777777" w:rsidR="00811FE9" w:rsidRPr="007A5D3D" w:rsidRDefault="00811FE9" w:rsidP="00911018">
      <w:pPr>
        <w:spacing w:after="0"/>
        <w:ind w:right="567" w:firstLine="567"/>
        <w:jc w:val="center"/>
        <w:rPr>
          <w:rFonts w:ascii="Times New Roman" w:eastAsia="Calibri" w:hAnsi="Times New Roman" w:cs="Times New Roman"/>
          <w:b/>
          <w:bCs/>
          <w:sz w:val="28"/>
          <w:szCs w:val="28"/>
        </w:rPr>
      </w:pPr>
    </w:p>
    <w:tbl>
      <w:tblPr>
        <w:tblStyle w:val="43"/>
        <w:tblW w:w="0" w:type="auto"/>
        <w:tblLook w:val="04A0" w:firstRow="1" w:lastRow="0" w:firstColumn="1" w:lastColumn="0" w:noHBand="0" w:noVBand="1"/>
      </w:tblPr>
      <w:tblGrid>
        <w:gridCol w:w="4503"/>
        <w:gridCol w:w="4394"/>
      </w:tblGrid>
      <w:tr w:rsidR="00811FE9" w:rsidRPr="007A5D3D" w14:paraId="79891D2E" w14:textId="77777777" w:rsidTr="00D03169">
        <w:tc>
          <w:tcPr>
            <w:tcW w:w="4503" w:type="dxa"/>
          </w:tcPr>
          <w:p w14:paraId="5996F9B0" w14:textId="77777777" w:rsidR="00811FE9" w:rsidRPr="007A5D3D" w:rsidRDefault="00811FE9" w:rsidP="00911018">
            <w:pPr>
              <w:ind w:right="567"/>
              <w:rPr>
                <w:b/>
                <w:bCs/>
                <w:sz w:val="24"/>
                <w:szCs w:val="24"/>
              </w:rPr>
            </w:pPr>
            <w:r w:rsidRPr="007A5D3D">
              <w:rPr>
                <w:b/>
                <w:bCs/>
                <w:sz w:val="24"/>
                <w:szCs w:val="24"/>
              </w:rPr>
              <w:t>Начальное общее образование</w:t>
            </w:r>
          </w:p>
        </w:tc>
        <w:tc>
          <w:tcPr>
            <w:tcW w:w="4394" w:type="dxa"/>
          </w:tcPr>
          <w:p w14:paraId="0FF5ACAF" w14:textId="77777777" w:rsidR="00811FE9" w:rsidRPr="007A5D3D" w:rsidRDefault="00811FE9" w:rsidP="00911018">
            <w:pPr>
              <w:ind w:right="567"/>
              <w:rPr>
                <w:b/>
                <w:bCs/>
                <w:sz w:val="24"/>
                <w:szCs w:val="24"/>
              </w:rPr>
            </w:pPr>
            <w:r w:rsidRPr="007A5D3D">
              <w:rPr>
                <w:b/>
                <w:bCs/>
                <w:sz w:val="24"/>
                <w:szCs w:val="24"/>
              </w:rPr>
              <w:t>Дошкольное образование</w:t>
            </w:r>
          </w:p>
          <w:p w14:paraId="5EEE5D96" w14:textId="77777777" w:rsidR="00811FE9" w:rsidRPr="007A5D3D" w:rsidRDefault="00811FE9" w:rsidP="00911018">
            <w:pPr>
              <w:ind w:right="567"/>
              <w:rPr>
                <w:b/>
                <w:bCs/>
                <w:sz w:val="24"/>
                <w:szCs w:val="24"/>
              </w:rPr>
            </w:pPr>
          </w:p>
        </w:tc>
      </w:tr>
      <w:tr w:rsidR="00811FE9" w:rsidRPr="007A5D3D" w14:paraId="750E551B" w14:textId="77777777" w:rsidTr="00D03169">
        <w:tc>
          <w:tcPr>
            <w:tcW w:w="4503" w:type="dxa"/>
          </w:tcPr>
          <w:p w14:paraId="1C3157D0" w14:textId="77777777" w:rsidR="00811FE9" w:rsidRPr="007A5D3D" w:rsidRDefault="00811FE9" w:rsidP="00911018">
            <w:pPr>
              <w:numPr>
                <w:ilvl w:val="0"/>
                <w:numId w:val="128"/>
              </w:numPr>
              <w:ind w:left="0" w:right="567" w:firstLine="0"/>
              <w:contextualSpacing/>
              <w:rPr>
                <w:bCs/>
                <w:sz w:val="24"/>
                <w:szCs w:val="24"/>
              </w:rPr>
            </w:pPr>
            <w:r w:rsidRPr="007A5D3D">
              <w:rPr>
                <w:bCs/>
                <w:sz w:val="24"/>
                <w:szCs w:val="24"/>
              </w:rPr>
              <w:t>Предметные результаты</w:t>
            </w:r>
          </w:p>
          <w:p w14:paraId="2C0281D5" w14:textId="77777777" w:rsidR="00811FE9" w:rsidRPr="007A5D3D" w:rsidRDefault="00811FE9" w:rsidP="00911018">
            <w:pPr>
              <w:ind w:right="567"/>
              <w:rPr>
                <w:bCs/>
                <w:sz w:val="24"/>
                <w:szCs w:val="24"/>
              </w:rPr>
            </w:pPr>
          </w:p>
        </w:tc>
        <w:tc>
          <w:tcPr>
            <w:tcW w:w="4394" w:type="dxa"/>
          </w:tcPr>
          <w:p w14:paraId="773B95DA" w14:textId="77777777" w:rsidR="00811FE9" w:rsidRPr="007A5D3D" w:rsidRDefault="00811FE9" w:rsidP="00911018">
            <w:pPr>
              <w:ind w:right="567"/>
              <w:rPr>
                <w:bCs/>
                <w:sz w:val="24"/>
                <w:szCs w:val="24"/>
              </w:rPr>
            </w:pPr>
            <w:r w:rsidRPr="007A5D3D">
              <w:rPr>
                <w:bCs/>
                <w:sz w:val="24"/>
                <w:szCs w:val="24"/>
              </w:rPr>
              <w:t xml:space="preserve">ЗУН, которыми ребенок овладевает по образовательным областям, </w:t>
            </w:r>
          </w:p>
          <w:p w14:paraId="43F0C55B" w14:textId="77777777" w:rsidR="00811FE9" w:rsidRPr="007A5D3D" w:rsidRDefault="00811FE9" w:rsidP="00911018">
            <w:pPr>
              <w:ind w:right="567"/>
              <w:rPr>
                <w:bCs/>
                <w:sz w:val="24"/>
                <w:szCs w:val="24"/>
              </w:rPr>
            </w:pPr>
            <w:r w:rsidRPr="007A5D3D">
              <w:rPr>
                <w:bCs/>
                <w:sz w:val="24"/>
                <w:szCs w:val="24"/>
              </w:rPr>
              <w:t>в процессе овладения различными</w:t>
            </w:r>
          </w:p>
          <w:p w14:paraId="06D002F6" w14:textId="77777777" w:rsidR="00811FE9" w:rsidRPr="007A5D3D" w:rsidRDefault="00811FE9" w:rsidP="00911018">
            <w:pPr>
              <w:ind w:right="567"/>
              <w:rPr>
                <w:bCs/>
                <w:sz w:val="24"/>
                <w:szCs w:val="24"/>
              </w:rPr>
            </w:pPr>
            <w:r w:rsidRPr="007A5D3D">
              <w:rPr>
                <w:bCs/>
                <w:sz w:val="24"/>
                <w:szCs w:val="24"/>
              </w:rPr>
              <w:t>видами детской деятельности.</w:t>
            </w:r>
          </w:p>
        </w:tc>
      </w:tr>
      <w:tr w:rsidR="00811FE9" w:rsidRPr="007A5D3D" w14:paraId="1DFB83DF" w14:textId="77777777" w:rsidTr="00D03169">
        <w:tc>
          <w:tcPr>
            <w:tcW w:w="4503" w:type="dxa"/>
          </w:tcPr>
          <w:p w14:paraId="41E3E06C" w14:textId="77777777" w:rsidR="00811FE9" w:rsidRPr="007A5D3D" w:rsidRDefault="00811FE9" w:rsidP="00911018">
            <w:pPr>
              <w:ind w:right="567"/>
              <w:rPr>
                <w:bCs/>
                <w:sz w:val="24"/>
                <w:szCs w:val="24"/>
              </w:rPr>
            </w:pPr>
            <w:r w:rsidRPr="007A5D3D">
              <w:rPr>
                <w:bCs/>
                <w:sz w:val="24"/>
                <w:szCs w:val="24"/>
              </w:rPr>
              <w:t>2)  Метапредметные результаты (УУД=ВПФ)</w:t>
            </w:r>
          </w:p>
          <w:p w14:paraId="5E257390" w14:textId="77777777" w:rsidR="00811FE9" w:rsidRPr="007A5D3D" w:rsidRDefault="00811FE9" w:rsidP="00911018">
            <w:pPr>
              <w:numPr>
                <w:ilvl w:val="0"/>
                <w:numId w:val="42"/>
              </w:numPr>
              <w:ind w:left="0" w:right="567" w:firstLine="0"/>
              <w:rPr>
                <w:bCs/>
                <w:sz w:val="24"/>
                <w:szCs w:val="24"/>
              </w:rPr>
            </w:pPr>
            <w:r w:rsidRPr="007A5D3D">
              <w:rPr>
                <w:bCs/>
                <w:sz w:val="24"/>
                <w:szCs w:val="24"/>
              </w:rPr>
              <w:t>Регулятивные УУД</w:t>
            </w:r>
          </w:p>
          <w:p w14:paraId="5DCF3D78" w14:textId="77777777" w:rsidR="00811FE9" w:rsidRPr="007A5D3D" w:rsidRDefault="00811FE9" w:rsidP="00911018">
            <w:pPr>
              <w:numPr>
                <w:ilvl w:val="0"/>
                <w:numId w:val="42"/>
              </w:numPr>
              <w:ind w:left="0" w:right="567" w:firstLine="0"/>
              <w:rPr>
                <w:bCs/>
                <w:sz w:val="24"/>
                <w:szCs w:val="24"/>
              </w:rPr>
            </w:pPr>
            <w:r w:rsidRPr="007A5D3D">
              <w:rPr>
                <w:bCs/>
                <w:sz w:val="24"/>
                <w:szCs w:val="24"/>
              </w:rPr>
              <w:t>Познавательные УУД</w:t>
            </w:r>
          </w:p>
          <w:p w14:paraId="7275FC7B" w14:textId="77777777" w:rsidR="00811FE9" w:rsidRPr="007A5D3D" w:rsidRDefault="00811FE9" w:rsidP="00911018">
            <w:pPr>
              <w:numPr>
                <w:ilvl w:val="0"/>
                <w:numId w:val="42"/>
              </w:numPr>
              <w:ind w:left="0" w:right="567" w:firstLine="0"/>
              <w:rPr>
                <w:bCs/>
                <w:sz w:val="24"/>
                <w:szCs w:val="24"/>
              </w:rPr>
            </w:pPr>
            <w:r w:rsidRPr="007A5D3D">
              <w:rPr>
                <w:bCs/>
                <w:sz w:val="24"/>
                <w:szCs w:val="24"/>
              </w:rPr>
              <w:t>Коммуникативные УУД</w:t>
            </w:r>
          </w:p>
        </w:tc>
        <w:tc>
          <w:tcPr>
            <w:tcW w:w="4394" w:type="dxa"/>
          </w:tcPr>
          <w:p w14:paraId="3363FD5C" w14:textId="77777777" w:rsidR="00811FE9" w:rsidRPr="007A5D3D" w:rsidRDefault="00811FE9" w:rsidP="00911018">
            <w:pPr>
              <w:ind w:right="567"/>
              <w:rPr>
                <w:bCs/>
                <w:strike/>
                <w:sz w:val="24"/>
                <w:szCs w:val="24"/>
              </w:rPr>
            </w:pPr>
            <w:r w:rsidRPr="007A5D3D">
              <w:rPr>
                <w:bCs/>
                <w:sz w:val="24"/>
                <w:szCs w:val="24"/>
              </w:rPr>
              <w:t>Универсальные предпосылки учебной деятельности.</w:t>
            </w:r>
          </w:p>
        </w:tc>
      </w:tr>
      <w:tr w:rsidR="00811FE9" w:rsidRPr="007A5D3D" w14:paraId="3F3CF934" w14:textId="77777777" w:rsidTr="00D03169">
        <w:tc>
          <w:tcPr>
            <w:tcW w:w="4503" w:type="dxa"/>
          </w:tcPr>
          <w:p w14:paraId="54FEC67F" w14:textId="77777777" w:rsidR="00811FE9" w:rsidRPr="007A5D3D" w:rsidRDefault="00811FE9" w:rsidP="00911018">
            <w:pPr>
              <w:ind w:right="567"/>
              <w:rPr>
                <w:bCs/>
                <w:sz w:val="24"/>
                <w:szCs w:val="24"/>
              </w:rPr>
            </w:pPr>
            <w:r w:rsidRPr="007A5D3D">
              <w:rPr>
                <w:bCs/>
                <w:sz w:val="24"/>
                <w:szCs w:val="24"/>
              </w:rPr>
              <w:t>3) Личностные результаты</w:t>
            </w:r>
          </w:p>
          <w:p w14:paraId="4D11D0B9" w14:textId="77777777" w:rsidR="00811FE9" w:rsidRPr="007A5D3D" w:rsidRDefault="00811FE9" w:rsidP="00911018">
            <w:pPr>
              <w:ind w:right="567"/>
              <w:rPr>
                <w:bCs/>
                <w:sz w:val="24"/>
                <w:szCs w:val="24"/>
              </w:rPr>
            </w:pPr>
          </w:p>
        </w:tc>
        <w:tc>
          <w:tcPr>
            <w:tcW w:w="4394" w:type="dxa"/>
          </w:tcPr>
          <w:p w14:paraId="3F813A33" w14:textId="77777777" w:rsidR="00811FE9" w:rsidRPr="007A5D3D" w:rsidRDefault="00811FE9" w:rsidP="00911018">
            <w:pPr>
              <w:ind w:right="567"/>
              <w:rPr>
                <w:bCs/>
                <w:sz w:val="24"/>
                <w:szCs w:val="24"/>
              </w:rPr>
            </w:pPr>
            <w:r w:rsidRPr="007A5D3D">
              <w:rPr>
                <w:bCs/>
                <w:sz w:val="24"/>
                <w:szCs w:val="24"/>
                <w:u w:val="single"/>
              </w:rPr>
              <w:t>Характеристики:</w:t>
            </w:r>
          </w:p>
          <w:p w14:paraId="5BA28D11" w14:textId="77777777" w:rsidR="00811FE9" w:rsidRPr="007A5D3D" w:rsidRDefault="00811FE9" w:rsidP="00911018">
            <w:pPr>
              <w:numPr>
                <w:ilvl w:val="0"/>
                <w:numId w:val="43"/>
              </w:numPr>
              <w:ind w:left="0" w:right="567" w:firstLine="0"/>
              <w:rPr>
                <w:bCs/>
                <w:sz w:val="24"/>
                <w:szCs w:val="24"/>
              </w:rPr>
            </w:pPr>
            <w:r w:rsidRPr="007A5D3D">
              <w:rPr>
                <w:bCs/>
                <w:sz w:val="24"/>
                <w:szCs w:val="24"/>
              </w:rPr>
              <w:t xml:space="preserve">мотивационного, </w:t>
            </w:r>
          </w:p>
          <w:p w14:paraId="060ABD84" w14:textId="77777777" w:rsidR="00811FE9" w:rsidRPr="007A5D3D" w:rsidRDefault="00811FE9" w:rsidP="00911018">
            <w:pPr>
              <w:numPr>
                <w:ilvl w:val="0"/>
                <w:numId w:val="43"/>
              </w:numPr>
              <w:ind w:left="0" w:right="567" w:firstLine="0"/>
              <w:rPr>
                <w:bCs/>
                <w:sz w:val="24"/>
                <w:szCs w:val="24"/>
              </w:rPr>
            </w:pPr>
            <w:r w:rsidRPr="007A5D3D">
              <w:rPr>
                <w:bCs/>
                <w:sz w:val="24"/>
                <w:szCs w:val="24"/>
              </w:rPr>
              <w:t xml:space="preserve">эмоционально-волевого, </w:t>
            </w:r>
          </w:p>
          <w:p w14:paraId="6515197D" w14:textId="77777777" w:rsidR="00811FE9" w:rsidRPr="007A5D3D" w:rsidRDefault="00811FE9" w:rsidP="00911018">
            <w:pPr>
              <w:numPr>
                <w:ilvl w:val="0"/>
                <w:numId w:val="43"/>
              </w:numPr>
              <w:ind w:left="0" w:right="567" w:firstLine="0"/>
              <w:rPr>
                <w:bCs/>
                <w:sz w:val="24"/>
                <w:szCs w:val="24"/>
              </w:rPr>
            </w:pPr>
            <w:r w:rsidRPr="007A5D3D">
              <w:rPr>
                <w:bCs/>
                <w:sz w:val="24"/>
                <w:szCs w:val="24"/>
              </w:rPr>
              <w:t>морально-нравственного развития.</w:t>
            </w:r>
          </w:p>
          <w:p w14:paraId="757FB483" w14:textId="77777777" w:rsidR="00811FE9" w:rsidRPr="007A5D3D" w:rsidRDefault="00811FE9" w:rsidP="00911018">
            <w:pPr>
              <w:ind w:right="567"/>
              <w:rPr>
                <w:bCs/>
                <w:sz w:val="24"/>
                <w:szCs w:val="24"/>
              </w:rPr>
            </w:pPr>
          </w:p>
        </w:tc>
      </w:tr>
    </w:tbl>
    <w:p w14:paraId="21312439" w14:textId="77777777" w:rsidR="005619D5" w:rsidRDefault="005619D5" w:rsidP="00911018">
      <w:pPr>
        <w:ind w:right="567" w:firstLine="709"/>
        <w:jc w:val="both"/>
        <w:rPr>
          <w:rFonts w:ascii="Times New Roman" w:eastAsia="Calibri" w:hAnsi="Times New Roman" w:cs="Times New Roman"/>
          <w:sz w:val="28"/>
          <w:szCs w:val="28"/>
        </w:rPr>
      </w:pPr>
    </w:p>
    <w:p w14:paraId="75475A7F" w14:textId="77777777" w:rsidR="00811FE9" w:rsidRPr="007A5D3D" w:rsidRDefault="00811FE9" w:rsidP="00911018">
      <w:pPr>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Цели психологической диагностики: своевременное определение проблем в развитии детей раннего возраста; определение необходимости и направлений индивидуально-дифференцированного психологического сопровождения семей и детей.</w:t>
      </w:r>
    </w:p>
    <w:tbl>
      <w:tblPr>
        <w:tblStyle w:val="52"/>
        <w:tblW w:w="0" w:type="auto"/>
        <w:tblLook w:val="04A0" w:firstRow="1" w:lastRow="0" w:firstColumn="1" w:lastColumn="0" w:noHBand="0" w:noVBand="1"/>
      </w:tblPr>
      <w:tblGrid>
        <w:gridCol w:w="3096"/>
        <w:gridCol w:w="2331"/>
        <w:gridCol w:w="2164"/>
        <w:gridCol w:w="2038"/>
      </w:tblGrid>
      <w:tr w:rsidR="00811FE9" w:rsidRPr="007A5D3D" w14:paraId="0352E157" w14:textId="77777777" w:rsidTr="00F54600">
        <w:tc>
          <w:tcPr>
            <w:tcW w:w="3034" w:type="dxa"/>
          </w:tcPr>
          <w:p w14:paraId="4D67B864" w14:textId="77777777" w:rsidR="00811FE9" w:rsidRPr="007A5D3D" w:rsidRDefault="00811FE9" w:rsidP="00911018">
            <w:pPr>
              <w:ind w:right="567"/>
            </w:pPr>
            <w:r w:rsidRPr="007A5D3D">
              <w:t>Формы проведения психологической диагностики, инструментарий (высокоформализованные)</w:t>
            </w:r>
          </w:p>
        </w:tc>
        <w:tc>
          <w:tcPr>
            <w:tcW w:w="2519" w:type="dxa"/>
          </w:tcPr>
          <w:p w14:paraId="1F19B0B8" w14:textId="77777777" w:rsidR="00811FE9" w:rsidRPr="007A5D3D" w:rsidRDefault="00811FE9" w:rsidP="00911018">
            <w:pPr>
              <w:ind w:right="567"/>
            </w:pPr>
            <w:r w:rsidRPr="007A5D3D">
              <w:t>Решаемые задачи (с указанием возрастных категорий обучающихся)</w:t>
            </w:r>
          </w:p>
        </w:tc>
        <w:tc>
          <w:tcPr>
            <w:tcW w:w="1442" w:type="dxa"/>
          </w:tcPr>
          <w:p w14:paraId="379D34E6" w14:textId="77777777" w:rsidR="00811FE9" w:rsidRPr="007A5D3D" w:rsidRDefault="00811FE9" w:rsidP="00911018">
            <w:pPr>
              <w:ind w:right="567"/>
            </w:pPr>
            <w:r w:rsidRPr="007A5D3D">
              <w:t>Периодичность, ответственные</w:t>
            </w:r>
          </w:p>
        </w:tc>
        <w:tc>
          <w:tcPr>
            <w:tcW w:w="2350" w:type="dxa"/>
          </w:tcPr>
          <w:p w14:paraId="25031BEC" w14:textId="77777777" w:rsidR="00811FE9" w:rsidRPr="007A5D3D" w:rsidRDefault="00811FE9" w:rsidP="00911018">
            <w:pPr>
              <w:ind w:right="567"/>
            </w:pPr>
            <w:r w:rsidRPr="007A5D3D">
              <w:t>Способы фиксации</w:t>
            </w:r>
          </w:p>
        </w:tc>
      </w:tr>
      <w:tr w:rsidR="00811FE9" w:rsidRPr="007A5D3D" w14:paraId="01934E1C" w14:textId="77777777" w:rsidTr="00F54600">
        <w:trPr>
          <w:trHeight w:val="562"/>
        </w:trPr>
        <w:tc>
          <w:tcPr>
            <w:tcW w:w="3034" w:type="dxa"/>
          </w:tcPr>
          <w:p w14:paraId="1D9B675A" w14:textId="77777777" w:rsidR="00811FE9" w:rsidRPr="007A5D3D" w:rsidRDefault="00811FE9" w:rsidP="00911018">
            <w:pPr>
              <w:tabs>
                <w:tab w:val="num" w:pos="720"/>
              </w:tabs>
              <w:ind w:right="567"/>
            </w:pPr>
            <w:r w:rsidRPr="007A5D3D">
              <w:t>Методика «Домик»</w:t>
            </w:r>
          </w:p>
          <w:p w14:paraId="6DD8A9A2" w14:textId="77777777" w:rsidR="00811FE9" w:rsidRPr="007A5D3D" w:rsidRDefault="00811FE9" w:rsidP="00911018">
            <w:pPr>
              <w:ind w:right="567"/>
            </w:pPr>
            <w:r w:rsidRPr="007A5D3D">
              <w:t>/Н.И.Гуткина/</w:t>
            </w:r>
          </w:p>
          <w:p w14:paraId="2BF096B3" w14:textId="77777777" w:rsidR="00811FE9" w:rsidRPr="007A5D3D" w:rsidRDefault="00811FE9" w:rsidP="00911018">
            <w:pPr>
              <w:ind w:right="567"/>
            </w:pPr>
          </w:p>
          <w:p w14:paraId="47D22BC4" w14:textId="77777777" w:rsidR="00811FE9" w:rsidRPr="007A5D3D" w:rsidRDefault="00811FE9" w:rsidP="00911018">
            <w:pPr>
              <w:ind w:right="567"/>
            </w:pPr>
            <w:r w:rsidRPr="007A5D3D">
              <w:lastRenderedPageBreak/>
              <w:t>Методика «Запоминание 10 слов» /по А.Р.Лурия/</w:t>
            </w:r>
          </w:p>
          <w:p w14:paraId="64E5D6C4" w14:textId="77777777" w:rsidR="00811FE9" w:rsidRPr="007A5D3D" w:rsidRDefault="00811FE9" w:rsidP="00911018">
            <w:pPr>
              <w:ind w:right="567"/>
            </w:pPr>
          </w:p>
          <w:p w14:paraId="606D11DD" w14:textId="77777777" w:rsidR="00811FE9" w:rsidRPr="007A5D3D" w:rsidRDefault="00811FE9" w:rsidP="00911018">
            <w:pPr>
              <w:ind w:right="567"/>
            </w:pPr>
            <w:r w:rsidRPr="007A5D3D">
              <w:t>Методика «звуковые прятки» /Н.И.Гуткина/</w:t>
            </w:r>
          </w:p>
          <w:p w14:paraId="5353445E" w14:textId="77777777" w:rsidR="00811FE9" w:rsidRPr="007A5D3D" w:rsidRDefault="00811FE9" w:rsidP="00911018">
            <w:pPr>
              <w:ind w:right="567"/>
            </w:pPr>
          </w:p>
          <w:p w14:paraId="3C72B85E" w14:textId="77777777" w:rsidR="00811FE9" w:rsidRPr="007A5D3D" w:rsidRDefault="00811FE9" w:rsidP="00911018">
            <w:pPr>
              <w:ind w:right="567"/>
            </w:pPr>
            <w:r w:rsidRPr="007A5D3D">
              <w:t>Методика по определению доминирования познавательного или игрового мотивов</w:t>
            </w:r>
          </w:p>
          <w:p w14:paraId="1817CF68" w14:textId="77777777" w:rsidR="00811FE9" w:rsidRPr="007A5D3D" w:rsidRDefault="00811FE9" w:rsidP="00911018">
            <w:pPr>
              <w:ind w:right="567"/>
            </w:pPr>
            <w:r w:rsidRPr="007A5D3D">
              <w:t>/Н.И.Гуткина/</w:t>
            </w:r>
          </w:p>
          <w:p w14:paraId="647C99C7" w14:textId="77777777" w:rsidR="00811FE9" w:rsidRPr="007A5D3D" w:rsidRDefault="00811FE9" w:rsidP="00911018">
            <w:pPr>
              <w:ind w:right="567"/>
            </w:pPr>
          </w:p>
          <w:p w14:paraId="1B244EB2" w14:textId="77777777" w:rsidR="00811FE9" w:rsidRPr="007A5D3D" w:rsidRDefault="00811FE9" w:rsidP="00911018">
            <w:pPr>
              <w:ind w:right="567"/>
            </w:pPr>
            <w:r w:rsidRPr="007A5D3D">
              <w:t>Ориентировочный тест школьной зрелости</w:t>
            </w:r>
          </w:p>
          <w:p w14:paraId="5AEBCF9D" w14:textId="77777777" w:rsidR="00811FE9" w:rsidRPr="007A5D3D" w:rsidRDefault="00811FE9" w:rsidP="00911018">
            <w:pPr>
              <w:ind w:right="567"/>
            </w:pPr>
            <w:r w:rsidRPr="007A5D3D">
              <w:t>А.Керна - Я.Йирасека</w:t>
            </w:r>
          </w:p>
          <w:p w14:paraId="2388A8C8" w14:textId="77777777" w:rsidR="00811FE9" w:rsidRPr="007A5D3D" w:rsidRDefault="00811FE9" w:rsidP="00911018">
            <w:pPr>
              <w:ind w:right="567"/>
            </w:pPr>
          </w:p>
        </w:tc>
        <w:tc>
          <w:tcPr>
            <w:tcW w:w="2519" w:type="dxa"/>
          </w:tcPr>
          <w:p w14:paraId="4CBFC5F7" w14:textId="77777777" w:rsidR="00811FE9" w:rsidRPr="007A5D3D" w:rsidRDefault="00811FE9" w:rsidP="00911018">
            <w:pPr>
              <w:ind w:right="567"/>
            </w:pPr>
            <w:r w:rsidRPr="007A5D3D">
              <w:lastRenderedPageBreak/>
              <w:t xml:space="preserve">Определение готовности детей старшего </w:t>
            </w:r>
            <w:r w:rsidRPr="007A5D3D">
              <w:lastRenderedPageBreak/>
              <w:t>дошкольного возраста к школьному обучению</w:t>
            </w:r>
          </w:p>
          <w:p w14:paraId="741A6F3E" w14:textId="77777777" w:rsidR="00811FE9" w:rsidRPr="007A5D3D" w:rsidRDefault="00811FE9" w:rsidP="00911018">
            <w:pPr>
              <w:ind w:right="567"/>
            </w:pPr>
          </w:p>
        </w:tc>
        <w:tc>
          <w:tcPr>
            <w:tcW w:w="1442" w:type="dxa"/>
          </w:tcPr>
          <w:p w14:paraId="352A878C" w14:textId="77777777" w:rsidR="00811FE9" w:rsidRPr="007A5D3D" w:rsidRDefault="00811FE9" w:rsidP="00911018">
            <w:pPr>
              <w:ind w:right="567"/>
            </w:pPr>
            <w:r w:rsidRPr="007A5D3D">
              <w:lastRenderedPageBreak/>
              <w:t>На этапе завершения ДО</w:t>
            </w:r>
          </w:p>
          <w:p w14:paraId="3B9EE099" w14:textId="77777777" w:rsidR="00811FE9" w:rsidRPr="007A5D3D" w:rsidRDefault="00811FE9" w:rsidP="00911018">
            <w:pPr>
              <w:ind w:right="567"/>
            </w:pPr>
            <w:r w:rsidRPr="007A5D3D">
              <w:lastRenderedPageBreak/>
              <w:t>Педагог-психолог</w:t>
            </w:r>
          </w:p>
        </w:tc>
        <w:tc>
          <w:tcPr>
            <w:tcW w:w="2350" w:type="dxa"/>
          </w:tcPr>
          <w:p w14:paraId="591B2625" w14:textId="77777777" w:rsidR="00811FE9" w:rsidRPr="007A5D3D" w:rsidRDefault="00811FE9" w:rsidP="00911018">
            <w:pPr>
              <w:ind w:right="567"/>
            </w:pPr>
            <w:r w:rsidRPr="007A5D3D">
              <w:lastRenderedPageBreak/>
              <w:t>Ключ</w:t>
            </w:r>
          </w:p>
        </w:tc>
      </w:tr>
      <w:tr w:rsidR="00811FE9" w:rsidRPr="007A5D3D" w14:paraId="78988CF3" w14:textId="77777777" w:rsidTr="00F54600">
        <w:trPr>
          <w:trHeight w:val="562"/>
        </w:trPr>
        <w:tc>
          <w:tcPr>
            <w:tcW w:w="3034" w:type="dxa"/>
          </w:tcPr>
          <w:p w14:paraId="0B283488" w14:textId="77777777" w:rsidR="00811FE9" w:rsidRPr="007A5D3D" w:rsidRDefault="00811FE9" w:rsidP="00911018">
            <w:pPr>
              <w:ind w:right="567"/>
            </w:pPr>
            <w:r w:rsidRPr="007A5D3D">
              <w:t xml:space="preserve">методика А.С.Роньжиной </w:t>
            </w:r>
          </w:p>
          <w:p w14:paraId="20740D44" w14:textId="77777777" w:rsidR="00811FE9" w:rsidRPr="007A5D3D" w:rsidRDefault="00811FE9" w:rsidP="00911018">
            <w:pPr>
              <w:ind w:right="567"/>
            </w:pPr>
            <w:r w:rsidRPr="007A5D3D">
              <w:t>(М.В. Корепановой, Е.В. Харламповой)</w:t>
            </w:r>
          </w:p>
          <w:p w14:paraId="1F2DB01A" w14:textId="77777777" w:rsidR="00811FE9" w:rsidRPr="007A5D3D" w:rsidRDefault="00811FE9" w:rsidP="00911018">
            <w:pPr>
              <w:ind w:right="567"/>
            </w:pPr>
          </w:p>
          <w:p w14:paraId="36C98EBB" w14:textId="77777777" w:rsidR="00811FE9" w:rsidRPr="007A5D3D" w:rsidRDefault="00811FE9" w:rsidP="00911018">
            <w:pPr>
              <w:ind w:right="567"/>
            </w:pPr>
          </w:p>
          <w:p w14:paraId="6D755D62" w14:textId="77777777" w:rsidR="00811FE9" w:rsidRPr="007A5D3D" w:rsidRDefault="00811FE9" w:rsidP="00911018">
            <w:pPr>
              <w:ind w:right="567"/>
            </w:pPr>
          </w:p>
          <w:p w14:paraId="4A8C58A9" w14:textId="77777777" w:rsidR="00811FE9" w:rsidRPr="007A5D3D" w:rsidRDefault="00811FE9" w:rsidP="00911018">
            <w:pPr>
              <w:ind w:right="567"/>
            </w:pPr>
          </w:p>
          <w:p w14:paraId="05322024" w14:textId="77777777" w:rsidR="00811FE9" w:rsidRPr="007A5D3D" w:rsidRDefault="00811FE9" w:rsidP="00911018">
            <w:pPr>
              <w:ind w:right="567"/>
            </w:pPr>
            <w:r w:rsidRPr="007A5D3D">
              <w:t>Методика «Проективные рассказы» (Кучеровой Е. В.)</w:t>
            </w:r>
          </w:p>
        </w:tc>
        <w:tc>
          <w:tcPr>
            <w:tcW w:w="2519" w:type="dxa"/>
          </w:tcPr>
          <w:p w14:paraId="6F07C943" w14:textId="77777777" w:rsidR="00811FE9" w:rsidRPr="007A5D3D" w:rsidRDefault="00811FE9" w:rsidP="00911018">
            <w:pPr>
              <w:ind w:right="567"/>
            </w:pPr>
            <w:r w:rsidRPr="007A5D3D">
              <w:t>Диагностика уровня адаптированности ребенка к дошкольному учреждению</w:t>
            </w:r>
          </w:p>
          <w:p w14:paraId="18C0F46C" w14:textId="77777777" w:rsidR="00811FE9" w:rsidRPr="007A5D3D" w:rsidRDefault="00811FE9" w:rsidP="00911018">
            <w:pPr>
              <w:ind w:right="567"/>
            </w:pPr>
          </w:p>
          <w:p w14:paraId="3D6D880F" w14:textId="77777777" w:rsidR="00811FE9" w:rsidRPr="007A5D3D" w:rsidRDefault="00811FE9" w:rsidP="00911018">
            <w:pPr>
              <w:ind w:right="567"/>
            </w:pPr>
            <w:r w:rsidRPr="007A5D3D">
              <w:t>Адаптивная методика для проведения одномоментного обследования эмоционального самочувствия ребенка в детском саду</w:t>
            </w:r>
          </w:p>
          <w:p w14:paraId="2E098376" w14:textId="77777777" w:rsidR="00811FE9" w:rsidRPr="007A5D3D" w:rsidRDefault="00811FE9" w:rsidP="00911018">
            <w:pPr>
              <w:ind w:right="567"/>
            </w:pPr>
          </w:p>
        </w:tc>
        <w:tc>
          <w:tcPr>
            <w:tcW w:w="1442" w:type="dxa"/>
          </w:tcPr>
          <w:p w14:paraId="3E0521CE" w14:textId="77777777" w:rsidR="00811FE9" w:rsidRPr="007A5D3D" w:rsidRDefault="00811FE9" w:rsidP="00911018">
            <w:pPr>
              <w:ind w:right="567"/>
            </w:pPr>
            <w:r w:rsidRPr="007A5D3D">
              <w:t xml:space="preserve">Начало учебного года </w:t>
            </w:r>
          </w:p>
          <w:p w14:paraId="65EEB0CD" w14:textId="77777777" w:rsidR="00811FE9" w:rsidRPr="007A5D3D" w:rsidRDefault="00811FE9" w:rsidP="00911018">
            <w:pPr>
              <w:ind w:right="567"/>
            </w:pPr>
            <w:r w:rsidRPr="007A5D3D">
              <w:t>Педагог-психолог</w:t>
            </w:r>
          </w:p>
        </w:tc>
        <w:tc>
          <w:tcPr>
            <w:tcW w:w="2350" w:type="dxa"/>
          </w:tcPr>
          <w:p w14:paraId="1101A7EE" w14:textId="77777777" w:rsidR="00811FE9" w:rsidRPr="007A5D3D" w:rsidRDefault="00811FE9" w:rsidP="00911018">
            <w:pPr>
              <w:ind w:right="567"/>
            </w:pPr>
            <w:r w:rsidRPr="007A5D3D">
              <w:t>Протоколы</w:t>
            </w:r>
          </w:p>
          <w:p w14:paraId="079407D1" w14:textId="77777777" w:rsidR="00811FE9" w:rsidRPr="007A5D3D" w:rsidRDefault="00811FE9" w:rsidP="00911018">
            <w:pPr>
              <w:ind w:right="567"/>
            </w:pPr>
            <w:r w:rsidRPr="007A5D3D">
              <w:t>Аналитические таблицы</w:t>
            </w:r>
          </w:p>
          <w:p w14:paraId="54FC92CC" w14:textId="77777777" w:rsidR="00811FE9" w:rsidRPr="007A5D3D" w:rsidRDefault="00811FE9" w:rsidP="00911018">
            <w:pPr>
              <w:ind w:right="567"/>
            </w:pPr>
          </w:p>
        </w:tc>
      </w:tr>
      <w:tr w:rsidR="00811FE9" w:rsidRPr="007A5D3D" w14:paraId="30EAD88E" w14:textId="77777777" w:rsidTr="00F54600">
        <w:tc>
          <w:tcPr>
            <w:tcW w:w="3034" w:type="dxa"/>
          </w:tcPr>
          <w:p w14:paraId="0F643540" w14:textId="77777777" w:rsidR="00811FE9" w:rsidRPr="007A5D3D" w:rsidRDefault="00811FE9" w:rsidP="00911018">
            <w:pPr>
              <w:ind w:right="567"/>
            </w:pPr>
            <w:r w:rsidRPr="007A5D3D">
              <w:t>Экспресс-диагностика в детском саду (Н.Н. Павлова, Л.Г. Руденко)</w:t>
            </w:r>
          </w:p>
          <w:p w14:paraId="125B8C2E" w14:textId="77777777" w:rsidR="00811FE9" w:rsidRPr="007A5D3D" w:rsidRDefault="00811FE9" w:rsidP="00911018">
            <w:pPr>
              <w:ind w:right="567"/>
            </w:pPr>
          </w:p>
          <w:p w14:paraId="5D1D6F77" w14:textId="77777777" w:rsidR="00811FE9" w:rsidRPr="007A5D3D" w:rsidRDefault="00811FE9" w:rsidP="00911018">
            <w:pPr>
              <w:ind w:right="567"/>
            </w:pPr>
          </w:p>
          <w:p w14:paraId="4D4A0F42" w14:textId="77777777" w:rsidR="00811FE9" w:rsidRPr="007A5D3D" w:rsidRDefault="00811FE9" w:rsidP="00911018">
            <w:pPr>
              <w:ind w:right="567"/>
            </w:pPr>
            <w:r w:rsidRPr="007A5D3D">
              <w:t>Комплексное обследование дошкольников (Ткаченко Т.А.)</w:t>
            </w:r>
          </w:p>
          <w:p w14:paraId="2D382773" w14:textId="77777777" w:rsidR="00811FE9" w:rsidRPr="007A5D3D" w:rsidRDefault="00811FE9" w:rsidP="00911018">
            <w:pPr>
              <w:ind w:right="567"/>
            </w:pPr>
          </w:p>
        </w:tc>
        <w:tc>
          <w:tcPr>
            <w:tcW w:w="2519" w:type="dxa"/>
          </w:tcPr>
          <w:p w14:paraId="5E4E43C3" w14:textId="77777777" w:rsidR="00811FE9" w:rsidRPr="007A5D3D" w:rsidRDefault="00811FE9" w:rsidP="00911018">
            <w:pPr>
              <w:ind w:right="567"/>
            </w:pPr>
            <w:r w:rsidRPr="007A5D3D">
              <w:t>- определение особых образовательных потребностей (ООП) обучающихся, в том числе, с трудностями освоения ФОП ДО и социализации в ДОО;</w:t>
            </w:r>
          </w:p>
          <w:p w14:paraId="7B8A79A3" w14:textId="77777777" w:rsidR="00811FE9" w:rsidRPr="007A5D3D" w:rsidRDefault="00811FE9" w:rsidP="00911018">
            <w:pPr>
              <w:ind w:right="567"/>
            </w:pPr>
            <w:r w:rsidRPr="007A5D3D">
              <w:t>- своевременное выявление обучающихся с трудностями социальной адаптации;</w:t>
            </w:r>
          </w:p>
          <w:p w14:paraId="0A694E57" w14:textId="77777777" w:rsidR="00811FE9" w:rsidRPr="007A5D3D" w:rsidRDefault="00811FE9" w:rsidP="00911018">
            <w:pPr>
              <w:ind w:right="567"/>
            </w:pPr>
            <w:r w:rsidRPr="007A5D3D">
              <w:lastRenderedPageBreak/>
              <w:t>- выявление детей с проблемами развития эмоциональной и интеллектуальной сферы.</w:t>
            </w:r>
          </w:p>
        </w:tc>
        <w:tc>
          <w:tcPr>
            <w:tcW w:w="1442" w:type="dxa"/>
          </w:tcPr>
          <w:p w14:paraId="04EF1748" w14:textId="77777777" w:rsidR="00811FE9" w:rsidRPr="007A5D3D" w:rsidRDefault="00811FE9" w:rsidP="00911018">
            <w:pPr>
              <w:ind w:right="567"/>
            </w:pPr>
            <w:r w:rsidRPr="007A5D3D">
              <w:lastRenderedPageBreak/>
              <w:t>При проектировании программы КРР</w:t>
            </w:r>
          </w:p>
          <w:p w14:paraId="635CD70F" w14:textId="77777777" w:rsidR="00811FE9" w:rsidRPr="007A5D3D" w:rsidRDefault="00811FE9" w:rsidP="00911018">
            <w:pPr>
              <w:ind w:right="567"/>
            </w:pPr>
            <w:r w:rsidRPr="007A5D3D">
              <w:t>По мере необходимости</w:t>
            </w:r>
          </w:p>
          <w:p w14:paraId="7BB3333C" w14:textId="77777777" w:rsidR="00811FE9" w:rsidRPr="007A5D3D" w:rsidRDefault="00811FE9" w:rsidP="00911018">
            <w:pPr>
              <w:ind w:right="567"/>
            </w:pPr>
          </w:p>
          <w:p w14:paraId="24C18E5E" w14:textId="77777777" w:rsidR="00811FE9" w:rsidRPr="007A5D3D" w:rsidRDefault="00811FE9" w:rsidP="00911018">
            <w:pPr>
              <w:ind w:right="567"/>
            </w:pPr>
            <w:r w:rsidRPr="007A5D3D">
              <w:t>Педагог-психолог</w:t>
            </w:r>
          </w:p>
          <w:p w14:paraId="307F7282" w14:textId="77777777" w:rsidR="00811FE9" w:rsidRPr="007A5D3D" w:rsidRDefault="00811FE9" w:rsidP="00911018">
            <w:pPr>
              <w:ind w:right="567"/>
            </w:pPr>
          </w:p>
          <w:p w14:paraId="2458AE35" w14:textId="77777777" w:rsidR="00811FE9" w:rsidRPr="007A5D3D" w:rsidRDefault="00811FE9" w:rsidP="00911018">
            <w:pPr>
              <w:ind w:right="567"/>
            </w:pPr>
            <w:r w:rsidRPr="007A5D3D">
              <w:t>Учитель-логопед</w:t>
            </w:r>
          </w:p>
        </w:tc>
        <w:tc>
          <w:tcPr>
            <w:tcW w:w="2350" w:type="dxa"/>
          </w:tcPr>
          <w:p w14:paraId="791FFDF1" w14:textId="77777777" w:rsidR="00811FE9" w:rsidRPr="007A5D3D" w:rsidRDefault="00811FE9" w:rsidP="00911018">
            <w:pPr>
              <w:ind w:right="567"/>
            </w:pPr>
            <w:r w:rsidRPr="007A5D3D">
              <w:t>Протоколы</w:t>
            </w:r>
          </w:p>
          <w:p w14:paraId="5B5E0CD2" w14:textId="77777777" w:rsidR="00811FE9" w:rsidRPr="007A5D3D" w:rsidRDefault="00811FE9" w:rsidP="00911018">
            <w:pPr>
              <w:ind w:right="567"/>
            </w:pPr>
            <w:r w:rsidRPr="007A5D3D">
              <w:t>Аналитические таблицы</w:t>
            </w:r>
          </w:p>
          <w:p w14:paraId="421EC14F" w14:textId="77777777" w:rsidR="00811FE9" w:rsidRPr="007A5D3D" w:rsidRDefault="00811FE9" w:rsidP="00911018">
            <w:pPr>
              <w:ind w:right="567"/>
            </w:pPr>
            <w:r w:rsidRPr="007A5D3D">
              <w:t>ключ</w:t>
            </w:r>
          </w:p>
        </w:tc>
      </w:tr>
    </w:tbl>
    <w:p w14:paraId="3C8285CB" w14:textId="77777777" w:rsidR="00811FE9" w:rsidRPr="007A5D3D" w:rsidRDefault="00811FE9" w:rsidP="00911018">
      <w:pPr>
        <w:ind w:right="567"/>
        <w:rPr>
          <w:rFonts w:ascii="Times New Roman" w:hAnsi="Times New Roman" w:cs="Times New Roman"/>
          <w:sz w:val="28"/>
          <w:szCs w:val="28"/>
        </w:rPr>
      </w:pPr>
    </w:p>
    <w:p w14:paraId="76539E26" w14:textId="77777777" w:rsidR="00E16710" w:rsidRDefault="00E16710" w:rsidP="00911018">
      <w:pPr>
        <w:spacing w:after="0"/>
        <w:ind w:right="567"/>
        <w:jc w:val="center"/>
        <w:rPr>
          <w:rFonts w:ascii="Times New Roman" w:hAnsi="Times New Roman" w:cs="Times New Roman"/>
          <w:b/>
          <w:bCs/>
          <w:color w:val="000000"/>
          <w:sz w:val="28"/>
          <w:szCs w:val="28"/>
        </w:rPr>
      </w:pPr>
    </w:p>
    <w:p w14:paraId="7D5768AB" w14:textId="77777777" w:rsidR="00F73307" w:rsidRDefault="00F73307" w:rsidP="00911018">
      <w:pPr>
        <w:spacing w:after="0"/>
        <w:ind w:right="567"/>
        <w:jc w:val="center"/>
        <w:rPr>
          <w:rFonts w:ascii="Times New Roman" w:hAnsi="Times New Roman" w:cs="Times New Roman"/>
          <w:b/>
          <w:bCs/>
          <w:color w:val="000000"/>
          <w:sz w:val="28"/>
          <w:szCs w:val="28"/>
        </w:rPr>
      </w:pPr>
    </w:p>
    <w:p w14:paraId="3C47558A" w14:textId="77777777" w:rsidR="00F73307" w:rsidRDefault="00F73307" w:rsidP="00911018">
      <w:pPr>
        <w:spacing w:after="0"/>
        <w:ind w:right="567"/>
        <w:jc w:val="center"/>
        <w:rPr>
          <w:rFonts w:ascii="Times New Roman" w:hAnsi="Times New Roman" w:cs="Times New Roman"/>
          <w:b/>
          <w:bCs/>
          <w:color w:val="000000"/>
          <w:sz w:val="28"/>
          <w:szCs w:val="28"/>
        </w:rPr>
      </w:pPr>
    </w:p>
    <w:p w14:paraId="583E54DD" w14:textId="77777777" w:rsidR="00F73307" w:rsidRDefault="00F73307" w:rsidP="00911018">
      <w:pPr>
        <w:spacing w:after="0"/>
        <w:ind w:right="567"/>
        <w:jc w:val="center"/>
        <w:rPr>
          <w:rFonts w:ascii="Times New Roman" w:hAnsi="Times New Roman" w:cs="Times New Roman"/>
          <w:b/>
          <w:bCs/>
          <w:color w:val="000000"/>
          <w:sz w:val="28"/>
          <w:szCs w:val="28"/>
        </w:rPr>
      </w:pPr>
    </w:p>
    <w:p w14:paraId="45FBCFA2" w14:textId="77777777" w:rsidR="00F73307" w:rsidRDefault="00F73307" w:rsidP="00911018">
      <w:pPr>
        <w:spacing w:after="0"/>
        <w:ind w:right="567"/>
        <w:jc w:val="center"/>
        <w:rPr>
          <w:rFonts w:ascii="Times New Roman" w:hAnsi="Times New Roman" w:cs="Times New Roman"/>
          <w:b/>
          <w:bCs/>
          <w:color w:val="000000"/>
          <w:sz w:val="28"/>
          <w:szCs w:val="28"/>
        </w:rPr>
      </w:pPr>
    </w:p>
    <w:p w14:paraId="475F4E4A" w14:textId="77777777" w:rsidR="00F73307" w:rsidRDefault="00F73307" w:rsidP="00911018">
      <w:pPr>
        <w:spacing w:after="0"/>
        <w:ind w:right="567"/>
        <w:jc w:val="center"/>
        <w:rPr>
          <w:rFonts w:ascii="Times New Roman" w:hAnsi="Times New Roman" w:cs="Times New Roman"/>
          <w:b/>
          <w:bCs/>
          <w:color w:val="000000"/>
          <w:sz w:val="28"/>
          <w:szCs w:val="28"/>
        </w:rPr>
      </w:pPr>
    </w:p>
    <w:p w14:paraId="19A59037" w14:textId="77777777" w:rsidR="00F73307" w:rsidRDefault="00F73307" w:rsidP="00911018">
      <w:pPr>
        <w:spacing w:after="0"/>
        <w:ind w:right="567"/>
        <w:jc w:val="center"/>
        <w:rPr>
          <w:rFonts w:ascii="Times New Roman" w:hAnsi="Times New Roman" w:cs="Times New Roman"/>
          <w:b/>
          <w:bCs/>
          <w:color w:val="000000"/>
          <w:sz w:val="28"/>
          <w:szCs w:val="28"/>
        </w:rPr>
      </w:pPr>
    </w:p>
    <w:p w14:paraId="605A22CC" w14:textId="77777777" w:rsidR="00F73307" w:rsidRDefault="00F73307" w:rsidP="00911018">
      <w:pPr>
        <w:spacing w:after="0"/>
        <w:ind w:right="567"/>
        <w:jc w:val="center"/>
        <w:rPr>
          <w:rFonts w:ascii="Times New Roman" w:hAnsi="Times New Roman" w:cs="Times New Roman"/>
          <w:b/>
          <w:bCs/>
          <w:color w:val="000000"/>
          <w:sz w:val="28"/>
          <w:szCs w:val="28"/>
        </w:rPr>
      </w:pPr>
    </w:p>
    <w:p w14:paraId="7E80ACDF" w14:textId="77777777" w:rsidR="00F73307" w:rsidRDefault="00F73307" w:rsidP="00911018">
      <w:pPr>
        <w:spacing w:after="0"/>
        <w:ind w:right="567"/>
        <w:jc w:val="center"/>
        <w:rPr>
          <w:rFonts w:ascii="Times New Roman" w:hAnsi="Times New Roman" w:cs="Times New Roman"/>
          <w:b/>
          <w:bCs/>
          <w:color w:val="000000"/>
          <w:sz w:val="28"/>
          <w:szCs w:val="28"/>
        </w:rPr>
      </w:pPr>
    </w:p>
    <w:p w14:paraId="06DC6374" w14:textId="77777777" w:rsidR="00F73307" w:rsidRDefault="00F73307" w:rsidP="00911018">
      <w:pPr>
        <w:spacing w:after="0"/>
        <w:ind w:right="567"/>
        <w:jc w:val="center"/>
        <w:rPr>
          <w:rFonts w:ascii="Times New Roman" w:hAnsi="Times New Roman" w:cs="Times New Roman"/>
          <w:b/>
          <w:bCs/>
          <w:color w:val="000000"/>
          <w:sz w:val="28"/>
          <w:szCs w:val="28"/>
        </w:rPr>
      </w:pPr>
    </w:p>
    <w:p w14:paraId="00E71D1B" w14:textId="77777777" w:rsidR="00123A3E" w:rsidRPr="004F1915" w:rsidRDefault="00123A3E" w:rsidP="00911018">
      <w:pPr>
        <w:spacing w:after="0"/>
        <w:ind w:right="567"/>
        <w:jc w:val="center"/>
        <w:rPr>
          <w:rFonts w:ascii="Times New Roman" w:hAnsi="Times New Roman" w:cs="Times New Roman"/>
          <w:b/>
          <w:bCs/>
          <w:color w:val="FF0000"/>
          <w:sz w:val="28"/>
          <w:szCs w:val="28"/>
        </w:rPr>
      </w:pPr>
      <w:r w:rsidRPr="004F1915">
        <w:rPr>
          <w:rFonts w:ascii="Times New Roman" w:hAnsi="Times New Roman" w:cs="Times New Roman"/>
          <w:b/>
          <w:bCs/>
          <w:color w:val="000000"/>
          <w:sz w:val="28"/>
          <w:szCs w:val="28"/>
        </w:rPr>
        <w:t>Инструментарий проведения педагогической диагностики развития детей 3 -7 лет</w:t>
      </w:r>
      <w:r>
        <w:rPr>
          <w:rFonts w:ascii="Times New Roman" w:hAnsi="Times New Roman" w:cs="Times New Roman"/>
          <w:b/>
          <w:bCs/>
          <w:color w:val="000000"/>
          <w:sz w:val="28"/>
          <w:szCs w:val="28"/>
        </w:rPr>
        <w:t>.</w:t>
      </w:r>
    </w:p>
    <w:p w14:paraId="3D544DAE" w14:textId="77777777" w:rsidR="00123A3E" w:rsidRDefault="00123A3E" w:rsidP="00911018">
      <w:pPr>
        <w:spacing w:after="0"/>
        <w:ind w:right="567"/>
        <w:jc w:val="center"/>
        <w:rPr>
          <w:rFonts w:ascii="Times New Roman" w:hAnsi="Times New Roman" w:cs="Times New Roman"/>
          <w:b/>
          <w:bCs/>
          <w:color w:val="FF0000"/>
          <w:sz w:val="28"/>
          <w:szCs w:val="28"/>
        </w:rPr>
      </w:pPr>
      <w:r>
        <w:rPr>
          <w:rFonts w:ascii="Times New Roman" w:hAnsi="Times New Roman" w:cs="Times New Roman"/>
          <w:b/>
          <w:bCs/>
          <w:noProof/>
          <w:color w:val="FF0000"/>
          <w:sz w:val="28"/>
          <w:szCs w:val="28"/>
          <w:lang w:eastAsia="ru-RU"/>
        </w:rPr>
        <w:drawing>
          <wp:inline distT="0" distB="0" distL="0" distR="0" wp14:anchorId="52E2F465" wp14:editId="67C69E6E">
            <wp:extent cx="5940425" cy="2651832"/>
            <wp:effectExtent l="0" t="0" r="3175" b="0"/>
            <wp:docPr id="1" name="Рисунок 1" descr="C:\Users\User\Desktop\ФГОС ДО 2\РАЗДЕЛЫ\ПРЕЗЕНТАЦИИ\МОНИТОРИНГ ДЕТСКОГО РАЗВИТИЯ\Карты развития\elektr_forma_karty_razviti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ФГОС ДО 2\РАЗДЕЛЫ\ПРЕЗЕНТАЦИИ\МОНИТОРИНГ ДЕТСКОГО РАЗВИТИЯ\Карты развития\elektr_forma_karty_razvitiy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651832"/>
                    </a:xfrm>
                    <a:prstGeom prst="rect">
                      <a:avLst/>
                    </a:prstGeom>
                    <a:noFill/>
                    <a:ln>
                      <a:noFill/>
                    </a:ln>
                  </pic:spPr>
                </pic:pic>
              </a:graphicData>
            </a:graphic>
          </wp:inline>
        </w:drawing>
      </w:r>
    </w:p>
    <w:p w14:paraId="6634E0E1" w14:textId="77777777" w:rsidR="00123A3E" w:rsidRDefault="00123A3E" w:rsidP="00911018">
      <w:pPr>
        <w:spacing w:after="0"/>
        <w:ind w:right="567"/>
        <w:rPr>
          <w:rFonts w:ascii="Times New Roman" w:hAnsi="Times New Roman" w:cs="Times New Roman"/>
          <w:b/>
          <w:bCs/>
          <w:color w:val="000000" w:themeColor="text1"/>
          <w:sz w:val="28"/>
          <w:szCs w:val="28"/>
        </w:rPr>
      </w:pPr>
    </w:p>
    <w:p w14:paraId="15A406C9" w14:textId="77777777" w:rsidR="00123A3E" w:rsidRDefault="00123A3E" w:rsidP="00911018">
      <w:pPr>
        <w:spacing w:after="0"/>
        <w:ind w:right="567" w:firstLine="567"/>
        <w:jc w:val="center"/>
        <w:rPr>
          <w:rFonts w:ascii="Times New Roman" w:hAnsi="Times New Roman" w:cs="Times New Roman"/>
          <w:b/>
          <w:bCs/>
          <w:color w:val="000000" w:themeColor="text1"/>
          <w:sz w:val="28"/>
          <w:szCs w:val="28"/>
        </w:rPr>
      </w:pPr>
    </w:p>
    <w:p w14:paraId="50A507D6" w14:textId="77777777" w:rsidR="00123A3E" w:rsidRDefault="00123A3E" w:rsidP="00911018">
      <w:pPr>
        <w:spacing w:after="0"/>
        <w:ind w:right="567" w:firstLine="567"/>
        <w:jc w:val="center"/>
        <w:rPr>
          <w:rFonts w:ascii="Times New Roman" w:hAnsi="Times New Roman" w:cs="Times New Roman"/>
          <w:b/>
          <w:bCs/>
          <w:color w:val="000000" w:themeColor="text1"/>
          <w:sz w:val="28"/>
          <w:szCs w:val="28"/>
        </w:rPr>
      </w:pPr>
      <w:r w:rsidRPr="00B9638B">
        <w:rPr>
          <w:rFonts w:ascii="Times New Roman" w:hAnsi="Times New Roman" w:cs="Times New Roman"/>
          <w:b/>
          <w:bCs/>
          <w:color w:val="000000" w:themeColor="text1"/>
          <w:sz w:val="28"/>
          <w:szCs w:val="28"/>
        </w:rPr>
        <w:t>Перечень диагностических</w:t>
      </w:r>
      <w:r>
        <w:rPr>
          <w:rFonts w:ascii="Times New Roman" w:hAnsi="Times New Roman" w:cs="Times New Roman"/>
          <w:b/>
          <w:bCs/>
          <w:color w:val="000000" w:themeColor="text1"/>
          <w:sz w:val="28"/>
          <w:szCs w:val="28"/>
        </w:rPr>
        <w:t xml:space="preserve"> материалов</w:t>
      </w:r>
      <w:r w:rsidRPr="00B9638B">
        <w:rPr>
          <w:rFonts w:ascii="Times New Roman" w:hAnsi="Times New Roman" w:cs="Times New Roman"/>
          <w:b/>
          <w:bCs/>
          <w:color w:val="000000" w:themeColor="text1"/>
          <w:sz w:val="28"/>
          <w:szCs w:val="28"/>
        </w:rPr>
        <w:t>:</w:t>
      </w:r>
    </w:p>
    <w:p w14:paraId="662A8D22" w14:textId="77777777" w:rsidR="00123A3E" w:rsidRPr="00B9638B" w:rsidRDefault="00123A3E" w:rsidP="00911018">
      <w:pPr>
        <w:spacing w:after="0"/>
        <w:ind w:right="567" w:firstLine="567"/>
        <w:jc w:val="center"/>
        <w:rPr>
          <w:rFonts w:ascii="Times New Roman" w:hAnsi="Times New Roman" w:cs="Times New Roman"/>
          <w:color w:val="000000" w:themeColor="text1"/>
          <w:sz w:val="28"/>
          <w:szCs w:val="28"/>
        </w:rPr>
      </w:pPr>
    </w:p>
    <w:p w14:paraId="09753CE1" w14:textId="77777777" w:rsidR="00123A3E" w:rsidRDefault="00123A3E" w:rsidP="00911018">
      <w:pPr>
        <w:pStyle w:val="a3"/>
        <w:numPr>
          <w:ilvl w:val="0"/>
          <w:numId w:val="44"/>
        </w:numPr>
        <w:spacing w:after="0"/>
        <w:ind w:left="567" w:right="567" w:hanging="567"/>
        <w:jc w:val="both"/>
        <w:rPr>
          <w:rFonts w:ascii="Times New Roman" w:hAnsi="Times New Roman" w:cs="Times New Roman"/>
          <w:bCs/>
          <w:color w:val="000000" w:themeColor="text1"/>
          <w:sz w:val="28"/>
          <w:szCs w:val="28"/>
        </w:rPr>
      </w:pPr>
      <w:r w:rsidRPr="00CC1532">
        <w:rPr>
          <w:rFonts w:ascii="Times New Roman" w:hAnsi="Times New Roman" w:cs="Times New Roman"/>
          <w:bCs/>
          <w:color w:val="000000" w:themeColor="text1"/>
          <w:sz w:val="28"/>
          <w:szCs w:val="28"/>
        </w:rPr>
        <w:t>Безруких М.М., Филиппова Т.А. Ориентиры развития ребенка. Как отследить динамику интеллектуального, эмоционального и физического и развития детей. - М.: Просвещение, 2023 г.</w:t>
      </w:r>
    </w:p>
    <w:p w14:paraId="71AD29F3" w14:textId="77777777" w:rsidR="00123A3E" w:rsidRDefault="00123A3E" w:rsidP="00911018">
      <w:pPr>
        <w:pStyle w:val="a3"/>
        <w:numPr>
          <w:ilvl w:val="0"/>
          <w:numId w:val="44"/>
        </w:numPr>
        <w:spacing w:after="0"/>
        <w:ind w:left="567" w:right="567" w:hanging="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Веракса Н.Е. Индивидуальная психологическая диагностика дошкольника. - М.: Мозаика-Синтез, 2021.</w:t>
      </w:r>
    </w:p>
    <w:p w14:paraId="1B2F418C" w14:textId="77777777" w:rsidR="00123A3E" w:rsidRDefault="00123A3E" w:rsidP="00911018">
      <w:pPr>
        <w:pStyle w:val="a3"/>
        <w:numPr>
          <w:ilvl w:val="0"/>
          <w:numId w:val="44"/>
        </w:numPr>
        <w:spacing w:after="0"/>
        <w:ind w:left="567" w:right="567" w:hanging="567"/>
        <w:jc w:val="both"/>
        <w:rPr>
          <w:rFonts w:ascii="Times New Roman" w:hAnsi="Times New Roman" w:cs="Times New Roman"/>
          <w:bCs/>
          <w:color w:val="000000" w:themeColor="text1"/>
          <w:sz w:val="28"/>
          <w:szCs w:val="28"/>
        </w:rPr>
      </w:pPr>
      <w:r w:rsidRPr="00F72F97">
        <w:rPr>
          <w:rFonts w:ascii="Times New Roman" w:hAnsi="Times New Roman" w:cs="Times New Roman"/>
          <w:bCs/>
          <w:color w:val="000000" w:themeColor="text1"/>
          <w:sz w:val="28"/>
          <w:szCs w:val="28"/>
        </w:rPr>
        <w:t>Карты развития ребенка при проведении педагогической диагностики.</w:t>
      </w:r>
    </w:p>
    <w:p w14:paraId="7EF24B7B" w14:textId="77777777" w:rsidR="00123A3E" w:rsidRDefault="00123A3E" w:rsidP="00911018">
      <w:pPr>
        <w:pStyle w:val="a3"/>
        <w:numPr>
          <w:ilvl w:val="0"/>
          <w:numId w:val="44"/>
        </w:numPr>
        <w:spacing w:after="0"/>
        <w:ind w:left="567" w:right="567" w:hanging="567"/>
        <w:jc w:val="both"/>
        <w:rPr>
          <w:rFonts w:ascii="Times New Roman" w:hAnsi="Times New Roman" w:cs="Times New Roman"/>
          <w:bCs/>
          <w:color w:val="000000" w:themeColor="text1"/>
          <w:sz w:val="28"/>
          <w:szCs w:val="28"/>
        </w:rPr>
      </w:pPr>
      <w:r w:rsidRPr="00F72F97">
        <w:rPr>
          <w:rFonts w:ascii="Times New Roman" w:hAnsi="Times New Roman" w:cs="Times New Roman"/>
          <w:bCs/>
          <w:color w:val="000000" w:themeColor="text1"/>
          <w:sz w:val="28"/>
          <w:szCs w:val="28"/>
        </w:rPr>
        <w:lastRenderedPageBreak/>
        <w:t>Карта нормативного развития (Короткова Н.А., Нежнов П.Г.).</w:t>
      </w:r>
    </w:p>
    <w:p w14:paraId="3046B3A8" w14:textId="77777777" w:rsidR="00123A3E" w:rsidRDefault="00123A3E" w:rsidP="00911018">
      <w:pPr>
        <w:pStyle w:val="a3"/>
        <w:numPr>
          <w:ilvl w:val="0"/>
          <w:numId w:val="44"/>
        </w:numPr>
        <w:spacing w:after="0"/>
        <w:ind w:left="567" w:right="567" w:hanging="567"/>
        <w:jc w:val="both"/>
        <w:rPr>
          <w:rFonts w:ascii="Times New Roman" w:hAnsi="Times New Roman" w:cs="Times New Roman"/>
          <w:bCs/>
          <w:color w:val="000000" w:themeColor="text1"/>
          <w:sz w:val="28"/>
          <w:szCs w:val="28"/>
        </w:rPr>
      </w:pPr>
      <w:r w:rsidRPr="00F72F97">
        <w:rPr>
          <w:rFonts w:ascii="Times New Roman" w:hAnsi="Times New Roman" w:cs="Times New Roman"/>
          <w:bCs/>
          <w:color w:val="000000" w:themeColor="text1"/>
          <w:sz w:val="28"/>
          <w:szCs w:val="28"/>
        </w:rPr>
        <w:t>Карта проявления  самостоятельности (А.М. Щетинина).</w:t>
      </w:r>
    </w:p>
    <w:p w14:paraId="2367052E" w14:textId="77777777" w:rsidR="00123A3E" w:rsidRDefault="00123A3E" w:rsidP="00911018">
      <w:pPr>
        <w:pStyle w:val="a3"/>
        <w:numPr>
          <w:ilvl w:val="0"/>
          <w:numId w:val="44"/>
        </w:numPr>
        <w:spacing w:after="0"/>
        <w:ind w:left="567" w:right="567" w:hanging="567"/>
        <w:jc w:val="both"/>
        <w:rPr>
          <w:rFonts w:ascii="Times New Roman" w:hAnsi="Times New Roman" w:cs="Times New Roman"/>
          <w:bCs/>
          <w:color w:val="000000" w:themeColor="text1"/>
          <w:sz w:val="28"/>
          <w:szCs w:val="28"/>
        </w:rPr>
      </w:pPr>
      <w:r w:rsidRPr="00F72F97">
        <w:rPr>
          <w:rFonts w:ascii="Times New Roman" w:hAnsi="Times New Roman" w:cs="Times New Roman"/>
          <w:bCs/>
          <w:color w:val="000000" w:themeColor="text1"/>
          <w:sz w:val="28"/>
          <w:szCs w:val="28"/>
        </w:rPr>
        <w:t>Карта проявления активности (А.М. Щетинина, Н.А. Абрамова).</w:t>
      </w:r>
    </w:p>
    <w:p w14:paraId="423E84B0" w14:textId="77777777" w:rsidR="00123A3E" w:rsidRDefault="00123A3E" w:rsidP="00911018">
      <w:pPr>
        <w:pStyle w:val="a3"/>
        <w:numPr>
          <w:ilvl w:val="0"/>
          <w:numId w:val="44"/>
        </w:numPr>
        <w:spacing w:after="0"/>
        <w:ind w:left="567" w:right="567" w:hanging="567"/>
        <w:jc w:val="both"/>
        <w:rPr>
          <w:rFonts w:ascii="Times New Roman" w:hAnsi="Times New Roman" w:cs="Times New Roman"/>
          <w:bCs/>
          <w:color w:val="000000" w:themeColor="text1"/>
          <w:sz w:val="28"/>
          <w:szCs w:val="28"/>
        </w:rPr>
      </w:pPr>
      <w:r w:rsidRPr="00F72F97">
        <w:rPr>
          <w:rFonts w:ascii="Times New Roman" w:hAnsi="Times New Roman" w:cs="Times New Roman"/>
          <w:bCs/>
          <w:color w:val="000000" w:themeColor="text1"/>
          <w:sz w:val="28"/>
          <w:szCs w:val="28"/>
        </w:rPr>
        <w:t>Карта появлений инициативности (А.М. Щетинина и др.).</w:t>
      </w:r>
    </w:p>
    <w:p w14:paraId="3C046DC7" w14:textId="77777777" w:rsidR="00F73307" w:rsidRDefault="00F73307" w:rsidP="00911018">
      <w:pPr>
        <w:spacing w:after="0"/>
        <w:ind w:right="567"/>
        <w:jc w:val="both"/>
        <w:rPr>
          <w:rFonts w:ascii="Times New Roman" w:hAnsi="Times New Roman" w:cs="Times New Roman"/>
          <w:bCs/>
          <w:color w:val="000000" w:themeColor="text1"/>
          <w:sz w:val="28"/>
          <w:szCs w:val="28"/>
        </w:rPr>
      </w:pPr>
    </w:p>
    <w:p w14:paraId="39C86A39" w14:textId="77777777" w:rsidR="00720940" w:rsidRDefault="00720940" w:rsidP="00911018">
      <w:pPr>
        <w:spacing w:after="0"/>
        <w:ind w:right="567"/>
        <w:jc w:val="both"/>
        <w:rPr>
          <w:rFonts w:ascii="Times New Roman" w:hAnsi="Times New Roman" w:cs="Times New Roman"/>
          <w:bCs/>
          <w:color w:val="000000" w:themeColor="text1"/>
          <w:sz w:val="28"/>
          <w:szCs w:val="28"/>
        </w:rPr>
      </w:pPr>
    </w:p>
    <w:p w14:paraId="16A7DF77" w14:textId="694B1B15" w:rsidR="00720940" w:rsidRPr="00720940" w:rsidRDefault="00720940" w:rsidP="00911018">
      <w:pPr>
        <w:pStyle w:val="110"/>
        <w:tabs>
          <w:tab w:val="left" w:pos="1662"/>
          <w:tab w:val="left" w:pos="1663"/>
          <w:tab w:val="left" w:pos="3684"/>
          <w:tab w:val="left" w:pos="5324"/>
          <w:tab w:val="left" w:pos="6531"/>
          <w:tab w:val="left" w:pos="7324"/>
          <w:tab w:val="left" w:pos="9202"/>
          <w:tab w:val="left" w:pos="9746"/>
          <w:tab w:val="left" w:pos="10269"/>
        </w:tabs>
        <w:spacing w:line="276" w:lineRule="auto"/>
        <w:ind w:left="0" w:right="567"/>
        <w:jc w:val="center"/>
        <w:rPr>
          <w:sz w:val="28"/>
          <w:szCs w:val="28"/>
        </w:rPr>
      </w:pPr>
      <w:r>
        <w:rPr>
          <w:bCs w:val="0"/>
          <w:color w:val="000000" w:themeColor="text1"/>
          <w:sz w:val="28"/>
          <w:szCs w:val="28"/>
        </w:rPr>
        <w:t>2.5.</w:t>
      </w:r>
      <w:r w:rsidRPr="00720940">
        <w:rPr>
          <w:b w:val="0"/>
          <w:bCs w:val="0"/>
          <w:sz w:val="28"/>
          <w:szCs w:val="28"/>
        </w:rPr>
        <w:t xml:space="preserve"> </w:t>
      </w:r>
      <w:r w:rsidRPr="00720940">
        <w:rPr>
          <w:sz w:val="28"/>
          <w:szCs w:val="28"/>
        </w:rPr>
        <w:t xml:space="preserve">Характеристики особенностей развития детей </w:t>
      </w:r>
    </w:p>
    <w:p w14:paraId="41348689" w14:textId="77777777" w:rsidR="00720940" w:rsidRPr="00720940" w:rsidRDefault="00720940" w:rsidP="00911018">
      <w:pPr>
        <w:widowControl w:val="0"/>
        <w:tabs>
          <w:tab w:val="left" w:pos="1662"/>
          <w:tab w:val="left" w:pos="1663"/>
          <w:tab w:val="left" w:pos="3684"/>
          <w:tab w:val="left" w:pos="5324"/>
          <w:tab w:val="left" w:pos="6531"/>
          <w:tab w:val="left" w:pos="7324"/>
          <w:tab w:val="left" w:pos="9202"/>
          <w:tab w:val="left" w:pos="9746"/>
          <w:tab w:val="left" w:pos="10269"/>
        </w:tabs>
        <w:autoSpaceDE w:val="0"/>
        <w:autoSpaceDN w:val="0"/>
        <w:spacing w:after="0"/>
        <w:ind w:right="567"/>
        <w:jc w:val="center"/>
        <w:outlineLvl w:val="1"/>
        <w:rPr>
          <w:rFonts w:ascii="Times New Roman" w:eastAsia="Times New Roman" w:hAnsi="Times New Roman" w:cs="Times New Roman"/>
          <w:b/>
          <w:bCs/>
          <w:sz w:val="28"/>
          <w:szCs w:val="28"/>
        </w:rPr>
      </w:pPr>
      <w:r w:rsidRPr="00720940">
        <w:rPr>
          <w:rFonts w:ascii="Times New Roman" w:eastAsia="Times New Roman" w:hAnsi="Times New Roman" w:cs="Times New Roman"/>
          <w:b/>
          <w:bCs/>
          <w:sz w:val="28"/>
          <w:szCs w:val="28"/>
        </w:rPr>
        <w:t xml:space="preserve">раннего </w:t>
      </w:r>
      <w:r w:rsidRPr="00720940">
        <w:rPr>
          <w:rFonts w:ascii="Times New Roman" w:eastAsia="Times New Roman" w:hAnsi="Times New Roman" w:cs="Times New Roman"/>
          <w:b/>
          <w:bCs/>
          <w:spacing w:val="-2"/>
          <w:sz w:val="28"/>
          <w:szCs w:val="28"/>
        </w:rPr>
        <w:t>и д</w:t>
      </w:r>
      <w:r w:rsidRPr="00720940">
        <w:rPr>
          <w:rFonts w:ascii="Times New Roman" w:eastAsia="Times New Roman" w:hAnsi="Times New Roman" w:cs="Times New Roman"/>
          <w:b/>
          <w:bCs/>
          <w:sz w:val="28"/>
          <w:szCs w:val="28"/>
        </w:rPr>
        <w:t>ошкольного</w:t>
      </w:r>
      <w:r w:rsidRPr="00720940">
        <w:rPr>
          <w:rFonts w:ascii="Times New Roman" w:eastAsia="Times New Roman" w:hAnsi="Times New Roman" w:cs="Times New Roman"/>
          <w:b/>
          <w:bCs/>
          <w:spacing w:val="-1"/>
          <w:sz w:val="28"/>
          <w:szCs w:val="28"/>
        </w:rPr>
        <w:t xml:space="preserve"> </w:t>
      </w:r>
      <w:r w:rsidRPr="00720940">
        <w:rPr>
          <w:rFonts w:ascii="Times New Roman" w:eastAsia="Times New Roman" w:hAnsi="Times New Roman" w:cs="Times New Roman"/>
          <w:b/>
          <w:bCs/>
          <w:sz w:val="28"/>
          <w:szCs w:val="28"/>
        </w:rPr>
        <w:t>возрастов</w:t>
      </w:r>
    </w:p>
    <w:p w14:paraId="171A195A" w14:textId="77777777" w:rsidR="00720940" w:rsidRPr="00720940" w:rsidRDefault="00720940" w:rsidP="00911018">
      <w:pPr>
        <w:widowControl w:val="0"/>
        <w:tabs>
          <w:tab w:val="left" w:pos="1662"/>
          <w:tab w:val="left" w:pos="1663"/>
          <w:tab w:val="left" w:pos="3684"/>
          <w:tab w:val="left" w:pos="5324"/>
          <w:tab w:val="left" w:pos="6531"/>
          <w:tab w:val="left" w:pos="7324"/>
          <w:tab w:val="left" w:pos="9202"/>
          <w:tab w:val="left" w:pos="9746"/>
          <w:tab w:val="left" w:pos="10269"/>
        </w:tabs>
        <w:autoSpaceDE w:val="0"/>
        <w:autoSpaceDN w:val="0"/>
        <w:spacing w:after="0"/>
        <w:ind w:right="567"/>
        <w:jc w:val="center"/>
        <w:outlineLvl w:val="1"/>
        <w:rPr>
          <w:rFonts w:ascii="Times New Roman" w:eastAsia="Times New Roman" w:hAnsi="Times New Roman" w:cs="Times New Roman"/>
          <w:b/>
          <w:bCs/>
          <w:sz w:val="28"/>
          <w:szCs w:val="28"/>
        </w:rPr>
      </w:pPr>
    </w:p>
    <w:p w14:paraId="5F4B5488" w14:textId="77777777" w:rsidR="00720940" w:rsidRPr="00720940" w:rsidRDefault="00720940" w:rsidP="00911018">
      <w:pPr>
        <w:widowControl w:val="0"/>
        <w:tabs>
          <w:tab w:val="left" w:pos="9746"/>
        </w:tabs>
        <w:autoSpaceDE w:val="0"/>
        <w:autoSpaceDN w:val="0"/>
        <w:spacing w:after="0" w:line="240" w:lineRule="auto"/>
        <w:ind w:right="567"/>
        <w:jc w:val="both"/>
        <w:outlineLvl w:val="1"/>
        <w:rPr>
          <w:rFonts w:ascii="Times New Roman" w:eastAsia="Times New Roman" w:hAnsi="Times New Roman" w:cs="Times New Roman"/>
          <w:b/>
          <w:bCs/>
          <w:spacing w:val="-57"/>
          <w:sz w:val="28"/>
          <w:szCs w:val="28"/>
        </w:rPr>
      </w:pPr>
      <w:r w:rsidRPr="00720940">
        <w:rPr>
          <w:rFonts w:ascii="Times New Roman" w:eastAsia="Times New Roman" w:hAnsi="Times New Roman" w:cs="Times New Roman"/>
          <w:b/>
          <w:bCs/>
          <w:sz w:val="28"/>
          <w:szCs w:val="28"/>
        </w:rPr>
        <w:t>Ранний возраст (от одного года до трех лет)</w:t>
      </w:r>
      <w:r w:rsidRPr="00720940">
        <w:rPr>
          <w:rFonts w:ascii="Times New Roman" w:eastAsia="Times New Roman" w:hAnsi="Times New Roman" w:cs="Times New Roman"/>
          <w:b/>
          <w:bCs/>
          <w:spacing w:val="-57"/>
          <w:sz w:val="28"/>
          <w:szCs w:val="28"/>
        </w:rPr>
        <w:t xml:space="preserve"> </w:t>
      </w:r>
    </w:p>
    <w:p w14:paraId="67F6C024" w14:textId="77777777" w:rsidR="00720940" w:rsidRPr="00720940" w:rsidRDefault="00720940" w:rsidP="00911018">
      <w:pPr>
        <w:widowControl w:val="0"/>
        <w:tabs>
          <w:tab w:val="left" w:pos="9746"/>
        </w:tabs>
        <w:autoSpaceDE w:val="0"/>
        <w:autoSpaceDN w:val="0"/>
        <w:spacing w:after="0" w:line="240" w:lineRule="auto"/>
        <w:ind w:right="567"/>
        <w:jc w:val="both"/>
        <w:outlineLvl w:val="1"/>
        <w:rPr>
          <w:rFonts w:ascii="Times New Roman" w:eastAsia="Times New Roman" w:hAnsi="Times New Roman" w:cs="Times New Roman"/>
          <w:b/>
          <w:bCs/>
          <w:sz w:val="28"/>
          <w:szCs w:val="28"/>
        </w:rPr>
      </w:pPr>
    </w:p>
    <w:p w14:paraId="00362403" w14:textId="77777777" w:rsidR="00720940" w:rsidRPr="00720940" w:rsidRDefault="00720940" w:rsidP="00911018">
      <w:pPr>
        <w:widowControl w:val="0"/>
        <w:tabs>
          <w:tab w:val="left" w:pos="9746"/>
        </w:tabs>
        <w:autoSpaceDE w:val="0"/>
        <w:autoSpaceDN w:val="0"/>
        <w:spacing w:after="0" w:line="240" w:lineRule="auto"/>
        <w:ind w:right="567"/>
        <w:jc w:val="center"/>
        <w:outlineLvl w:val="1"/>
        <w:rPr>
          <w:rFonts w:ascii="Times New Roman" w:eastAsia="Times New Roman" w:hAnsi="Times New Roman" w:cs="Times New Roman"/>
          <w:b/>
          <w:bCs/>
          <w:sz w:val="28"/>
          <w:szCs w:val="28"/>
        </w:rPr>
      </w:pPr>
      <w:r w:rsidRPr="00720940">
        <w:rPr>
          <w:rFonts w:ascii="Times New Roman" w:eastAsia="Times New Roman" w:hAnsi="Times New Roman" w:cs="Times New Roman"/>
          <w:b/>
          <w:bCs/>
          <w:sz w:val="28"/>
          <w:szCs w:val="28"/>
        </w:rPr>
        <w:t>Вторая</w:t>
      </w:r>
      <w:r w:rsidRPr="00720940">
        <w:rPr>
          <w:rFonts w:ascii="Times New Roman" w:eastAsia="Times New Roman" w:hAnsi="Times New Roman" w:cs="Times New Roman"/>
          <w:b/>
          <w:bCs/>
          <w:spacing w:val="-2"/>
          <w:sz w:val="28"/>
          <w:szCs w:val="28"/>
        </w:rPr>
        <w:t xml:space="preserve"> </w:t>
      </w:r>
      <w:r w:rsidRPr="00720940">
        <w:rPr>
          <w:rFonts w:ascii="Times New Roman" w:eastAsia="Times New Roman" w:hAnsi="Times New Roman" w:cs="Times New Roman"/>
          <w:b/>
          <w:bCs/>
          <w:sz w:val="28"/>
          <w:szCs w:val="28"/>
        </w:rPr>
        <w:t>группа</w:t>
      </w:r>
      <w:r w:rsidRPr="00720940">
        <w:rPr>
          <w:rFonts w:ascii="Times New Roman" w:eastAsia="Times New Roman" w:hAnsi="Times New Roman" w:cs="Times New Roman"/>
          <w:b/>
          <w:bCs/>
          <w:spacing w:val="-4"/>
          <w:sz w:val="28"/>
          <w:szCs w:val="28"/>
        </w:rPr>
        <w:t xml:space="preserve"> </w:t>
      </w:r>
      <w:r w:rsidRPr="00720940">
        <w:rPr>
          <w:rFonts w:ascii="Times New Roman" w:eastAsia="Times New Roman" w:hAnsi="Times New Roman" w:cs="Times New Roman"/>
          <w:b/>
          <w:bCs/>
          <w:sz w:val="28"/>
          <w:szCs w:val="28"/>
        </w:rPr>
        <w:t>детей</w:t>
      </w:r>
      <w:r w:rsidRPr="00720940">
        <w:rPr>
          <w:rFonts w:ascii="Times New Roman" w:eastAsia="Times New Roman" w:hAnsi="Times New Roman" w:cs="Times New Roman"/>
          <w:b/>
          <w:bCs/>
          <w:spacing w:val="-1"/>
          <w:sz w:val="28"/>
          <w:szCs w:val="28"/>
        </w:rPr>
        <w:t xml:space="preserve"> </w:t>
      </w:r>
      <w:r w:rsidRPr="00720940">
        <w:rPr>
          <w:rFonts w:ascii="Times New Roman" w:eastAsia="Times New Roman" w:hAnsi="Times New Roman" w:cs="Times New Roman"/>
          <w:b/>
          <w:bCs/>
          <w:sz w:val="28"/>
          <w:szCs w:val="28"/>
        </w:rPr>
        <w:t>раннего</w:t>
      </w:r>
      <w:r w:rsidRPr="00720940">
        <w:rPr>
          <w:rFonts w:ascii="Times New Roman" w:eastAsia="Times New Roman" w:hAnsi="Times New Roman" w:cs="Times New Roman"/>
          <w:b/>
          <w:bCs/>
          <w:spacing w:val="-1"/>
          <w:sz w:val="28"/>
          <w:szCs w:val="28"/>
        </w:rPr>
        <w:t xml:space="preserve"> </w:t>
      </w:r>
      <w:r w:rsidRPr="00720940">
        <w:rPr>
          <w:rFonts w:ascii="Times New Roman" w:eastAsia="Times New Roman" w:hAnsi="Times New Roman" w:cs="Times New Roman"/>
          <w:b/>
          <w:bCs/>
          <w:sz w:val="28"/>
          <w:szCs w:val="28"/>
        </w:rPr>
        <w:t>возраста</w:t>
      </w:r>
      <w:r w:rsidRPr="00720940">
        <w:rPr>
          <w:rFonts w:ascii="Times New Roman" w:eastAsia="Times New Roman" w:hAnsi="Times New Roman" w:cs="Times New Roman"/>
          <w:b/>
          <w:bCs/>
          <w:spacing w:val="-1"/>
          <w:sz w:val="28"/>
          <w:szCs w:val="28"/>
        </w:rPr>
        <w:t xml:space="preserve"> </w:t>
      </w:r>
      <w:r w:rsidRPr="00720940">
        <w:rPr>
          <w:rFonts w:ascii="Times New Roman" w:eastAsia="Times New Roman" w:hAnsi="Times New Roman" w:cs="Times New Roman"/>
          <w:b/>
          <w:bCs/>
          <w:sz w:val="28"/>
          <w:szCs w:val="28"/>
        </w:rPr>
        <w:t>(второй</w:t>
      </w:r>
      <w:r w:rsidRPr="00720940">
        <w:rPr>
          <w:rFonts w:ascii="Times New Roman" w:eastAsia="Times New Roman" w:hAnsi="Times New Roman" w:cs="Times New Roman"/>
          <w:b/>
          <w:bCs/>
          <w:spacing w:val="-1"/>
          <w:sz w:val="28"/>
          <w:szCs w:val="28"/>
        </w:rPr>
        <w:t xml:space="preserve"> </w:t>
      </w:r>
      <w:r w:rsidRPr="00720940">
        <w:rPr>
          <w:rFonts w:ascii="Times New Roman" w:eastAsia="Times New Roman" w:hAnsi="Times New Roman" w:cs="Times New Roman"/>
          <w:b/>
          <w:bCs/>
          <w:sz w:val="28"/>
          <w:szCs w:val="28"/>
        </w:rPr>
        <w:t>год</w:t>
      </w:r>
      <w:r w:rsidRPr="00720940">
        <w:rPr>
          <w:rFonts w:ascii="Times New Roman" w:eastAsia="Times New Roman" w:hAnsi="Times New Roman" w:cs="Times New Roman"/>
          <w:b/>
          <w:bCs/>
          <w:spacing w:val="-1"/>
          <w:sz w:val="28"/>
          <w:szCs w:val="28"/>
        </w:rPr>
        <w:t xml:space="preserve"> </w:t>
      </w:r>
      <w:r w:rsidRPr="00720940">
        <w:rPr>
          <w:rFonts w:ascii="Times New Roman" w:eastAsia="Times New Roman" w:hAnsi="Times New Roman" w:cs="Times New Roman"/>
          <w:b/>
          <w:bCs/>
          <w:sz w:val="28"/>
          <w:szCs w:val="28"/>
        </w:rPr>
        <w:t>жизни)</w:t>
      </w:r>
    </w:p>
    <w:p w14:paraId="38102F07" w14:textId="77777777" w:rsidR="00720940" w:rsidRPr="00720940" w:rsidRDefault="00720940" w:rsidP="00911018">
      <w:pPr>
        <w:widowControl w:val="0"/>
        <w:tabs>
          <w:tab w:val="left" w:pos="9746"/>
        </w:tabs>
        <w:autoSpaceDE w:val="0"/>
        <w:autoSpaceDN w:val="0"/>
        <w:spacing w:after="0" w:line="240" w:lineRule="auto"/>
        <w:ind w:right="567"/>
        <w:jc w:val="both"/>
        <w:outlineLvl w:val="1"/>
        <w:rPr>
          <w:rFonts w:ascii="Times New Roman" w:eastAsia="Times New Roman" w:hAnsi="Times New Roman" w:cs="Times New Roman"/>
          <w:b/>
          <w:bCs/>
          <w:sz w:val="28"/>
          <w:szCs w:val="28"/>
        </w:rPr>
      </w:pPr>
    </w:p>
    <w:p w14:paraId="5FE8F243" w14:textId="77777777" w:rsidR="00720940" w:rsidRPr="00720940" w:rsidRDefault="00720940" w:rsidP="00911018">
      <w:pPr>
        <w:widowControl w:val="0"/>
        <w:tabs>
          <w:tab w:val="left" w:pos="9746"/>
        </w:tabs>
        <w:autoSpaceDE w:val="0"/>
        <w:autoSpaceDN w:val="0"/>
        <w:spacing w:after="0" w:line="245" w:lineRule="exact"/>
        <w:ind w:right="567"/>
        <w:jc w:val="both"/>
        <w:outlineLvl w:val="2"/>
        <w:rPr>
          <w:rFonts w:ascii="Times New Roman" w:eastAsia="Times New Roman" w:hAnsi="Times New Roman" w:cs="Times New Roman"/>
          <w:b/>
          <w:bCs/>
          <w:iCs/>
          <w:sz w:val="28"/>
          <w:szCs w:val="28"/>
        </w:rPr>
      </w:pPr>
      <w:r w:rsidRPr="00720940">
        <w:rPr>
          <w:rFonts w:ascii="Times New Roman" w:eastAsia="Times New Roman" w:hAnsi="Times New Roman" w:cs="Times New Roman"/>
          <w:b/>
          <w:bCs/>
          <w:iCs/>
          <w:sz w:val="28"/>
          <w:szCs w:val="28"/>
        </w:rPr>
        <w:t>Росто-весовые</w:t>
      </w:r>
      <w:r w:rsidRPr="00720940">
        <w:rPr>
          <w:rFonts w:ascii="Times New Roman" w:eastAsia="Times New Roman" w:hAnsi="Times New Roman" w:cs="Times New Roman"/>
          <w:b/>
          <w:bCs/>
          <w:iCs/>
          <w:spacing w:val="-3"/>
          <w:sz w:val="28"/>
          <w:szCs w:val="28"/>
        </w:rPr>
        <w:t xml:space="preserve"> </w:t>
      </w:r>
      <w:r w:rsidRPr="00720940">
        <w:rPr>
          <w:rFonts w:ascii="Times New Roman" w:eastAsia="Times New Roman" w:hAnsi="Times New Roman" w:cs="Times New Roman"/>
          <w:b/>
          <w:bCs/>
          <w:iCs/>
          <w:sz w:val="28"/>
          <w:szCs w:val="28"/>
        </w:rPr>
        <w:t>характеристики</w:t>
      </w:r>
    </w:p>
    <w:p w14:paraId="06A2F0F3" w14:textId="77777777" w:rsidR="00720940" w:rsidRPr="00720940" w:rsidRDefault="00720940" w:rsidP="00911018">
      <w:pPr>
        <w:widowControl w:val="0"/>
        <w:tabs>
          <w:tab w:val="left" w:pos="9214"/>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Вес двухлетнего ребенка составляет одну пятую веса взрослого человека. К двум годам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мальчики набирают вес до 13,04 кг, девочки - 12,6 кг.</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Ежемесячная прибавка в весе составляет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200-250 граммов, а в росте 1 см. К двум годам длина тела мальчиков достигает 88,3 см, а девочек -</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86,1</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см.</w:t>
      </w:r>
    </w:p>
    <w:p w14:paraId="34025060" w14:textId="77777777" w:rsidR="00720940" w:rsidRPr="00720940" w:rsidRDefault="00720940" w:rsidP="00911018">
      <w:pPr>
        <w:widowControl w:val="0"/>
        <w:tabs>
          <w:tab w:val="left" w:pos="9746"/>
        </w:tabs>
        <w:autoSpaceDE w:val="0"/>
        <w:autoSpaceDN w:val="0"/>
        <w:spacing w:before="5" w:after="0" w:line="240" w:lineRule="auto"/>
        <w:ind w:right="567"/>
        <w:jc w:val="both"/>
        <w:outlineLvl w:val="2"/>
        <w:rPr>
          <w:rFonts w:ascii="Times New Roman" w:eastAsia="Times New Roman" w:hAnsi="Times New Roman" w:cs="Times New Roman"/>
          <w:b/>
          <w:bCs/>
          <w:iCs/>
          <w:sz w:val="28"/>
          <w:szCs w:val="28"/>
        </w:rPr>
      </w:pPr>
      <w:r w:rsidRPr="00720940">
        <w:rPr>
          <w:rFonts w:ascii="Times New Roman" w:eastAsia="Times New Roman" w:hAnsi="Times New Roman" w:cs="Times New Roman"/>
          <w:b/>
          <w:bCs/>
          <w:iCs/>
          <w:sz w:val="28"/>
          <w:szCs w:val="28"/>
        </w:rPr>
        <w:t>Функциональное</w:t>
      </w:r>
      <w:r w:rsidRPr="00720940">
        <w:rPr>
          <w:rFonts w:ascii="Times New Roman" w:eastAsia="Times New Roman" w:hAnsi="Times New Roman" w:cs="Times New Roman"/>
          <w:b/>
          <w:bCs/>
          <w:iCs/>
          <w:spacing w:val="-4"/>
          <w:sz w:val="28"/>
          <w:szCs w:val="28"/>
        </w:rPr>
        <w:t xml:space="preserve"> </w:t>
      </w:r>
      <w:r w:rsidRPr="00720940">
        <w:rPr>
          <w:rFonts w:ascii="Times New Roman" w:eastAsia="Times New Roman" w:hAnsi="Times New Roman" w:cs="Times New Roman"/>
          <w:b/>
          <w:bCs/>
          <w:iCs/>
          <w:sz w:val="28"/>
          <w:szCs w:val="28"/>
        </w:rPr>
        <w:t>созревание</w:t>
      </w:r>
    </w:p>
    <w:p w14:paraId="57D25242" w14:textId="77777777" w:rsidR="00720940" w:rsidRPr="00720940" w:rsidRDefault="00720940" w:rsidP="00911018">
      <w:pPr>
        <w:widowControl w:val="0"/>
        <w:tabs>
          <w:tab w:val="left" w:pos="9746"/>
        </w:tabs>
        <w:autoSpaceDE w:val="0"/>
        <w:autoSpaceDN w:val="0"/>
        <w:spacing w:before="36"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Продолжаются рост и функциональное развитие внутренних органов, костной, мышечной и</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центральной нервной системы. Повышается работоспособность нервных центров. Общее время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практически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полностью</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подчиненного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суточной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ритмике, составляет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11-12</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часов. Развитие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центральной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нервной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системы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этом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этапе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характеризуется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замедлением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ростовых процессов, снижением скорости увеличения объема головного мозга и формированием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нервных связей. Начиная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16-18-ти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месяцев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уровень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развития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мускулатуры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нервной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системы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обеспечивает рефлекторную деятельность по контролю выделительной системы. К двум годам 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большинства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ночное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мочеиспускание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прекращается,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хотя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время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времени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может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повторяться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многих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из</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них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гораздо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позднее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результате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нарушения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привычных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видов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повседневной</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активности,</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на</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фоне</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болезни,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случаях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перевозбуждения</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ребенка</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или испуга.</w:t>
      </w:r>
    </w:p>
    <w:p w14:paraId="3AAA9095"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 xml:space="preserve">Развитие моторики. </w:t>
      </w:r>
      <w:r w:rsidRPr="00720940">
        <w:rPr>
          <w:rFonts w:ascii="Times New Roman" w:eastAsia="Times New Roman" w:hAnsi="Times New Roman" w:cs="Times New Roman"/>
          <w:sz w:val="28"/>
          <w:szCs w:val="28"/>
        </w:rPr>
        <w:t>Развитие моторики является определяющим для всего психического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развития.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Преимущественно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формируется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подкорковый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уровень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организации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движения,</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включающий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формирование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ритма,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темпа,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тонуса.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Все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движения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формируются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основании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ритмической картины, соответственно, чрезвычайно важно формировать ритмичность (движения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под ритм; режим дня; чередование активности и отдыха). Подавляющие большинство детей (90%)</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 xml:space="preserve">может </w:t>
      </w:r>
    </w:p>
    <w:p w14:paraId="3C797F78" w14:textId="414C6863" w:rsidR="00720940" w:rsidRPr="00720940" w:rsidRDefault="00720940" w:rsidP="00911018">
      <w:pPr>
        <w:widowControl w:val="0"/>
        <w:tabs>
          <w:tab w:val="left" w:pos="9746"/>
        </w:tabs>
        <w:autoSpaceDE w:val="0"/>
        <w:autoSpaceDN w:val="0"/>
        <w:spacing w:before="3" w:after="0" w:line="240" w:lineRule="auto"/>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noProof/>
          <w:sz w:val="28"/>
          <w:szCs w:val="28"/>
        </w:rPr>
        <mc:AlternateContent>
          <mc:Choice Requires="wps">
            <w:drawing>
              <wp:anchor distT="0" distB="0" distL="0" distR="0" simplePos="0" relativeHeight="251663360" behindDoc="1" locked="0" layoutInCell="1" allowOverlap="1" wp14:anchorId="1B834983" wp14:editId="3EF7BE4D">
                <wp:simplePos x="0" y="0"/>
                <wp:positionH relativeFrom="page">
                  <wp:posOffset>719455</wp:posOffset>
                </wp:positionH>
                <wp:positionV relativeFrom="paragraph">
                  <wp:posOffset>187325</wp:posOffset>
                </wp:positionV>
                <wp:extent cx="1829435" cy="8890"/>
                <wp:effectExtent l="0" t="0" r="3810" b="1905"/>
                <wp:wrapTopAndBottom/>
                <wp:docPr id="206491654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DEF69" id="Прямоугольник 1" o:spid="_x0000_s1026" style="position:absolute;margin-left:56.65pt;margin-top:14.75pt;width:144.05pt;height:.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" fillcolor="black" stroked="f">
                <w10:wrap type="topAndBottom" anchorx="page"/>
              </v:rect>
            </w:pict>
          </mc:Fallback>
        </mc:AlternateContent>
      </w:r>
    </w:p>
    <w:p w14:paraId="1C1BE22E" w14:textId="77777777" w:rsidR="00720940" w:rsidRPr="00720940" w:rsidRDefault="00720940" w:rsidP="00911018">
      <w:pPr>
        <w:widowControl w:val="0"/>
        <w:tabs>
          <w:tab w:val="left" w:pos="9746"/>
        </w:tabs>
        <w:autoSpaceDE w:val="0"/>
        <w:autoSpaceDN w:val="0"/>
        <w:spacing w:before="90" w:after="0" w:line="240" w:lineRule="auto"/>
        <w:ind w:right="567"/>
        <w:jc w:val="both"/>
        <w:rPr>
          <w:rFonts w:ascii="Times New Roman" w:eastAsia="Times New Roman" w:hAnsi="Times New Roman" w:cs="Times New Roman"/>
          <w:sz w:val="24"/>
          <w:szCs w:val="24"/>
        </w:rPr>
      </w:pPr>
      <w:r w:rsidRPr="00720940">
        <w:rPr>
          <w:rFonts w:ascii="Times New Roman" w:eastAsia="Times New Roman" w:hAnsi="Times New Roman" w:cs="Times New Roman"/>
          <w:sz w:val="24"/>
          <w:szCs w:val="24"/>
          <w:vertAlign w:val="superscript"/>
        </w:rPr>
        <w:t>2</w:t>
      </w:r>
      <w:r w:rsidRPr="00720940">
        <w:rPr>
          <w:rFonts w:ascii="Times New Roman" w:eastAsia="Times New Roman" w:hAnsi="Times New Roman" w:cs="Times New Roman"/>
          <w:sz w:val="24"/>
          <w:szCs w:val="24"/>
        </w:rPr>
        <w:t xml:space="preserve"> Все весовые и ростовые показатели приводятся по данным исследовательской работы </w:t>
      </w:r>
      <w:r w:rsidRPr="00720940">
        <w:rPr>
          <w:rFonts w:ascii="Times New Roman" w:eastAsia="Times New Roman" w:hAnsi="Times New Roman" w:cs="Times New Roman"/>
          <w:sz w:val="24"/>
          <w:szCs w:val="24"/>
        </w:rPr>
        <w:lastRenderedPageBreak/>
        <w:t>отечественных педиатров.</w:t>
      </w:r>
      <w:r w:rsidRPr="00720940">
        <w:rPr>
          <w:rFonts w:ascii="Times New Roman" w:eastAsia="Times New Roman" w:hAnsi="Times New Roman" w:cs="Times New Roman"/>
          <w:spacing w:val="1"/>
          <w:sz w:val="24"/>
          <w:szCs w:val="24"/>
        </w:rPr>
        <w:t xml:space="preserve"> </w:t>
      </w:r>
      <w:r w:rsidRPr="00720940">
        <w:rPr>
          <w:rFonts w:ascii="Times New Roman" w:eastAsia="Times New Roman" w:hAnsi="Times New Roman" w:cs="Times New Roman"/>
          <w:sz w:val="24"/>
          <w:szCs w:val="24"/>
        </w:rPr>
        <w:t>(См. Сахно</w:t>
      </w:r>
      <w:r w:rsidRPr="00720940">
        <w:rPr>
          <w:rFonts w:ascii="Times New Roman" w:eastAsia="Times New Roman" w:hAnsi="Times New Roman" w:cs="Times New Roman"/>
          <w:spacing w:val="10"/>
          <w:sz w:val="24"/>
          <w:szCs w:val="24"/>
        </w:rPr>
        <w:t xml:space="preserve"> </w:t>
      </w:r>
      <w:r w:rsidRPr="00720940">
        <w:rPr>
          <w:rFonts w:ascii="Times New Roman" w:eastAsia="Times New Roman" w:hAnsi="Times New Roman" w:cs="Times New Roman"/>
          <w:sz w:val="24"/>
          <w:szCs w:val="24"/>
        </w:rPr>
        <w:t>Л.В.,</w:t>
      </w:r>
      <w:r w:rsidRPr="00720940">
        <w:rPr>
          <w:rFonts w:ascii="Times New Roman" w:eastAsia="Times New Roman" w:hAnsi="Times New Roman" w:cs="Times New Roman"/>
          <w:spacing w:val="9"/>
          <w:sz w:val="24"/>
          <w:szCs w:val="24"/>
        </w:rPr>
        <w:t xml:space="preserve"> </w:t>
      </w:r>
      <w:r w:rsidRPr="00720940">
        <w:rPr>
          <w:rFonts w:ascii="Times New Roman" w:eastAsia="Times New Roman" w:hAnsi="Times New Roman" w:cs="Times New Roman"/>
          <w:sz w:val="24"/>
          <w:szCs w:val="24"/>
        </w:rPr>
        <w:t>Ревнова</w:t>
      </w:r>
      <w:r w:rsidRPr="00720940">
        <w:rPr>
          <w:rFonts w:ascii="Times New Roman" w:eastAsia="Times New Roman" w:hAnsi="Times New Roman" w:cs="Times New Roman"/>
          <w:spacing w:val="9"/>
          <w:sz w:val="24"/>
          <w:szCs w:val="24"/>
        </w:rPr>
        <w:t xml:space="preserve"> </w:t>
      </w:r>
      <w:r w:rsidRPr="00720940">
        <w:rPr>
          <w:rFonts w:ascii="Times New Roman" w:eastAsia="Times New Roman" w:hAnsi="Times New Roman" w:cs="Times New Roman"/>
          <w:sz w:val="24"/>
          <w:szCs w:val="24"/>
        </w:rPr>
        <w:t>М.О.,</w:t>
      </w:r>
      <w:r w:rsidRPr="00720940">
        <w:rPr>
          <w:rFonts w:ascii="Times New Roman" w:eastAsia="Times New Roman" w:hAnsi="Times New Roman" w:cs="Times New Roman"/>
          <w:spacing w:val="9"/>
          <w:sz w:val="24"/>
          <w:szCs w:val="24"/>
        </w:rPr>
        <w:t xml:space="preserve"> </w:t>
      </w:r>
      <w:r w:rsidRPr="00720940">
        <w:rPr>
          <w:rFonts w:ascii="Times New Roman" w:eastAsia="Times New Roman" w:hAnsi="Times New Roman" w:cs="Times New Roman"/>
          <w:sz w:val="24"/>
          <w:szCs w:val="24"/>
        </w:rPr>
        <w:t>Колтунцева</w:t>
      </w:r>
      <w:r w:rsidRPr="00720940">
        <w:rPr>
          <w:rFonts w:ascii="Times New Roman" w:eastAsia="Times New Roman" w:hAnsi="Times New Roman" w:cs="Times New Roman"/>
          <w:spacing w:val="9"/>
          <w:sz w:val="24"/>
          <w:szCs w:val="24"/>
        </w:rPr>
        <w:t xml:space="preserve"> </w:t>
      </w:r>
      <w:r w:rsidRPr="00720940">
        <w:rPr>
          <w:rFonts w:ascii="Times New Roman" w:eastAsia="Times New Roman" w:hAnsi="Times New Roman" w:cs="Times New Roman"/>
          <w:sz w:val="24"/>
          <w:szCs w:val="24"/>
        </w:rPr>
        <w:t>И.В.</w:t>
      </w:r>
      <w:r w:rsidRPr="00720940">
        <w:rPr>
          <w:rFonts w:ascii="Times New Roman" w:eastAsia="Times New Roman" w:hAnsi="Times New Roman" w:cs="Times New Roman"/>
          <w:spacing w:val="9"/>
          <w:sz w:val="24"/>
          <w:szCs w:val="24"/>
        </w:rPr>
        <w:t xml:space="preserve"> </w:t>
      </w:r>
      <w:r w:rsidRPr="00720940">
        <w:rPr>
          <w:rFonts w:ascii="Times New Roman" w:eastAsia="Times New Roman" w:hAnsi="Times New Roman" w:cs="Times New Roman"/>
          <w:sz w:val="24"/>
          <w:szCs w:val="24"/>
        </w:rPr>
        <w:t>и</w:t>
      </w:r>
      <w:r w:rsidRPr="00720940">
        <w:rPr>
          <w:rFonts w:ascii="Times New Roman" w:eastAsia="Times New Roman" w:hAnsi="Times New Roman" w:cs="Times New Roman"/>
          <w:spacing w:val="8"/>
          <w:sz w:val="24"/>
          <w:szCs w:val="24"/>
        </w:rPr>
        <w:t xml:space="preserve"> </w:t>
      </w:r>
      <w:r w:rsidRPr="00720940">
        <w:rPr>
          <w:rFonts w:ascii="Times New Roman" w:eastAsia="Times New Roman" w:hAnsi="Times New Roman" w:cs="Times New Roman"/>
          <w:sz w:val="24"/>
          <w:szCs w:val="24"/>
        </w:rPr>
        <w:t>др.</w:t>
      </w:r>
      <w:r w:rsidRPr="00720940">
        <w:rPr>
          <w:rFonts w:ascii="Times New Roman" w:eastAsia="Times New Roman" w:hAnsi="Times New Roman" w:cs="Times New Roman"/>
          <w:spacing w:val="9"/>
          <w:sz w:val="24"/>
          <w:szCs w:val="24"/>
        </w:rPr>
        <w:t xml:space="preserve"> </w:t>
      </w:r>
      <w:r w:rsidRPr="00720940">
        <w:rPr>
          <w:rFonts w:ascii="Times New Roman" w:eastAsia="Times New Roman" w:hAnsi="Times New Roman" w:cs="Times New Roman"/>
          <w:sz w:val="24"/>
          <w:szCs w:val="24"/>
        </w:rPr>
        <w:t>К</w:t>
      </w:r>
      <w:r w:rsidRPr="00720940">
        <w:rPr>
          <w:rFonts w:ascii="Times New Roman" w:eastAsia="Times New Roman" w:hAnsi="Times New Roman" w:cs="Times New Roman"/>
          <w:spacing w:val="10"/>
          <w:sz w:val="24"/>
          <w:szCs w:val="24"/>
        </w:rPr>
        <w:t xml:space="preserve"> </w:t>
      </w:r>
      <w:r w:rsidRPr="00720940">
        <w:rPr>
          <w:rFonts w:ascii="Times New Roman" w:eastAsia="Times New Roman" w:hAnsi="Times New Roman" w:cs="Times New Roman"/>
          <w:sz w:val="24"/>
          <w:szCs w:val="24"/>
        </w:rPr>
        <w:t>вопросу</w:t>
      </w:r>
      <w:r w:rsidRPr="00720940">
        <w:rPr>
          <w:rFonts w:ascii="Times New Roman" w:eastAsia="Times New Roman" w:hAnsi="Times New Roman" w:cs="Times New Roman"/>
          <w:spacing w:val="6"/>
          <w:sz w:val="24"/>
          <w:szCs w:val="24"/>
        </w:rPr>
        <w:t xml:space="preserve"> </w:t>
      </w:r>
      <w:r w:rsidRPr="00720940">
        <w:rPr>
          <w:rFonts w:ascii="Times New Roman" w:eastAsia="Times New Roman" w:hAnsi="Times New Roman" w:cs="Times New Roman"/>
          <w:sz w:val="24"/>
          <w:szCs w:val="24"/>
        </w:rPr>
        <w:t>о</w:t>
      </w:r>
      <w:r w:rsidRPr="00720940">
        <w:rPr>
          <w:rFonts w:ascii="Times New Roman" w:eastAsia="Times New Roman" w:hAnsi="Times New Roman" w:cs="Times New Roman"/>
          <w:spacing w:val="10"/>
          <w:sz w:val="24"/>
          <w:szCs w:val="24"/>
        </w:rPr>
        <w:t xml:space="preserve"> </w:t>
      </w:r>
      <w:r w:rsidRPr="00720940">
        <w:rPr>
          <w:rFonts w:ascii="Times New Roman" w:eastAsia="Times New Roman" w:hAnsi="Times New Roman" w:cs="Times New Roman"/>
          <w:sz w:val="24"/>
          <w:szCs w:val="24"/>
        </w:rPr>
        <w:t>современных</w:t>
      </w:r>
      <w:r w:rsidRPr="00720940">
        <w:rPr>
          <w:rFonts w:ascii="Times New Roman" w:eastAsia="Times New Roman" w:hAnsi="Times New Roman" w:cs="Times New Roman"/>
          <w:spacing w:val="8"/>
          <w:sz w:val="24"/>
          <w:szCs w:val="24"/>
        </w:rPr>
        <w:t xml:space="preserve"> </w:t>
      </w:r>
      <w:r w:rsidRPr="00720940">
        <w:rPr>
          <w:rFonts w:ascii="Times New Roman" w:eastAsia="Times New Roman" w:hAnsi="Times New Roman" w:cs="Times New Roman"/>
          <w:sz w:val="24"/>
          <w:szCs w:val="24"/>
        </w:rPr>
        <w:t>стандартах</w:t>
      </w:r>
      <w:r w:rsidRPr="00720940">
        <w:rPr>
          <w:rFonts w:ascii="Times New Roman" w:eastAsia="Times New Roman" w:hAnsi="Times New Roman" w:cs="Times New Roman"/>
          <w:spacing w:val="7"/>
          <w:sz w:val="24"/>
          <w:szCs w:val="24"/>
        </w:rPr>
        <w:t xml:space="preserve"> </w:t>
      </w:r>
      <w:r w:rsidRPr="00720940">
        <w:rPr>
          <w:rFonts w:ascii="Times New Roman" w:eastAsia="Times New Roman" w:hAnsi="Times New Roman" w:cs="Times New Roman"/>
          <w:sz w:val="24"/>
          <w:szCs w:val="24"/>
        </w:rPr>
        <w:t>показателей</w:t>
      </w:r>
      <w:r w:rsidRPr="00720940">
        <w:rPr>
          <w:rFonts w:ascii="Times New Roman" w:eastAsia="Times New Roman" w:hAnsi="Times New Roman" w:cs="Times New Roman"/>
          <w:spacing w:val="8"/>
          <w:sz w:val="24"/>
          <w:szCs w:val="24"/>
        </w:rPr>
        <w:t xml:space="preserve"> </w:t>
      </w:r>
      <w:r w:rsidRPr="00720940">
        <w:rPr>
          <w:rFonts w:ascii="Times New Roman" w:eastAsia="Times New Roman" w:hAnsi="Times New Roman" w:cs="Times New Roman"/>
          <w:sz w:val="24"/>
          <w:szCs w:val="24"/>
        </w:rPr>
        <w:t>физического</w:t>
      </w:r>
      <w:r w:rsidRPr="00720940">
        <w:rPr>
          <w:rFonts w:ascii="Times New Roman" w:eastAsia="Times New Roman" w:hAnsi="Times New Roman" w:cs="Times New Roman"/>
          <w:spacing w:val="-47"/>
          <w:sz w:val="24"/>
          <w:szCs w:val="24"/>
        </w:rPr>
        <w:t xml:space="preserve"> </w:t>
      </w:r>
      <w:r w:rsidRPr="00720940">
        <w:rPr>
          <w:rFonts w:ascii="Times New Roman" w:eastAsia="Times New Roman" w:hAnsi="Times New Roman" w:cs="Times New Roman"/>
          <w:sz w:val="24"/>
          <w:szCs w:val="24"/>
        </w:rPr>
        <w:t>развития</w:t>
      </w:r>
      <w:r w:rsidRPr="00720940">
        <w:rPr>
          <w:rFonts w:ascii="Times New Roman" w:eastAsia="Times New Roman" w:hAnsi="Times New Roman" w:cs="Times New Roman"/>
          <w:spacing w:val="-2"/>
          <w:sz w:val="24"/>
          <w:szCs w:val="24"/>
        </w:rPr>
        <w:t xml:space="preserve"> </w:t>
      </w:r>
      <w:r w:rsidRPr="00720940">
        <w:rPr>
          <w:rFonts w:ascii="Times New Roman" w:eastAsia="Times New Roman" w:hAnsi="Times New Roman" w:cs="Times New Roman"/>
          <w:sz w:val="24"/>
          <w:szCs w:val="24"/>
        </w:rPr>
        <w:t>(длины</w:t>
      </w:r>
      <w:r w:rsidRPr="00720940">
        <w:rPr>
          <w:rFonts w:ascii="Times New Roman" w:eastAsia="Times New Roman" w:hAnsi="Times New Roman" w:cs="Times New Roman"/>
          <w:spacing w:val="-1"/>
          <w:sz w:val="24"/>
          <w:szCs w:val="24"/>
        </w:rPr>
        <w:t xml:space="preserve"> </w:t>
      </w:r>
      <w:r w:rsidRPr="00720940">
        <w:rPr>
          <w:rFonts w:ascii="Times New Roman" w:eastAsia="Times New Roman" w:hAnsi="Times New Roman" w:cs="Times New Roman"/>
          <w:sz w:val="24"/>
          <w:szCs w:val="24"/>
        </w:rPr>
        <w:t>и</w:t>
      </w:r>
      <w:r w:rsidRPr="00720940">
        <w:rPr>
          <w:rFonts w:ascii="Times New Roman" w:eastAsia="Times New Roman" w:hAnsi="Times New Roman" w:cs="Times New Roman"/>
          <w:spacing w:val="-1"/>
          <w:sz w:val="24"/>
          <w:szCs w:val="24"/>
        </w:rPr>
        <w:t xml:space="preserve"> </w:t>
      </w:r>
      <w:r w:rsidRPr="00720940">
        <w:rPr>
          <w:rFonts w:ascii="Times New Roman" w:eastAsia="Times New Roman" w:hAnsi="Times New Roman" w:cs="Times New Roman"/>
          <w:sz w:val="24"/>
          <w:szCs w:val="24"/>
        </w:rPr>
        <w:t>массы</w:t>
      </w:r>
      <w:r w:rsidRPr="00720940">
        <w:rPr>
          <w:rFonts w:ascii="Times New Roman" w:eastAsia="Times New Roman" w:hAnsi="Times New Roman" w:cs="Times New Roman"/>
          <w:spacing w:val="-1"/>
          <w:sz w:val="24"/>
          <w:szCs w:val="24"/>
        </w:rPr>
        <w:t xml:space="preserve"> </w:t>
      </w:r>
      <w:r w:rsidRPr="00720940">
        <w:rPr>
          <w:rFonts w:ascii="Times New Roman" w:eastAsia="Times New Roman" w:hAnsi="Times New Roman" w:cs="Times New Roman"/>
          <w:sz w:val="24"/>
          <w:szCs w:val="24"/>
        </w:rPr>
        <w:t>тела)</w:t>
      </w:r>
      <w:r w:rsidRPr="00720940">
        <w:rPr>
          <w:rFonts w:ascii="Times New Roman" w:eastAsia="Times New Roman" w:hAnsi="Times New Roman" w:cs="Times New Roman"/>
          <w:spacing w:val="1"/>
          <w:sz w:val="24"/>
          <w:szCs w:val="24"/>
        </w:rPr>
        <w:t xml:space="preserve"> </w:t>
      </w:r>
      <w:r w:rsidRPr="00720940">
        <w:rPr>
          <w:rFonts w:ascii="Times New Roman" w:eastAsia="Times New Roman" w:hAnsi="Times New Roman" w:cs="Times New Roman"/>
          <w:sz w:val="24"/>
          <w:szCs w:val="24"/>
        </w:rPr>
        <w:t>детей</w:t>
      </w:r>
      <w:r w:rsidRPr="00720940">
        <w:rPr>
          <w:rFonts w:ascii="Times New Roman" w:eastAsia="Times New Roman" w:hAnsi="Times New Roman" w:cs="Times New Roman"/>
          <w:spacing w:val="-2"/>
          <w:sz w:val="24"/>
          <w:szCs w:val="24"/>
        </w:rPr>
        <w:t xml:space="preserve"> </w:t>
      </w:r>
      <w:r w:rsidRPr="00720940">
        <w:rPr>
          <w:rFonts w:ascii="Times New Roman" w:eastAsia="Times New Roman" w:hAnsi="Times New Roman" w:cs="Times New Roman"/>
          <w:sz w:val="24"/>
          <w:szCs w:val="24"/>
        </w:rPr>
        <w:t>грудного</w:t>
      </w:r>
      <w:r w:rsidRPr="00720940">
        <w:rPr>
          <w:rFonts w:ascii="Times New Roman" w:eastAsia="Times New Roman" w:hAnsi="Times New Roman" w:cs="Times New Roman"/>
          <w:spacing w:val="1"/>
          <w:sz w:val="24"/>
          <w:szCs w:val="24"/>
        </w:rPr>
        <w:t xml:space="preserve"> </w:t>
      </w:r>
      <w:r w:rsidRPr="00720940">
        <w:rPr>
          <w:rFonts w:ascii="Times New Roman" w:eastAsia="Times New Roman" w:hAnsi="Times New Roman" w:cs="Times New Roman"/>
          <w:sz w:val="24"/>
          <w:szCs w:val="24"/>
        </w:rPr>
        <w:t>возраста. РМЖ.</w:t>
      </w:r>
      <w:r w:rsidRPr="00720940">
        <w:rPr>
          <w:rFonts w:ascii="Times New Roman" w:eastAsia="Times New Roman" w:hAnsi="Times New Roman" w:cs="Times New Roman"/>
          <w:spacing w:val="1"/>
          <w:sz w:val="24"/>
          <w:szCs w:val="24"/>
        </w:rPr>
        <w:t xml:space="preserve"> </w:t>
      </w:r>
      <w:r w:rsidRPr="00720940">
        <w:rPr>
          <w:rFonts w:ascii="Times New Roman" w:eastAsia="Times New Roman" w:hAnsi="Times New Roman" w:cs="Times New Roman"/>
          <w:sz w:val="24"/>
          <w:szCs w:val="24"/>
        </w:rPr>
        <w:t>Мать и</w:t>
      </w:r>
      <w:r w:rsidRPr="00720940">
        <w:rPr>
          <w:rFonts w:ascii="Times New Roman" w:eastAsia="Times New Roman" w:hAnsi="Times New Roman" w:cs="Times New Roman"/>
          <w:spacing w:val="-1"/>
          <w:sz w:val="24"/>
          <w:szCs w:val="24"/>
        </w:rPr>
        <w:t xml:space="preserve"> </w:t>
      </w:r>
      <w:r w:rsidRPr="00720940">
        <w:rPr>
          <w:rFonts w:ascii="Times New Roman" w:eastAsia="Times New Roman" w:hAnsi="Times New Roman" w:cs="Times New Roman"/>
          <w:sz w:val="24"/>
          <w:szCs w:val="24"/>
        </w:rPr>
        <w:t>дитя.</w:t>
      </w:r>
      <w:r w:rsidRPr="00720940">
        <w:rPr>
          <w:rFonts w:ascii="Times New Roman" w:eastAsia="Times New Roman" w:hAnsi="Times New Roman" w:cs="Times New Roman"/>
          <w:spacing w:val="-1"/>
          <w:sz w:val="24"/>
          <w:szCs w:val="24"/>
        </w:rPr>
        <w:t xml:space="preserve"> </w:t>
      </w:r>
      <w:r w:rsidRPr="00720940">
        <w:rPr>
          <w:rFonts w:ascii="Times New Roman" w:eastAsia="Times New Roman" w:hAnsi="Times New Roman" w:cs="Times New Roman"/>
          <w:sz w:val="24"/>
          <w:szCs w:val="24"/>
        </w:rPr>
        <w:t>2019;</w:t>
      </w:r>
      <w:r w:rsidRPr="00720940">
        <w:rPr>
          <w:rFonts w:ascii="Times New Roman" w:eastAsia="Times New Roman" w:hAnsi="Times New Roman" w:cs="Times New Roman"/>
          <w:spacing w:val="-2"/>
          <w:sz w:val="24"/>
          <w:szCs w:val="24"/>
        </w:rPr>
        <w:t xml:space="preserve"> </w:t>
      </w:r>
      <w:r w:rsidRPr="00720940">
        <w:rPr>
          <w:rFonts w:ascii="Times New Roman" w:eastAsia="Times New Roman" w:hAnsi="Times New Roman" w:cs="Times New Roman"/>
          <w:sz w:val="24"/>
          <w:szCs w:val="24"/>
        </w:rPr>
        <w:t>2(4):</w:t>
      </w:r>
      <w:r w:rsidRPr="00720940">
        <w:rPr>
          <w:rFonts w:ascii="Times New Roman" w:eastAsia="Times New Roman" w:hAnsi="Times New Roman" w:cs="Times New Roman"/>
          <w:spacing w:val="2"/>
          <w:sz w:val="24"/>
          <w:szCs w:val="24"/>
        </w:rPr>
        <w:t xml:space="preserve"> </w:t>
      </w:r>
      <w:r w:rsidRPr="00720940">
        <w:rPr>
          <w:rFonts w:ascii="Times New Roman" w:eastAsia="Times New Roman" w:hAnsi="Times New Roman" w:cs="Times New Roman"/>
          <w:sz w:val="24"/>
          <w:szCs w:val="24"/>
        </w:rPr>
        <w:t>с.331-336)</w:t>
      </w:r>
    </w:p>
    <w:p w14:paraId="74C0D267" w14:textId="77777777" w:rsidR="00720940" w:rsidRPr="00720940" w:rsidRDefault="00720940" w:rsidP="00911018">
      <w:pPr>
        <w:widowControl w:val="0"/>
        <w:tabs>
          <w:tab w:val="left" w:pos="9746"/>
        </w:tabs>
        <w:autoSpaceDE w:val="0"/>
        <w:autoSpaceDN w:val="0"/>
        <w:spacing w:after="0" w:line="240" w:lineRule="auto"/>
        <w:ind w:right="567"/>
        <w:jc w:val="both"/>
        <w:rPr>
          <w:rFonts w:ascii="Times New Roman" w:eastAsia="Times New Roman" w:hAnsi="Times New Roman" w:cs="Times New Roman"/>
          <w:sz w:val="28"/>
          <w:szCs w:val="28"/>
        </w:rPr>
      </w:pPr>
    </w:p>
    <w:p w14:paraId="2454B580"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хорошо ходить (в год и два месяца); строить башню из двух кубиков (в полтора года);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подниматься по ступенькам (в год и десять месяцев); пинать мяч (к двум годам). На развитие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основных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движений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ребенка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частично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влияют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пропорции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его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тела: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короткие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ноги,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длинное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туловище, большая голова. Ребенок до полутора лет часто падает при ходьбе, не всегда может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вовремя остановиться, обойти препятствие. Несовершенна и осанка. Вследствие недостаточного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развития мышечной системы ребенку трудно долго выполнять однотипные движения, например,</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ходить с мамой «только за ручку». Постепенно ходьба совершенствуется. Дети учатся свободно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передвигаться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прогулке: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они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взбираются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бугорки,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ходят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траве,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перешагивают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через</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небольшие препятствия, например, палку, лежащую на земле. Исчезает шаркающая походка. 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подвижных играх и на музыкальных занятиях дети делают боковые шаги, медленно кружатся 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месте. Даже в начале второго года дети много лазают: взбираются на горку, на диванчики, а позже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(приставным шагом) и на шведскую стенку. Они также перелезают через бревно, подлезают под</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скамейку, пролезают через обруч. После полутора лет у малышей кроме основных развиваются 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подражательные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движения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(мишке,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зайчику).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простых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подвижных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играх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плясках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привыкают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координировать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свои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движения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действия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друг</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другом.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полтора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года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способны рисовать каракули, а к двум годам могут нарисовать прямую линию. Дети все лучше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контролируют простые движения, а затем объединяют их во все более сложные и согласованные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системы.</w:t>
      </w:r>
    </w:p>
    <w:p w14:paraId="60C3C18B"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Психические</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b/>
          <w:sz w:val="28"/>
          <w:szCs w:val="28"/>
        </w:rPr>
        <w:t>функции.</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sz w:val="28"/>
          <w:szCs w:val="28"/>
        </w:rPr>
        <w:t>Восприятие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становится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ведущей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психической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функцией.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Совершенствуется зрительное восприятие и становится ведущим. Вместе с тем, дети полутора –</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двух лет не могут одновременно воспринимать объект в целом и отдельные его части. В области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восприятия происходит формирование перцептивных действий и предметных эталонов. Функция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перцептивных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действий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ориентировочная,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обследование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перцептивных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свойств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объекта</w:t>
      </w:r>
      <w:r w:rsidRPr="00720940">
        <w:rPr>
          <w:rFonts w:ascii="Times New Roman" w:eastAsia="Times New Roman" w:hAnsi="Times New Roman" w:cs="Times New Roman"/>
          <w:spacing w:val="60"/>
          <w:sz w:val="28"/>
          <w:szCs w:val="28"/>
        </w:rPr>
        <w:t xml:space="preserve"> </w:t>
      </w:r>
      <w:r w:rsidRPr="00720940">
        <w:rPr>
          <w:rFonts w:ascii="Times New Roman" w:eastAsia="Times New Roman" w:hAnsi="Times New Roman" w:cs="Times New Roman"/>
          <w:sz w:val="28"/>
          <w:szCs w:val="28"/>
        </w:rPr>
        <w:t>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основе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эталонов.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Формирование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наглядно-действенного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мышления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как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отражения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скрытых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сущностных связей и отношений объектов происходит на основе развития восприятия и в ходе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овладения ребенком предметно-орудийными действиями. Первоначально перцептивные действия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представляют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собой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развернутые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внешние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действия.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мере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овладения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речью</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восприятие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начинает приобретать черты произвольности. Слово начинает регулировать восприятие ребенка.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мере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взросления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накопления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опыта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приобретают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способность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принимать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одновременно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перерабатывать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все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lastRenderedPageBreak/>
        <w:t>больше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информации,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сопоставляя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знание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части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целом.</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Появляются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зачатки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экспериментирования.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Физический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опыт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становится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основой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обобщений.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Последовательность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овладения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обобщениями: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основании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цвета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года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года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60"/>
          <w:sz w:val="28"/>
          <w:szCs w:val="28"/>
        </w:rPr>
        <w:t xml:space="preserve"> </w:t>
      </w:r>
      <w:r w:rsidRPr="00720940">
        <w:rPr>
          <w:rFonts w:ascii="Times New Roman" w:eastAsia="Times New Roman" w:hAnsi="Times New Roman" w:cs="Times New Roman"/>
          <w:sz w:val="28"/>
          <w:szCs w:val="28"/>
        </w:rPr>
        <w:t>семи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месяцев); на основании формы (от полутора до двух лет); функциональные обобщения (от двух до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трех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лет).</w:t>
      </w:r>
    </w:p>
    <w:p w14:paraId="50E4EDBA"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ходе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формирования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умения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использовать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орудия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ребенок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проходит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четыре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стадии: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целенаправленных проб, «подстерегания», навязчивого вмешательства, объективной регуляции.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Особенности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деятельности: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педантизм,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рука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подстраивается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под</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функциональная сторона действия опережает операциональную (знание действия опережает его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реализацию). Логика развития действия: неспецифичные действия - функциональные действия -</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выделение</w:t>
      </w:r>
      <w:r w:rsidRPr="00720940">
        <w:rPr>
          <w:rFonts w:ascii="Times New Roman" w:eastAsia="Times New Roman" w:hAnsi="Times New Roman" w:cs="Times New Roman"/>
          <w:spacing w:val="7"/>
          <w:sz w:val="28"/>
          <w:szCs w:val="28"/>
        </w:rPr>
        <w:t xml:space="preserve"> </w:t>
      </w:r>
      <w:r w:rsidRPr="00720940">
        <w:rPr>
          <w:rFonts w:ascii="Times New Roman" w:eastAsia="Times New Roman" w:hAnsi="Times New Roman" w:cs="Times New Roman"/>
          <w:sz w:val="28"/>
          <w:szCs w:val="28"/>
        </w:rPr>
        <w:t>способа</w:t>
      </w:r>
      <w:r w:rsidRPr="00720940">
        <w:rPr>
          <w:rFonts w:ascii="Times New Roman" w:eastAsia="Times New Roman" w:hAnsi="Times New Roman" w:cs="Times New Roman"/>
          <w:spacing w:val="9"/>
          <w:sz w:val="28"/>
          <w:szCs w:val="28"/>
        </w:rPr>
        <w:t xml:space="preserve"> </w:t>
      </w:r>
      <w:r w:rsidRPr="00720940">
        <w:rPr>
          <w:rFonts w:ascii="Times New Roman" w:eastAsia="Times New Roman" w:hAnsi="Times New Roman" w:cs="Times New Roman"/>
          <w:sz w:val="28"/>
          <w:szCs w:val="28"/>
        </w:rPr>
        <w:t>действия</w:t>
      </w:r>
      <w:r w:rsidRPr="00720940">
        <w:rPr>
          <w:rFonts w:ascii="Times New Roman" w:eastAsia="Times New Roman" w:hAnsi="Times New Roman" w:cs="Times New Roman"/>
          <w:spacing w:val="11"/>
          <w:sz w:val="28"/>
          <w:szCs w:val="28"/>
        </w:rPr>
        <w:t xml:space="preserve"> </w:t>
      </w:r>
      <w:r w:rsidRPr="00720940">
        <w:rPr>
          <w:rFonts w:ascii="Times New Roman" w:eastAsia="Times New Roman" w:hAnsi="Times New Roman" w:cs="Times New Roman"/>
          <w:sz w:val="28"/>
          <w:szCs w:val="28"/>
        </w:rPr>
        <w:t>-</w:t>
      </w:r>
      <w:r w:rsidRPr="00720940">
        <w:rPr>
          <w:rFonts w:ascii="Times New Roman" w:eastAsia="Times New Roman" w:hAnsi="Times New Roman" w:cs="Times New Roman"/>
          <w:spacing w:val="9"/>
          <w:sz w:val="28"/>
          <w:szCs w:val="28"/>
        </w:rPr>
        <w:t xml:space="preserve"> </w:t>
      </w:r>
      <w:r w:rsidRPr="00720940">
        <w:rPr>
          <w:rFonts w:ascii="Times New Roman" w:eastAsia="Times New Roman" w:hAnsi="Times New Roman" w:cs="Times New Roman"/>
          <w:sz w:val="28"/>
          <w:szCs w:val="28"/>
        </w:rPr>
        <w:t>перенос</w:t>
      </w:r>
      <w:r w:rsidRPr="00720940">
        <w:rPr>
          <w:rFonts w:ascii="Times New Roman" w:eastAsia="Times New Roman" w:hAnsi="Times New Roman" w:cs="Times New Roman"/>
          <w:spacing w:val="7"/>
          <w:sz w:val="28"/>
          <w:szCs w:val="28"/>
        </w:rPr>
        <w:t xml:space="preserve"> </w:t>
      </w:r>
      <w:r w:rsidRPr="00720940">
        <w:rPr>
          <w:rFonts w:ascii="Times New Roman" w:eastAsia="Times New Roman" w:hAnsi="Times New Roman" w:cs="Times New Roman"/>
          <w:sz w:val="28"/>
          <w:szCs w:val="28"/>
        </w:rPr>
        <w:t>действия</w:t>
      </w:r>
      <w:r w:rsidRPr="00720940">
        <w:rPr>
          <w:rFonts w:ascii="Times New Roman" w:eastAsia="Times New Roman" w:hAnsi="Times New Roman" w:cs="Times New Roman"/>
          <w:spacing w:val="9"/>
          <w:sz w:val="28"/>
          <w:szCs w:val="28"/>
        </w:rPr>
        <w:t xml:space="preserve"> </w:t>
      </w:r>
      <w:r w:rsidRPr="00720940">
        <w:rPr>
          <w:rFonts w:ascii="Times New Roman" w:eastAsia="Times New Roman" w:hAnsi="Times New Roman" w:cs="Times New Roman"/>
          <w:sz w:val="28"/>
          <w:szCs w:val="28"/>
        </w:rPr>
        <w:t>(с</w:t>
      </w:r>
      <w:r w:rsidRPr="00720940">
        <w:rPr>
          <w:rFonts w:ascii="Times New Roman" w:eastAsia="Times New Roman" w:hAnsi="Times New Roman" w:cs="Times New Roman"/>
          <w:spacing w:val="8"/>
          <w:sz w:val="28"/>
          <w:szCs w:val="28"/>
        </w:rPr>
        <w:t xml:space="preserve"> </w:t>
      </w:r>
      <w:r w:rsidRPr="00720940">
        <w:rPr>
          <w:rFonts w:ascii="Times New Roman" w:eastAsia="Times New Roman" w:hAnsi="Times New Roman" w:cs="Times New Roman"/>
          <w:sz w:val="28"/>
          <w:szCs w:val="28"/>
        </w:rPr>
        <w:t>одного</w:t>
      </w:r>
      <w:r w:rsidRPr="00720940">
        <w:rPr>
          <w:rFonts w:ascii="Times New Roman" w:eastAsia="Times New Roman" w:hAnsi="Times New Roman" w:cs="Times New Roman"/>
          <w:spacing w:val="6"/>
          <w:sz w:val="28"/>
          <w:szCs w:val="28"/>
        </w:rPr>
        <w:t xml:space="preserve"> </w:t>
      </w:r>
      <w:r w:rsidRPr="00720940">
        <w:rPr>
          <w:rFonts w:ascii="Times New Roman" w:eastAsia="Times New Roman" w:hAnsi="Times New Roman" w:cs="Times New Roman"/>
          <w:sz w:val="28"/>
          <w:szCs w:val="28"/>
        </w:rPr>
        <w:t>предмета</w:t>
      </w:r>
      <w:r w:rsidRPr="00720940">
        <w:rPr>
          <w:rFonts w:ascii="Times New Roman" w:eastAsia="Times New Roman" w:hAnsi="Times New Roman" w:cs="Times New Roman"/>
          <w:spacing w:val="9"/>
          <w:sz w:val="28"/>
          <w:szCs w:val="28"/>
        </w:rPr>
        <w:t xml:space="preserve"> </w:t>
      </w:r>
      <w:r w:rsidRPr="00720940">
        <w:rPr>
          <w:rFonts w:ascii="Times New Roman" w:eastAsia="Times New Roman" w:hAnsi="Times New Roman" w:cs="Times New Roman"/>
          <w:sz w:val="28"/>
          <w:szCs w:val="28"/>
        </w:rPr>
        <w:t>на</w:t>
      </w:r>
      <w:r w:rsidRPr="00720940">
        <w:rPr>
          <w:rFonts w:ascii="Times New Roman" w:eastAsia="Times New Roman" w:hAnsi="Times New Roman" w:cs="Times New Roman"/>
          <w:spacing w:val="7"/>
          <w:sz w:val="28"/>
          <w:szCs w:val="28"/>
        </w:rPr>
        <w:t xml:space="preserve"> </w:t>
      </w:r>
      <w:r w:rsidRPr="00720940">
        <w:rPr>
          <w:rFonts w:ascii="Times New Roman" w:eastAsia="Times New Roman" w:hAnsi="Times New Roman" w:cs="Times New Roman"/>
          <w:sz w:val="28"/>
          <w:szCs w:val="28"/>
        </w:rPr>
        <w:t>другой,</w:t>
      </w:r>
      <w:r w:rsidRPr="00720940">
        <w:rPr>
          <w:rFonts w:ascii="Times New Roman" w:eastAsia="Times New Roman" w:hAnsi="Times New Roman" w:cs="Times New Roman"/>
          <w:spacing w:val="9"/>
          <w:sz w:val="28"/>
          <w:szCs w:val="28"/>
        </w:rPr>
        <w:t xml:space="preserve"> </w:t>
      </w:r>
      <w:r w:rsidRPr="00720940">
        <w:rPr>
          <w:rFonts w:ascii="Times New Roman" w:eastAsia="Times New Roman" w:hAnsi="Times New Roman" w:cs="Times New Roman"/>
          <w:sz w:val="28"/>
          <w:szCs w:val="28"/>
        </w:rPr>
        <w:t>из</w:t>
      </w:r>
      <w:r w:rsidRPr="00720940">
        <w:rPr>
          <w:rFonts w:ascii="Times New Roman" w:eastAsia="Times New Roman" w:hAnsi="Times New Roman" w:cs="Times New Roman"/>
          <w:spacing w:val="10"/>
          <w:sz w:val="28"/>
          <w:szCs w:val="28"/>
        </w:rPr>
        <w:t xml:space="preserve"> </w:t>
      </w:r>
      <w:r w:rsidRPr="00720940">
        <w:rPr>
          <w:rFonts w:ascii="Times New Roman" w:eastAsia="Times New Roman" w:hAnsi="Times New Roman" w:cs="Times New Roman"/>
          <w:sz w:val="28"/>
          <w:szCs w:val="28"/>
        </w:rPr>
        <w:t>одной</w:t>
      </w:r>
      <w:r w:rsidRPr="00720940">
        <w:rPr>
          <w:rFonts w:ascii="Times New Roman" w:eastAsia="Times New Roman" w:hAnsi="Times New Roman" w:cs="Times New Roman"/>
          <w:spacing w:val="9"/>
          <w:sz w:val="28"/>
          <w:szCs w:val="28"/>
        </w:rPr>
        <w:t xml:space="preserve"> </w:t>
      </w:r>
      <w:r w:rsidRPr="00720940">
        <w:rPr>
          <w:rFonts w:ascii="Times New Roman" w:eastAsia="Times New Roman" w:hAnsi="Times New Roman" w:cs="Times New Roman"/>
          <w:sz w:val="28"/>
          <w:szCs w:val="28"/>
        </w:rPr>
        <w:t>ситуации</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в другую). Предметно-орудийные действия формируются только в сотрудничестве со взрослым.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Функции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взрослого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формировании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действий: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показ,</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совместные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действия,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поощрение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активных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проб</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ребенка,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словесные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указания.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Предметная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деятельность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становится</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основой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развития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наглядно-образного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мышления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через</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представления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цели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действия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ожидаемом результате, выделение соотношений и связей между предметами, условий реализации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действий.</w:t>
      </w:r>
    </w:p>
    <w:p w14:paraId="7980D88D" w14:textId="77777777" w:rsidR="00720940" w:rsidRPr="00720940" w:rsidRDefault="00720940" w:rsidP="00911018">
      <w:pPr>
        <w:widowControl w:val="0"/>
        <w:tabs>
          <w:tab w:val="left" w:pos="9746"/>
        </w:tabs>
        <w:autoSpaceDE w:val="0"/>
        <w:autoSpaceDN w:val="0"/>
        <w:spacing w:before="1"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Второй год жизни - период интенсивного формирования речи, где можно выделить два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основных этапа. Первый (от года до года и шести-восьми месяцев) - переходный, со следующими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особенностями: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интенсивное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развитие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понимания,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активной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речи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почти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активная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речь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своеобразна по лексике, семантике, фонетике, грамматике, синтаксису. Второй период (от года 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восьми месяцев до трех лет) - практическое овладение речью. Связи между предметом (действием)</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и словами, их обозначающими, формируются значительно быстрее, чем в конце первого года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(«взрыв наименований»). При этом понимание речи окружающих по-прежнему опережает умение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говорить. Установлена четкая зависимость между качеством языковой стимуляции в домашнем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окружении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ребенка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развитием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его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речи.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усваивают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названия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действий,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обозначения некоторых качеств и состояний. Благодаря этому можно организовать деятельность и</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поведение малышей, формировать и совершенствовать восприятие, в том числе составляющие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основу сенсорного воспитания. Самые первые слова обозначают те предметы, с которыми ребенок</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может играть (мяч, машинка и т. п.). Поскольку в окружении каждого ребенка набор предметов, 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которыми он может так или иначе взаимодействовать, различен, то и первоначальный словарный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запас каждого ребенка уникален. Научившись употреблять слова применительно к определенной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ситуации,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вскоре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начинают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использовать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lastRenderedPageBreak/>
        <w:t>описаниях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других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ситуаций,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замечая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производимой нередко подмены их истинного значения. В процессе разнообразной деятельности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w:t>
      </w:r>
      <w:r w:rsidRPr="00720940">
        <w:rPr>
          <w:rFonts w:ascii="Times New Roman" w:eastAsia="Times New Roman" w:hAnsi="Times New Roman" w:cs="Times New Roman"/>
          <w:spacing w:val="12"/>
          <w:sz w:val="28"/>
          <w:szCs w:val="28"/>
        </w:rPr>
        <w:t xml:space="preserve"> </w:t>
      </w:r>
      <w:r w:rsidRPr="00720940">
        <w:rPr>
          <w:rFonts w:ascii="Times New Roman" w:eastAsia="Times New Roman" w:hAnsi="Times New Roman" w:cs="Times New Roman"/>
          <w:sz w:val="28"/>
          <w:szCs w:val="28"/>
        </w:rPr>
        <w:t>взрослыми</w:t>
      </w:r>
      <w:r w:rsidRPr="00720940">
        <w:rPr>
          <w:rFonts w:ascii="Times New Roman" w:eastAsia="Times New Roman" w:hAnsi="Times New Roman" w:cs="Times New Roman"/>
          <w:spacing w:val="14"/>
          <w:sz w:val="28"/>
          <w:szCs w:val="28"/>
        </w:rPr>
        <w:t xml:space="preserve"> </w:t>
      </w:r>
      <w:r w:rsidRPr="00720940">
        <w:rPr>
          <w:rFonts w:ascii="Times New Roman" w:eastAsia="Times New Roman" w:hAnsi="Times New Roman" w:cs="Times New Roman"/>
          <w:sz w:val="28"/>
          <w:szCs w:val="28"/>
        </w:rPr>
        <w:t>дети</w:t>
      </w:r>
      <w:r w:rsidRPr="00720940">
        <w:rPr>
          <w:rFonts w:ascii="Times New Roman" w:eastAsia="Times New Roman" w:hAnsi="Times New Roman" w:cs="Times New Roman"/>
          <w:spacing w:val="18"/>
          <w:sz w:val="28"/>
          <w:szCs w:val="28"/>
        </w:rPr>
        <w:t xml:space="preserve"> </w:t>
      </w:r>
      <w:r w:rsidRPr="00720940">
        <w:rPr>
          <w:rFonts w:ascii="Times New Roman" w:eastAsia="Times New Roman" w:hAnsi="Times New Roman" w:cs="Times New Roman"/>
          <w:sz w:val="28"/>
          <w:szCs w:val="28"/>
        </w:rPr>
        <w:t>усваивают,</w:t>
      </w:r>
      <w:r w:rsidRPr="00720940">
        <w:rPr>
          <w:rFonts w:ascii="Times New Roman" w:eastAsia="Times New Roman" w:hAnsi="Times New Roman" w:cs="Times New Roman"/>
          <w:spacing w:val="13"/>
          <w:sz w:val="28"/>
          <w:szCs w:val="28"/>
        </w:rPr>
        <w:t xml:space="preserve"> </w:t>
      </w:r>
      <w:r w:rsidRPr="00720940">
        <w:rPr>
          <w:rFonts w:ascii="Times New Roman" w:eastAsia="Times New Roman" w:hAnsi="Times New Roman" w:cs="Times New Roman"/>
          <w:sz w:val="28"/>
          <w:szCs w:val="28"/>
        </w:rPr>
        <w:t>что</w:t>
      </w:r>
      <w:r w:rsidRPr="00720940">
        <w:rPr>
          <w:rFonts w:ascii="Times New Roman" w:eastAsia="Times New Roman" w:hAnsi="Times New Roman" w:cs="Times New Roman"/>
          <w:spacing w:val="12"/>
          <w:sz w:val="28"/>
          <w:szCs w:val="28"/>
        </w:rPr>
        <w:t xml:space="preserve"> </w:t>
      </w:r>
      <w:r w:rsidRPr="00720940">
        <w:rPr>
          <w:rFonts w:ascii="Times New Roman" w:eastAsia="Times New Roman" w:hAnsi="Times New Roman" w:cs="Times New Roman"/>
          <w:sz w:val="28"/>
          <w:szCs w:val="28"/>
        </w:rPr>
        <w:t>одно</w:t>
      </w:r>
      <w:r w:rsidRPr="00720940">
        <w:rPr>
          <w:rFonts w:ascii="Times New Roman" w:eastAsia="Times New Roman" w:hAnsi="Times New Roman" w:cs="Times New Roman"/>
          <w:spacing w:val="13"/>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3"/>
          <w:sz w:val="28"/>
          <w:szCs w:val="28"/>
        </w:rPr>
        <w:t xml:space="preserve"> </w:t>
      </w:r>
      <w:r w:rsidRPr="00720940">
        <w:rPr>
          <w:rFonts w:ascii="Times New Roman" w:eastAsia="Times New Roman" w:hAnsi="Times New Roman" w:cs="Times New Roman"/>
          <w:sz w:val="28"/>
          <w:szCs w:val="28"/>
        </w:rPr>
        <w:t>то</w:t>
      </w:r>
      <w:r w:rsidRPr="00720940">
        <w:rPr>
          <w:rFonts w:ascii="Times New Roman" w:eastAsia="Times New Roman" w:hAnsi="Times New Roman" w:cs="Times New Roman"/>
          <w:spacing w:val="13"/>
          <w:sz w:val="28"/>
          <w:szCs w:val="28"/>
        </w:rPr>
        <w:t xml:space="preserve"> </w:t>
      </w:r>
      <w:r w:rsidRPr="00720940">
        <w:rPr>
          <w:rFonts w:ascii="Times New Roman" w:eastAsia="Times New Roman" w:hAnsi="Times New Roman" w:cs="Times New Roman"/>
          <w:sz w:val="28"/>
          <w:szCs w:val="28"/>
        </w:rPr>
        <w:t>же</w:t>
      </w:r>
      <w:r w:rsidRPr="00720940">
        <w:rPr>
          <w:rFonts w:ascii="Times New Roman" w:eastAsia="Times New Roman" w:hAnsi="Times New Roman" w:cs="Times New Roman"/>
          <w:spacing w:val="10"/>
          <w:sz w:val="28"/>
          <w:szCs w:val="28"/>
        </w:rPr>
        <w:t xml:space="preserve"> </w:t>
      </w:r>
      <w:r w:rsidRPr="00720940">
        <w:rPr>
          <w:rFonts w:ascii="Times New Roman" w:eastAsia="Times New Roman" w:hAnsi="Times New Roman" w:cs="Times New Roman"/>
          <w:sz w:val="28"/>
          <w:szCs w:val="28"/>
        </w:rPr>
        <w:t>действие</w:t>
      </w:r>
      <w:r w:rsidRPr="00720940">
        <w:rPr>
          <w:rFonts w:ascii="Times New Roman" w:eastAsia="Times New Roman" w:hAnsi="Times New Roman" w:cs="Times New Roman"/>
          <w:spacing w:val="12"/>
          <w:sz w:val="28"/>
          <w:szCs w:val="28"/>
        </w:rPr>
        <w:t xml:space="preserve"> </w:t>
      </w:r>
      <w:r w:rsidRPr="00720940">
        <w:rPr>
          <w:rFonts w:ascii="Times New Roman" w:eastAsia="Times New Roman" w:hAnsi="Times New Roman" w:cs="Times New Roman"/>
          <w:sz w:val="28"/>
          <w:szCs w:val="28"/>
        </w:rPr>
        <w:t>может</w:t>
      </w:r>
      <w:r w:rsidRPr="00720940">
        <w:rPr>
          <w:rFonts w:ascii="Times New Roman" w:eastAsia="Times New Roman" w:hAnsi="Times New Roman" w:cs="Times New Roman"/>
          <w:spacing w:val="13"/>
          <w:sz w:val="28"/>
          <w:szCs w:val="28"/>
        </w:rPr>
        <w:t xml:space="preserve"> </w:t>
      </w:r>
      <w:r w:rsidRPr="00720940">
        <w:rPr>
          <w:rFonts w:ascii="Times New Roman" w:eastAsia="Times New Roman" w:hAnsi="Times New Roman" w:cs="Times New Roman"/>
          <w:sz w:val="28"/>
          <w:szCs w:val="28"/>
        </w:rPr>
        <w:t>относиться</w:t>
      </w:r>
      <w:r w:rsidRPr="00720940">
        <w:rPr>
          <w:rFonts w:ascii="Times New Roman" w:eastAsia="Times New Roman" w:hAnsi="Times New Roman" w:cs="Times New Roman"/>
          <w:spacing w:val="12"/>
          <w:sz w:val="28"/>
          <w:szCs w:val="28"/>
        </w:rPr>
        <w:t xml:space="preserve"> </w:t>
      </w:r>
      <w:r w:rsidRPr="00720940">
        <w:rPr>
          <w:rFonts w:ascii="Times New Roman" w:eastAsia="Times New Roman" w:hAnsi="Times New Roman" w:cs="Times New Roman"/>
          <w:sz w:val="28"/>
          <w:szCs w:val="28"/>
        </w:rPr>
        <w:t>к</w:t>
      </w:r>
      <w:r w:rsidRPr="00720940">
        <w:rPr>
          <w:rFonts w:ascii="Times New Roman" w:eastAsia="Times New Roman" w:hAnsi="Times New Roman" w:cs="Times New Roman"/>
          <w:spacing w:val="13"/>
          <w:sz w:val="28"/>
          <w:szCs w:val="28"/>
        </w:rPr>
        <w:t xml:space="preserve"> </w:t>
      </w:r>
      <w:r w:rsidRPr="00720940">
        <w:rPr>
          <w:rFonts w:ascii="Times New Roman" w:eastAsia="Times New Roman" w:hAnsi="Times New Roman" w:cs="Times New Roman"/>
          <w:sz w:val="28"/>
          <w:szCs w:val="28"/>
        </w:rPr>
        <w:t>разным</w:t>
      </w:r>
      <w:r w:rsidRPr="00720940">
        <w:rPr>
          <w:rFonts w:ascii="Times New Roman" w:eastAsia="Times New Roman" w:hAnsi="Times New Roman" w:cs="Times New Roman"/>
          <w:spacing w:val="11"/>
          <w:sz w:val="28"/>
          <w:szCs w:val="28"/>
        </w:rPr>
        <w:t xml:space="preserve"> </w:t>
      </w:r>
      <w:r w:rsidRPr="00720940">
        <w:rPr>
          <w:rFonts w:ascii="Times New Roman" w:eastAsia="Times New Roman" w:hAnsi="Times New Roman" w:cs="Times New Roman"/>
          <w:sz w:val="28"/>
          <w:szCs w:val="28"/>
        </w:rPr>
        <w:t>предметам: «надень шапку, надень колечки на пирамидку и т.д.». Важным приобретением речи и мышления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является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формирующаяся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втором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году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жизни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способность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обобщения.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Слово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сознании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ребенка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начинает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ассоциироваться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одним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предметом,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обозначать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все</w:t>
      </w:r>
      <w:r w:rsidRPr="00720940">
        <w:rPr>
          <w:rFonts w:ascii="Times New Roman" w:eastAsia="Times New Roman" w:hAnsi="Times New Roman" w:cs="Times New Roman"/>
          <w:spacing w:val="61"/>
          <w:sz w:val="28"/>
          <w:szCs w:val="28"/>
        </w:rPr>
        <w:t xml:space="preserve"> </w:t>
      </w:r>
      <w:r w:rsidRPr="00720940">
        <w:rPr>
          <w:rFonts w:ascii="Times New Roman" w:eastAsia="Times New Roman" w:hAnsi="Times New Roman" w:cs="Times New Roman"/>
          <w:sz w:val="28"/>
          <w:szCs w:val="28"/>
        </w:rPr>
        <w:t>предметы,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относящиеся к этой группе, несмотря на различие по цвету, размеру и даже внешнему виду (кукла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большая и маленькая). Активный словарь на протяжении года увеличивается неравномерно. 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полутора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годам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он</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равен</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примерно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20-30</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словам.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После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года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восьми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десяти</w:t>
      </w:r>
      <w:r w:rsidRPr="00720940">
        <w:rPr>
          <w:rFonts w:ascii="Times New Roman" w:eastAsia="Times New Roman" w:hAnsi="Times New Roman" w:cs="Times New Roman"/>
          <w:spacing w:val="60"/>
          <w:sz w:val="28"/>
          <w:szCs w:val="28"/>
        </w:rPr>
        <w:t xml:space="preserve"> </w:t>
      </w:r>
      <w:r w:rsidRPr="00720940">
        <w:rPr>
          <w:rFonts w:ascii="Times New Roman" w:eastAsia="Times New Roman" w:hAnsi="Times New Roman" w:cs="Times New Roman"/>
          <w:sz w:val="28"/>
          <w:szCs w:val="28"/>
        </w:rPr>
        <w:t>месяцев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происходит скачок, и активно используемый словарь состоит теперь из 200-300 слов. В нем много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глаголов и существительных, встречаются простые прилагательные и наречия (тут, там, туда и 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также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предлоги.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Упрощенные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слова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(«ту-ту»,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«ав-ав»)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заменяются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обычными,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пусть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несовершенными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фонетическом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отношении.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После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полутора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лет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ребенок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чаще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всего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воспроизводит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контур</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слова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(число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слогов),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наполняя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его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звуками-заместителями,</w:t>
      </w:r>
      <w:r w:rsidRPr="00720940">
        <w:rPr>
          <w:rFonts w:ascii="Times New Roman" w:eastAsia="Times New Roman" w:hAnsi="Times New Roman" w:cs="Times New Roman"/>
          <w:spacing w:val="60"/>
          <w:sz w:val="28"/>
          <w:szCs w:val="28"/>
        </w:rPr>
        <w:t xml:space="preserve"> </w:t>
      </w:r>
      <w:r w:rsidRPr="00720940">
        <w:rPr>
          <w:rFonts w:ascii="Times New Roman" w:eastAsia="Times New Roman" w:hAnsi="Times New Roman" w:cs="Times New Roman"/>
          <w:sz w:val="28"/>
          <w:szCs w:val="28"/>
        </w:rPr>
        <w:t>более</w:t>
      </w:r>
      <w:r w:rsidRPr="00720940">
        <w:rPr>
          <w:rFonts w:ascii="Times New Roman" w:eastAsia="Times New Roman" w:hAnsi="Times New Roman" w:cs="Times New Roman"/>
          <w:spacing w:val="60"/>
          <w:sz w:val="28"/>
          <w:szCs w:val="28"/>
        </w:rPr>
        <w:t xml:space="preserve"> </w:t>
      </w:r>
      <w:r w:rsidRPr="00720940">
        <w:rPr>
          <w:rFonts w:ascii="Times New Roman" w:eastAsia="Times New Roman" w:hAnsi="Times New Roman" w:cs="Times New Roman"/>
          <w:sz w:val="28"/>
          <w:szCs w:val="28"/>
        </w:rPr>
        <w:t>или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менее</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близкими</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по звучанию слышимому</w:t>
      </w:r>
      <w:r w:rsidRPr="00720940">
        <w:rPr>
          <w:rFonts w:ascii="Times New Roman" w:eastAsia="Times New Roman" w:hAnsi="Times New Roman" w:cs="Times New Roman"/>
          <w:spacing w:val="-5"/>
          <w:sz w:val="28"/>
          <w:szCs w:val="28"/>
        </w:rPr>
        <w:t xml:space="preserve"> </w:t>
      </w:r>
      <w:r w:rsidRPr="00720940">
        <w:rPr>
          <w:rFonts w:ascii="Times New Roman" w:eastAsia="Times New Roman" w:hAnsi="Times New Roman" w:cs="Times New Roman"/>
          <w:sz w:val="28"/>
          <w:szCs w:val="28"/>
        </w:rPr>
        <w:t>образцу.</w:t>
      </w:r>
    </w:p>
    <w:p w14:paraId="5F008D36"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двухлетних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предметная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игра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становится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более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сложной,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содержательной.</w:t>
      </w:r>
      <w:r w:rsidRPr="00720940">
        <w:rPr>
          <w:rFonts w:ascii="Times New Roman" w:eastAsia="Times New Roman" w:hAnsi="Times New Roman" w:cs="Times New Roman"/>
          <w:spacing w:val="60"/>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полтора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года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узнают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предназначении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многих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вещей,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закрепленном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культуре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социального</w:t>
      </w:r>
      <w:r w:rsidRPr="00720940">
        <w:rPr>
          <w:rFonts w:ascii="Times New Roman" w:eastAsia="Times New Roman" w:hAnsi="Times New Roman" w:cs="Times New Roman"/>
          <w:spacing w:val="10"/>
          <w:sz w:val="28"/>
          <w:szCs w:val="28"/>
        </w:rPr>
        <w:t xml:space="preserve"> </w:t>
      </w:r>
      <w:r w:rsidRPr="00720940">
        <w:rPr>
          <w:rFonts w:ascii="Times New Roman" w:eastAsia="Times New Roman" w:hAnsi="Times New Roman" w:cs="Times New Roman"/>
          <w:sz w:val="28"/>
          <w:szCs w:val="28"/>
        </w:rPr>
        <w:t>окружения,</w:t>
      </w:r>
      <w:r w:rsidRPr="00720940">
        <w:rPr>
          <w:rFonts w:ascii="Times New Roman" w:eastAsia="Times New Roman" w:hAnsi="Times New Roman" w:cs="Times New Roman"/>
          <w:spacing w:val="1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2"/>
          <w:sz w:val="28"/>
          <w:szCs w:val="28"/>
        </w:rPr>
        <w:t xml:space="preserve"> </w:t>
      </w:r>
      <w:r w:rsidRPr="00720940">
        <w:rPr>
          <w:rFonts w:ascii="Times New Roman" w:eastAsia="Times New Roman" w:hAnsi="Times New Roman" w:cs="Times New Roman"/>
          <w:sz w:val="28"/>
          <w:szCs w:val="28"/>
        </w:rPr>
        <w:t>с</w:t>
      </w:r>
      <w:r w:rsidRPr="00720940">
        <w:rPr>
          <w:rFonts w:ascii="Times New Roman" w:eastAsia="Times New Roman" w:hAnsi="Times New Roman" w:cs="Times New Roman"/>
          <w:spacing w:val="10"/>
          <w:sz w:val="28"/>
          <w:szCs w:val="28"/>
        </w:rPr>
        <w:t xml:space="preserve"> </w:t>
      </w:r>
      <w:r w:rsidRPr="00720940">
        <w:rPr>
          <w:rFonts w:ascii="Times New Roman" w:eastAsia="Times New Roman" w:hAnsi="Times New Roman" w:cs="Times New Roman"/>
          <w:sz w:val="28"/>
          <w:szCs w:val="28"/>
        </w:rPr>
        <w:t>этих</w:t>
      </w:r>
      <w:r w:rsidRPr="00720940">
        <w:rPr>
          <w:rFonts w:ascii="Times New Roman" w:eastAsia="Times New Roman" w:hAnsi="Times New Roman" w:cs="Times New Roman"/>
          <w:spacing w:val="10"/>
          <w:sz w:val="28"/>
          <w:szCs w:val="28"/>
        </w:rPr>
        <w:t xml:space="preserve"> </w:t>
      </w:r>
      <w:r w:rsidRPr="00720940">
        <w:rPr>
          <w:rFonts w:ascii="Times New Roman" w:eastAsia="Times New Roman" w:hAnsi="Times New Roman" w:cs="Times New Roman"/>
          <w:sz w:val="28"/>
          <w:szCs w:val="28"/>
        </w:rPr>
        <w:t>пор</w:t>
      </w:r>
      <w:r w:rsidRPr="00720940">
        <w:rPr>
          <w:rFonts w:ascii="Times New Roman" w:eastAsia="Times New Roman" w:hAnsi="Times New Roman" w:cs="Times New Roman"/>
          <w:spacing w:val="10"/>
          <w:sz w:val="28"/>
          <w:szCs w:val="28"/>
        </w:rPr>
        <w:t xml:space="preserve"> </w:t>
      </w:r>
      <w:r w:rsidRPr="00720940">
        <w:rPr>
          <w:rFonts w:ascii="Times New Roman" w:eastAsia="Times New Roman" w:hAnsi="Times New Roman" w:cs="Times New Roman"/>
          <w:sz w:val="28"/>
          <w:szCs w:val="28"/>
        </w:rPr>
        <w:t>игра</w:t>
      </w:r>
      <w:r w:rsidRPr="00720940">
        <w:rPr>
          <w:rFonts w:ascii="Times New Roman" w:eastAsia="Times New Roman" w:hAnsi="Times New Roman" w:cs="Times New Roman"/>
          <w:spacing w:val="10"/>
          <w:sz w:val="28"/>
          <w:szCs w:val="28"/>
        </w:rPr>
        <w:t xml:space="preserve"> </w:t>
      </w:r>
      <w:r w:rsidRPr="00720940">
        <w:rPr>
          <w:rFonts w:ascii="Times New Roman" w:eastAsia="Times New Roman" w:hAnsi="Times New Roman" w:cs="Times New Roman"/>
          <w:sz w:val="28"/>
          <w:szCs w:val="28"/>
        </w:rPr>
        <w:t>становится</w:t>
      </w:r>
      <w:r w:rsidRPr="00720940">
        <w:rPr>
          <w:rFonts w:ascii="Times New Roman" w:eastAsia="Times New Roman" w:hAnsi="Times New Roman" w:cs="Times New Roman"/>
          <w:spacing w:val="10"/>
          <w:sz w:val="28"/>
          <w:szCs w:val="28"/>
        </w:rPr>
        <w:t xml:space="preserve"> </w:t>
      </w:r>
      <w:r w:rsidRPr="00720940">
        <w:rPr>
          <w:rFonts w:ascii="Times New Roman" w:eastAsia="Times New Roman" w:hAnsi="Times New Roman" w:cs="Times New Roman"/>
          <w:sz w:val="28"/>
          <w:szCs w:val="28"/>
        </w:rPr>
        <w:t>все</w:t>
      </w:r>
      <w:r w:rsidRPr="00720940">
        <w:rPr>
          <w:rFonts w:ascii="Times New Roman" w:eastAsia="Times New Roman" w:hAnsi="Times New Roman" w:cs="Times New Roman"/>
          <w:spacing w:val="10"/>
          <w:sz w:val="28"/>
          <w:szCs w:val="28"/>
        </w:rPr>
        <w:t xml:space="preserve"> </w:t>
      </w:r>
      <w:r w:rsidRPr="00720940">
        <w:rPr>
          <w:rFonts w:ascii="Times New Roman" w:eastAsia="Times New Roman" w:hAnsi="Times New Roman" w:cs="Times New Roman"/>
          <w:sz w:val="28"/>
          <w:szCs w:val="28"/>
        </w:rPr>
        <w:t>более</w:t>
      </w:r>
      <w:r w:rsidRPr="00720940">
        <w:rPr>
          <w:rFonts w:ascii="Times New Roman" w:eastAsia="Times New Roman" w:hAnsi="Times New Roman" w:cs="Times New Roman"/>
          <w:spacing w:val="9"/>
          <w:sz w:val="28"/>
          <w:szCs w:val="28"/>
        </w:rPr>
        <w:t xml:space="preserve"> </w:t>
      </w:r>
      <w:r w:rsidRPr="00720940">
        <w:rPr>
          <w:rFonts w:ascii="Times New Roman" w:eastAsia="Times New Roman" w:hAnsi="Times New Roman" w:cs="Times New Roman"/>
          <w:sz w:val="28"/>
          <w:szCs w:val="28"/>
        </w:rPr>
        <w:t>символической.</w:t>
      </w:r>
      <w:r w:rsidRPr="00720940">
        <w:rPr>
          <w:rFonts w:ascii="Times New Roman" w:eastAsia="Times New Roman" w:hAnsi="Times New Roman" w:cs="Times New Roman"/>
          <w:spacing w:val="11"/>
          <w:sz w:val="28"/>
          <w:szCs w:val="28"/>
        </w:rPr>
        <w:t xml:space="preserve"> </w:t>
      </w:r>
      <w:r w:rsidRPr="00720940">
        <w:rPr>
          <w:rFonts w:ascii="Times New Roman" w:eastAsia="Times New Roman" w:hAnsi="Times New Roman" w:cs="Times New Roman"/>
          <w:sz w:val="28"/>
          <w:szCs w:val="28"/>
        </w:rPr>
        <w:t>Образы,</w:t>
      </w:r>
      <w:r w:rsidRPr="00720940">
        <w:rPr>
          <w:rFonts w:ascii="Times New Roman" w:eastAsia="Times New Roman" w:hAnsi="Times New Roman" w:cs="Times New Roman"/>
          <w:spacing w:val="10"/>
          <w:sz w:val="28"/>
          <w:szCs w:val="28"/>
        </w:rPr>
        <w:t xml:space="preserve"> </w:t>
      </w:r>
      <w:r w:rsidRPr="00720940">
        <w:rPr>
          <w:rFonts w:ascii="Times New Roman" w:eastAsia="Times New Roman" w:hAnsi="Times New Roman" w:cs="Times New Roman"/>
          <w:sz w:val="28"/>
          <w:szCs w:val="28"/>
        </w:rPr>
        <w:t>которые используют дети в своих играх, похожи на реальные предметы. Этапы развития игры в раннем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детстве: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первом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этапе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(один</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год)</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игра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носит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узко-подражательный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характер,</w:t>
      </w:r>
      <w:r w:rsidRPr="00720940">
        <w:rPr>
          <w:rFonts w:ascii="Times New Roman" w:eastAsia="Times New Roman" w:hAnsi="Times New Roman" w:cs="Times New Roman"/>
          <w:spacing w:val="60"/>
          <w:sz w:val="28"/>
          <w:szCs w:val="28"/>
        </w:rPr>
        <w:t xml:space="preserve"> </w:t>
      </w:r>
      <w:r w:rsidRPr="00720940">
        <w:rPr>
          <w:rFonts w:ascii="Times New Roman" w:eastAsia="Times New Roman" w:hAnsi="Times New Roman" w:cs="Times New Roman"/>
          <w:sz w:val="28"/>
          <w:szCs w:val="28"/>
        </w:rPr>
        <w:t>представляет</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собой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специфическое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манипулирование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предметом,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сначала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строго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определенным,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который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показал</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взрослый,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затем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другими.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втором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этапе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репертуар</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действий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расширяется,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уже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только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сам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указание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взрослого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вызывают</w:t>
      </w:r>
      <w:r w:rsidRPr="00720940">
        <w:rPr>
          <w:rFonts w:ascii="Times New Roman" w:eastAsia="Times New Roman" w:hAnsi="Times New Roman" w:cs="Times New Roman"/>
          <w:spacing w:val="60"/>
          <w:sz w:val="28"/>
          <w:szCs w:val="28"/>
        </w:rPr>
        <w:t xml:space="preserve"> </w:t>
      </w:r>
      <w:r w:rsidRPr="00720940">
        <w:rPr>
          <w:rFonts w:ascii="Times New Roman" w:eastAsia="Times New Roman" w:hAnsi="Times New Roman" w:cs="Times New Roman"/>
          <w:sz w:val="28"/>
          <w:szCs w:val="28"/>
        </w:rPr>
        <w:t>действия</w:t>
      </w:r>
      <w:r w:rsidRPr="00720940">
        <w:rPr>
          <w:rFonts w:ascii="Times New Roman" w:eastAsia="Times New Roman" w:hAnsi="Times New Roman" w:cs="Times New Roman"/>
          <w:spacing w:val="60"/>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сложные цепочки действий. На третьем этапе (от полутора до трех лет) возникают элементы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воображаемой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ситуации,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составляющей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отличительную</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особенность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игры: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замещение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одного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другим.</w:t>
      </w:r>
    </w:p>
    <w:p w14:paraId="3336315A"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 xml:space="preserve">Навыки. </w:t>
      </w:r>
      <w:r w:rsidRPr="00720940">
        <w:rPr>
          <w:rFonts w:ascii="Times New Roman" w:eastAsia="Times New Roman" w:hAnsi="Times New Roman" w:cs="Times New Roman"/>
          <w:sz w:val="28"/>
          <w:szCs w:val="28"/>
        </w:rPr>
        <w:t>Дети осваивают действия с разнообразными игрушками: разборными (пирамиды,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матрешки</w:t>
      </w:r>
      <w:r w:rsidRPr="00720940">
        <w:rPr>
          <w:rFonts w:ascii="Times New Roman" w:eastAsia="Times New Roman" w:hAnsi="Times New Roman" w:cs="Times New Roman"/>
          <w:spacing w:val="12"/>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9"/>
          <w:sz w:val="28"/>
          <w:szCs w:val="28"/>
        </w:rPr>
        <w:t xml:space="preserve"> </w:t>
      </w:r>
      <w:r w:rsidRPr="00720940">
        <w:rPr>
          <w:rFonts w:ascii="Times New Roman" w:eastAsia="Times New Roman" w:hAnsi="Times New Roman" w:cs="Times New Roman"/>
          <w:sz w:val="28"/>
          <w:szCs w:val="28"/>
        </w:rPr>
        <w:t>др.),</w:t>
      </w:r>
      <w:r w:rsidRPr="00720940">
        <w:rPr>
          <w:rFonts w:ascii="Times New Roman" w:eastAsia="Times New Roman" w:hAnsi="Times New Roman" w:cs="Times New Roman"/>
          <w:spacing w:val="10"/>
          <w:sz w:val="28"/>
          <w:szCs w:val="28"/>
        </w:rPr>
        <w:t xml:space="preserve"> </w:t>
      </w:r>
      <w:r w:rsidRPr="00720940">
        <w:rPr>
          <w:rFonts w:ascii="Times New Roman" w:eastAsia="Times New Roman" w:hAnsi="Times New Roman" w:cs="Times New Roman"/>
          <w:sz w:val="28"/>
          <w:szCs w:val="28"/>
        </w:rPr>
        <w:t>строительным</w:t>
      </w:r>
      <w:r w:rsidRPr="00720940">
        <w:rPr>
          <w:rFonts w:ascii="Times New Roman" w:eastAsia="Times New Roman" w:hAnsi="Times New Roman" w:cs="Times New Roman"/>
          <w:spacing w:val="10"/>
          <w:sz w:val="28"/>
          <w:szCs w:val="28"/>
        </w:rPr>
        <w:t xml:space="preserve"> </w:t>
      </w:r>
      <w:r w:rsidRPr="00720940">
        <w:rPr>
          <w:rFonts w:ascii="Times New Roman" w:eastAsia="Times New Roman" w:hAnsi="Times New Roman" w:cs="Times New Roman"/>
          <w:sz w:val="28"/>
          <w:szCs w:val="28"/>
        </w:rPr>
        <w:t>материалом</w:t>
      </w:r>
      <w:r w:rsidRPr="00720940">
        <w:rPr>
          <w:rFonts w:ascii="Times New Roman" w:eastAsia="Times New Roman" w:hAnsi="Times New Roman" w:cs="Times New Roman"/>
          <w:spacing w:val="1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9"/>
          <w:sz w:val="28"/>
          <w:szCs w:val="28"/>
        </w:rPr>
        <w:t xml:space="preserve"> </w:t>
      </w:r>
      <w:r w:rsidRPr="00720940">
        <w:rPr>
          <w:rFonts w:ascii="Times New Roman" w:eastAsia="Times New Roman" w:hAnsi="Times New Roman" w:cs="Times New Roman"/>
          <w:sz w:val="28"/>
          <w:szCs w:val="28"/>
        </w:rPr>
        <w:t>сюжетными</w:t>
      </w:r>
      <w:r w:rsidRPr="00720940">
        <w:rPr>
          <w:rFonts w:ascii="Times New Roman" w:eastAsia="Times New Roman" w:hAnsi="Times New Roman" w:cs="Times New Roman"/>
          <w:spacing w:val="12"/>
          <w:sz w:val="28"/>
          <w:szCs w:val="28"/>
        </w:rPr>
        <w:t xml:space="preserve"> </w:t>
      </w:r>
      <w:r w:rsidRPr="00720940">
        <w:rPr>
          <w:rFonts w:ascii="Times New Roman" w:eastAsia="Times New Roman" w:hAnsi="Times New Roman" w:cs="Times New Roman"/>
          <w:sz w:val="28"/>
          <w:szCs w:val="28"/>
        </w:rPr>
        <w:t>игрушками</w:t>
      </w:r>
      <w:r w:rsidRPr="00720940">
        <w:rPr>
          <w:rFonts w:ascii="Times New Roman" w:eastAsia="Times New Roman" w:hAnsi="Times New Roman" w:cs="Times New Roman"/>
          <w:spacing w:val="12"/>
          <w:sz w:val="28"/>
          <w:szCs w:val="28"/>
        </w:rPr>
        <w:t xml:space="preserve"> </w:t>
      </w:r>
      <w:r w:rsidRPr="00720940">
        <w:rPr>
          <w:rFonts w:ascii="Times New Roman" w:eastAsia="Times New Roman" w:hAnsi="Times New Roman" w:cs="Times New Roman"/>
          <w:sz w:val="28"/>
          <w:szCs w:val="28"/>
        </w:rPr>
        <w:t>(куклы</w:t>
      </w:r>
      <w:r w:rsidRPr="00720940">
        <w:rPr>
          <w:rFonts w:ascii="Times New Roman" w:eastAsia="Times New Roman" w:hAnsi="Times New Roman" w:cs="Times New Roman"/>
          <w:spacing w:val="10"/>
          <w:sz w:val="28"/>
          <w:szCs w:val="28"/>
        </w:rPr>
        <w:t xml:space="preserve"> </w:t>
      </w:r>
      <w:r w:rsidRPr="00720940">
        <w:rPr>
          <w:rFonts w:ascii="Times New Roman" w:eastAsia="Times New Roman" w:hAnsi="Times New Roman" w:cs="Times New Roman"/>
          <w:sz w:val="28"/>
          <w:szCs w:val="28"/>
        </w:rPr>
        <w:t>с</w:t>
      </w:r>
      <w:r w:rsidRPr="00720940">
        <w:rPr>
          <w:rFonts w:ascii="Times New Roman" w:eastAsia="Times New Roman" w:hAnsi="Times New Roman" w:cs="Times New Roman"/>
          <w:spacing w:val="11"/>
          <w:sz w:val="28"/>
          <w:szCs w:val="28"/>
        </w:rPr>
        <w:t xml:space="preserve"> </w:t>
      </w:r>
      <w:r w:rsidRPr="00720940">
        <w:rPr>
          <w:rFonts w:ascii="Times New Roman" w:eastAsia="Times New Roman" w:hAnsi="Times New Roman" w:cs="Times New Roman"/>
          <w:sz w:val="28"/>
          <w:szCs w:val="28"/>
        </w:rPr>
        <w:t>атрибутами</w:t>
      </w:r>
      <w:r w:rsidRPr="00720940">
        <w:rPr>
          <w:rFonts w:ascii="Times New Roman" w:eastAsia="Times New Roman" w:hAnsi="Times New Roman" w:cs="Times New Roman"/>
          <w:spacing w:val="12"/>
          <w:sz w:val="28"/>
          <w:szCs w:val="28"/>
        </w:rPr>
        <w:t xml:space="preserve"> </w:t>
      </w:r>
      <w:r w:rsidRPr="00720940">
        <w:rPr>
          <w:rFonts w:ascii="Times New Roman" w:eastAsia="Times New Roman" w:hAnsi="Times New Roman" w:cs="Times New Roman"/>
          <w:sz w:val="28"/>
          <w:szCs w:val="28"/>
        </w:rPr>
        <w:t>к</w:t>
      </w:r>
      <w:r w:rsidRPr="00720940">
        <w:rPr>
          <w:rFonts w:ascii="Times New Roman" w:eastAsia="Times New Roman" w:hAnsi="Times New Roman" w:cs="Times New Roman"/>
          <w:spacing w:val="11"/>
          <w:sz w:val="28"/>
          <w:szCs w:val="28"/>
        </w:rPr>
        <w:t xml:space="preserve"> </w:t>
      </w:r>
      <w:r w:rsidRPr="00720940">
        <w:rPr>
          <w:rFonts w:ascii="Times New Roman" w:eastAsia="Times New Roman" w:hAnsi="Times New Roman" w:cs="Times New Roman"/>
          <w:sz w:val="28"/>
          <w:szCs w:val="28"/>
        </w:rPr>
        <w:t>ним</w:t>
      </w:r>
      <w:r w:rsidRPr="00720940">
        <w:rPr>
          <w:rFonts w:ascii="Times New Roman" w:eastAsia="Times New Roman" w:hAnsi="Times New Roman" w:cs="Times New Roman"/>
          <w:spacing w:val="-58"/>
          <w:sz w:val="28"/>
          <w:szCs w:val="28"/>
        </w:rPr>
        <w:t xml:space="preserve"> </w:t>
      </w:r>
      <w:r w:rsidRPr="00720940">
        <w:rPr>
          <w:rFonts w:ascii="Times New Roman" w:eastAsia="Times New Roman" w:hAnsi="Times New Roman" w:cs="Times New Roman"/>
          <w:sz w:val="28"/>
          <w:szCs w:val="28"/>
        </w:rPr>
        <w:t>и пр.). Эти действия ребенок воспроизводит и после показа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взрослого, и путем отсроченного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подражания.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Постепенно,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из</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отдельных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действий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складываются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«цепочки»,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малыш</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учится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доводить предметные действия до результата: заполняет колечками всю пирамиду, подбирая их по</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цвету и размеру, из строительного материала возводит по образцу забор, паровозик, башенку 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другие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lastRenderedPageBreak/>
        <w:t>несложные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постройки.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активно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воспроизводят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бытовые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действия,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доминирует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подражание взрослому. Дети начинают переносить разученное действие с одной игрушкой (кукла)</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на другие (мишки, зайцы и другие мягкие игрушки); они активно ищут предмет, необходимый для</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завершения</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действия</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(одеяло,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чтобы уложить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куклу</w:t>
      </w:r>
      <w:r w:rsidRPr="00720940">
        <w:rPr>
          <w:rFonts w:ascii="Times New Roman" w:eastAsia="Times New Roman" w:hAnsi="Times New Roman" w:cs="Times New Roman"/>
          <w:spacing w:val="-4"/>
          <w:sz w:val="28"/>
          <w:szCs w:val="28"/>
        </w:rPr>
        <w:t xml:space="preserve"> </w:t>
      </w:r>
      <w:r w:rsidRPr="00720940">
        <w:rPr>
          <w:rFonts w:ascii="Times New Roman" w:eastAsia="Times New Roman" w:hAnsi="Times New Roman" w:cs="Times New Roman"/>
          <w:sz w:val="28"/>
          <w:szCs w:val="28"/>
        </w:rPr>
        <w:t>спать;</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мисочку,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чтобы</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накормить мишку).</w:t>
      </w:r>
    </w:p>
    <w:p w14:paraId="41101047"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 xml:space="preserve">Коммуникация и социализация. </w:t>
      </w:r>
      <w:r w:rsidRPr="00720940">
        <w:rPr>
          <w:rFonts w:ascii="Times New Roman" w:eastAsia="Times New Roman" w:hAnsi="Times New Roman" w:cs="Times New Roman"/>
          <w:sz w:val="28"/>
          <w:szCs w:val="28"/>
        </w:rPr>
        <w:t>Формируется ситуативно-деловое общение со взрослым,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основными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характеристиками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которого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являются: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стремление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привлечь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внимание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своей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деятельности;</w:t>
      </w:r>
      <w:r w:rsidRPr="00720940">
        <w:rPr>
          <w:rFonts w:ascii="Times New Roman" w:eastAsia="Times New Roman" w:hAnsi="Times New Roman" w:cs="Times New Roman"/>
          <w:spacing w:val="7"/>
          <w:sz w:val="28"/>
          <w:szCs w:val="28"/>
        </w:rPr>
        <w:t xml:space="preserve"> </w:t>
      </w:r>
      <w:r w:rsidRPr="00720940">
        <w:rPr>
          <w:rFonts w:ascii="Times New Roman" w:eastAsia="Times New Roman" w:hAnsi="Times New Roman" w:cs="Times New Roman"/>
          <w:sz w:val="28"/>
          <w:szCs w:val="28"/>
        </w:rPr>
        <w:t>поиск</w:t>
      </w:r>
      <w:r w:rsidRPr="00720940">
        <w:rPr>
          <w:rFonts w:ascii="Times New Roman" w:eastAsia="Times New Roman" w:hAnsi="Times New Roman" w:cs="Times New Roman"/>
          <w:spacing w:val="8"/>
          <w:sz w:val="28"/>
          <w:szCs w:val="28"/>
        </w:rPr>
        <w:t xml:space="preserve"> </w:t>
      </w:r>
      <w:r w:rsidRPr="00720940">
        <w:rPr>
          <w:rFonts w:ascii="Times New Roman" w:eastAsia="Times New Roman" w:hAnsi="Times New Roman" w:cs="Times New Roman"/>
          <w:sz w:val="28"/>
          <w:szCs w:val="28"/>
        </w:rPr>
        <w:t>оценки</w:t>
      </w:r>
      <w:r w:rsidRPr="00720940">
        <w:rPr>
          <w:rFonts w:ascii="Times New Roman" w:eastAsia="Times New Roman" w:hAnsi="Times New Roman" w:cs="Times New Roman"/>
          <w:spacing w:val="8"/>
          <w:sz w:val="28"/>
          <w:szCs w:val="28"/>
        </w:rPr>
        <w:t xml:space="preserve"> </w:t>
      </w:r>
      <w:r w:rsidRPr="00720940">
        <w:rPr>
          <w:rFonts w:ascii="Times New Roman" w:eastAsia="Times New Roman" w:hAnsi="Times New Roman" w:cs="Times New Roman"/>
          <w:sz w:val="28"/>
          <w:szCs w:val="28"/>
        </w:rPr>
        <w:t>своих</w:t>
      </w:r>
      <w:r w:rsidRPr="00720940">
        <w:rPr>
          <w:rFonts w:ascii="Times New Roman" w:eastAsia="Times New Roman" w:hAnsi="Times New Roman" w:cs="Times New Roman"/>
          <w:spacing w:val="11"/>
          <w:sz w:val="28"/>
          <w:szCs w:val="28"/>
        </w:rPr>
        <w:t xml:space="preserve"> </w:t>
      </w:r>
      <w:r w:rsidRPr="00720940">
        <w:rPr>
          <w:rFonts w:ascii="Times New Roman" w:eastAsia="Times New Roman" w:hAnsi="Times New Roman" w:cs="Times New Roman"/>
          <w:sz w:val="28"/>
          <w:szCs w:val="28"/>
        </w:rPr>
        <w:t>успехов;</w:t>
      </w:r>
      <w:r w:rsidRPr="00720940">
        <w:rPr>
          <w:rFonts w:ascii="Times New Roman" w:eastAsia="Times New Roman" w:hAnsi="Times New Roman" w:cs="Times New Roman"/>
          <w:spacing w:val="8"/>
          <w:sz w:val="28"/>
          <w:szCs w:val="28"/>
        </w:rPr>
        <w:t xml:space="preserve"> </w:t>
      </w:r>
      <w:r w:rsidRPr="00720940">
        <w:rPr>
          <w:rFonts w:ascii="Times New Roman" w:eastAsia="Times New Roman" w:hAnsi="Times New Roman" w:cs="Times New Roman"/>
          <w:sz w:val="28"/>
          <w:szCs w:val="28"/>
        </w:rPr>
        <w:t>обращение</w:t>
      </w:r>
      <w:r w:rsidRPr="00720940">
        <w:rPr>
          <w:rFonts w:ascii="Times New Roman" w:eastAsia="Times New Roman" w:hAnsi="Times New Roman" w:cs="Times New Roman"/>
          <w:spacing w:val="6"/>
          <w:sz w:val="28"/>
          <w:szCs w:val="28"/>
        </w:rPr>
        <w:t xml:space="preserve"> </w:t>
      </w:r>
      <w:r w:rsidRPr="00720940">
        <w:rPr>
          <w:rFonts w:ascii="Times New Roman" w:eastAsia="Times New Roman" w:hAnsi="Times New Roman" w:cs="Times New Roman"/>
          <w:sz w:val="28"/>
          <w:szCs w:val="28"/>
        </w:rPr>
        <w:t>за</w:t>
      </w:r>
      <w:r w:rsidRPr="00720940">
        <w:rPr>
          <w:rFonts w:ascii="Times New Roman" w:eastAsia="Times New Roman" w:hAnsi="Times New Roman" w:cs="Times New Roman"/>
          <w:spacing w:val="6"/>
          <w:sz w:val="28"/>
          <w:szCs w:val="28"/>
        </w:rPr>
        <w:t xml:space="preserve"> </w:t>
      </w:r>
      <w:r w:rsidRPr="00720940">
        <w:rPr>
          <w:rFonts w:ascii="Times New Roman" w:eastAsia="Times New Roman" w:hAnsi="Times New Roman" w:cs="Times New Roman"/>
          <w:sz w:val="28"/>
          <w:szCs w:val="28"/>
        </w:rPr>
        <w:t>поддержкой</w:t>
      </w:r>
      <w:r w:rsidRPr="00720940">
        <w:rPr>
          <w:rFonts w:ascii="Times New Roman" w:eastAsia="Times New Roman" w:hAnsi="Times New Roman" w:cs="Times New Roman"/>
          <w:spacing w:val="9"/>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6"/>
          <w:sz w:val="28"/>
          <w:szCs w:val="28"/>
        </w:rPr>
        <w:t xml:space="preserve"> </w:t>
      </w:r>
      <w:r w:rsidRPr="00720940">
        <w:rPr>
          <w:rFonts w:ascii="Times New Roman" w:eastAsia="Times New Roman" w:hAnsi="Times New Roman" w:cs="Times New Roman"/>
          <w:sz w:val="28"/>
          <w:szCs w:val="28"/>
        </w:rPr>
        <w:t>случае</w:t>
      </w:r>
      <w:r w:rsidRPr="00720940">
        <w:rPr>
          <w:rFonts w:ascii="Times New Roman" w:eastAsia="Times New Roman" w:hAnsi="Times New Roman" w:cs="Times New Roman"/>
          <w:spacing w:val="6"/>
          <w:sz w:val="28"/>
          <w:szCs w:val="28"/>
        </w:rPr>
        <w:t xml:space="preserve"> </w:t>
      </w:r>
      <w:r w:rsidRPr="00720940">
        <w:rPr>
          <w:rFonts w:ascii="Times New Roman" w:eastAsia="Times New Roman" w:hAnsi="Times New Roman" w:cs="Times New Roman"/>
          <w:sz w:val="28"/>
          <w:szCs w:val="28"/>
        </w:rPr>
        <w:t>неуспеха;</w:t>
      </w:r>
      <w:r w:rsidRPr="00720940">
        <w:rPr>
          <w:rFonts w:ascii="Times New Roman" w:eastAsia="Times New Roman" w:hAnsi="Times New Roman" w:cs="Times New Roman"/>
          <w:spacing w:val="7"/>
          <w:sz w:val="28"/>
          <w:szCs w:val="28"/>
        </w:rPr>
        <w:t xml:space="preserve"> </w:t>
      </w:r>
      <w:r w:rsidRPr="00720940">
        <w:rPr>
          <w:rFonts w:ascii="Times New Roman" w:eastAsia="Times New Roman" w:hAnsi="Times New Roman" w:cs="Times New Roman"/>
          <w:sz w:val="28"/>
          <w:szCs w:val="28"/>
        </w:rPr>
        <w:t>отказ</w:t>
      </w:r>
      <w:r w:rsidRPr="00720940">
        <w:rPr>
          <w:rFonts w:ascii="Times New Roman" w:eastAsia="Times New Roman" w:hAnsi="Times New Roman" w:cs="Times New Roman"/>
          <w:spacing w:val="9"/>
          <w:sz w:val="28"/>
          <w:szCs w:val="28"/>
        </w:rPr>
        <w:t xml:space="preserve"> </w:t>
      </w:r>
      <w:r w:rsidRPr="00720940">
        <w:rPr>
          <w:rFonts w:ascii="Times New Roman" w:eastAsia="Times New Roman" w:hAnsi="Times New Roman" w:cs="Times New Roman"/>
          <w:sz w:val="28"/>
          <w:szCs w:val="28"/>
        </w:rPr>
        <w:t>от «чистой»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ласки,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принятие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ее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как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поощрение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своих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достижений.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Принципиально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важной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является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позиция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ребенка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ориентации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образец</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взрослого,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позиция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подражания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сотрудничества,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признания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позитивного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авторитета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взрослого.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Формирования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эмоциональной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привязанности: индивидуализация привязанности; снижение сепарационной тревоги. Появляются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первые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социальные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эмоции,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возникающие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преимущественно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типу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заражения: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сочувствие,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сорадование. На втором году жизни у детей при направленной работе взрослого формируются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навыки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взаимодействия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сверстниками: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появляется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игра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рядом;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могут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самостоятельно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играть друг с другом в разученные ранее при помощи взрослого игры («Прятки», «Догонялки»).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Однако несовершенство коммуникативных навыков ведет к непониманию и трудностям общения.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Ребенок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может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расплакаться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даже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ударить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жалеющего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его.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Он</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активно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протестует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против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вмешательства в свою игру. Игрушка в руках другого гораздо интереснее для малыша, чем та, что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стоит рядом. Отобрав ее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 соседа, но не зная, что делать дальше, малыш ее просто бросает.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Общение детей в течение дня возникает, как правило, в процессе предметно-игровой деятельности</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режимных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моментах,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а поскольку предметно-игровые действия 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самообслуживание только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формируются,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самостоятельность,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заинтересованность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выполнении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следует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всячески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оберегать.</w:t>
      </w:r>
      <w:r w:rsidRPr="00720940">
        <w:rPr>
          <w:rFonts w:ascii="Times New Roman" w:eastAsia="Times New Roman" w:hAnsi="Times New Roman" w:cs="Times New Roman"/>
          <w:spacing w:val="13"/>
          <w:sz w:val="28"/>
          <w:szCs w:val="28"/>
        </w:rPr>
        <w:t xml:space="preserve"> </w:t>
      </w:r>
      <w:r w:rsidRPr="00720940">
        <w:rPr>
          <w:rFonts w:ascii="Times New Roman" w:eastAsia="Times New Roman" w:hAnsi="Times New Roman" w:cs="Times New Roman"/>
          <w:sz w:val="28"/>
          <w:szCs w:val="28"/>
        </w:rPr>
        <w:t>Детей</w:t>
      </w:r>
      <w:r w:rsidRPr="00720940">
        <w:rPr>
          <w:rFonts w:ascii="Times New Roman" w:eastAsia="Times New Roman" w:hAnsi="Times New Roman" w:cs="Times New Roman"/>
          <w:spacing w:val="15"/>
          <w:sz w:val="28"/>
          <w:szCs w:val="28"/>
        </w:rPr>
        <w:t xml:space="preserve"> </w:t>
      </w:r>
      <w:r w:rsidRPr="00720940">
        <w:rPr>
          <w:rFonts w:ascii="Times New Roman" w:eastAsia="Times New Roman" w:hAnsi="Times New Roman" w:cs="Times New Roman"/>
          <w:sz w:val="28"/>
          <w:szCs w:val="28"/>
        </w:rPr>
        <w:t>приучают</w:t>
      </w:r>
      <w:r w:rsidRPr="00720940">
        <w:rPr>
          <w:rFonts w:ascii="Times New Roman" w:eastAsia="Times New Roman" w:hAnsi="Times New Roman" w:cs="Times New Roman"/>
          <w:spacing w:val="14"/>
          <w:sz w:val="28"/>
          <w:szCs w:val="28"/>
        </w:rPr>
        <w:t xml:space="preserve"> </w:t>
      </w:r>
      <w:r w:rsidRPr="00720940">
        <w:rPr>
          <w:rFonts w:ascii="Times New Roman" w:eastAsia="Times New Roman" w:hAnsi="Times New Roman" w:cs="Times New Roman"/>
          <w:sz w:val="28"/>
          <w:szCs w:val="28"/>
        </w:rPr>
        <w:t>соблюдать</w:t>
      </w:r>
      <w:r w:rsidRPr="00720940">
        <w:rPr>
          <w:rFonts w:ascii="Times New Roman" w:eastAsia="Times New Roman" w:hAnsi="Times New Roman" w:cs="Times New Roman"/>
          <w:spacing w:val="17"/>
          <w:sz w:val="28"/>
          <w:szCs w:val="28"/>
        </w:rPr>
        <w:t xml:space="preserve"> </w:t>
      </w:r>
      <w:r w:rsidRPr="00720940">
        <w:rPr>
          <w:rFonts w:ascii="Times New Roman" w:eastAsia="Times New Roman" w:hAnsi="Times New Roman" w:cs="Times New Roman"/>
          <w:sz w:val="28"/>
          <w:szCs w:val="28"/>
        </w:rPr>
        <w:t>«дисциплину</w:t>
      </w:r>
      <w:r w:rsidRPr="00720940">
        <w:rPr>
          <w:rFonts w:ascii="Times New Roman" w:eastAsia="Times New Roman" w:hAnsi="Times New Roman" w:cs="Times New Roman"/>
          <w:spacing w:val="7"/>
          <w:sz w:val="28"/>
          <w:szCs w:val="28"/>
        </w:rPr>
        <w:t xml:space="preserve"> </w:t>
      </w:r>
      <w:r w:rsidRPr="00720940">
        <w:rPr>
          <w:rFonts w:ascii="Times New Roman" w:eastAsia="Times New Roman" w:hAnsi="Times New Roman" w:cs="Times New Roman"/>
          <w:sz w:val="28"/>
          <w:szCs w:val="28"/>
        </w:rPr>
        <w:t>расстояния»,</w:t>
      </w:r>
      <w:r w:rsidRPr="00720940">
        <w:rPr>
          <w:rFonts w:ascii="Times New Roman" w:eastAsia="Times New Roman" w:hAnsi="Times New Roman" w:cs="Times New Roman"/>
          <w:spacing w:val="14"/>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4"/>
          <w:sz w:val="28"/>
          <w:szCs w:val="28"/>
        </w:rPr>
        <w:t xml:space="preserve"> </w:t>
      </w:r>
      <w:r w:rsidRPr="00720940">
        <w:rPr>
          <w:rFonts w:ascii="Times New Roman" w:eastAsia="Times New Roman" w:hAnsi="Times New Roman" w:cs="Times New Roman"/>
          <w:sz w:val="28"/>
          <w:szCs w:val="28"/>
        </w:rPr>
        <w:t>они</w:t>
      </w:r>
      <w:r w:rsidRPr="00720940">
        <w:rPr>
          <w:rFonts w:ascii="Times New Roman" w:eastAsia="Times New Roman" w:hAnsi="Times New Roman" w:cs="Times New Roman"/>
          <w:spacing w:val="15"/>
          <w:sz w:val="28"/>
          <w:szCs w:val="28"/>
        </w:rPr>
        <w:t xml:space="preserve"> </w:t>
      </w:r>
      <w:r w:rsidRPr="00720940">
        <w:rPr>
          <w:rFonts w:ascii="Times New Roman" w:eastAsia="Times New Roman" w:hAnsi="Times New Roman" w:cs="Times New Roman"/>
          <w:sz w:val="28"/>
          <w:szCs w:val="28"/>
        </w:rPr>
        <w:t>осваивают</w:t>
      </w:r>
      <w:r w:rsidRPr="00720940">
        <w:rPr>
          <w:rFonts w:ascii="Times New Roman" w:eastAsia="Times New Roman" w:hAnsi="Times New Roman" w:cs="Times New Roman"/>
          <w:spacing w:val="16"/>
          <w:sz w:val="28"/>
          <w:szCs w:val="28"/>
        </w:rPr>
        <w:t xml:space="preserve"> </w:t>
      </w:r>
      <w:r w:rsidRPr="00720940">
        <w:rPr>
          <w:rFonts w:ascii="Times New Roman" w:eastAsia="Times New Roman" w:hAnsi="Times New Roman" w:cs="Times New Roman"/>
          <w:sz w:val="28"/>
          <w:szCs w:val="28"/>
        </w:rPr>
        <w:t>умение</w:t>
      </w:r>
      <w:r w:rsidRPr="00720940">
        <w:rPr>
          <w:rFonts w:ascii="Times New Roman" w:eastAsia="Times New Roman" w:hAnsi="Times New Roman" w:cs="Times New Roman"/>
          <w:spacing w:val="13"/>
          <w:sz w:val="28"/>
          <w:szCs w:val="28"/>
        </w:rPr>
        <w:t xml:space="preserve"> </w:t>
      </w:r>
      <w:r w:rsidRPr="00720940">
        <w:rPr>
          <w:rFonts w:ascii="Times New Roman" w:eastAsia="Times New Roman" w:hAnsi="Times New Roman" w:cs="Times New Roman"/>
          <w:sz w:val="28"/>
          <w:szCs w:val="28"/>
        </w:rPr>
        <w:t>играть</w:t>
      </w:r>
      <w:r w:rsidRPr="00720940">
        <w:rPr>
          <w:rFonts w:ascii="Times New Roman" w:eastAsia="Times New Roman" w:hAnsi="Times New Roman" w:cs="Times New Roman"/>
          <w:spacing w:val="-58"/>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41"/>
          <w:sz w:val="28"/>
          <w:szCs w:val="28"/>
        </w:rPr>
        <w:t xml:space="preserve"> </w:t>
      </w:r>
      <w:r w:rsidRPr="00720940">
        <w:rPr>
          <w:rFonts w:ascii="Times New Roman" w:eastAsia="Times New Roman" w:hAnsi="Times New Roman" w:cs="Times New Roman"/>
          <w:sz w:val="28"/>
          <w:szCs w:val="28"/>
        </w:rPr>
        <w:t>действовать</w:t>
      </w:r>
      <w:r w:rsidRPr="00720940">
        <w:rPr>
          <w:rFonts w:ascii="Times New Roman" w:eastAsia="Times New Roman" w:hAnsi="Times New Roman" w:cs="Times New Roman"/>
          <w:spacing w:val="42"/>
          <w:sz w:val="28"/>
          <w:szCs w:val="28"/>
        </w:rPr>
        <w:t xml:space="preserve"> </w:t>
      </w:r>
      <w:r w:rsidRPr="00720940">
        <w:rPr>
          <w:rFonts w:ascii="Times New Roman" w:eastAsia="Times New Roman" w:hAnsi="Times New Roman" w:cs="Times New Roman"/>
          <w:sz w:val="28"/>
          <w:szCs w:val="28"/>
        </w:rPr>
        <w:t>рядом,</w:t>
      </w:r>
      <w:r w:rsidRPr="00720940">
        <w:rPr>
          <w:rFonts w:ascii="Times New Roman" w:eastAsia="Times New Roman" w:hAnsi="Times New Roman" w:cs="Times New Roman"/>
          <w:spacing w:val="38"/>
          <w:sz w:val="28"/>
          <w:szCs w:val="28"/>
        </w:rPr>
        <w:t xml:space="preserve"> </w:t>
      </w:r>
      <w:r w:rsidRPr="00720940">
        <w:rPr>
          <w:rFonts w:ascii="Times New Roman" w:eastAsia="Times New Roman" w:hAnsi="Times New Roman" w:cs="Times New Roman"/>
          <w:sz w:val="28"/>
          <w:szCs w:val="28"/>
        </w:rPr>
        <w:t>не</w:t>
      </w:r>
      <w:r w:rsidRPr="00720940">
        <w:rPr>
          <w:rFonts w:ascii="Times New Roman" w:eastAsia="Times New Roman" w:hAnsi="Times New Roman" w:cs="Times New Roman"/>
          <w:spacing w:val="40"/>
          <w:sz w:val="28"/>
          <w:szCs w:val="28"/>
        </w:rPr>
        <w:t xml:space="preserve"> </w:t>
      </w:r>
      <w:r w:rsidRPr="00720940">
        <w:rPr>
          <w:rFonts w:ascii="Times New Roman" w:eastAsia="Times New Roman" w:hAnsi="Times New Roman" w:cs="Times New Roman"/>
          <w:sz w:val="28"/>
          <w:szCs w:val="28"/>
        </w:rPr>
        <w:t>мешая</w:t>
      </w:r>
      <w:r w:rsidRPr="00720940">
        <w:rPr>
          <w:rFonts w:ascii="Times New Roman" w:eastAsia="Times New Roman" w:hAnsi="Times New Roman" w:cs="Times New Roman"/>
          <w:spacing w:val="40"/>
          <w:sz w:val="28"/>
          <w:szCs w:val="28"/>
        </w:rPr>
        <w:t xml:space="preserve"> </w:t>
      </w:r>
      <w:r w:rsidRPr="00720940">
        <w:rPr>
          <w:rFonts w:ascii="Times New Roman" w:eastAsia="Times New Roman" w:hAnsi="Times New Roman" w:cs="Times New Roman"/>
          <w:sz w:val="28"/>
          <w:szCs w:val="28"/>
        </w:rPr>
        <w:t>друг</w:t>
      </w:r>
      <w:r w:rsidRPr="00720940">
        <w:rPr>
          <w:rFonts w:ascii="Times New Roman" w:eastAsia="Times New Roman" w:hAnsi="Times New Roman" w:cs="Times New Roman"/>
          <w:spacing w:val="40"/>
          <w:sz w:val="28"/>
          <w:szCs w:val="28"/>
        </w:rPr>
        <w:t xml:space="preserve"> </w:t>
      </w:r>
      <w:r w:rsidRPr="00720940">
        <w:rPr>
          <w:rFonts w:ascii="Times New Roman" w:eastAsia="Times New Roman" w:hAnsi="Times New Roman" w:cs="Times New Roman"/>
          <w:sz w:val="28"/>
          <w:szCs w:val="28"/>
        </w:rPr>
        <w:t>другу,</w:t>
      </w:r>
      <w:r w:rsidRPr="00720940">
        <w:rPr>
          <w:rFonts w:ascii="Times New Roman" w:eastAsia="Times New Roman" w:hAnsi="Times New Roman" w:cs="Times New Roman"/>
          <w:spacing w:val="43"/>
          <w:sz w:val="28"/>
          <w:szCs w:val="28"/>
        </w:rPr>
        <w:t xml:space="preserve"> </w:t>
      </w:r>
      <w:r w:rsidRPr="00720940">
        <w:rPr>
          <w:rFonts w:ascii="Times New Roman" w:eastAsia="Times New Roman" w:hAnsi="Times New Roman" w:cs="Times New Roman"/>
          <w:sz w:val="28"/>
          <w:szCs w:val="28"/>
        </w:rPr>
        <w:t>вести</w:t>
      </w:r>
      <w:r w:rsidRPr="00720940">
        <w:rPr>
          <w:rFonts w:ascii="Times New Roman" w:eastAsia="Times New Roman" w:hAnsi="Times New Roman" w:cs="Times New Roman"/>
          <w:spacing w:val="43"/>
          <w:sz w:val="28"/>
          <w:szCs w:val="28"/>
        </w:rPr>
        <w:t xml:space="preserve"> </w:t>
      </w:r>
      <w:r w:rsidRPr="00720940">
        <w:rPr>
          <w:rFonts w:ascii="Times New Roman" w:eastAsia="Times New Roman" w:hAnsi="Times New Roman" w:cs="Times New Roman"/>
          <w:sz w:val="28"/>
          <w:szCs w:val="28"/>
        </w:rPr>
        <w:t>себя</w:t>
      </w:r>
      <w:r w:rsidRPr="00720940">
        <w:rPr>
          <w:rFonts w:ascii="Times New Roman" w:eastAsia="Times New Roman" w:hAnsi="Times New Roman" w:cs="Times New Roman"/>
          <w:spacing w:val="4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40"/>
          <w:sz w:val="28"/>
          <w:szCs w:val="28"/>
        </w:rPr>
        <w:t xml:space="preserve"> </w:t>
      </w:r>
      <w:r w:rsidRPr="00720940">
        <w:rPr>
          <w:rFonts w:ascii="Times New Roman" w:eastAsia="Times New Roman" w:hAnsi="Times New Roman" w:cs="Times New Roman"/>
          <w:sz w:val="28"/>
          <w:szCs w:val="28"/>
        </w:rPr>
        <w:t>группе</w:t>
      </w:r>
      <w:r w:rsidRPr="00720940">
        <w:rPr>
          <w:rFonts w:ascii="Times New Roman" w:eastAsia="Times New Roman" w:hAnsi="Times New Roman" w:cs="Times New Roman"/>
          <w:spacing w:val="40"/>
          <w:sz w:val="28"/>
          <w:szCs w:val="28"/>
        </w:rPr>
        <w:t xml:space="preserve"> </w:t>
      </w:r>
      <w:r w:rsidRPr="00720940">
        <w:rPr>
          <w:rFonts w:ascii="Times New Roman" w:eastAsia="Times New Roman" w:hAnsi="Times New Roman" w:cs="Times New Roman"/>
          <w:sz w:val="28"/>
          <w:szCs w:val="28"/>
        </w:rPr>
        <w:t>соответствующим</w:t>
      </w:r>
      <w:r w:rsidRPr="00720940">
        <w:rPr>
          <w:rFonts w:ascii="Times New Roman" w:eastAsia="Times New Roman" w:hAnsi="Times New Roman" w:cs="Times New Roman"/>
          <w:spacing w:val="40"/>
          <w:sz w:val="28"/>
          <w:szCs w:val="28"/>
        </w:rPr>
        <w:t xml:space="preserve"> </w:t>
      </w:r>
      <w:r w:rsidRPr="00720940">
        <w:rPr>
          <w:rFonts w:ascii="Times New Roman" w:eastAsia="Times New Roman" w:hAnsi="Times New Roman" w:cs="Times New Roman"/>
          <w:sz w:val="28"/>
          <w:szCs w:val="28"/>
        </w:rPr>
        <w:t>образом:</w:t>
      </w:r>
      <w:r w:rsidRPr="00720940">
        <w:rPr>
          <w:rFonts w:ascii="Times New Roman" w:eastAsia="Times New Roman" w:hAnsi="Times New Roman" w:cs="Times New Roman"/>
          <w:spacing w:val="41"/>
          <w:sz w:val="28"/>
          <w:szCs w:val="28"/>
        </w:rPr>
        <w:t xml:space="preserve"> </w:t>
      </w:r>
      <w:r w:rsidRPr="00720940">
        <w:rPr>
          <w:rFonts w:ascii="Times New Roman" w:eastAsia="Times New Roman" w:hAnsi="Times New Roman" w:cs="Times New Roman"/>
          <w:sz w:val="28"/>
          <w:szCs w:val="28"/>
        </w:rPr>
        <w:t>не</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лезть в тарелку соседа, подвинуться на диванчике, чтобы мог сесть еще один ребенок, не шуметь в</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спальне и т.д. При этом они пользуются простыми словами: «на» («возьми»), «дай», «пусти», «не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хочу»</w:t>
      </w:r>
      <w:r w:rsidRPr="00720940">
        <w:rPr>
          <w:rFonts w:ascii="Times New Roman" w:eastAsia="Times New Roman" w:hAnsi="Times New Roman" w:cs="Times New Roman"/>
          <w:spacing w:val="-6"/>
          <w:sz w:val="28"/>
          <w:szCs w:val="28"/>
        </w:rPr>
        <w:t xml:space="preserve"> </w:t>
      </w:r>
      <w:r w:rsidRPr="00720940">
        <w:rPr>
          <w:rFonts w:ascii="Times New Roman" w:eastAsia="Times New Roman" w:hAnsi="Times New Roman" w:cs="Times New Roman"/>
          <w:sz w:val="28"/>
          <w:szCs w:val="28"/>
        </w:rPr>
        <w:t>и др.</w:t>
      </w:r>
    </w:p>
    <w:p w14:paraId="204D51AE"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Саморегуляция.</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sz w:val="28"/>
          <w:szCs w:val="28"/>
        </w:rPr>
        <w:t>Овладение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туалетным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поведением.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Формирование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основ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регуляции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поведения.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речи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появляются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оценочные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суждения: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«плохой,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хороший,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красивый».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Ребенок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овладевает умением самостоятельно есть любые виды пищи, умыться и мыть руки, приобретает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навыки</w:t>
      </w:r>
      <w:r w:rsidRPr="00720940">
        <w:rPr>
          <w:rFonts w:ascii="Times New Roman" w:eastAsia="Times New Roman" w:hAnsi="Times New Roman" w:cs="Times New Roman"/>
          <w:spacing w:val="39"/>
          <w:sz w:val="28"/>
          <w:szCs w:val="28"/>
        </w:rPr>
        <w:t xml:space="preserve"> </w:t>
      </w:r>
      <w:r w:rsidRPr="00720940">
        <w:rPr>
          <w:rFonts w:ascii="Times New Roman" w:eastAsia="Times New Roman" w:hAnsi="Times New Roman" w:cs="Times New Roman"/>
          <w:sz w:val="28"/>
          <w:szCs w:val="28"/>
        </w:rPr>
        <w:t>опрятности.</w:t>
      </w:r>
      <w:r w:rsidRPr="00720940">
        <w:rPr>
          <w:rFonts w:ascii="Times New Roman" w:eastAsia="Times New Roman" w:hAnsi="Times New Roman" w:cs="Times New Roman"/>
          <w:spacing w:val="36"/>
          <w:sz w:val="28"/>
          <w:szCs w:val="28"/>
        </w:rPr>
        <w:t xml:space="preserve"> </w:t>
      </w:r>
      <w:r w:rsidRPr="00720940">
        <w:rPr>
          <w:rFonts w:ascii="Times New Roman" w:eastAsia="Times New Roman" w:hAnsi="Times New Roman" w:cs="Times New Roman"/>
          <w:sz w:val="28"/>
          <w:szCs w:val="28"/>
        </w:rPr>
        <w:t>Совершенствуется</w:t>
      </w:r>
      <w:r w:rsidRPr="00720940">
        <w:rPr>
          <w:rFonts w:ascii="Times New Roman" w:eastAsia="Times New Roman" w:hAnsi="Times New Roman" w:cs="Times New Roman"/>
          <w:spacing w:val="40"/>
          <w:sz w:val="28"/>
          <w:szCs w:val="28"/>
        </w:rPr>
        <w:t xml:space="preserve"> </w:t>
      </w:r>
      <w:r w:rsidRPr="00720940">
        <w:rPr>
          <w:rFonts w:ascii="Times New Roman" w:eastAsia="Times New Roman" w:hAnsi="Times New Roman" w:cs="Times New Roman"/>
          <w:sz w:val="28"/>
          <w:szCs w:val="28"/>
        </w:rPr>
        <w:t>самостоятельность</w:t>
      </w:r>
      <w:r w:rsidRPr="00720940">
        <w:rPr>
          <w:rFonts w:ascii="Times New Roman" w:eastAsia="Times New Roman" w:hAnsi="Times New Roman" w:cs="Times New Roman"/>
          <w:spacing w:val="37"/>
          <w:sz w:val="28"/>
          <w:szCs w:val="28"/>
        </w:rPr>
        <w:t xml:space="preserve"> </w:t>
      </w:r>
      <w:r w:rsidRPr="00720940">
        <w:rPr>
          <w:rFonts w:ascii="Times New Roman" w:eastAsia="Times New Roman" w:hAnsi="Times New Roman" w:cs="Times New Roman"/>
          <w:sz w:val="28"/>
          <w:szCs w:val="28"/>
        </w:rPr>
        <w:t>детей</w:t>
      </w:r>
      <w:r w:rsidRPr="00720940">
        <w:rPr>
          <w:rFonts w:ascii="Times New Roman" w:eastAsia="Times New Roman" w:hAnsi="Times New Roman" w:cs="Times New Roman"/>
          <w:spacing w:val="39"/>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38"/>
          <w:sz w:val="28"/>
          <w:szCs w:val="28"/>
        </w:rPr>
        <w:t xml:space="preserve"> </w:t>
      </w:r>
      <w:r w:rsidRPr="00720940">
        <w:rPr>
          <w:rFonts w:ascii="Times New Roman" w:eastAsia="Times New Roman" w:hAnsi="Times New Roman" w:cs="Times New Roman"/>
          <w:sz w:val="28"/>
          <w:szCs w:val="28"/>
        </w:rPr>
        <w:t xml:space="preserve">предметно-игровой деятельности и самообслуживании. С одной стороны, возрастает </w:t>
      </w:r>
      <w:r w:rsidRPr="00720940">
        <w:rPr>
          <w:rFonts w:ascii="Times New Roman" w:eastAsia="Times New Roman" w:hAnsi="Times New Roman" w:cs="Times New Roman"/>
          <w:sz w:val="28"/>
          <w:szCs w:val="28"/>
        </w:rPr>
        <w:lastRenderedPageBreak/>
        <w:t>самостоятельность ребенка во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всех сферах жизни, с другой — он осваивает правила поведения в группе (играть рядом, не мешая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другим,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помогать,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если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это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понятно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несложно).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Все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это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является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основой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для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развития</w:t>
      </w:r>
      <w:r w:rsidRPr="00720940">
        <w:rPr>
          <w:rFonts w:ascii="Times New Roman" w:eastAsia="Times New Roman" w:hAnsi="Times New Roman" w:cs="Times New Roman"/>
          <w:spacing w:val="60"/>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будущем совместной игровой деятельности.</w:t>
      </w:r>
    </w:p>
    <w:p w14:paraId="51434A8A"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Личность.</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sz w:val="28"/>
          <w:szCs w:val="28"/>
        </w:rPr>
        <w:t>Появляются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представления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себе,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том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числе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как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представителе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пола.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Разворачиваются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ярко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выраженные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процессы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идентификации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родителями.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Формируются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предпосылки</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самосознания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через</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осуществление</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эффективных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предметных действий.</w:t>
      </w:r>
    </w:p>
    <w:p w14:paraId="1D8F712B" w14:textId="77777777" w:rsidR="00720940" w:rsidRPr="00720940" w:rsidRDefault="00720940" w:rsidP="00911018">
      <w:pPr>
        <w:widowControl w:val="0"/>
        <w:tabs>
          <w:tab w:val="left" w:pos="9746"/>
        </w:tabs>
        <w:autoSpaceDE w:val="0"/>
        <w:autoSpaceDN w:val="0"/>
        <w:spacing w:after="0" w:line="240" w:lineRule="auto"/>
        <w:ind w:right="567"/>
        <w:jc w:val="both"/>
        <w:outlineLvl w:val="1"/>
        <w:rPr>
          <w:rFonts w:ascii="Times New Roman" w:eastAsia="Times New Roman" w:hAnsi="Times New Roman" w:cs="Times New Roman"/>
          <w:b/>
          <w:bCs/>
          <w:sz w:val="28"/>
          <w:szCs w:val="28"/>
        </w:rPr>
      </w:pPr>
    </w:p>
    <w:p w14:paraId="22F53AB7" w14:textId="77777777" w:rsidR="00720940" w:rsidRPr="00720940" w:rsidRDefault="00720940" w:rsidP="00911018">
      <w:pPr>
        <w:widowControl w:val="0"/>
        <w:tabs>
          <w:tab w:val="left" w:pos="9746"/>
        </w:tabs>
        <w:autoSpaceDE w:val="0"/>
        <w:autoSpaceDN w:val="0"/>
        <w:spacing w:after="0" w:line="240" w:lineRule="auto"/>
        <w:ind w:right="567"/>
        <w:jc w:val="center"/>
        <w:outlineLvl w:val="1"/>
        <w:rPr>
          <w:rFonts w:ascii="Times New Roman" w:eastAsia="Times New Roman" w:hAnsi="Times New Roman" w:cs="Times New Roman"/>
          <w:b/>
          <w:bCs/>
          <w:sz w:val="28"/>
          <w:szCs w:val="28"/>
        </w:rPr>
      </w:pPr>
      <w:r w:rsidRPr="00720940">
        <w:rPr>
          <w:rFonts w:ascii="Times New Roman" w:eastAsia="Times New Roman" w:hAnsi="Times New Roman" w:cs="Times New Roman"/>
          <w:b/>
          <w:bCs/>
          <w:sz w:val="28"/>
          <w:szCs w:val="28"/>
        </w:rPr>
        <w:t>Первая</w:t>
      </w:r>
      <w:r w:rsidRPr="00720940">
        <w:rPr>
          <w:rFonts w:ascii="Times New Roman" w:eastAsia="Times New Roman" w:hAnsi="Times New Roman" w:cs="Times New Roman"/>
          <w:b/>
          <w:bCs/>
          <w:spacing w:val="-3"/>
          <w:sz w:val="28"/>
          <w:szCs w:val="28"/>
        </w:rPr>
        <w:t xml:space="preserve"> </w:t>
      </w:r>
      <w:r w:rsidRPr="00720940">
        <w:rPr>
          <w:rFonts w:ascii="Times New Roman" w:eastAsia="Times New Roman" w:hAnsi="Times New Roman" w:cs="Times New Roman"/>
          <w:b/>
          <w:bCs/>
          <w:sz w:val="28"/>
          <w:szCs w:val="28"/>
        </w:rPr>
        <w:t>младшая</w:t>
      </w:r>
      <w:r w:rsidRPr="00720940">
        <w:rPr>
          <w:rFonts w:ascii="Times New Roman" w:eastAsia="Times New Roman" w:hAnsi="Times New Roman" w:cs="Times New Roman"/>
          <w:b/>
          <w:bCs/>
          <w:spacing w:val="-2"/>
          <w:sz w:val="28"/>
          <w:szCs w:val="28"/>
        </w:rPr>
        <w:t xml:space="preserve"> </w:t>
      </w:r>
      <w:r w:rsidRPr="00720940">
        <w:rPr>
          <w:rFonts w:ascii="Times New Roman" w:eastAsia="Times New Roman" w:hAnsi="Times New Roman" w:cs="Times New Roman"/>
          <w:b/>
          <w:bCs/>
          <w:sz w:val="28"/>
          <w:szCs w:val="28"/>
        </w:rPr>
        <w:t>группа</w:t>
      </w:r>
      <w:r w:rsidRPr="00720940">
        <w:rPr>
          <w:rFonts w:ascii="Times New Roman" w:eastAsia="Times New Roman" w:hAnsi="Times New Roman" w:cs="Times New Roman"/>
          <w:b/>
          <w:bCs/>
          <w:spacing w:val="-2"/>
          <w:sz w:val="28"/>
          <w:szCs w:val="28"/>
        </w:rPr>
        <w:t xml:space="preserve"> </w:t>
      </w:r>
      <w:r w:rsidRPr="00720940">
        <w:rPr>
          <w:rFonts w:ascii="Times New Roman" w:eastAsia="Times New Roman" w:hAnsi="Times New Roman" w:cs="Times New Roman"/>
          <w:b/>
          <w:bCs/>
          <w:sz w:val="28"/>
          <w:szCs w:val="28"/>
        </w:rPr>
        <w:t>(третий</w:t>
      </w:r>
      <w:r w:rsidRPr="00720940">
        <w:rPr>
          <w:rFonts w:ascii="Times New Roman" w:eastAsia="Times New Roman" w:hAnsi="Times New Roman" w:cs="Times New Roman"/>
          <w:b/>
          <w:bCs/>
          <w:spacing w:val="-3"/>
          <w:sz w:val="28"/>
          <w:szCs w:val="28"/>
        </w:rPr>
        <w:t xml:space="preserve"> </w:t>
      </w:r>
      <w:r w:rsidRPr="00720940">
        <w:rPr>
          <w:rFonts w:ascii="Times New Roman" w:eastAsia="Times New Roman" w:hAnsi="Times New Roman" w:cs="Times New Roman"/>
          <w:b/>
          <w:bCs/>
          <w:sz w:val="28"/>
          <w:szCs w:val="28"/>
        </w:rPr>
        <w:t>год</w:t>
      </w:r>
      <w:r w:rsidRPr="00720940">
        <w:rPr>
          <w:rFonts w:ascii="Times New Roman" w:eastAsia="Times New Roman" w:hAnsi="Times New Roman" w:cs="Times New Roman"/>
          <w:b/>
          <w:bCs/>
          <w:spacing w:val="-2"/>
          <w:sz w:val="28"/>
          <w:szCs w:val="28"/>
        </w:rPr>
        <w:t xml:space="preserve"> </w:t>
      </w:r>
      <w:r w:rsidRPr="00720940">
        <w:rPr>
          <w:rFonts w:ascii="Times New Roman" w:eastAsia="Times New Roman" w:hAnsi="Times New Roman" w:cs="Times New Roman"/>
          <w:b/>
          <w:bCs/>
          <w:sz w:val="28"/>
          <w:szCs w:val="28"/>
        </w:rPr>
        <w:t>жизни)</w:t>
      </w:r>
    </w:p>
    <w:p w14:paraId="34DA4BE2" w14:textId="77777777" w:rsidR="00720940" w:rsidRPr="00720940" w:rsidRDefault="00720940" w:rsidP="00911018">
      <w:pPr>
        <w:widowControl w:val="0"/>
        <w:tabs>
          <w:tab w:val="left" w:pos="4800"/>
          <w:tab w:val="left" w:pos="9746"/>
        </w:tabs>
        <w:autoSpaceDE w:val="0"/>
        <w:autoSpaceDN w:val="0"/>
        <w:spacing w:before="41" w:after="0" w:line="240" w:lineRule="auto"/>
        <w:ind w:right="567"/>
        <w:jc w:val="both"/>
        <w:outlineLvl w:val="2"/>
        <w:rPr>
          <w:rFonts w:ascii="Times New Roman" w:eastAsia="Times New Roman" w:hAnsi="Times New Roman" w:cs="Times New Roman"/>
          <w:b/>
          <w:bCs/>
          <w:iCs/>
          <w:sz w:val="28"/>
          <w:szCs w:val="28"/>
        </w:rPr>
      </w:pPr>
      <w:r w:rsidRPr="00720940">
        <w:rPr>
          <w:rFonts w:ascii="Times New Roman" w:eastAsia="Times New Roman" w:hAnsi="Times New Roman" w:cs="Times New Roman"/>
          <w:b/>
          <w:bCs/>
          <w:iCs/>
          <w:sz w:val="28"/>
          <w:szCs w:val="28"/>
        </w:rPr>
        <w:t>Росто-весовые</w:t>
      </w:r>
      <w:r w:rsidRPr="00720940">
        <w:rPr>
          <w:rFonts w:ascii="Times New Roman" w:eastAsia="Times New Roman" w:hAnsi="Times New Roman" w:cs="Times New Roman"/>
          <w:b/>
          <w:bCs/>
          <w:iCs/>
          <w:spacing w:val="-3"/>
          <w:sz w:val="28"/>
          <w:szCs w:val="28"/>
        </w:rPr>
        <w:t xml:space="preserve"> </w:t>
      </w:r>
      <w:r w:rsidRPr="00720940">
        <w:rPr>
          <w:rFonts w:ascii="Times New Roman" w:eastAsia="Times New Roman" w:hAnsi="Times New Roman" w:cs="Times New Roman"/>
          <w:b/>
          <w:bCs/>
          <w:iCs/>
          <w:sz w:val="28"/>
          <w:szCs w:val="28"/>
        </w:rPr>
        <w:t>характеристики</w:t>
      </w:r>
      <w:r w:rsidRPr="00720940">
        <w:rPr>
          <w:rFonts w:ascii="Times New Roman" w:eastAsia="Times New Roman" w:hAnsi="Times New Roman" w:cs="Times New Roman"/>
          <w:b/>
          <w:bCs/>
          <w:iCs/>
          <w:sz w:val="28"/>
          <w:szCs w:val="28"/>
        </w:rPr>
        <w:tab/>
      </w:r>
    </w:p>
    <w:p w14:paraId="359DE8EE" w14:textId="77777777" w:rsidR="00720940" w:rsidRPr="00720940" w:rsidRDefault="00720940" w:rsidP="00911018">
      <w:pPr>
        <w:widowControl w:val="0"/>
        <w:tabs>
          <w:tab w:val="left" w:pos="9746"/>
        </w:tabs>
        <w:autoSpaceDE w:val="0"/>
        <w:autoSpaceDN w:val="0"/>
        <w:spacing w:before="36" w:after="0" w:line="278" w:lineRule="auto"/>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Средний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вес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мальчиков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составляет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14,9</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кг,</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девочек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14,8</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кг.</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Средняя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длина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тела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мальчиков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до 95,7 см,</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у</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девочек</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 97,3</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см.</w:t>
      </w:r>
    </w:p>
    <w:p w14:paraId="05FDC569" w14:textId="77777777" w:rsidR="00720940" w:rsidRPr="00720940" w:rsidRDefault="00720940" w:rsidP="00911018">
      <w:pPr>
        <w:widowControl w:val="0"/>
        <w:tabs>
          <w:tab w:val="left" w:pos="9746"/>
        </w:tabs>
        <w:autoSpaceDE w:val="0"/>
        <w:autoSpaceDN w:val="0"/>
        <w:spacing w:before="1" w:after="0" w:line="240" w:lineRule="auto"/>
        <w:ind w:right="567"/>
        <w:jc w:val="both"/>
        <w:outlineLvl w:val="2"/>
        <w:rPr>
          <w:rFonts w:ascii="Times New Roman" w:eastAsia="Times New Roman" w:hAnsi="Times New Roman" w:cs="Times New Roman"/>
          <w:b/>
          <w:bCs/>
          <w:iCs/>
          <w:sz w:val="28"/>
          <w:szCs w:val="28"/>
        </w:rPr>
      </w:pPr>
      <w:r w:rsidRPr="00720940">
        <w:rPr>
          <w:rFonts w:ascii="Times New Roman" w:eastAsia="Times New Roman" w:hAnsi="Times New Roman" w:cs="Times New Roman"/>
          <w:b/>
          <w:bCs/>
          <w:iCs/>
          <w:sz w:val="28"/>
          <w:szCs w:val="28"/>
        </w:rPr>
        <w:t>Функциональное</w:t>
      </w:r>
      <w:r w:rsidRPr="00720940">
        <w:rPr>
          <w:rFonts w:ascii="Times New Roman" w:eastAsia="Times New Roman" w:hAnsi="Times New Roman" w:cs="Times New Roman"/>
          <w:b/>
          <w:bCs/>
          <w:iCs/>
          <w:spacing w:val="-4"/>
          <w:sz w:val="28"/>
          <w:szCs w:val="28"/>
        </w:rPr>
        <w:t xml:space="preserve"> </w:t>
      </w:r>
      <w:r w:rsidRPr="00720940">
        <w:rPr>
          <w:rFonts w:ascii="Times New Roman" w:eastAsia="Times New Roman" w:hAnsi="Times New Roman" w:cs="Times New Roman"/>
          <w:b/>
          <w:bCs/>
          <w:iCs/>
          <w:sz w:val="28"/>
          <w:szCs w:val="28"/>
        </w:rPr>
        <w:t>созревание</w:t>
      </w:r>
    </w:p>
    <w:p w14:paraId="738B038A" w14:textId="77777777" w:rsidR="00720940" w:rsidRPr="00720940" w:rsidRDefault="00720940" w:rsidP="00911018">
      <w:pPr>
        <w:widowControl w:val="0"/>
        <w:tabs>
          <w:tab w:val="left" w:pos="9746"/>
        </w:tabs>
        <w:autoSpaceDE w:val="0"/>
        <w:autoSpaceDN w:val="0"/>
        <w:spacing w:before="36"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Продолжаются рост и функциональное развитие внутренних органов, костной, мышечной и</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центральной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нервной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системы.</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Совершенствуются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формы</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двигательной активности.</w:t>
      </w:r>
    </w:p>
    <w:p w14:paraId="3713C064" w14:textId="77777777" w:rsidR="00720940" w:rsidRPr="00720940" w:rsidRDefault="00720940" w:rsidP="00911018">
      <w:pPr>
        <w:widowControl w:val="0"/>
        <w:tabs>
          <w:tab w:val="left" w:pos="9746"/>
        </w:tabs>
        <w:autoSpaceDE w:val="0"/>
        <w:autoSpaceDN w:val="0"/>
        <w:spacing w:before="2"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Развитие</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b/>
          <w:sz w:val="28"/>
          <w:szCs w:val="28"/>
        </w:rPr>
        <w:t>моторики.</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sz w:val="28"/>
          <w:szCs w:val="28"/>
        </w:rPr>
        <w:t>Дифференциация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развития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моторики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мальчиков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девочек.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мальчиков опережающее развитие крупной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моторики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 трем годам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мальчики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могут</w:t>
      </w:r>
      <w:r w:rsidRPr="00720940">
        <w:rPr>
          <w:rFonts w:ascii="Times New Roman" w:eastAsia="Times New Roman" w:hAnsi="Times New Roman" w:cs="Times New Roman"/>
          <w:spacing w:val="60"/>
          <w:sz w:val="28"/>
          <w:szCs w:val="28"/>
        </w:rPr>
        <w:t xml:space="preserve"> </w:t>
      </w:r>
      <w:r w:rsidRPr="00720940">
        <w:rPr>
          <w:rFonts w:ascii="Times New Roman" w:eastAsia="Times New Roman" w:hAnsi="Times New Roman" w:cs="Times New Roman"/>
          <w:sz w:val="28"/>
          <w:szCs w:val="28"/>
        </w:rPr>
        <w:t>осваивать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езду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велосипеде);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девочек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опережающее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развитие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мелкой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моторики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(координированные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действия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мелкими предметами).</w:t>
      </w:r>
    </w:p>
    <w:p w14:paraId="0BC88E87"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Психические</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b/>
          <w:sz w:val="28"/>
          <w:szCs w:val="28"/>
        </w:rPr>
        <w:t>функции.</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sz w:val="28"/>
          <w:szCs w:val="28"/>
        </w:rPr>
        <w:t>Продолжает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развиваться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предметная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деятельность,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ситуативно-деловое общение ребенка со взрослым; совершенствуются восприятие, речь, начальные формы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произвольного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поведения,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игры,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наглядно-действенное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мышление.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Развитие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деятельности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связано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усвоением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культурных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способов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действия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различными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предметами.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Развиваются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действия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соотносящие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орудийные.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Умение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выполнять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орудийные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действия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развивает произвольность, преобразуя натуральные формы активности в культурные на основе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предлагаемой взрослыми модели, которая выступает в качестве не только объекта подражания, 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 образца, регулирующего собственную активность ребенка. В ходе совместной со взрослыми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предметной деятельности продолжает развиваться понимание речи. Слово отделяется от ситуации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приобретает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самостоятельное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значение.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продолжают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осваивать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названия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окружающих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учатся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выполнять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простые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словесные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просьбы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взрослых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пределах</w:t>
      </w:r>
      <w:r w:rsidRPr="00720940">
        <w:rPr>
          <w:rFonts w:ascii="Times New Roman" w:eastAsia="Times New Roman" w:hAnsi="Times New Roman" w:cs="Times New Roman"/>
          <w:spacing w:val="61"/>
          <w:sz w:val="28"/>
          <w:szCs w:val="28"/>
        </w:rPr>
        <w:t xml:space="preserve"> </w:t>
      </w:r>
      <w:r w:rsidRPr="00720940">
        <w:rPr>
          <w:rFonts w:ascii="Times New Roman" w:eastAsia="Times New Roman" w:hAnsi="Times New Roman" w:cs="Times New Roman"/>
          <w:sz w:val="28"/>
          <w:szCs w:val="28"/>
        </w:rPr>
        <w:t>видимой</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наглядной ситуации. Количество понимаемых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слов значительно возрастает. Совершенствуется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регуляция поведения в результате обращения взрослых к ребенку, который начинает понимать не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только</w:t>
      </w:r>
      <w:r w:rsidRPr="00720940">
        <w:rPr>
          <w:rFonts w:ascii="Times New Roman" w:eastAsia="Times New Roman" w:hAnsi="Times New Roman" w:cs="Times New Roman"/>
          <w:spacing w:val="-4"/>
          <w:sz w:val="28"/>
          <w:szCs w:val="28"/>
        </w:rPr>
        <w:t xml:space="preserve"> </w:t>
      </w:r>
      <w:r w:rsidRPr="00720940">
        <w:rPr>
          <w:rFonts w:ascii="Times New Roman" w:eastAsia="Times New Roman" w:hAnsi="Times New Roman" w:cs="Times New Roman"/>
          <w:sz w:val="28"/>
          <w:szCs w:val="28"/>
        </w:rPr>
        <w:t>инструкцию, но</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и рассказ взрослых.</w:t>
      </w:r>
    </w:p>
    <w:p w14:paraId="28108E7C"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Интенсивно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развивается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активная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речь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трем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годам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они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осваивают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lastRenderedPageBreak/>
        <w:t>основные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грамматические структуры, пытаются строить простые предложения, в разговоре со взрослым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используют практически все части речи. Активный словарь достигает примерно 1000-1500 слов. К</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концу</w:t>
      </w:r>
      <w:r w:rsidRPr="00720940">
        <w:rPr>
          <w:rFonts w:ascii="Times New Roman" w:eastAsia="Times New Roman" w:hAnsi="Times New Roman" w:cs="Times New Roman"/>
          <w:spacing w:val="-9"/>
          <w:sz w:val="28"/>
          <w:szCs w:val="28"/>
        </w:rPr>
        <w:t xml:space="preserve"> </w:t>
      </w:r>
      <w:r w:rsidRPr="00720940">
        <w:rPr>
          <w:rFonts w:ascii="Times New Roman" w:eastAsia="Times New Roman" w:hAnsi="Times New Roman" w:cs="Times New Roman"/>
          <w:sz w:val="28"/>
          <w:szCs w:val="28"/>
        </w:rPr>
        <w:t>третьего</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года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жизни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речь становится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средством общения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ребенка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сверстниками.</w:t>
      </w:r>
    </w:p>
    <w:p w14:paraId="1E3702CA"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третьему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году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жизни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совершенствуются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зрительные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слуховые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ориентировки,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что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позволяет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детям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безошибочно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выполнять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ряд</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заданий: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осуществлять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выбор</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из</w:t>
      </w:r>
      <w:r w:rsidRPr="00720940">
        <w:rPr>
          <w:rFonts w:ascii="Times New Roman" w:eastAsia="Times New Roman" w:hAnsi="Times New Roman" w:cs="Times New Roman"/>
          <w:spacing w:val="61"/>
          <w:sz w:val="28"/>
          <w:szCs w:val="28"/>
        </w:rPr>
        <w:t xml:space="preserve"> </w:t>
      </w:r>
      <w:r w:rsidRPr="00720940">
        <w:rPr>
          <w:rFonts w:ascii="Times New Roman" w:eastAsia="Times New Roman" w:hAnsi="Times New Roman" w:cs="Times New Roman"/>
          <w:sz w:val="28"/>
          <w:szCs w:val="28"/>
        </w:rPr>
        <w:t>двух-трех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предметов по форме, величине и цвету; различать мелодии; петь. Совершенствуется слуховое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восприятие,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прежде всего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фонематический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слух.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трем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годам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воспринимают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все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звуки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родного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языка, но</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произносят их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большими</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 xml:space="preserve">искажениями. </w:t>
      </w:r>
    </w:p>
    <w:p w14:paraId="3F72CDC2"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Основной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мышления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становится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наглядно-действенная.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Ее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особенность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заключается в том, что возникающие в жизни ребенка проблемные ситуации разрешаются путем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реального</w:t>
      </w:r>
      <w:r w:rsidRPr="00720940">
        <w:rPr>
          <w:rFonts w:ascii="Times New Roman" w:eastAsia="Times New Roman" w:hAnsi="Times New Roman" w:cs="Times New Roman"/>
          <w:spacing w:val="59"/>
          <w:sz w:val="28"/>
          <w:szCs w:val="28"/>
        </w:rPr>
        <w:t xml:space="preserve"> </w:t>
      </w:r>
      <w:r w:rsidRPr="00720940">
        <w:rPr>
          <w:rFonts w:ascii="Times New Roman" w:eastAsia="Times New Roman" w:hAnsi="Times New Roman" w:cs="Times New Roman"/>
          <w:sz w:val="28"/>
          <w:szCs w:val="28"/>
        </w:rPr>
        <w:t>действия  с</w:t>
      </w:r>
      <w:r w:rsidRPr="00720940">
        <w:rPr>
          <w:rFonts w:ascii="Times New Roman" w:eastAsia="Times New Roman" w:hAnsi="Times New Roman" w:cs="Times New Roman"/>
          <w:spacing w:val="56"/>
          <w:sz w:val="28"/>
          <w:szCs w:val="28"/>
        </w:rPr>
        <w:t xml:space="preserve"> </w:t>
      </w:r>
      <w:r w:rsidRPr="00720940">
        <w:rPr>
          <w:rFonts w:ascii="Times New Roman" w:eastAsia="Times New Roman" w:hAnsi="Times New Roman" w:cs="Times New Roman"/>
          <w:sz w:val="28"/>
          <w:szCs w:val="28"/>
        </w:rPr>
        <w:t>предметами.  Размышляя</w:t>
      </w:r>
      <w:r w:rsidRPr="00720940">
        <w:rPr>
          <w:rFonts w:ascii="Times New Roman" w:eastAsia="Times New Roman" w:hAnsi="Times New Roman" w:cs="Times New Roman"/>
          <w:spacing w:val="58"/>
          <w:sz w:val="28"/>
          <w:szCs w:val="28"/>
        </w:rPr>
        <w:t xml:space="preserve"> </w:t>
      </w:r>
      <w:r w:rsidRPr="00720940">
        <w:rPr>
          <w:rFonts w:ascii="Times New Roman" w:eastAsia="Times New Roman" w:hAnsi="Times New Roman" w:cs="Times New Roman"/>
          <w:sz w:val="28"/>
          <w:szCs w:val="28"/>
        </w:rPr>
        <w:t>об  отсутствующих</w:t>
      </w:r>
      <w:r w:rsidRPr="00720940">
        <w:rPr>
          <w:rFonts w:ascii="Times New Roman" w:eastAsia="Times New Roman" w:hAnsi="Times New Roman" w:cs="Times New Roman"/>
          <w:spacing w:val="59"/>
          <w:sz w:val="28"/>
          <w:szCs w:val="28"/>
        </w:rPr>
        <w:t xml:space="preserve"> </w:t>
      </w:r>
      <w:r w:rsidRPr="00720940">
        <w:rPr>
          <w:rFonts w:ascii="Times New Roman" w:eastAsia="Times New Roman" w:hAnsi="Times New Roman" w:cs="Times New Roman"/>
          <w:sz w:val="28"/>
          <w:szCs w:val="28"/>
        </w:rPr>
        <w:t>людях  или</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предметах,</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дети начинают использовать их образы. Третий год жизни знаменуется появлением символического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мышления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способности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запечатленным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психологическим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образам-символам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воспроизводить</w:t>
      </w:r>
      <w:r w:rsidRPr="00720940">
        <w:rPr>
          <w:rFonts w:ascii="Times New Roman" w:eastAsia="Times New Roman" w:hAnsi="Times New Roman" w:cs="Times New Roman"/>
          <w:spacing w:val="4"/>
          <w:sz w:val="28"/>
          <w:szCs w:val="28"/>
        </w:rPr>
        <w:t xml:space="preserve"> </w:t>
      </w:r>
      <w:r w:rsidRPr="00720940">
        <w:rPr>
          <w:rFonts w:ascii="Times New Roman" w:eastAsia="Times New Roman" w:hAnsi="Times New Roman" w:cs="Times New Roman"/>
          <w:sz w:val="28"/>
          <w:szCs w:val="28"/>
        </w:rPr>
        <w:t>их</w:t>
      </w:r>
      <w:r w:rsidRPr="00720940">
        <w:rPr>
          <w:rFonts w:ascii="Times New Roman" w:eastAsia="Times New Roman" w:hAnsi="Times New Roman" w:cs="Times New Roman"/>
          <w:spacing w:val="8"/>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тот</w:t>
      </w:r>
      <w:r w:rsidRPr="00720940">
        <w:rPr>
          <w:rFonts w:ascii="Times New Roman" w:eastAsia="Times New Roman" w:hAnsi="Times New Roman" w:cs="Times New Roman"/>
          <w:spacing w:val="6"/>
          <w:sz w:val="28"/>
          <w:szCs w:val="28"/>
        </w:rPr>
        <w:t xml:space="preserve"> </w:t>
      </w:r>
      <w:r w:rsidRPr="00720940">
        <w:rPr>
          <w:rFonts w:ascii="Times New Roman" w:eastAsia="Times New Roman" w:hAnsi="Times New Roman" w:cs="Times New Roman"/>
          <w:sz w:val="28"/>
          <w:szCs w:val="28"/>
        </w:rPr>
        <w:t>или</w:t>
      </w:r>
      <w:r w:rsidRPr="00720940">
        <w:rPr>
          <w:rFonts w:ascii="Times New Roman" w:eastAsia="Times New Roman" w:hAnsi="Times New Roman" w:cs="Times New Roman"/>
          <w:spacing w:val="4"/>
          <w:sz w:val="28"/>
          <w:szCs w:val="28"/>
        </w:rPr>
        <w:t xml:space="preserve"> </w:t>
      </w:r>
      <w:r w:rsidRPr="00720940">
        <w:rPr>
          <w:rFonts w:ascii="Times New Roman" w:eastAsia="Times New Roman" w:hAnsi="Times New Roman" w:cs="Times New Roman"/>
          <w:sz w:val="28"/>
          <w:szCs w:val="28"/>
        </w:rPr>
        <w:t>иной</w:t>
      </w:r>
      <w:r w:rsidRPr="00720940">
        <w:rPr>
          <w:rFonts w:ascii="Times New Roman" w:eastAsia="Times New Roman" w:hAnsi="Times New Roman" w:cs="Times New Roman"/>
          <w:spacing w:val="7"/>
          <w:sz w:val="28"/>
          <w:szCs w:val="28"/>
        </w:rPr>
        <w:t xml:space="preserve"> </w:t>
      </w:r>
      <w:r w:rsidRPr="00720940">
        <w:rPr>
          <w:rFonts w:ascii="Times New Roman" w:eastAsia="Times New Roman" w:hAnsi="Times New Roman" w:cs="Times New Roman"/>
          <w:sz w:val="28"/>
          <w:szCs w:val="28"/>
        </w:rPr>
        <w:t>момент.</w:t>
      </w:r>
      <w:r w:rsidRPr="00720940">
        <w:rPr>
          <w:rFonts w:ascii="Times New Roman" w:eastAsia="Times New Roman" w:hAnsi="Times New Roman" w:cs="Times New Roman"/>
          <w:spacing w:val="7"/>
          <w:sz w:val="28"/>
          <w:szCs w:val="28"/>
        </w:rPr>
        <w:t xml:space="preserve"> </w:t>
      </w:r>
      <w:r w:rsidRPr="00720940">
        <w:rPr>
          <w:rFonts w:ascii="Times New Roman" w:eastAsia="Times New Roman" w:hAnsi="Times New Roman" w:cs="Times New Roman"/>
          <w:sz w:val="28"/>
          <w:szCs w:val="28"/>
        </w:rPr>
        <w:t>Теперь</w:t>
      </w:r>
      <w:r w:rsidRPr="00720940">
        <w:rPr>
          <w:rFonts w:ascii="Times New Roman" w:eastAsia="Times New Roman" w:hAnsi="Times New Roman" w:cs="Times New Roman"/>
          <w:spacing w:val="6"/>
          <w:sz w:val="28"/>
          <w:szCs w:val="28"/>
        </w:rPr>
        <w:t xml:space="preserve"> </w:t>
      </w:r>
      <w:r w:rsidRPr="00720940">
        <w:rPr>
          <w:rFonts w:ascii="Times New Roman" w:eastAsia="Times New Roman" w:hAnsi="Times New Roman" w:cs="Times New Roman"/>
          <w:sz w:val="28"/>
          <w:szCs w:val="28"/>
        </w:rPr>
        <w:t>они</w:t>
      </w:r>
      <w:r w:rsidRPr="00720940">
        <w:rPr>
          <w:rFonts w:ascii="Times New Roman" w:eastAsia="Times New Roman" w:hAnsi="Times New Roman" w:cs="Times New Roman"/>
          <w:spacing w:val="7"/>
          <w:sz w:val="28"/>
          <w:szCs w:val="28"/>
        </w:rPr>
        <w:t xml:space="preserve"> </w:t>
      </w:r>
      <w:r w:rsidRPr="00720940">
        <w:rPr>
          <w:rFonts w:ascii="Times New Roman" w:eastAsia="Times New Roman" w:hAnsi="Times New Roman" w:cs="Times New Roman"/>
          <w:sz w:val="28"/>
          <w:szCs w:val="28"/>
        </w:rPr>
        <w:t>могут</w:t>
      </w:r>
      <w:r w:rsidRPr="00720940">
        <w:rPr>
          <w:rFonts w:ascii="Times New Roman" w:eastAsia="Times New Roman" w:hAnsi="Times New Roman" w:cs="Times New Roman"/>
          <w:spacing w:val="7"/>
          <w:sz w:val="28"/>
          <w:szCs w:val="28"/>
        </w:rPr>
        <w:t xml:space="preserve"> </w:t>
      </w:r>
      <w:r w:rsidRPr="00720940">
        <w:rPr>
          <w:rFonts w:ascii="Times New Roman" w:eastAsia="Times New Roman" w:hAnsi="Times New Roman" w:cs="Times New Roman"/>
          <w:sz w:val="28"/>
          <w:szCs w:val="28"/>
        </w:rPr>
        <w:t>проделывать</w:t>
      </w:r>
      <w:r w:rsidRPr="00720940">
        <w:rPr>
          <w:rFonts w:ascii="Times New Roman" w:eastAsia="Times New Roman" w:hAnsi="Times New Roman" w:cs="Times New Roman"/>
          <w:spacing w:val="6"/>
          <w:sz w:val="28"/>
          <w:szCs w:val="28"/>
        </w:rPr>
        <w:t xml:space="preserve"> </w:t>
      </w:r>
      <w:r w:rsidRPr="00720940">
        <w:rPr>
          <w:rFonts w:ascii="Times New Roman" w:eastAsia="Times New Roman" w:hAnsi="Times New Roman" w:cs="Times New Roman"/>
          <w:sz w:val="28"/>
          <w:szCs w:val="28"/>
        </w:rPr>
        <w:t>некоторые</w:t>
      </w:r>
      <w:r w:rsidRPr="00720940">
        <w:rPr>
          <w:rFonts w:ascii="Times New Roman" w:eastAsia="Times New Roman" w:hAnsi="Times New Roman" w:cs="Times New Roman"/>
          <w:spacing w:val="5"/>
          <w:sz w:val="28"/>
          <w:szCs w:val="28"/>
        </w:rPr>
        <w:t xml:space="preserve"> </w:t>
      </w:r>
      <w:r w:rsidRPr="00720940">
        <w:rPr>
          <w:rFonts w:ascii="Times New Roman" w:eastAsia="Times New Roman" w:hAnsi="Times New Roman" w:cs="Times New Roman"/>
          <w:sz w:val="28"/>
          <w:szCs w:val="28"/>
        </w:rPr>
        <w:t>операции</w:t>
      </w:r>
      <w:r w:rsidRPr="00720940">
        <w:rPr>
          <w:rFonts w:ascii="Times New Roman" w:eastAsia="Times New Roman" w:hAnsi="Times New Roman" w:cs="Times New Roman"/>
          <w:spacing w:val="5"/>
          <w:sz w:val="28"/>
          <w:szCs w:val="28"/>
        </w:rPr>
        <w:t xml:space="preserve"> </w:t>
      </w:r>
      <w:r w:rsidRPr="00720940">
        <w:rPr>
          <w:rFonts w:ascii="Times New Roman" w:eastAsia="Times New Roman" w:hAnsi="Times New Roman" w:cs="Times New Roman"/>
          <w:sz w:val="28"/>
          <w:szCs w:val="28"/>
        </w:rPr>
        <w:t>не</w:t>
      </w:r>
      <w:r w:rsidRPr="00720940">
        <w:rPr>
          <w:rFonts w:ascii="Times New Roman" w:eastAsia="Times New Roman" w:hAnsi="Times New Roman" w:cs="Times New Roman"/>
          <w:spacing w:val="-58"/>
          <w:sz w:val="28"/>
          <w:szCs w:val="28"/>
        </w:rPr>
        <w:t xml:space="preserve"> </w:t>
      </w:r>
      <w:r w:rsidRPr="00720940">
        <w:rPr>
          <w:rFonts w:ascii="Times New Roman" w:eastAsia="Times New Roman" w:hAnsi="Times New Roman" w:cs="Times New Roman"/>
          <w:sz w:val="28"/>
          <w:szCs w:val="28"/>
        </w:rPr>
        <w:t>с реальными предметами, а с их образами, и эти мысленные операции - свидетельство значительно</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более</w:t>
      </w:r>
      <w:r w:rsidRPr="00720940">
        <w:rPr>
          <w:rFonts w:ascii="Times New Roman" w:eastAsia="Times New Roman" w:hAnsi="Times New Roman" w:cs="Times New Roman"/>
          <w:spacing w:val="58"/>
          <w:sz w:val="28"/>
          <w:szCs w:val="28"/>
        </w:rPr>
        <w:t xml:space="preserve"> </w:t>
      </w:r>
      <w:r w:rsidRPr="00720940">
        <w:rPr>
          <w:rFonts w:ascii="Times New Roman" w:eastAsia="Times New Roman" w:hAnsi="Times New Roman" w:cs="Times New Roman"/>
          <w:sz w:val="28"/>
          <w:szCs w:val="28"/>
        </w:rPr>
        <w:t>сложной,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чем</w:t>
      </w:r>
      <w:r w:rsidRPr="00720940">
        <w:rPr>
          <w:rFonts w:ascii="Times New Roman" w:eastAsia="Times New Roman" w:hAnsi="Times New Roman" w:cs="Times New Roman"/>
          <w:spacing w:val="59"/>
          <w:sz w:val="28"/>
          <w:szCs w:val="28"/>
        </w:rPr>
        <w:t xml:space="preserve"> </w:t>
      </w:r>
      <w:r w:rsidRPr="00720940">
        <w:rPr>
          <w:rFonts w:ascii="Times New Roman" w:eastAsia="Times New Roman" w:hAnsi="Times New Roman" w:cs="Times New Roman"/>
          <w:sz w:val="28"/>
          <w:szCs w:val="28"/>
        </w:rPr>
        <w:t>прежде,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работы</w:t>
      </w:r>
      <w:r w:rsidRPr="00720940">
        <w:rPr>
          <w:rFonts w:ascii="Times New Roman" w:eastAsia="Times New Roman" w:hAnsi="Times New Roman" w:cs="Times New Roman"/>
          <w:spacing w:val="59"/>
          <w:sz w:val="28"/>
          <w:szCs w:val="28"/>
        </w:rPr>
        <w:t xml:space="preserve"> </w:t>
      </w:r>
      <w:r w:rsidRPr="00720940">
        <w:rPr>
          <w:rFonts w:ascii="Times New Roman" w:eastAsia="Times New Roman" w:hAnsi="Times New Roman" w:cs="Times New Roman"/>
          <w:sz w:val="28"/>
          <w:szCs w:val="28"/>
        </w:rPr>
        <w:t>детского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мышления.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Переход</w:t>
      </w:r>
      <w:r w:rsidRPr="00720940">
        <w:rPr>
          <w:rFonts w:ascii="Times New Roman" w:eastAsia="Times New Roman" w:hAnsi="Times New Roman" w:cs="Times New Roman"/>
          <w:spacing w:val="59"/>
          <w:sz w:val="28"/>
          <w:szCs w:val="28"/>
        </w:rPr>
        <w:t xml:space="preserve"> </w:t>
      </w:r>
      <w:r w:rsidRPr="00720940">
        <w:rPr>
          <w:rFonts w:ascii="Times New Roman" w:eastAsia="Times New Roman" w:hAnsi="Times New Roman" w:cs="Times New Roman"/>
          <w:sz w:val="28"/>
          <w:szCs w:val="28"/>
        </w:rPr>
        <w:t>от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конкретно-чувственного «мышления»</w:t>
      </w:r>
      <w:r w:rsidRPr="00720940">
        <w:rPr>
          <w:rFonts w:ascii="Times New Roman" w:eastAsia="Times New Roman" w:hAnsi="Times New Roman" w:cs="Times New Roman"/>
          <w:spacing w:val="-10"/>
          <w:sz w:val="28"/>
          <w:szCs w:val="28"/>
        </w:rPr>
        <w:t xml:space="preserve"> </w:t>
      </w:r>
      <w:r w:rsidRPr="00720940">
        <w:rPr>
          <w:rFonts w:ascii="Times New Roman" w:eastAsia="Times New Roman" w:hAnsi="Times New Roman" w:cs="Times New Roman"/>
          <w:sz w:val="28"/>
          <w:szCs w:val="28"/>
        </w:rPr>
        <w:t>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образному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может</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осуществляться на</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протяжении</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двух</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лет.</w:t>
      </w:r>
    </w:p>
    <w:p w14:paraId="324C652B" w14:textId="77777777" w:rsidR="00720940" w:rsidRPr="00720940" w:rsidRDefault="00720940" w:rsidP="00911018">
      <w:pPr>
        <w:widowControl w:val="0"/>
        <w:tabs>
          <w:tab w:val="left" w:pos="9746"/>
        </w:tabs>
        <w:autoSpaceDE w:val="0"/>
        <w:autoSpaceDN w:val="0"/>
        <w:spacing w:before="40"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Детские</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b/>
          <w:sz w:val="28"/>
          <w:szCs w:val="28"/>
        </w:rPr>
        <w:t>виды</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b/>
          <w:sz w:val="28"/>
          <w:szCs w:val="28"/>
        </w:rPr>
        <w:t>деятельности.</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этом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возрасте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формируются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новые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виды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деятельности: игра, рисование, конструирование. Игра носит процессуальный характер, главное 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действия.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Они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совершаются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игровыми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предметами,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приближенными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реальности.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середине</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третьего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года жизни появляются действия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предметами-заместителями.</w:t>
      </w:r>
    </w:p>
    <w:p w14:paraId="37D1E65B"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Появление собственно изобразительной деятельности обусловлено тем, что ребенок уже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способен</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сформулировать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намерение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изобразить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какой-либо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Типичным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является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изображение</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человека</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виде</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«головонога»</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 окружности 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отходящих</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от</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нее</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линий.</w:t>
      </w:r>
    </w:p>
    <w:p w14:paraId="0A7F12B2" w14:textId="77777777" w:rsidR="00720940" w:rsidRPr="00720940" w:rsidRDefault="00720940" w:rsidP="00911018">
      <w:pPr>
        <w:widowControl w:val="0"/>
        <w:tabs>
          <w:tab w:val="left" w:pos="9746"/>
        </w:tabs>
        <w:autoSpaceDE w:val="0"/>
        <w:autoSpaceDN w:val="0"/>
        <w:spacing w:before="2"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Коммуникация</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b/>
          <w:sz w:val="28"/>
          <w:szCs w:val="28"/>
        </w:rPr>
        <w:t>и</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b/>
          <w:sz w:val="28"/>
          <w:szCs w:val="28"/>
        </w:rPr>
        <w:t>социализация.</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sz w:val="28"/>
          <w:szCs w:val="28"/>
        </w:rPr>
        <w:t>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третьем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году жизни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отмечается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рост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автономии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изменение отношений со взрослым, дети становятся самостоятельнее. Начинает формироваться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критичность</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к собственным</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действиям.</w:t>
      </w:r>
    </w:p>
    <w:p w14:paraId="47FCDDC7"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Саморегуляция.</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sz w:val="28"/>
          <w:szCs w:val="28"/>
        </w:rPr>
        <w:t>Для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этого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возраста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характерна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неосознанность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мотивов,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импульсивность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зависимость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чувств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желаний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ситуации.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легко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заражаются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эмоциональным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состоянием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сверстников.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Однако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этот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период</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начинает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складываться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произвольность</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поведения.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обусловлена</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развитием</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орудийных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действий</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речи.</w:t>
      </w:r>
    </w:p>
    <w:p w14:paraId="4AD4EE17"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lastRenderedPageBreak/>
        <w:t>Личность.</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sz w:val="28"/>
          <w:szCs w:val="28"/>
        </w:rPr>
        <w:t>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появляются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чувства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гордости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стыда,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начинают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формироваться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элементы</w:t>
      </w:r>
      <w:r w:rsidRPr="00720940">
        <w:rPr>
          <w:rFonts w:ascii="Times New Roman" w:eastAsia="Times New Roman" w:hAnsi="Times New Roman" w:cs="Times New Roman"/>
          <w:spacing w:val="27"/>
          <w:sz w:val="28"/>
          <w:szCs w:val="28"/>
        </w:rPr>
        <w:t xml:space="preserve"> </w:t>
      </w:r>
      <w:r w:rsidRPr="00720940">
        <w:rPr>
          <w:rFonts w:ascii="Times New Roman" w:eastAsia="Times New Roman" w:hAnsi="Times New Roman" w:cs="Times New Roman"/>
          <w:sz w:val="28"/>
          <w:szCs w:val="28"/>
        </w:rPr>
        <w:t>самосознания,</w:t>
      </w:r>
      <w:r w:rsidRPr="00720940">
        <w:rPr>
          <w:rFonts w:ascii="Times New Roman" w:eastAsia="Times New Roman" w:hAnsi="Times New Roman" w:cs="Times New Roman"/>
          <w:spacing w:val="27"/>
          <w:sz w:val="28"/>
          <w:szCs w:val="28"/>
        </w:rPr>
        <w:t xml:space="preserve"> </w:t>
      </w:r>
      <w:r w:rsidRPr="00720940">
        <w:rPr>
          <w:rFonts w:ascii="Times New Roman" w:eastAsia="Times New Roman" w:hAnsi="Times New Roman" w:cs="Times New Roman"/>
          <w:sz w:val="28"/>
          <w:szCs w:val="28"/>
        </w:rPr>
        <w:t>связанные</w:t>
      </w:r>
      <w:r w:rsidRPr="00720940">
        <w:rPr>
          <w:rFonts w:ascii="Times New Roman" w:eastAsia="Times New Roman" w:hAnsi="Times New Roman" w:cs="Times New Roman"/>
          <w:spacing w:val="26"/>
          <w:sz w:val="28"/>
          <w:szCs w:val="28"/>
        </w:rPr>
        <w:t xml:space="preserve"> </w:t>
      </w:r>
      <w:r w:rsidRPr="00720940">
        <w:rPr>
          <w:rFonts w:ascii="Times New Roman" w:eastAsia="Times New Roman" w:hAnsi="Times New Roman" w:cs="Times New Roman"/>
          <w:sz w:val="28"/>
          <w:szCs w:val="28"/>
        </w:rPr>
        <w:t>с</w:t>
      </w:r>
      <w:r w:rsidRPr="00720940">
        <w:rPr>
          <w:rFonts w:ascii="Times New Roman" w:eastAsia="Times New Roman" w:hAnsi="Times New Roman" w:cs="Times New Roman"/>
          <w:spacing w:val="27"/>
          <w:sz w:val="28"/>
          <w:szCs w:val="28"/>
        </w:rPr>
        <w:t xml:space="preserve"> </w:t>
      </w:r>
      <w:r w:rsidRPr="00720940">
        <w:rPr>
          <w:rFonts w:ascii="Times New Roman" w:eastAsia="Times New Roman" w:hAnsi="Times New Roman" w:cs="Times New Roman"/>
          <w:sz w:val="28"/>
          <w:szCs w:val="28"/>
        </w:rPr>
        <w:t>идентификацией</w:t>
      </w:r>
      <w:r w:rsidRPr="00720940">
        <w:rPr>
          <w:rFonts w:ascii="Times New Roman" w:eastAsia="Times New Roman" w:hAnsi="Times New Roman" w:cs="Times New Roman"/>
          <w:spacing w:val="28"/>
          <w:sz w:val="28"/>
          <w:szCs w:val="28"/>
        </w:rPr>
        <w:t xml:space="preserve"> </w:t>
      </w:r>
      <w:r w:rsidRPr="00720940">
        <w:rPr>
          <w:rFonts w:ascii="Times New Roman" w:eastAsia="Times New Roman" w:hAnsi="Times New Roman" w:cs="Times New Roman"/>
          <w:sz w:val="28"/>
          <w:szCs w:val="28"/>
        </w:rPr>
        <w:t>с</w:t>
      </w:r>
      <w:r w:rsidRPr="00720940">
        <w:rPr>
          <w:rFonts w:ascii="Times New Roman" w:eastAsia="Times New Roman" w:hAnsi="Times New Roman" w:cs="Times New Roman"/>
          <w:spacing w:val="27"/>
          <w:sz w:val="28"/>
          <w:szCs w:val="28"/>
        </w:rPr>
        <w:t xml:space="preserve"> </w:t>
      </w:r>
      <w:r w:rsidRPr="00720940">
        <w:rPr>
          <w:rFonts w:ascii="Times New Roman" w:eastAsia="Times New Roman" w:hAnsi="Times New Roman" w:cs="Times New Roman"/>
          <w:sz w:val="28"/>
          <w:szCs w:val="28"/>
        </w:rPr>
        <w:t>именем</w:t>
      </w:r>
      <w:r w:rsidRPr="00720940">
        <w:rPr>
          <w:rFonts w:ascii="Times New Roman" w:eastAsia="Times New Roman" w:hAnsi="Times New Roman" w:cs="Times New Roman"/>
          <w:spacing w:val="27"/>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26"/>
          <w:sz w:val="28"/>
          <w:szCs w:val="28"/>
        </w:rPr>
        <w:t xml:space="preserve"> </w:t>
      </w:r>
      <w:r w:rsidRPr="00720940">
        <w:rPr>
          <w:rFonts w:ascii="Times New Roman" w:eastAsia="Times New Roman" w:hAnsi="Times New Roman" w:cs="Times New Roman"/>
          <w:sz w:val="28"/>
          <w:szCs w:val="28"/>
        </w:rPr>
        <w:t>полом.</w:t>
      </w:r>
      <w:r w:rsidRPr="00720940">
        <w:rPr>
          <w:rFonts w:ascii="Times New Roman" w:eastAsia="Times New Roman" w:hAnsi="Times New Roman" w:cs="Times New Roman"/>
          <w:spacing w:val="27"/>
          <w:sz w:val="28"/>
          <w:szCs w:val="28"/>
        </w:rPr>
        <w:t xml:space="preserve"> </w:t>
      </w:r>
      <w:r w:rsidRPr="00720940">
        <w:rPr>
          <w:rFonts w:ascii="Times New Roman" w:eastAsia="Times New Roman" w:hAnsi="Times New Roman" w:cs="Times New Roman"/>
          <w:sz w:val="28"/>
          <w:szCs w:val="28"/>
        </w:rPr>
        <w:t>Ребенок</w:t>
      </w:r>
      <w:r w:rsidRPr="00720940">
        <w:rPr>
          <w:rFonts w:ascii="Times New Roman" w:eastAsia="Times New Roman" w:hAnsi="Times New Roman" w:cs="Times New Roman"/>
          <w:spacing w:val="28"/>
          <w:sz w:val="28"/>
          <w:szCs w:val="28"/>
        </w:rPr>
        <w:t xml:space="preserve"> </w:t>
      </w:r>
      <w:r w:rsidRPr="00720940">
        <w:rPr>
          <w:rFonts w:ascii="Times New Roman" w:eastAsia="Times New Roman" w:hAnsi="Times New Roman" w:cs="Times New Roman"/>
          <w:sz w:val="28"/>
          <w:szCs w:val="28"/>
        </w:rPr>
        <w:t>осознает</w:t>
      </w:r>
      <w:r w:rsidRPr="00720940">
        <w:rPr>
          <w:rFonts w:ascii="Times New Roman" w:eastAsia="Times New Roman" w:hAnsi="Times New Roman" w:cs="Times New Roman"/>
          <w:spacing w:val="28"/>
          <w:sz w:val="28"/>
          <w:szCs w:val="28"/>
        </w:rPr>
        <w:t xml:space="preserve"> </w:t>
      </w:r>
      <w:r w:rsidRPr="00720940">
        <w:rPr>
          <w:rFonts w:ascii="Times New Roman" w:eastAsia="Times New Roman" w:hAnsi="Times New Roman" w:cs="Times New Roman"/>
          <w:sz w:val="28"/>
          <w:szCs w:val="28"/>
        </w:rPr>
        <w:t>себя</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как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отдельного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человека,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отличного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взрослого.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формируется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образ</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Завершается</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ранний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возраст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кризисом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трех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лет,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который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часто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сопровождается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рядом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отрицательных</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проявлений: негативизмом, упрямством, нарушением общения со взрослым и др. Кризис может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продолжаться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 нескольких</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месяцев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двух</w:t>
      </w:r>
      <w:r w:rsidRPr="00720940">
        <w:rPr>
          <w:rFonts w:ascii="Times New Roman" w:eastAsia="Times New Roman" w:hAnsi="Times New Roman" w:cs="Times New Roman"/>
          <w:spacing w:val="4"/>
          <w:sz w:val="28"/>
          <w:szCs w:val="28"/>
        </w:rPr>
        <w:t xml:space="preserve"> </w:t>
      </w:r>
      <w:r w:rsidRPr="00720940">
        <w:rPr>
          <w:rFonts w:ascii="Times New Roman" w:eastAsia="Times New Roman" w:hAnsi="Times New Roman" w:cs="Times New Roman"/>
          <w:sz w:val="28"/>
          <w:szCs w:val="28"/>
        </w:rPr>
        <w:t>лет.</w:t>
      </w:r>
    </w:p>
    <w:p w14:paraId="65BEB72E" w14:textId="77777777" w:rsidR="00720940" w:rsidRPr="00720940" w:rsidRDefault="00720940" w:rsidP="00911018">
      <w:pPr>
        <w:widowControl w:val="0"/>
        <w:tabs>
          <w:tab w:val="left" w:pos="9746"/>
        </w:tabs>
        <w:autoSpaceDE w:val="0"/>
        <w:autoSpaceDN w:val="0"/>
        <w:spacing w:after="0" w:line="240" w:lineRule="auto"/>
        <w:ind w:right="567"/>
        <w:jc w:val="both"/>
        <w:outlineLvl w:val="1"/>
        <w:rPr>
          <w:rFonts w:ascii="Times New Roman" w:eastAsia="Times New Roman" w:hAnsi="Times New Roman" w:cs="Times New Roman"/>
          <w:b/>
          <w:bCs/>
          <w:sz w:val="28"/>
          <w:szCs w:val="28"/>
        </w:rPr>
      </w:pPr>
    </w:p>
    <w:p w14:paraId="60863CD8" w14:textId="77777777" w:rsidR="00720940" w:rsidRPr="00720940" w:rsidRDefault="00720940" w:rsidP="00911018">
      <w:pPr>
        <w:widowControl w:val="0"/>
        <w:tabs>
          <w:tab w:val="left" w:pos="9746"/>
        </w:tabs>
        <w:autoSpaceDE w:val="0"/>
        <w:autoSpaceDN w:val="0"/>
        <w:spacing w:after="0" w:line="240" w:lineRule="auto"/>
        <w:ind w:right="567"/>
        <w:jc w:val="center"/>
        <w:outlineLvl w:val="1"/>
        <w:rPr>
          <w:rFonts w:ascii="Times New Roman" w:eastAsia="Times New Roman" w:hAnsi="Times New Roman" w:cs="Times New Roman"/>
          <w:b/>
          <w:bCs/>
          <w:sz w:val="28"/>
          <w:szCs w:val="28"/>
        </w:rPr>
      </w:pPr>
      <w:r w:rsidRPr="00720940">
        <w:rPr>
          <w:rFonts w:ascii="Times New Roman" w:eastAsia="Times New Roman" w:hAnsi="Times New Roman" w:cs="Times New Roman"/>
          <w:b/>
          <w:bCs/>
          <w:sz w:val="28"/>
          <w:szCs w:val="28"/>
        </w:rPr>
        <w:t>Дошкольный возраст (от трех до семи лет)</w:t>
      </w:r>
    </w:p>
    <w:p w14:paraId="18D92235" w14:textId="77777777" w:rsidR="00720940" w:rsidRPr="00720940" w:rsidRDefault="00720940" w:rsidP="00911018">
      <w:pPr>
        <w:widowControl w:val="0"/>
        <w:tabs>
          <w:tab w:val="left" w:pos="9746"/>
        </w:tabs>
        <w:autoSpaceDE w:val="0"/>
        <w:autoSpaceDN w:val="0"/>
        <w:spacing w:after="0" w:line="240" w:lineRule="auto"/>
        <w:ind w:right="567"/>
        <w:jc w:val="center"/>
        <w:outlineLvl w:val="1"/>
        <w:rPr>
          <w:rFonts w:ascii="Times New Roman" w:eastAsia="Times New Roman" w:hAnsi="Times New Roman" w:cs="Times New Roman"/>
          <w:b/>
          <w:bCs/>
          <w:spacing w:val="-57"/>
          <w:sz w:val="28"/>
          <w:szCs w:val="28"/>
        </w:rPr>
      </w:pPr>
    </w:p>
    <w:p w14:paraId="5D0208C5" w14:textId="77777777" w:rsidR="00720940" w:rsidRPr="00720940" w:rsidRDefault="00720940" w:rsidP="00911018">
      <w:pPr>
        <w:widowControl w:val="0"/>
        <w:tabs>
          <w:tab w:val="left" w:pos="9746"/>
        </w:tabs>
        <w:autoSpaceDE w:val="0"/>
        <w:autoSpaceDN w:val="0"/>
        <w:spacing w:after="0" w:line="240" w:lineRule="auto"/>
        <w:ind w:right="567"/>
        <w:jc w:val="center"/>
        <w:outlineLvl w:val="1"/>
        <w:rPr>
          <w:rFonts w:ascii="Times New Roman" w:eastAsia="Times New Roman" w:hAnsi="Times New Roman" w:cs="Times New Roman"/>
          <w:b/>
          <w:bCs/>
          <w:sz w:val="28"/>
          <w:szCs w:val="28"/>
        </w:rPr>
      </w:pPr>
      <w:r w:rsidRPr="00720940">
        <w:rPr>
          <w:rFonts w:ascii="Times New Roman" w:eastAsia="Times New Roman" w:hAnsi="Times New Roman" w:cs="Times New Roman"/>
          <w:b/>
          <w:bCs/>
          <w:sz w:val="28"/>
          <w:szCs w:val="28"/>
        </w:rPr>
        <w:t>Вторая</w:t>
      </w:r>
      <w:r w:rsidRPr="00720940">
        <w:rPr>
          <w:rFonts w:ascii="Times New Roman" w:eastAsia="Times New Roman" w:hAnsi="Times New Roman" w:cs="Times New Roman"/>
          <w:b/>
          <w:bCs/>
          <w:spacing w:val="-1"/>
          <w:sz w:val="28"/>
          <w:szCs w:val="28"/>
        </w:rPr>
        <w:t xml:space="preserve"> </w:t>
      </w:r>
      <w:r w:rsidRPr="00720940">
        <w:rPr>
          <w:rFonts w:ascii="Times New Roman" w:eastAsia="Times New Roman" w:hAnsi="Times New Roman" w:cs="Times New Roman"/>
          <w:b/>
          <w:bCs/>
          <w:sz w:val="28"/>
          <w:szCs w:val="28"/>
        </w:rPr>
        <w:t>младшая группа</w:t>
      </w:r>
      <w:r w:rsidRPr="00720940">
        <w:rPr>
          <w:rFonts w:ascii="Times New Roman" w:eastAsia="Times New Roman" w:hAnsi="Times New Roman" w:cs="Times New Roman"/>
          <w:b/>
          <w:bCs/>
          <w:spacing w:val="-1"/>
          <w:sz w:val="28"/>
          <w:szCs w:val="28"/>
        </w:rPr>
        <w:t xml:space="preserve"> </w:t>
      </w:r>
      <w:r w:rsidRPr="00720940">
        <w:rPr>
          <w:rFonts w:ascii="Times New Roman" w:eastAsia="Times New Roman" w:hAnsi="Times New Roman" w:cs="Times New Roman"/>
          <w:b/>
          <w:bCs/>
          <w:sz w:val="28"/>
          <w:szCs w:val="28"/>
        </w:rPr>
        <w:t>(четвертый год</w:t>
      </w:r>
      <w:r w:rsidRPr="00720940">
        <w:rPr>
          <w:rFonts w:ascii="Times New Roman" w:eastAsia="Times New Roman" w:hAnsi="Times New Roman" w:cs="Times New Roman"/>
          <w:b/>
          <w:bCs/>
          <w:spacing w:val="-1"/>
          <w:sz w:val="28"/>
          <w:szCs w:val="28"/>
        </w:rPr>
        <w:t xml:space="preserve"> </w:t>
      </w:r>
      <w:r w:rsidRPr="00720940">
        <w:rPr>
          <w:rFonts w:ascii="Times New Roman" w:eastAsia="Times New Roman" w:hAnsi="Times New Roman" w:cs="Times New Roman"/>
          <w:b/>
          <w:bCs/>
          <w:sz w:val="28"/>
          <w:szCs w:val="28"/>
        </w:rPr>
        <w:t>жизни)</w:t>
      </w:r>
    </w:p>
    <w:p w14:paraId="32174C47" w14:textId="77777777" w:rsidR="00720940" w:rsidRPr="00720940" w:rsidRDefault="00720940" w:rsidP="00911018">
      <w:pPr>
        <w:widowControl w:val="0"/>
        <w:tabs>
          <w:tab w:val="left" w:pos="9746"/>
        </w:tabs>
        <w:autoSpaceDE w:val="0"/>
        <w:autoSpaceDN w:val="0"/>
        <w:spacing w:after="0" w:line="240" w:lineRule="auto"/>
        <w:ind w:right="567"/>
        <w:jc w:val="both"/>
        <w:outlineLvl w:val="1"/>
        <w:rPr>
          <w:rFonts w:ascii="Times New Roman" w:eastAsia="Times New Roman" w:hAnsi="Times New Roman" w:cs="Times New Roman"/>
          <w:b/>
          <w:bCs/>
          <w:sz w:val="28"/>
          <w:szCs w:val="28"/>
        </w:rPr>
      </w:pPr>
    </w:p>
    <w:p w14:paraId="42D60A0C" w14:textId="77777777" w:rsidR="00720940" w:rsidRPr="00720940" w:rsidRDefault="00720940" w:rsidP="00911018">
      <w:pPr>
        <w:widowControl w:val="0"/>
        <w:tabs>
          <w:tab w:val="left" w:pos="9746"/>
        </w:tabs>
        <w:autoSpaceDE w:val="0"/>
        <w:autoSpaceDN w:val="0"/>
        <w:spacing w:after="0" w:line="242" w:lineRule="exact"/>
        <w:ind w:right="567"/>
        <w:jc w:val="both"/>
        <w:outlineLvl w:val="2"/>
        <w:rPr>
          <w:rFonts w:ascii="Times New Roman" w:eastAsia="Times New Roman" w:hAnsi="Times New Roman" w:cs="Times New Roman"/>
          <w:b/>
          <w:bCs/>
          <w:iCs/>
          <w:sz w:val="28"/>
          <w:szCs w:val="28"/>
        </w:rPr>
      </w:pPr>
      <w:r w:rsidRPr="00720940">
        <w:rPr>
          <w:rFonts w:ascii="Times New Roman" w:eastAsia="Times New Roman" w:hAnsi="Times New Roman" w:cs="Times New Roman"/>
          <w:b/>
          <w:bCs/>
          <w:iCs/>
          <w:sz w:val="28"/>
          <w:szCs w:val="28"/>
        </w:rPr>
        <w:t>Росто-весовые</w:t>
      </w:r>
      <w:r w:rsidRPr="00720940">
        <w:rPr>
          <w:rFonts w:ascii="Times New Roman" w:eastAsia="Times New Roman" w:hAnsi="Times New Roman" w:cs="Times New Roman"/>
          <w:b/>
          <w:bCs/>
          <w:iCs/>
          <w:spacing w:val="-3"/>
          <w:sz w:val="28"/>
          <w:szCs w:val="28"/>
        </w:rPr>
        <w:t xml:space="preserve"> </w:t>
      </w:r>
      <w:r w:rsidRPr="00720940">
        <w:rPr>
          <w:rFonts w:ascii="Times New Roman" w:eastAsia="Times New Roman" w:hAnsi="Times New Roman" w:cs="Times New Roman"/>
          <w:b/>
          <w:bCs/>
          <w:iCs/>
          <w:sz w:val="28"/>
          <w:szCs w:val="28"/>
        </w:rPr>
        <w:t>характеристики</w:t>
      </w:r>
    </w:p>
    <w:p w14:paraId="284C486D" w14:textId="77777777" w:rsidR="00720940" w:rsidRPr="00720940" w:rsidRDefault="00720940" w:rsidP="00911018">
      <w:pPr>
        <w:widowControl w:val="0"/>
        <w:tabs>
          <w:tab w:val="left" w:pos="9746"/>
        </w:tabs>
        <w:autoSpaceDE w:val="0"/>
        <w:autoSpaceDN w:val="0"/>
        <w:spacing w:before="36" w:after="0" w:line="278" w:lineRule="auto"/>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Средний вес у мальчиков к четырем годам достигает 17 кг, у девочек – 16 кг. Средний рост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w:t>
      </w:r>
      <w:r w:rsidRPr="00720940">
        <w:rPr>
          <w:rFonts w:ascii="Times New Roman" w:eastAsia="Times New Roman" w:hAnsi="Times New Roman" w:cs="Times New Roman"/>
          <w:spacing w:val="-4"/>
          <w:sz w:val="28"/>
          <w:szCs w:val="28"/>
        </w:rPr>
        <w:t xml:space="preserve"> </w:t>
      </w:r>
      <w:r w:rsidRPr="00720940">
        <w:rPr>
          <w:rFonts w:ascii="Times New Roman" w:eastAsia="Times New Roman" w:hAnsi="Times New Roman" w:cs="Times New Roman"/>
          <w:sz w:val="28"/>
          <w:szCs w:val="28"/>
        </w:rPr>
        <w:t>мальчиков к</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четырем годам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достигает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102 см,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w:t>
      </w:r>
      <w:r w:rsidRPr="00720940">
        <w:rPr>
          <w:rFonts w:ascii="Times New Roman" w:eastAsia="Times New Roman" w:hAnsi="Times New Roman" w:cs="Times New Roman"/>
          <w:spacing w:val="-5"/>
          <w:sz w:val="28"/>
          <w:szCs w:val="28"/>
        </w:rPr>
        <w:t xml:space="preserve"> </w:t>
      </w:r>
      <w:r w:rsidRPr="00720940">
        <w:rPr>
          <w:rFonts w:ascii="Times New Roman" w:eastAsia="Times New Roman" w:hAnsi="Times New Roman" w:cs="Times New Roman"/>
          <w:sz w:val="28"/>
          <w:szCs w:val="28"/>
        </w:rPr>
        <w:t>девочек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100,6 см.</w:t>
      </w:r>
    </w:p>
    <w:p w14:paraId="11833DD0" w14:textId="77777777" w:rsidR="00720940" w:rsidRPr="00720940" w:rsidRDefault="00720940" w:rsidP="00911018">
      <w:pPr>
        <w:widowControl w:val="0"/>
        <w:tabs>
          <w:tab w:val="left" w:pos="9746"/>
        </w:tabs>
        <w:autoSpaceDE w:val="0"/>
        <w:autoSpaceDN w:val="0"/>
        <w:spacing w:before="1" w:after="0" w:line="240" w:lineRule="auto"/>
        <w:ind w:right="567"/>
        <w:jc w:val="both"/>
        <w:outlineLvl w:val="2"/>
        <w:rPr>
          <w:rFonts w:ascii="Times New Roman" w:eastAsia="Times New Roman" w:hAnsi="Times New Roman" w:cs="Times New Roman"/>
          <w:b/>
          <w:bCs/>
          <w:iCs/>
          <w:sz w:val="28"/>
          <w:szCs w:val="28"/>
        </w:rPr>
      </w:pPr>
      <w:r w:rsidRPr="00720940">
        <w:rPr>
          <w:rFonts w:ascii="Times New Roman" w:eastAsia="Times New Roman" w:hAnsi="Times New Roman" w:cs="Times New Roman"/>
          <w:b/>
          <w:bCs/>
          <w:iCs/>
          <w:sz w:val="28"/>
          <w:szCs w:val="28"/>
        </w:rPr>
        <w:t>Функциональное</w:t>
      </w:r>
      <w:r w:rsidRPr="00720940">
        <w:rPr>
          <w:rFonts w:ascii="Times New Roman" w:eastAsia="Times New Roman" w:hAnsi="Times New Roman" w:cs="Times New Roman"/>
          <w:b/>
          <w:bCs/>
          <w:iCs/>
          <w:spacing w:val="-4"/>
          <w:sz w:val="28"/>
          <w:szCs w:val="28"/>
        </w:rPr>
        <w:t xml:space="preserve"> </w:t>
      </w:r>
      <w:r w:rsidRPr="00720940">
        <w:rPr>
          <w:rFonts w:ascii="Times New Roman" w:eastAsia="Times New Roman" w:hAnsi="Times New Roman" w:cs="Times New Roman"/>
          <w:b/>
          <w:bCs/>
          <w:iCs/>
          <w:sz w:val="28"/>
          <w:szCs w:val="28"/>
        </w:rPr>
        <w:t>созревание</w:t>
      </w:r>
    </w:p>
    <w:p w14:paraId="72E72196" w14:textId="77777777" w:rsidR="00720940" w:rsidRPr="00720940" w:rsidRDefault="00720940" w:rsidP="00911018">
      <w:pPr>
        <w:widowControl w:val="0"/>
        <w:tabs>
          <w:tab w:val="left" w:pos="9746"/>
        </w:tabs>
        <w:autoSpaceDE w:val="0"/>
        <w:autoSpaceDN w:val="0"/>
        <w:spacing w:before="36"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В данном возрасте уровень развития скелета и мышечной системы определяет возможность</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формирования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осанки,</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свода</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стопы, базовых</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двигательных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стереотипов.</w:t>
      </w:r>
    </w:p>
    <w:p w14:paraId="28006D35" w14:textId="77777777" w:rsidR="00720940" w:rsidRPr="00720940" w:rsidRDefault="00720940" w:rsidP="00911018">
      <w:pPr>
        <w:widowControl w:val="0"/>
        <w:tabs>
          <w:tab w:val="left" w:pos="9746"/>
        </w:tabs>
        <w:autoSpaceDE w:val="0"/>
        <w:autoSpaceDN w:val="0"/>
        <w:spacing w:before="1"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Продолжается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формирование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физиологических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систем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организма: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дыхания,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кровообращения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терморегуляции, обеспечения обмена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веществ.</w:t>
      </w:r>
    </w:p>
    <w:p w14:paraId="336A4B84"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Данный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возраст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характеризуется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интенсивным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созреванием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нейронного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аппарата</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проекционной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 ассоциативной</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коры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больших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полушарий.</w:t>
      </w:r>
    </w:p>
    <w:p w14:paraId="0FDFE8D0"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Психические</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b/>
          <w:sz w:val="28"/>
          <w:szCs w:val="28"/>
        </w:rPr>
        <w:t>функции.</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три-четыре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года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память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ребенка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носит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непроизвольный,</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непосредственный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характер.</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Наряду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непроизвольной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памятью,</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начинает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формироваться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произвольная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память.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Ребенок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запоминает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эмоционально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значимую</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информацию.</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основе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накопления</w:t>
      </w:r>
      <w:r w:rsidRPr="00720940">
        <w:rPr>
          <w:rFonts w:ascii="Times New Roman" w:eastAsia="Times New Roman" w:hAnsi="Times New Roman" w:cs="Times New Roman"/>
          <w:spacing w:val="48"/>
          <w:sz w:val="28"/>
          <w:szCs w:val="28"/>
        </w:rPr>
        <w:t xml:space="preserve"> </w:t>
      </w:r>
      <w:r w:rsidRPr="00720940">
        <w:rPr>
          <w:rFonts w:ascii="Times New Roman" w:eastAsia="Times New Roman" w:hAnsi="Times New Roman" w:cs="Times New Roman"/>
          <w:sz w:val="28"/>
          <w:szCs w:val="28"/>
        </w:rPr>
        <w:t>представлений</w:t>
      </w:r>
      <w:r w:rsidRPr="00720940">
        <w:rPr>
          <w:rFonts w:ascii="Times New Roman" w:eastAsia="Times New Roman" w:hAnsi="Times New Roman" w:cs="Times New Roman"/>
          <w:spacing w:val="50"/>
          <w:sz w:val="28"/>
          <w:szCs w:val="28"/>
        </w:rPr>
        <w:t xml:space="preserve"> </w:t>
      </w:r>
      <w:r w:rsidRPr="00720940">
        <w:rPr>
          <w:rFonts w:ascii="Times New Roman" w:eastAsia="Times New Roman" w:hAnsi="Times New Roman" w:cs="Times New Roman"/>
          <w:sz w:val="28"/>
          <w:szCs w:val="28"/>
        </w:rPr>
        <w:t>о</w:t>
      </w:r>
      <w:r w:rsidRPr="00720940">
        <w:rPr>
          <w:rFonts w:ascii="Times New Roman" w:eastAsia="Times New Roman" w:hAnsi="Times New Roman" w:cs="Times New Roman"/>
          <w:spacing w:val="49"/>
          <w:sz w:val="28"/>
          <w:szCs w:val="28"/>
        </w:rPr>
        <w:t xml:space="preserve"> </w:t>
      </w:r>
      <w:r w:rsidRPr="00720940">
        <w:rPr>
          <w:rFonts w:ascii="Times New Roman" w:eastAsia="Times New Roman" w:hAnsi="Times New Roman" w:cs="Times New Roman"/>
          <w:sz w:val="28"/>
          <w:szCs w:val="28"/>
        </w:rPr>
        <w:t>предметах</w:t>
      </w:r>
      <w:r w:rsidRPr="00720940">
        <w:rPr>
          <w:rFonts w:ascii="Times New Roman" w:eastAsia="Times New Roman" w:hAnsi="Times New Roman" w:cs="Times New Roman"/>
          <w:spacing w:val="53"/>
          <w:sz w:val="28"/>
          <w:szCs w:val="28"/>
        </w:rPr>
        <w:t xml:space="preserve"> </w:t>
      </w:r>
      <w:r w:rsidRPr="00720940">
        <w:rPr>
          <w:rFonts w:ascii="Times New Roman" w:eastAsia="Times New Roman" w:hAnsi="Times New Roman" w:cs="Times New Roman"/>
          <w:sz w:val="28"/>
          <w:szCs w:val="28"/>
        </w:rPr>
        <w:t>окружающего</w:t>
      </w:r>
      <w:r w:rsidRPr="00720940">
        <w:rPr>
          <w:rFonts w:ascii="Times New Roman" w:eastAsia="Times New Roman" w:hAnsi="Times New Roman" w:cs="Times New Roman"/>
          <w:spacing w:val="51"/>
          <w:sz w:val="28"/>
          <w:szCs w:val="28"/>
        </w:rPr>
        <w:t xml:space="preserve"> </w:t>
      </w:r>
      <w:r w:rsidRPr="00720940">
        <w:rPr>
          <w:rFonts w:ascii="Times New Roman" w:eastAsia="Times New Roman" w:hAnsi="Times New Roman" w:cs="Times New Roman"/>
          <w:sz w:val="28"/>
          <w:szCs w:val="28"/>
        </w:rPr>
        <w:t>мира</w:t>
      </w:r>
      <w:r w:rsidRPr="00720940">
        <w:rPr>
          <w:rFonts w:ascii="Times New Roman" w:eastAsia="Times New Roman" w:hAnsi="Times New Roman" w:cs="Times New Roman"/>
          <w:spacing w:val="52"/>
          <w:sz w:val="28"/>
          <w:szCs w:val="28"/>
        </w:rPr>
        <w:t xml:space="preserve"> </w:t>
      </w:r>
      <w:r w:rsidRPr="00720940">
        <w:rPr>
          <w:rFonts w:ascii="Times New Roman" w:eastAsia="Times New Roman" w:hAnsi="Times New Roman" w:cs="Times New Roman"/>
          <w:sz w:val="28"/>
          <w:szCs w:val="28"/>
        </w:rPr>
        <w:t>у</w:t>
      </w:r>
      <w:r w:rsidRPr="00720940">
        <w:rPr>
          <w:rFonts w:ascii="Times New Roman" w:eastAsia="Times New Roman" w:hAnsi="Times New Roman" w:cs="Times New Roman"/>
          <w:spacing w:val="47"/>
          <w:sz w:val="28"/>
          <w:szCs w:val="28"/>
        </w:rPr>
        <w:t xml:space="preserve"> </w:t>
      </w:r>
      <w:r w:rsidRPr="00720940">
        <w:rPr>
          <w:rFonts w:ascii="Times New Roman" w:eastAsia="Times New Roman" w:hAnsi="Times New Roman" w:cs="Times New Roman"/>
          <w:sz w:val="28"/>
          <w:szCs w:val="28"/>
        </w:rPr>
        <w:t>ребенка</w:t>
      </w:r>
      <w:r w:rsidRPr="00720940">
        <w:rPr>
          <w:rFonts w:ascii="Times New Roman" w:eastAsia="Times New Roman" w:hAnsi="Times New Roman" w:cs="Times New Roman"/>
          <w:spacing w:val="51"/>
          <w:sz w:val="28"/>
          <w:szCs w:val="28"/>
        </w:rPr>
        <w:t xml:space="preserve"> </w:t>
      </w:r>
      <w:r w:rsidRPr="00720940">
        <w:rPr>
          <w:rFonts w:ascii="Times New Roman" w:eastAsia="Times New Roman" w:hAnsi="Times New Roman" w:cs="Times New Roman"/>
          <w:sz w:val="28"/>
          <w:szCs w:val="28"/>
        </w:rPr>
        <w:t>интенсивно</w:t>
      </w:r>
      <w:r w:rsidRPr="00720940">
        <w:rPr>
          <w:rFonts w:ascii="Times New Roman" w:eastAsia="Times New Roman" w:hAnsi="Times New Roman" w:cs="Times New Roman"/>
          <w:spacing w:val="51"/>
          <w:sz w:val="28"/>
          <w:szCs w:val="28"/>
        </w:rPr>
        <w:t xml:space="preserve"> </w:t>
      </w:r>
      <w:r w:rsidRPr="00720940">
        <w:rPr>
          <w:rFonts w:ascii="Times New Roman" w:eastAsia="Times New Roman" w:hAnsi="Times New Roman" w:cs="Times New Roman"/>
          <w:sz w:val="28"/>
          <w:szCs w:val="28"/>
        </w:rPr>
        <w:t>развивается образное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мышление,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воображение.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Продолжается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формирование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речи,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накопление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словаря,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развитие</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связной речи.</w:t>
      </w:r>
    </w:p>
    <w:p w14:paraId="1BF32F95"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В три-четыре года внимание ребѐнка носит непроизвольный, непосредственный характер.</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Отмечается двусторонняя связь восприятия и внимания – внимание регулируется восприятием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(увидел яркое – обратил внимание). В младшем дошкольном возрасте развивается перцептивная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деятельность. Дети от использования предэталонов — индивидуальных единиц восприятия —</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переходят к сенсорным эталонам — культурно выработанным средствам восприятия. К концу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младшего дошкольного возраста дети могут воспринимать до пяти и более форм предметов и до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семи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более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цветов,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способны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дифференцировать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величине,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ориентироваться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пространстве группы детского сада, а при определенной организации образовательного процесса и</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во</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всех</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знакомых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ему</w:t>
      </w:r>
      <w:r w:rsidRPr="00720940">
        <w:rPr>
          <w:rFonts w:ascii="Times New Roman" w:eastAsia="Times New Roman" w:hAnsi="Times New Roman" w:cs="Times New Roman"/>
          <w:spacing w:val="-6"/>
          <w:sz w:val="28"/>
          <w:szCs w:val="28"/>
        </w:rPr>
        <w:t xml:space="preserve"> </w:t>
      </w:r>
      <w:r w:rsidRPr="00720940">
        <w:rPr>
          <w:rFonts w:ascii="Times New Roman" w:eastAsia="Times New Roman" w:hAnsi="Times New Roman" w:cs="Times New Roman"/>
          <w:sz w:val="28"/>
          <w:szCs w:val="28"/>
        </w:rPr>
        <w:lastRenderedPageBreak/>
        <w:t>помещениях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образовательной</w:t>
      </w:r>
      <w:r w:rsidRPr="00720940">
        <w:rPr>
          <w:rFonts w:ascii="Times New Roman" w:eastAsia="Times New Roman" w:hAnsi="Times New Roman" w:cs="Times New Roman"/>
          <w:spacing w:val="4"/>
          <w:sz w:val="28"/>
          <w:szCs w:val="28"/>
        </w:rPr>
        <w:t xml:space="preserve"> </w:t>
      </w:r>
      <w:r w:rsidRPr="00720940">
        <w:rPr>
          <w:rFonts w:ascii="Times New Roman" w:eastAsia="Times New Roman" w:hAnsi="Times New Roman" w:cs="Times New Roman"/>
          <w:sz w:val="28"/>
          <w:szCs w:val="28"/>
        </w:rPr>
        <w:t>организации.</w:t>
      </w:r>
    </w:p>
    <w:p w14:paraId="5B752D8F" w14:textId="77777777" w:rsidR="00720940" w:rsidRPr="00720940" w:rsidRDefault="00720940" w:rsidP="00911018">
      <w:pPr>
        <w:widowControl w:val="0"/>
        <w:tabs>
          <w:tab w:val="left" w:pos="9746"/>
        </w:tabs>
        <w:autoSpaceDE w:val="0"/>
        <w:autoSpaceDN w:val="0"/>
        <w:spacing w:before="1"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 xml:space="preserve">Детские виды деятельности. </w:t>
      </w:r>
      <w:r w:rsidRPr="00720940">
        <w:rPr>
          <w:rFonts w:ascii="Times New Roman" w:eastAsia="Times New Roman" w:hAnsi="Times New Roman" w:cs="Times New Roman"/>
          <w:sz w:val="28"/>
          <w:szCs w:val="28"/>
        </w:rPr>
        <w:t>Система значимых отношений ребенка с социальной средой</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определяется возможностями познавательной сферы, наличием образного мышления, наличием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самосознания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начальными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формами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произвольного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поведения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(действие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инструкции,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действие по образцу). Социальная ситуация развития характеризуется выраженным интересом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ребенка к системе социальных отношений между людьми (мама-дочка, врач-пациент), ребенок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хочет подражать взрослому, быть «как взрослый». Противоречие между стремлением быть «как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взрослый» и невозможностью непосредственного воплощения данного стремления приводит 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формированию</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игровой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деятельности,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где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ребенок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доступной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для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отображает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систему человеческих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взаимоотношений,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осваивает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применяет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нормы 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правила общения 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взаимодействия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человека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сферах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жизни.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Игра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три-четыре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года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отличается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однообразием сюжетов, где центральным содержанием игровой деятельности является действие 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игрушкой, игра протекает либо в индивидуальной форме, либо в паре, нарушение логики игры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ребенком</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не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опротестовывается.</w:t>
      </w:r>
    </w:p>
    <w:p w14:paraId="3961BD43" w14:textId="77777777" w:rsidR="00720940" w:rsidRPr="00720940" w:rsidRDefault="00720940" w:rsidP="00911018">
      <w:pPr>
        <w:widowControl w:val="0"/>
        <w:tabs>
          <w:tab w:val="left" w:pos="9746"/>
        </w:tabs>
        <w:autoSpaceDE w:val="0"/>
        <w:autoSpaceDN w:val="0"/>
        <w:spacing w:before="1"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данный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период</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начинают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формироваться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продуктивные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виды</w:t>
      </w:r>
      <w:r w:rsidRPr="00720940">
        <w:rPr>
          <w:rFonts w:ascii="Times New Roman" w:eastAsia="Times New Roman" w:hAnsi="Times New Roman" w:cs="Times New Roman"/>
          <w:spacing w:val="61"/>
          <w:sz w:val="28"/>
          <w:szCs w:val="28"/>
        </w:rPr>
        <w:t xml:space="preserve"> </w:t>
      </w:r>
      <w:r w:rsidRPr="00720940">
        <w:rPr>
          <w:rFonts w:ascii="Times New Roman" w:eastAsia="Times New Roman" w:hAnsi="Times New Roman" w:cs="Times New Roman"/>
          <w:sz w:val="28"/>
          <w:szCs w:val="28"/>
        </w:rPr>
        <w:t>деятельности,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формируются первичные навыки рисования, лепки, конструирования. Графические образы пока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бедны, у одних детей в изображениях отсутствуют детали, у других рисунки могут быть более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детализированы.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начинают активно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использовать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цвет.</w:t>
      </w:r>
    </w:p>
    <w:p w14:paraId="75A685E8"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Большое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значение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для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развития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мелкой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моторики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имеет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лепка.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способны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под</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руководством взрослого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вылепить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простые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предметы.</w:t>
      </w:r>
    </w:p>
    <w:p w14:paraId="106C1BEE"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Конструктивная деятельность в младшем дошкольном возрасте ограничена возведением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несложных построек</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по</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образцу</w:t>
      </w:r>
      <w:r w:rsidRPr="00720940">
        <w:rPr>
          <w:rFonts w:ascii="Times New Roman" w:eastAsia="Times New Roman" w:hAnsi="Times New Roman" w:cs="Times New Roman"/>
          <w:spacing w:val="-8"/>
          <w:sz w:val="28"/>
          <w:szCs w:val="28"/>
        </w:rPr>
        <w:t xml:space="preserve"> </w:t>
      </w:r>
      <w:r w:rsidRPr="00720940">
        <w:rPr>
          <w:rFonts w:ascii="Times New Roman" w:eastAsia="Times New Roman" w:hAnsi="Times New Roman" w:cs="Times New Roman"/>
          <w:sz w:val="28"/>
          <w:szCs w:val="28"/>
        </w:rPr>
        <w:t>и по замыслу.</w:t>
      </w:r>
    </w:p>
    <w:p w14:paraId="1E783CAD"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 xml:space="preserve">Коммуникация и социализация. </w:t>
      </w:r>
      <w:r w:rsidRPr="00720940">
        <w:rPr>
          <w:rFonts w:ascii="Times New Roman" w:eastAsia="Times New Roman" w:hAnsi="Times New Roman" w:cs="Times New Roman"/>
          <w:sz w:val="28"/>
          <w:szCs w:val="28"/>
        </w:rPr>
        <w:t>В общении со взрослыми, наряду с ситуативно-деловой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общения,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начинает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интенсивно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формироваться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внеситуативно-познавательная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общения,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формируются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основы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познавательного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общения.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сверстниками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интенсивно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формируется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ситуативно-деловая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общения,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что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определяется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становлением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игровой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деятельности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необходимостью</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согласовывать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действия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другим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ребенком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ходе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игрового</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взаимодействия.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Положительно-индифферентное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отношение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сверстнику,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преобладающее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раннем возрасте, сменяется конкурентным типом отношения к сверстнику, где другой ребенок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выступает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качестве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средства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самопознания.</w:t>
      </w:r>
    </w:p>
    <w:p w14:paraId="05BC69B4" w14:textId="77777777" w:rsidR="00720940" w:rsidRPr="00720940" w:rsidRDefault="00720940" w:rsidP="00911018">
      <w:pPr>
        <w:widowControl w:val="0"/>
        <w:tabs>
          <w:tab w:val="left" w:pos="9746"/>
        </w:tabs>
        <w:autoSpaceDE w:val="0"/>
        <w:autoSpaceDN w:val="0"/>
        <w:spacing w:before="1"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 xml:space="preserve">Саморегуляция. </w:t>
      </w:r>
      <w:r w:rsidRPr="00720940">
        <w:rPr>
          <w:rFonts w:ascii="Times New Roman" w:eastAsia="Times New Roman" w:hAnsi="Times New Roman" w:cs="Times New Roman"/>
          <w:sz w:val="28"/>
          <w:szCs w:val="28"/>
        </w:rPr>
        <w:t>В три года у ребенка преобладает ситуативное поведение, произвольное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поведение,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основном,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регулируется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взрослым.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этом,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ребенок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может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действовать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инструкции,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состоящей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из</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2-3</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указаний.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Слово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играет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большей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степени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побудительную</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функцию,</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сравнению</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lastRenderedPageBreak/>
        <w:t>функцией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торможения.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Эмоции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выполняют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регулирующую</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роль,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накапливается</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эмоциональный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опыт,</w:t>
      </w:r>
      <w:r w:rsidRPr="00720940">
        <w:rPr>
          <w:rFonts w:ascii="Times New Roman" w:eastAsia="Times New Roman" w:hAnsi="Times New Roman" w:cs="Times New Roman"/>
          <w:spacing w:val="-4"/>
          <w:sz w:val="28"/>
          <w:szCs w:val="28"/>
        </w:rPr>
        <w:t xml:space="preserve"> </w:t>
      </w:r>
      <w:r w:rsidRPr="00720940">
        <w:rPr>
          <w:rFonts w:ascii="Times New Roman" w:eastAsia="Times New Roman" w:hAnsi="Times New Roman" w:cs="Times New Roman"/>
          <w:sz w:val="28"/>
          <w:szCs w:val="28"/>
        </w:rPr>
        <w:t>позволяющий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предвосхищать действия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ребенка.</w:t>
      </w:r>
    </w:p>
    <w:p w14:paraId="282FE25A" w14:textId="77777777" w:rsidR="00720940" w:rsidRPr="00720940" w:rsidRDefault="00720940" w:rsidP="00911018">
      <w:pPr>
        <w:widowControl w:val="0"/>
        <w:tabs>
          <w:tab w:val="left" w:pos="9746"/>
        </w:tabs>
        <w:autoSpaceDE w:val="0"/>
        <w:autoSpaceDN w:val="0"/>
        <w:spacing w:before="1"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 xml:space="preserve">Личность и самооценка. </w:t>
      </w:r>
      <w:r w:rsidRPr="00720940">
        <w:rPr>
          <w:rFonts w:ascii="Times New Roman" w:eastAsia="Times New Roman" w:hAnsi="Times New Roman" w:cs="Times New Roman"/>
          <w:sz w:val="28"/>
          <w:szCs w:val="28"/>
        </w:rPr>
        <w:t>У ребенка начинает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формироваться периферия самосознания,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дифференцированная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самооценка.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Ребенок,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осознании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собственных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умений,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опирается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оценку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взрослого,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четырем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годам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ребенок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начинает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сравнивать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свои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достижения</w:t>
      </w:r>
      <w:r w:rsidRPr="00720940">
        <w:rPr>
          <w:rFonts w:ascii="Times New Roman" w:eastAsia="Times New Roman" w:hAnsi="Times New Roman" w:cs="Times New Roman"/>
          <w:spacing w:val="61"/>
          <w:sz w:val="28"/>
          <w:szCs w:val="28"/>
        </w:rPr>
        <w:t xml:space="preserve"> </w:t>
      </w:r>
      <w:r w:rsidRPr="00720940">
        <w:rPr>
          <w:rFonts w:ascii="Times New Roman" w:eastAsia="Times New Roman" w:hAnsi="Times New Roman" w:cs="Times New Roman"/>
          <w:sz w:val="28"/>
          <w:szCs w:val="28"/>
        </w:rPr>
        <w:t>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достижениями сверстников, что может повышать конфликтность между детьми. Данный возраст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связан</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дебютом личности.</w:t>
      </w:r>
    </w:p>
    <w:p w14:paraId="500B66DE" w14:textId="77777777" w:rsidR="00720940" w:rsidRPr="00720940" w:rsidRDefault="00720940" w:rsidP="00911018">
      <w:pPr>
        <w:widowControl w:val="0"/>
        <w:tabs>
          <w:tab w:val="left" w:pos="9746"/>
        </w:tabs>
        <w:autoSpaceDE w:val="0"/>
        <w:autoSpaceDN w:val="0"/>
        <w:spacing w:before="10" w:after="0" w:line="240" w:lineRule="auto"/>
        <w:ind w:right="567"/>
        <w:jc w:val="both"/>
        <w:rPr>
          <w:rFonts w:ascii="Times New Roman" w:eastAsia="Times New Roman" w:hAnsi="Times New Roman" w:cs="Times New Roman"/>
          <w:sz w:val="28"/>
          <w:szCs w:val="28"/>
        </w:rPr>
      </w:pPr>
    </w:p>
    <w:p w14:paraId="60763A1F" w14:textId="77777777" w:rsidR="00720940" w:rsidRPr="00720940" w:rsidRDefault="00720940" w:rsidP="00911018">
      <w:pPr>
        <w:widowControl w:val="0"/>
        <w:tabs>
          <w:tab w:val="left" w:pos="9746"/>
        </w:tabs>
        <w:autoSpaceDE w:val="0"/>
        <w:autoSpaceDN w:val="0"/>
        <w:spacing w:before="1" w:after="0" w:line="240" w:lineRule="auto"/>
        <w:ind w:right="567"/>
        <w:jc w:val="center"/>
        <w:outlineLvl w:val="1"/>
        <w:rPr>
          <w:rFonts w:ascii="Times New Roman" w:eastAsia="Times New Roman" w:hAnsi="Times New Roman" w:cs="Times New Roman"/>
          <w:b/>
          <w:bCs/>
          <w:sz w:val="28"/>
          <w:szCs w:val="28"/>
        </w:rPr>
      </w:pPr>
      <w:r w:rsidRPr="00720940">
        <w:rPr>
          <w:rFonts w:ascii="Times New Roman" w:eastAsia="Times New Roman" w:hAnsi="Times New Roman" w:cs="Times New Roman"/>
          <w:b/>
          <w:bCs/>
          <w:sz w:val="28"/>
          <w:szCs w:val="28"/>
        </w:rPr>
        <w:t>Средняя</w:t>
      </w:r>
      <w:r w:rsidRPr="00720940">
        <w:rPr>
          <w:rFonts w:ascii="Times New Roman" w:eastAsia="Times New Roman" w:hAnsi="Times New Roman" w:cs="Times New Roman"/>
          <w:b/>
          <w:bCs/>
          <w:spacing w:val="-3"/>
          <w:sz w:val="28"/>
          <w:szCs w:val="28"/>
        </w:rPr>
        <w:t xml:space="preserve"> </w:t>
      </w:r>
      <w:r w:rsidRPr="00720940">
        <w:rPr>
          <w:rFonts w:ascii="Times New Roman" w:eastAsia="Times New Roman" w:hAnsi="Times New Roman" w:cs="Times New Roman"/>
          <w:b/>
          <w:bCs/>
          <w:sz w:val="28"/>
          <w:szCs w:val="28"/>
        </w:rPr>
        <w:t>группа</w:t>
      </w:r>
      <w:r w:rsidRPr="00720940">
        <w:rPr>
          <w:rFonts w:ascii="Times New Roman" w:eastAsia="Times New Roman" w:hAnsi="Times New Roman" w:cs="Times New Roman"/>
          <w:b/>
          <w:bCs/>
          <w:spacing w:val="-3"/>
          <w:sz w:val="28"/>
          <w:szCs w:val="28"/>
        </w:rPr>
        <w:t xml:space="preserve"> </w:t>
      </w:r>
      <w:r w:rsidRPr="00720940">
        <w:rPr>
          <w:rFonts w:ascii="Times New Roman" w:eastAsia="Times New Roman" w:hAnsi="Times New Roman" w:cs="Times New Roman"/>
          <w:b/>
          <w:bCs/>
          <w:sz w:val="28"/>
          <w:szCs w:val="28"/>
        </w:rPr>
        <w:t>(пятый</w:t>
      </w:r>
      <w:r w:rsidRPr="00720940">
        <w:rPr>
          <w:rFonts w:ascii="Times New Roman" w:eastAsia="Times New Roman" w:hAnsi="Times New Roman" w:cs="Times New Roman"/>
          <w:b/>
          <w:bCs/>
          <w:spacing w:val="-4"/>
          <w:sz w:val="28"/>
          <w:szCs w:val="28"/>
        </w:rPr>
        <w:t xml:space="preserve"> </w:t>
      </w:r>
      <w:r w:rsidRPr="00720940">
        <w:rPr>
          <w:rFonts w:ascii="Times New Roman" w:eastAsia="Times New Roman" w:hAnsi="Times New Roman" w:cs="Times New Roman"/>
          <w:b/>
          <w:bCs/>
          <w:sz w:val="28"/>
          <w:szCs w:val="28"/>
        </w:rPr>
        <w:t>год</w:t>
      </w:r>
      <w:r w:rsidRPr="00720940">
        <w:rPr>
          <w:rFonts w:ascii="Times New Roman" w:eastAsia="Times New Roman" w:hAnsi="Times New Roman" w:cs="Times New Roman"/>
          <w:b/>
          <w:bCs/>
          <w:spacing w:val="-4"/>
          <w:sz w:val="28"/>
          <w:szCs w:val="28"/>
        </w:rPr>
        <w:t xml:space="preserve"> </w:t>
      </w:r>
      <w:r w:rsidRPr="00720940">
        <w:rPr>
          <w:rFonts w:ascii="Times New Roman" w:eastAsia="Times New Roman" w:hAnsi="Times New Roman" w:cs="Times New Roman"/>
          <w:b/>
          <w:bCs/>
          <w:sz w:val="28"/>
          <w:szCs w:val="28"/>
        </w:rPr>
        <w:t>жизни)</w:t>
      </w:r>
    </w:p>
    <w:p w14:paraId="32A0B18C" w14:textId="77777777" w:rsidR="00720940" w:rsidRPr="00720940" w:rsidRDefault="00720940" w:rsidP="00911018">
      <w:pPr>
        <w:widowControl w:val="0"/>
        <w:tabs>
          <w:tab w:val="left" w:pos="9746"/>
        </w:tabs>
        <w:autoSpaceDE w:val="0"/>
        <w:autoSpaceDN w:val="0"/>
        <w:spacing w:before="43" w:after="0" w:line="240" w:lineRule="auto"/>
        <w:ind w:right="567"/>
        <w:jc w:val="both"/>
        <w:outlineLvl w:val="2"/>
        <w:rPr>
          <w:rFonts w:ascii="Times New Roman" w:eastAsia="Times New Roman" w:hAnsi="Times New Roman" w:cs="Times New Roman"/>
          <w:b/>
          <w:bCs/>
          <w:iCs/>
          <w:sz w:val="28"/>
          <w:szCs w:val="28"/>
        </w:rPr>
      </w:pPr>
      <w:r w:rsidRPr="00720940">
        <w:rPr>
          <w:rFonts w:ascii="Times New Roman" w:eastAsia="Times New Roman" w:hAnsi="Times New Roman" w:cs="Times New Roman"/>
          <w:b/>
          <w:bCs/>
          <w:iCs/>
          <w:sz w:val="28"/>
          <w:szCs w:val="28"/>
        </w:rPr>
        <w:t>Росто-весовые</w:t>
      </w:r>
      <w:r w:rsidRPr="00720940">
        <w:rPr>
          <w:rFonts w:ascii="Times New Roman" w:eastAsia="Times New Roman" w:hAnsi="Times New Roman" w:cs="Times New Roman"/>
          <w:b/>
          <w:bCs/>
          <w:iCs/>
          <w:spacing w:val="-3"/>
          <w:sz w:val="28"/>
          <w:szCs w:val="28"/>
        </w:rPr>
        <w:t xml:space="preserve"> </w:t>
      </w:r>
      <w:r w:rsidRPr="00720940">
        <w:rPr>
          <w:rFonts w:ascii="Times New Roman" w:eastAsia="Times New Roman" w:hAnsi="Times New Roman" w:cs="Times New Roman"/>
          <w:b/>
          <w:bCs/>
          <w:iCs/>
          <w:sz w:val="28"/>
          <w:szCs w:val="28"/>
        </w:rPr>
        <w:t>характеристики</w:t>
      </w:r>
    </w:p>
    <w:p w14:paraId="59C80C1E" w14:textId="77777777" w:rsidR="00720940" w:rsidRPr="00720940" w:rsidRDefault="00720940" w:rsidP="00911018">
      <w:pPr>
        <w:widowControl w:val="0"/>
        <w:tabs>
          <w:tab w:val="left" w:pos="9746"/>
        </w:tabs>
        <w:autoSpaceDE w:val="0"/>
        <w:autoSpaceDN w:val="0"/>
        <w:spacing w:before="36"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Средний вес девочек изменяется от 16 кг в четыре года до 18,4 кг в пять лет, у мальчиков –</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 17 кг в четыре года до 19,7 кг в пять лет. Средняя длина тела у девочек изменяется от 100 см 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четыре</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года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до 109</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пять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лет,</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у</w:t>
      </w:r>
      <w:r w:rsidRPr="00720940">
        <w:rPr>
          <w:rFonts w:ascii="Times New Roman" w:eastAsia="Times New Roman" w:hAnsi="Times New Roman" w:cs="Times New Roman"/>
          <w:spacing w:val="-8"/>
          <w:sz w:val="28"/>
          <w:szCs w:val="28"/>
        </w:rPr>
        <w:t xml:space="preserve"> </w:t>
      </w:r>
      <w:r w:rsidRPr="00720940">
        <w:rPr>
          <w:rFonts w:ascii="Times New Roman" w:eastAsia="Times New Roman" w:hAnsi="Times New Roman" w:cs="Times New Roman"/>
          <w:sz w:val="28"/>
          <w:szCs w:val="28"/>
        </w:rPr>
        <w:t>мальчиков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 от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102 см</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четыре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года</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до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110 см</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пять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лет.</w:t>
      </w:r>
    </w:p>
    <w:p w14:paraId="6A85C6F1" w14:textId="77777777" w:rsidR="00720940" w:rsidRPr="00720940" w:rsidRDefault="00720940" w:rsidP="00911018">
      <w:pPr>
        <w:widowControl w:val="0"/>
        <w:tabs>
          <w:tab w:val="left" w:pos="9746"/>
        </w:tabs>
        <w:autoSpaceDE w:val="0"/>
        <w:autoSpaceDN w:val="0"/>
        <w:spacing w:before="6" w:after="0" w:line="240" w:lineRule="auto"/>
        <w:ind w:right="567"/>
        <w:jc w:val="both"/>
        <w:outlineLvl w:val="2"/>
        <w:rPr>
          <w:rFonts w:ascii="Times New Roman" w:eastAsia="Times New Roman" w:hAnsi="Times New Roman" w:cs="Times New Roman"/>
          <w:b/>
          <w:bCs/>
          <w:iCs/>
          <w:sz w:val="28"/>
          <w:szCs w:val="28"/>
        </w:rPr>
      </w:pPr>
      <w:r w:rsidRPr="00720940">
        <w:rPr>
          <w:rFonts w:ascii="Times New Roman" w:eastAsia="Times New Roman" w:hAnsi="Times New Roman" w:cs="Times New Roman"/>
          <w:b/>
          <w:bCs/>
          <w:iCs/>
          <w:sz w:val="28"/>
          <w:szCs w:val="28"/>
        </w:rPr>
        <w:t>Функциональное</w:t>
      </w:r>
      <w:r w:rsidRPr="00720940">
        <w:rPr>
          <w:rFonts w:ascii="Times New Roman" w:eastAsia="Times New Roman" w:hAnsi="Times New Roman" w:cs="Times New Roman"/>
          <w:b/>
          <w:bCs/>
          <w:iCs/>
          <w:spacing w:val="-4"/>
          <w:sz w:val="28"/>
          <w:szCs w:val="28"/>
        </w:rPr>
        <w:t xml:space="preserve"> </w:t>
      </w:r>
      <w:r w:rsidRPr="00720940">
        <w:rPr>
          <w:rFonts w:ascii="Times New Roman" w:eastAsia="Times New Roman" w:hAnsi="Times New Roman" w:cs="Times New Roman"/>
          <w:b/>
          <w:bCs/>
          <w:iCs/>
          <w:sz w:val="28"/>
          <w:szCs w:val="28"/>
        </w:rPr>
        <w:t>созревание</w:t>
      </w:r>
    </w:p>
    <w:p w14:paraId="292E08E8" w14:textId="77777777" w:rsidR="00720940" w:rsidRPr="00720940" w:rsidRDefault="00720940" w:rsidP="00911018">
      <w:pPr>
        <w:widowControl w:val="0"/>
        <w:tabs>
          <w:tab w:val="left" w:pos="9746"/>
        </w:tabs>
        <w:autoSpaceDE w:val="0"/>
        <w:autoSpaceDN w:val="0"/>
        <w:spacing w:before="36"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Данный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возраст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характеризуется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интенсивным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созреванием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нейронного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аппарата</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ассоциативной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коры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больших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полушарий.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Возрастание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специализации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корковых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зон</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межполушарных связей. Правое</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полушарие</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является ведущим. Продолжается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развитие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скелета,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мышц,</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изменяются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пропорции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тела.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Слабо,</w:t>
      </w:r>
      <w:r w:rsidRPr="00720940">
        <w:rPr>
          <w:rFonts w:ascii="Times New Roman" w:eastAsia="Times New Roman" w:hAnsi="Times New Roman" w:cs="Times New Roman"/>
          <w:spacing w:val="61"/>
          <w:sz w:val="28"/>
          <w:szCs w:val="28"/>
        </w:rPr>
        <w:t xml:space="preserve"> </w:t>
      </w:r>
      <w:r w:rsidRPr="00720940">
        <w:rPr>
          <w:rFonts w:ascii="Times New Roman" w:eastAsia="Times New Roman" w:hAnsi="Times New Roman" w:cs="Times New Roman"/>
          <w:sz w:val="28"/>
          <w:szCs w:val="28"/>
        </w:rPr>
        <w:t>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проявляются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различия</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строении тела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мальчиков и девочек.</w:t>
      </w:r>
    </w:p>
    <w:p w14:paraId="661881B3"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Психические</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b/>
          <w:sz w:val="28"/>
          <w:szCs w:val="28"/>
        </w:rPr>
        <w:t>функции.</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sz w:val="28"/>
          <w:szCs w:val="28"/>
        </w:rPr>
        <w:t>Ведущим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психическим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процессом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данном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возрасте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является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память.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четыре-пять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лет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интенсивно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формируется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произвольная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память,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эффективность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непроизвольного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запоминания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выше,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чем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произвольного.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Начинает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формироваться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опосредованная память, но непосредственное запоминание преобладает. Возрастает объем памяти,</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дети запоминают до 7-8</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названий</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предметов.</w:t>
      </w:r>
    </w:p>
    <w:p w14:paraId="55348C90"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К концу пятого года жизни восприятие становится более развитым. Интеллектуализация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процессов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восприятия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разложение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образов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сенсорные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эталоны.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Восприятие</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опосредуется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системой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сенсорных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эталонов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способами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обследования.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Наряду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действиями</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идентификации и приравнивания к образцу, интенсивно формируются перцептивные действия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наглядного моделирования (в основном, через продуктивные виды деятельности). Дети способны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упорядочить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группы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сенсорному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признаку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величине,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цвету;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выделить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такие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параметры, как высота, длина и ширина. Совершенствуется ориентация в пространстве. Основной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характеристикой мышления детей четырех-пяти лет является эгоцентризм. Наряду с интенсивным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развитием образного мышления и расширением кругозора, начинает формироваться наглядно-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lastRenderedPageBreak/>
        <w:t>схематическое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мышление.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Интенсивно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формируется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воображение.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Формируются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такие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его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особенности,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как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беглость,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гибкость.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четырех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лет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внимание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становится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произвольным,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увеличивается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устойчивость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произвольного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внимания.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пятом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году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жизни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улучшается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произношение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звуков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дикция,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расширяется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словарь,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связная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диалогическая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речь.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Речь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становится предметом активности детей. Для детей данного возраста характерно словотворчество.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Интерес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вызывают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ритмическая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структура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речи,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рифмы.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Развивается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грамматическая</w:t>
      </w:r>
      <w:r w:rsidRPr="00720940">
        <w:rPr>
          <w:rFonts w:ascii="Times New Roman" w:eastAsia="Times New Roman" w:hAnsi="Times New Roman" w:cs="Times New Roman"/>
          <w:spacing w:val="60"/>
          <w:sz w:val="28"/>
          <w:szCs w:val="28"/>
        </w:rPr>
        <w:t xml:space="preserve"> </w:t>
      </w:r>
      <w:r w:rsidRPr="00720940">
        <w:rPr>
          <w:rFonts w:ascii="Times New Roman" w:eastAsia="Times New Roman" w:hAnsi="Times New Roman" w:cs="Times New Roman"/>
          <w:sz w:val="28"/>
          <w:szCs w:val="28"/>
        </w:rPr>
        <w:t>сторона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речи.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период</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четырех-пяти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лет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формируются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основы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познавательной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активности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любознательности.</w:t>
      </w:r>
    </w:p>
    <w:p w14:paraId="5C0156AA"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 xml:space="preserve">Детские виды деятельности. </w:t>
      </w:r>
      <w:r w:rsidRPr="00720940">
        <w:rPr>
          <w:rFonts w:ascii="Times New Roman" w:eastAsia="Times New Roman" w:hAnsi="Times New Roman" w:cs="Times New Roman"/>
          <w:sz w:val="28"/>
          <w:szCs w:val="28"/>
        </w:rPr>
        <w:t>На пятом году жизни ребенок осваивает сложную систему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норм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правил,</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принятых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социуме.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Формируется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развернутая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сюжетно-ролевая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игра,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где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центральным содержанием выступает моделирование системы человеческих отношений в ходе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выполнения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игровой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роли.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данном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возрасте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игре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различают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игровые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реальные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отношения, характерна ролевая речь. Конфликты чаще возникают в ходе распределения ролей,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роли</w:t>
      </w:r>
      <w:r w:rsidRPr="00720940">
        <w:rPr>
          <w:rFonts w:ascii="Times New Roman" w:eastAsia="Times New Roman" w:hAnsi="Times New Roman" w:cs="Times New Roman"/>
          <w:spacing w:val="11"/>
          <w:sz w:val="28"/>
          <w:szCs w:val="28"/>
        </w:rPr>
        <w:t xml:space="preserve"> </w:t>
      </w:r>
      <w:r w:rsidRPr="00720940">
        <w:rPr>
          <w:rFonts w:ascii="Times New Roman" w:eastAsia="Times New Roman" w:hAnsi="Times New Roman" w:cs="Times New Roman"/>
          <w:sz w:val="28"/>
          <w:szCs w:val="28"/>
        </w:rPr>
        <w:t>могут</w:t>
      </w:r>
      <w:r w:rsidRPr="00720940">
        <w:rPr>
          <w:rFonts w:ascii="Times New Roman" w:eastAsia="Times New Roman" w:hAnsi="Times New Roman" w:cs="Times New Roman"/>
          <w:spacing w:val="11"/>
          <w:sz w:val="28"/>
          <w:szCs w:val="28"/>
        </w:rPr>
        <w:t xml:space="preserve"> </w:t>
      </w:r>
      <w:r w:rsidRPr="00720940">
        <w:rPr>
          <w:rFonts w:ascii="Times New Roman" w:eastAsia="Times New Roman" w:hAnsi="Times New Roman" w:cs="Times New Roman"/>
          <w:sz w:val="28"/>
          <w:szCs w:val="28"/>
        </w:rPr>
        <w:t>меняться</w:t>
      </w:r>
      <w:r w:rsidRPr="00720940">
        <w:rPr>
          <w:rFonts w:ascii="Times New Roman" w:eastAsia="Times New Roman" w:hAnsi="Times New Roman" w:cs="Times New Roman"/>
          <w:spacing w:val="10"/>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0"/>
          <w:sz w:val="28"/>
          <w:szCs w:val="28"/>
        </w:rPr>
        <w:t xml:space="preserve"> </w:t>
      </w:r>
      <w:r w:rsidRPr="00720940">
        <w:rPr>
          <w:rFonts w:ascii="Times New Roman" w:eastAsia="Times New Roman" w:hAnsi="Times New Roman" w:cs="Times New Roman"/>
          <w:sz w:val="28"/>
          <w:szCs w:val="28"/>
        </w:rPr>
        <w:t>ходе</w:t>
      </w:r>
      <w:r w:rsidRPr="00720940">
        <w:rPr>
          <w:rFonts w:ascii="Times New Roman" w:eastAsia="Times New Roman" w:hAnsi="Times New Roman" w:cs="Times New Roman"/>
          <w:spacing w:val="7"/>
          <w:sz w:val="28"/>
          <w:szCs w:val="28"/>
        </w:rPr>
        <w:t xml:space="preserve"> </w:t>
      </w:r>
      <w:r w:rsidRPr="00720940">
        <w:rPr>
          <w:rFonts w:ascii="Times New Roman" w:eastAsia="Times New Roman" w:hAnsi="Times New Roman" w:cs="Times New Roman"/>
          <w:sz w:val="28"/>
          <w:szCs w:val="28"/>
        </w:rPr>
        <w:t>игры.</w:t>
      </w:r>
      <w:r w:rsidRPr="00720940">
        <w:rPr>
          <w:rFonts w:ascii="Times New Roman" w:eastAsia="Times New Roman" w:hAnsi="Times New Roman" w:cs="Times New Roman"/>
          <w:spacing w:val="10"/>
          <w:sz w:val="28"/>
          <w:szCs w:val="28"/>
        </w:rPr>
        <w:t xml:space="preserve"> </w:t>
      </w:r>
      <w:r w:rsidRPr="00720940">
        <w:rPr>
          <w:rFonts w:ascii="Times New Roman" w:eastAsia="Times New Roman" w:hAnsi="Times New Roman" w:cs="Times New Roman"/>
          <w:sz w:val="28"/>
          <w:szCs w:val="28"/>
        </w:rPr>
        <w:t>Игра</w:t>
      </w:r>
      <w:r w:rsidRPr="00720940">
        <w:rPr>
          <w:rFonts w:ascii="Times New Roman" w:eastAsia="Times New Roman" w:hAnsi="Times New Roman" w:cs="Times New Roman"/>
          <w:spacing w:val="9"/>
          <w:sz w:val="28"/>
          <w:szCs w:val="28"/>
        </w:rPr>
        <w:t xml:space="preserve"> </w:t>
      </w:r>
      <w:r w:rsidRPr="00720940">
        <w:rPr>
          <w:rFonts w:ascii="Times New Roman" w:eastAsia="Times New Roman" w:hAnsi="Times New Roman" w:cs="Times New Roman"/>
          <w:sz w:val="28"/>
          <w:szCs w:val="28"/>
        </w:rPr>
        <w:t>носит</w:t>
      </w:r>
      <w:r w:rsidRPr="00720940">
        <w:rPr>
          <w:rFonts w:ascii="Times New Roman" w:eastAsia="Times New Roman" w:hAnsi="Times New Roman" w:cs="Times New Roman"/>
          <w:spacing w:val="11"/>
          <w:sz w:val="28"/>
          <w:szCs w:val="28"/>
        </w:rPr>
        <w:t xml:space="preserve"> </w:t>
      </w:r>
      <w:r w:rsidRPr="00720940">
        <w:rPr>
          <w:rFonts w:ascii="Times New Roman" w:eastAsia="Times New Roman" w:hAnsi="Times New Roman" w:cs="Times New Roman"/>
          <w:sz w:val="28"/>
          <w:szCs w:val="28"/>
        </w:rPr>
        <w:t>процессуальный,</w:t>
      </w:r>
      <w:r w:rsidRPr="00720940">
        <w:rPr>
          <w:rFonts w:ascii="Times New Roman" w:eastAsia="Times New Roman" w:hAnsi="Times New Roman" w:cs="Times New Roman"/>
          <w:spacing w:val="8"/>
          <w:sz w:val="28"/>
          <w:szCs w:val="28"/>
        </w:rPr>
        <w:t xml:space="preserve"> </w:t>
      </w:r>
      <w:r w:rsidRPr="00720940">
        <w:rPr>
          <w:rFonts w:ascii="Times New Roman" w:eastAsia="Times New Roman" w:hAnsi="Times New Roman" w:cs="Times New Roman"/>
          <w:sz w:val="28"/>
          <w:szCs w:val="28"/>
        </w:rPr>
        <w:t>творческий</w:t>
      </w:r>
      <w:r w:rsidRPr="00720940">
        <w:rPr>
          <w:rFonts w:ascii="Times New Roman" w:eastAsia="Times New Roman" w:hAnsi="Times New Roman" w:cs="Times New Roman"/>
          <w:spacing w:val="9"/>
          <w:sz w:val="28"/>
          <w:szCs w:val="28"/>
        </w:rPr>
        <w:t xml:space="preserve"> </w:t>
      </w:r>
      <w:r w:rsidRPr="00720940">
        <w:rPr>
          <w:rFonts w:ascii="Times New Roman" w:eastAsia="Times New Roman" w:hAnsi="Times New Roman" w:cs="Times New Roman"/>
          <w:sz w:val="28"/>
          <w:szCs w:val="28"/>
        </w:rPr>
        <w:t>характер.</w:t>
      </w:r>
      <w:r w:rsidRPr="00720940">
        <w:rPr>
          <w:rFonts w:ascii="Times New Roman" w:eastAsia="Times New Roman" w:hAnsi="Times New Roman" w:cs="Times New Roman"/>
          <w:spacing w:val="8"/>
          <w:sz w:val="28"/>
          <w:szCs w:val="28"/>
        </w:rPr>
        <w:t xml:space="preserve"> </w:t>
      </w:r>
      <w:r w:rsidRPr="00720940">
        <w:rPr>
          <w:rFonts w:ascii="Times New Roman" w:eastAsia="Times New Roman" w:hAnsi="Times New Roman" w:cs="Times New Roman"/>
          <w:sz w:val="28"/>
          <w:szCs w:val="28"/>
        </w:rPr>
        <w:t>Детям доступны игры с правилами, дидактические игры.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Развивается изобразительная деятельность.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Совершенствуется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техническая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сторона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изобразительной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деятельности,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замысел</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смещается</w:t>
      </w:r>
      <w:r w:rsidRPr="00720940">
        <w:rPr>
          <w:rFonts w:ascii="Times New Roman" w:eastAsia="Times New Roman" w:hAnsi="Times New Roman" w:cs="Times New Roman"/>
          <w:spacing w:val="60"/>
          <w:sz w:val="28"/>
          <w:szCs w:val="28"/>
        </w:rPr>
        <w:t xml:space="preserve"> </w:t>
      </w:r>
      <w:r w:rsidRPr="00720940">
        <w:rPr>
          <w:rFonts w:ascii="Times New Roman" w:eastAsia="Times New Roman" w:hAnsi="Times New Roman" w:cs="Times New Roman"/>
          <w:sz w:val="28"/>
          <w:szCs w:val="28"/>
        </w:rPr>
        <w:t>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конца на начало рисования. Дети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могут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рисовать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основные геометрические фигуры, вырезать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ножницами,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наклеивать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изображения</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бумагу</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 д.</w:t>
      </w:r>
    </w:p>
    <w:p w14:paraId="3A66963E"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Усложняется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конструирование.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Формируются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навыки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конструирования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образцу,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доступно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конструирование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схеме,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условию</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замыслу,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также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планирование</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последовательности действий.</w:t>
      </w:r>
    </w:p>
    <w:p w14:paraId="0C9EA43D" w14:textId="77777777" w:rsidR="00720940" w:rsidRPr="00720940" w:rsidRDefault="00720940" w:rsidP="00911018">
      <w:pPr>
        <w:widowControl w:val="0"/>
        <w:tabs>
          <w:tab w:val="left" w:pos="9746"/>
        </w:tabs>
        <w:autoSpaceDE w:val="0"/>
        <w:autoSpaceDN w:val="0"/>
        <w:spacing w:before="1" w:after="0" w:line="240" w:lineRule="auto"/>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Продуктивные</w:t>
      </w:r>
      <w:r w:rsidRPr="00720940">
        <w:rPr>
          <w:rFonts w:ascii="Times New Roman" w:eastAsia="Times New Roman" w:hAnsi="Times New Roman" w:cs="Times New Roman"/>
          <w:spacing w:val="-6"/>
          <w:sz w:val="28"/>
          <w:szCs w:val="28"/>
        </w:rPr>
        <w:t xml:space="preserve"> </w:t>
      </w:r>
      <w:r w:rsidRPr="00720940">
        <w:rPr>
          <w:rFonts w:ascii="Times New Roman" w:eastAsia="Times New Roman" w:hAnsi="Times New Roman" w:cs="Times New Roman"/>
          <w:sz w:val="28"/>
          <w:szCs w:val="28"/>
        </w:rPr>
        <w:t>виды</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деятельности</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способствуют</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развитию</w:t>
      </w:r>
      <w:r w:rsidRPr="00720940">
        <w:rPr>
          <w:rFonts w:ascii="Times New Roman" w:eastAsia="Times New Roman" w:hAnsi="Times New Roman" w:cs="Times New Roman"/>
          <w:spacing w:val="-4"/>
          <w:sz w:val="28"/>
          <w:szCs w:val="28"/>
        </w:rPr>
        <w:t xml:space="preserve"> </w:t>
      </w:r>
      <w:r w:rsidRPr="00720940">
        <w:rPr>
          <w:rFonts w:ascii="Times New Roman" w:eastAsia="Times New Roman" w:hAnsi="Times New Roman" w:cs="Times New Roman"/>
          <w:sz w:val="28"/>
          <w:szCs w:val="28"/>
        </w:rPr>
        <w:t>мелкой</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моторики</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рук.</w:t>
      </w:r>
    </w:p>
    <w:p w14:paraId="3D0F7839" w14:textId="77777777" w:rsidR="00720940" w:rsidRPr="00720940" w:rsidRDefault="00720940" w:rsidP="00911018">
      <w:pPr>
        <w:widowControl w:val="0"/>
        <w:tabs>
          <w:tab w:val="left" w:pos="9746"/>
        </w:tabs>
        <w:autoSpaceDE w:val="0"/>
        <w:autoSpaceDN w:val="0"/>
        <w:spacing w:before="41"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Коммуникация</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b/>
          <w:sz w:val="28"/>
          <w:szCs w:val="28"/>
        </w:rPr>
        <w:t>и</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b/>
          <w:sz w:val="28"/>
          <w:szCs w:val="28"/>
        </w:rPr>
        <w:t>социализация.</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общении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взрослыми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интенсивно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формируются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внеситуативные формы общения, в частности - внеситуативно-познавательная форма общения,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возраст «почемучек» приходится именно на четыре-пять лет. У детей формируется потребность 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уважении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стороны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взрослого,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для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них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оказывается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чрезвычайно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важной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его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похвала.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Это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приводит к их повышенной обидчивости на замечания. Повышенная обидчивость представляет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собой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возрастной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феномен.</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сверстниками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продолжает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формироваться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ситуативно-деловая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форма общения, что определяется развитием развернутой сюжетно-ролевой игры и совместными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видами деятельности со сверстниками.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 этом, характер межличностных отношений отличает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ярко выраженный интерес по отношению к сверстнику, высокую значимость сверстника, ребенок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болезненно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реагирует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похвалу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другого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ребенка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стороны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взрослых,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lastRenderedPageBreak/>
        <w:t>конфликтность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сверстниками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также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характерна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для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данного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возраста.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группе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формируется</w:t>
      </w:r>
      <w:r w:rsidRPr="00720940">
        <w:rPr>
          <w:rFonts w:ascii="Times New Roman" w:eastAsia="Times New Roman" w:hAnsi="Times New Roman" w:cs="Times New Roman"/>
          <w:spacing w:val="60"/>
          <w:sz w:val="28"/>
          <w:szCs w:val="28"/>
        </w:rPr>
        <w:t xml:space="preserve"> </w:t>
      </w:r>
      <w:r w:rsidRPr="00720940">
        <w:rPr>
          <w:rFonts w:ascii="Times New Roman" w:eastAsia="Times New Roman" w:hAnsi="Times New Roman" w:cs="Times New Roman"/>
          <w:sz w:val="28"/>
          <w:szCs w:val="28"/>
        </w:rPr>
        <w:t>стабильная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структура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взаимоотношений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между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детьми,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определяющая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социометрический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статус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каждого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ребенка.</w:t>
      </w:r>
    </w:p>
    <w:p w14:paraId="1584082A"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Саморегуляция.</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период</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четырех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пяти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лет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существенно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возрастает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роль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регулятивных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механизмов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поведения.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Потребность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самовыражении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(стремление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быть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компетентным в доступных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видах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деятельности) определяет развитие произвольности. В игре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ребенок может управлять собственным поведением, опираясь на систему правил, заложенных 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данной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роли.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Ребенку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доступно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осознание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основных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правил</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поведения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ходе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общения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поведения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социуме.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Речь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начинает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выполнять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роль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планирования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регуляции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поведения.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Интенсивно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формируются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социальные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эмоции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(чувство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стыда,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смущение,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гордость,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зависть,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переживание успеха-неуспеха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 др.).</w:t>
      </w:r>
    </w:p>
    <w:p w14:paraId="0539E47D"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 xml:space="preserve">Личность и самооценка. </w:t>
      </w:r>
      <w:r w:rsidRPr="00720940">
        <w:rPr>
          <w:rFonts w:ascii="Times New Roman" w:eastAsia="Times New Roman" w:hAnsi="Times New Roman" w:cs="Times New Roman"/>
          <w:sz w:val="28"/>
          <w:szCs w:val="28"/>
        </w:rPr>
        <w:t>У ребенка интенсивно формируется периферия самосознания,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продолжает формироваться дифференцированная самооценка. Оценка взрослого, оценка взрослым</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других детей, а также механизм сравнения своих результатов деятельности с результатами других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оказывают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существенное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влияние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характер</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самооценки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самосознания.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Появляется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краткосрочная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временная перспектива</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(вчера-сегодня-завтра, было - будет).</w:t>
      </w:r>
    </w:p>
    <w:p w14:paraId="18FF4FDA" w14:textId="77777777" w:rsidR="00720940" w:rsidRPr="00720940" w:rsidRDefault="00720940" w:rsidP="00911018">
      <w:pPr>
        <w:widowControl w:val="0"/>
        <w:tabs>
          <w:tab w:val="left" w:pos="9746"/>
        </w:tabs>
        <w:autoSpaceDE w:val="0"/>
        <w:autoSpaceDN w:val="0"/>
        <w:spacing w:after="0" w:line="240" w:lineRule="auto"/>
        <w:ind w:right="567"/>
        <w:jc w:val="both"/>
        <w:rPr>
          <w:rFonts w:ascii="Times New Roman" w:eastAsia="Times New Roman" w:hAnsi="Times New Roman" w:cs="Times New Roman"/>
          <w:sz w:val="28"/>
          <w:szCs w:val="28"/>
        </w:rPr>
      </w:pPr>
    </w:p>
    <w:p w14:paraId="15A719C4" w14:textId="77777777" w:rsidR="00720940" w:rsidRPr="00720940" w:rsidRDefault="00720940" w:rsidP="00911018">
      <w:pPr>
        <w:widowControl w:val="0"/>
        <w:tabs>
          <w:tab w:val="left" w:pos="9746"/>
        </w:tabs>
        <w:autoSpaceDE w:val="0"/>
        <w:autoSpaceDN w:val="0"/>
        <w:spacing w:after="0" w:line="240" w:lineRule="auto"/>
        <w:ind w:right="567"/>
        <w:jc w:val="center"/>
        <w:outlineLvl w:val="1"/>
        <w:rPr>
          <w:rFonts w:ascii="Times New Roman" w:eastAsia="Times New Roman" w:hAnsi="Times New Roman" w:cs="Times New Roman"/>
          <w:b/>
          <w:bCs/>
          <w:sz w:val="28"/>
          <w:szCs w:val="28"/>
        </w:rPr>
      </w:pPr>
      <w:r w:rsidRPr="00720940">
        <w:rPr>
          <w:rFonts w:ascii="Times New Roman" w:eastAsia="Times New Roman" w:hAnsi="Times New Roman" w:cs="Times New Roman"/>
          <w:b/>
          <w:bCs/>
          <w:sz w:val="28"/>
          <w:szCs w:val="28"/>
        </w:rPr>
        <w:t>Старшая</w:t>
      </w:r>
      <w:r w:rsidRPr="00720940">
        <w:rPr>
          <w:rFonts w:ascii="Times New Roman" w:eastAsia="Times New Roman" w:hAnsi="Times New Roman" w:cs="Times New Roman"/>
          <w:b/>
          <w:bCs/>
          <w:spacing w:val="-3"/>
          <w:sz w:val="28"/>
          <w:szCs w:val="28"/>
        </w:rPr>
        <w:t xml:space="preserve"> </w:t>
      </w:r>
      <w:r w:rsidRPr="00720940">
        <w:rPr>
          <w:rFonts w:ascii="Times New Roman" w:eastAsia="Times New Roman" w:hAnsi="Times New Roman" w:cs="Times New Roman"/>
          <w:b/>
          <w:bCs/>
          <w:sz w:val="28"/>
          <w:szCs w:val="28"/>
        </w:rPr>
        <w:t>группа</w:t>
      </w:r>
      <w:r w:rsidRPr="00720940">
        <w:rPr>
          <w:rFonts w:ascii="Times New Roman" w:eastAsia="Times New Roman" w:hAnsi="Times New Roman" w:cs="Times New Roman"/>
          <w:b/>
          <w:bCs/>
          <w:spacing w:val="-2"/>
          <w:sz w:val="28"/>
          <w:szCs w:val="28"/>
        </w:rPr>
        <w:t xml:space="preserve"> </w:t>
      </w:r>
      <w:r w:rsidRPr="00720940">
        <w:rPr>
          <w:rFonts w:ascii="Times New Roman" w:eastAsia="Times New Roman" w:hAnsi="Times New Roman" w:cs="Times New Roman"/>
          <w:b/>
          <w:bCs/>
          <w:sz w:val="28"/>
          <w:szCs w:val="28"/>
        </w:rPr>
        <w:t>(шестой</w:t>
      </w:r>
      <w:r w:rsidRPr="00720940">
        <w:rPr>
          <w:rFonts w:ascii="Times New Roman" w:eastAsia="Times New Roman" w:hAnsi="Times New Roman" w:cs="Times New Roman"/>
          <w:b/>
          <w:bCs/>
          <w:spacing w:val="-2"/>
          <w:sz w:val="28"/>
          <w:szCs w:val="28"/>
        </w:rPr>
        <w:t xml:space="preserve"> </w:t>
      </w:r>
      <w:r w:rsidRPr="00720940">
        <w:rPr>
          <w:rFonts w:ascii="Times New Roman" w:eastAsia="Times New Roman" w:hAnsi="Times New Roman" w:cs="Times New Roman"/>
          <w:b/>
          <w:bCs/>
          <w:sz w:val="28"/>
          <w:szCs w:val="28"/>
        </w:rPr>
        <w:t>год</w:t>
      </w:r>
      <w:r w:rsidRPr="00720940">
        <w:rPr>
          <w:rFonts w:ascii="Times New Roman" w:eastAsia="Times New Roman" w:hAnsi="Times New Roman" w:cs="Times New Roman"/>
          <w:b/>
          <w:bCs/>
          <w:spacing w:val="-2"/>
          <w:sz w:val="28"/>
          <w:szCs w:val="28"/>
        </w:rPr>
        <w:t xml:space="preserve"> </w:t>
      </w:r>
      <w:r w:rsidRPr="00720940">
        <w:rPr>
          <w:rFonts w:ascii="Times New Roman" w:eastAsia="Times New Roman" w:hAnsi="Times New Roman" w:cs="Times New Roman"/>
          <w:b/>
          <w:bCs/>
          <w:sz w:val="28"/>
          <w:szCs w:val="28"/>
        </w:rPr>
        <w:t>жизни)</w:t>
      </w:r>
    </w:p>
    <w:p w14:paraId="46943730" w14:textId="77777777" w:rsidR="00720940" w:rsidRPr="00720940" w:rsidRDefault="00720940" w:rsidP="00911018">
      <w:pPr>
        <w:widowControl w:val="0"/>
        <w:tabs>
          <w:tab w:val="left" w:pos="9746"/>
        </w:tabs>
        <w:autoSpaceDE w:val="0"/>
        <w:autoSpaceDN w:val="0"/>
        <w:spacing w:before="43" w:after="0" w:line="240" w:lineRule="auto"/>
        <w:ind w:right="567"/>
        <w:jc w:val="both"/>
        <w:outlineLvl w:val="2"/>
        <w:rPr>
          <w:rFonts w:ascii="Times New Roman" w:eastAsia="Times New Roman" w:hAnsi="Times New Roman" w:cs="Times New Roman"/>
          <w:b/>
          <w:bCs/>
          <w:iCs/>
          <w:sz w:val="28"/>
          <w:szCs w:val="28"/>
        </w:rPr>
      </w:pPr>
      <w:r w:rsidRPr="00720940">
        <w:rPr>
          <w:rFonts w:ascii="Times New Roman" w:eastAsia="Times New Roman" w:hAnsi="Times New Roman" w:cs="Times New Roman"/>
          <w:b/>
          <w:bCs/>
          <w:iCs/>
          <w:sz w:val="28"/>
          <w:szCs w:val="28"/>
        </w:rPr>
        <w:t>Росто-весовые</w:t>
      </w:r>
      <w:r w:rsidRPr="00720940">
        <w:rPr>
          <w:rFonts w:ascii="Times New Roman" w:eastAsia="Times New Roman" w:hAnsi="Times New Roman" w:cs="Times New Roman"/>
          <w:b/>
          <w:bCs/>
          <w:iCs/>
          <w:spacing w:val="-3"/>
          <w:sz w:val="28"/>
          <w:szCs w:val="28"/>
        </w:rPr>
        <w:t xml:space="preserve"> </w:t>
      </w:r>
      <w:r w:rsidRPr="00720940">
        <w:rPr>
          <w:rFonts w:ascii="Times New Roman" w:eastAsia="Times New Roman" w:hAnsi="Times New Roman" w:cs="Times New Roman"/>
          <w:b/>
          <w:bCs/>
          <w:iCs/>
          <w:sz w:val="28"/>
          <w:szCs w:val="28"/>
        </w:rPr>
        <w:t>характеристики</w:t>
      </w:r>
    </w:p>
    <w:p w14:paraId="3F16151D" w14:textId="77777777" w:rsidR="00720940" w:rsidRPr="00720940" w:rsidRDefault="00720940" w:rsidP="00911018">
      <w:pPr>
        <w:widowControl w:val="0"/>
        <w:tabs>
          <w:tab w:val="left" w:pos="9746"/>
        </w:tabs>
        <w:autoSpaceDE w:val="0"/>
        <w:autoSpaceDN w:val="0"/>
        <w:spacing w:before="36" w:after="0" w:line="240" w:lineRule="auto"/>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Средний</w:t>
      </w:r>
      <w:r w:rsidRPr="00720940">
        <w:rPr>
          <w:rFonts w:ascii="Times New Roman" w:eastAsia="Times New Roman" w:hAnsi="Times New Roman" w:cs="Times New Roman"/>
          <w:spacing w:val="7"/>
          <w:sz w:val="28"/>
          <w:szCs w:val="28"/>
        </w:rPr>
        <w:t xml:space="preserve"> </w:t>
      </w:r>
      <w:r w:rsidRPr="00720940">
        <w:rPr>
          <w:rFonts w:ascii="Times New Roman" w:eastAsia="Times New Roman" w:hAnsi="Times New Roman" w:cs="Times New Roman"/>
          <w:sz w:val="28"/>
          <w:szCs w:val="28"/>
        </w:rPr>
        <w:t>вес</w:t>
      </w:r>
      <w:r w:rsidRPr="00720940">
        <w:rPr>
          <w:rFonts w:ascii="Times New Roman" w:eastAsia="Times New Roman" w:hAnsi="Times New Roman" w:cs="Times New Roman"/>
          <w:spacing w:val="9"/>
          <w:sz w:val="28"/>
          <w:szCs w:val="28"/>
        </w:rPr>
        <w:t xml:space="preserve"> </w:t>
      </w:r>
      <w:r w:rsidRPr="00720940">
        <w:rPr>
          <w:rFonts w:ascii="Times New Roman" w:eastAsia="Times New Roman" w:hAnsi="Times New Roman" w:cs="Times New Roman"/>
          <w:sz w:val="28"/>
          <w:szCs w:val="28"/>
        </w:rPr>
        <w:t>у</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мальчиков</w:t>
      </w:r>
      <w:r w:rsidRPr="00720940">
        <w:rPr>
          <w:rFonts w:ascii="Times New Roman" w:eastAsia="Times New Roman" w:hAnsi="Times New Roman" w:cs="Times New Roman"/>
          <w:spacing w:val="7"/>
          <w:sz w:val="28"/>
          <w:szCs w:val="28"/>
        </w:rPr>
        <w:t xml:space="preserve"> </w:t>
      </w:r>
      <w:r w:rsidRPr="00720940">
        <w:rPr>
          <w:rFonts w:ascii="Times New Roman" w:eastAsia="Times New Roman" w:hAnsi="Times New Roman" w:cs="Times New Roman"/>
          <w:sz w:val="28"/>
          <w:szCs w:val="28"/>
        </w:rPr>
        <w:t>изменяется</w:t>
      </w:r>
      <w:r w:rsidRPr="00720940">
        <w:rPr>
          <w:rFonts w:ascii="Times New Roman" w:eastAsia="Times New Roman" w:hAnsi="Times New Roman" w:cs="Times New Roman"/>
          <w:spacing w:val="8"/>
          <w:sz w:val="28"/>
          <w:szCs w:val="28"/>
        </w:rPr>
        <w:t xml:space="preserve"> </w:t>
      </w:r>
      <w:r w:rsidRPr="00720940">
        <w:rPr>
          <w:rFonts w:ascii="Times New Roman" w:eastAsia="Times New Roman" w:hAnsi="Times New Roman" w:cs="Times New Roman"/>
          <w:sz w:val="28"/>
          <w:szCs w:val="28"/>
        </w:rPr>
        <w:t>от</w:t>
      </w:r>
      <w:r w:rsidRPr="00720940">
        <w:rPr>
          <w:rFonts w:ascii="Times New Roman" w:eastAsia="Times New Roman" w:hAnsi="Times New Roman" w:cs="Times New Roman"/>
          <w:spacing w:val="13"/>
          <w:sz w:val="28"/>
          <w:szCs w:val="28"/>
        </w:rPr>
        <w:t xml:space="preserve"> </w:t>
      </w:r>
      <w:r w:rsidRPr="00720940">
        <w:rPr>
          <w:rFonts w:ascii="Times New Roman" w:eastAsia="Times New Roman" w:hAnsi="Times New Roman" w:cs="Times New Roman"/>
          <w:sz w:val="28"/>
          <w:szCs w:val="28"/>
        </w:rPr>
        <w:t>19,7</w:t>
      </w:r>
      <w:r w:rsidRPr="00720940">
        <w:rPr>
          <w:rFonts w:ascii="Times New Roman" w:eastAsia="Times New Roman" w:hAnsi="Times New Roman" w:cs="Times New Roman"/>
          <w:spacing w:val="6"/>
          <w:sz w:val="28"/>
          <w:szCs w:val="28"/>
        </w:rPr>
        <w:t xml:space="preserve"> </w:t>
      </w:r>
      <w:r w:rsidRPr="00720940">
        <w:rPr>
          <w:rFonts w:ascii="Times New Roman" w:eastAsia="Times New Roman" w:hAnsi="Times New Roman" w:cs="Times New Roman"/>
          <w:sz w:val="28"/>
          <w:szCs w:val="28"/>
        </w:rPr>
        <w:t>кг</w:t>
      </w:r>
      <w:r w:rsidRPr="00720940">
        <w:rPr>
          <w:rFonts w:ascii="Times New Roman" w:eastAsia="Times New Roman" w:hAnsi="Times New Roman" w:cs="Times New Roman"/>
          <w:spacing w:val="8"/>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9"/>
          <w:sz w:val="28"/>
          <w:szCs w:val="28"/>
        </w:rPr>
        <w:t xml:space="preserve"> </w:t>
      </w:r>
      <w:r w:rsidRPr="00720940">
        <w:rPr>
          <w:rFonts w:ascii="Times New Roman" w:eastAsia="Times New Roman" w:hAnsi="Times New Roman" w:cs="Times New Roman"/>
          <w:sz w:val="28"/>
          <w:szCs w:val="28"/>
        </w:rPr>
        <w:t>пять</w:t>
      </w:r>
      <w:r w:rsidRPr="00720940">
        <w:rPr>
          <w:rFonts w:ascii="Times New Roman" w:eastAsia="Times New Roman" w:hAnsi="Times New Roman" w:cs="Times New Roman"/>
          <w:spacing w:val="8"/>
          <w:sz w:val="28"/>
          <w:szCs w:val="28"/>
        </w:rPr>
        <w:t xml:space="preserve"> </w:t>
      </w:r>
      <w:r w:rsidRPr="00720940">
        <w:rPr>
          <w:rFonts w:ascii="Times New Roman" w:eastAsia="Times New Roman" w:hAnsi="Times New Roman" w:cs="Times New Roman"/>
          <w:sz w:val="28"/>
          <w:szCs w:val="28"/>
        </w:rPr>
        <w:t>лет</w:t>
      </w:r>
      <w:r w:rsidRPr="00720940">
        <w:rPr>
          <w:rFonts w:ascii="Times New Roman" w:eastAsia="Times New Roman" w:hAnsi="Times New Roman" w:cs="Times New Roman"/>
          <w:spacing w:val="9"/>
          <w:sz w:val="28"/>
          <w:szCs w:val="28"/>
        </w:rPr>
        <w:t xml:space="preserve"> </w:t>
      </w:r>
      <w:r w:rsidRPr="00720940">
        <w:rPr>
          <w:rFonts w:ascii="Times New Roman" w:eastAsia="Times New Roman" w:hAnsi="Times New Roman" w:cs="Times New Roman"/>
          <w:sz w:val="28"/>
          <w:szCs w:val="28"/>
        </w:rPr>
        <w:t>до</w:t>
      </w:r>
      <w:r w:rsidRPr="00720940">
        <w:rPr>
          <w:rFonts w:ascii="Times New Roman" w:eastAsia="Times New Roman" w:hAnsi="Times New Roman" w:cs="Times New Roman"/>
          <w:spacing w:val="9"/>
          <w:sz w:val="28"/>
          <w:szCs w:val="28"/>
        </w:rPr>
        <w:t xml:space="preserve"> </w:t>
      </w:r>
      <w:r w:rsidRPr="00720940">
        <w:rPr>
          <w:rFonts w:ascii="Times New Roman" w:eastAsia="Times New Roman" w:hAnsi="Times New Roman" w:cs="Times New Roman"/>
          <w:sz w:val="28"/>
          <w:szCs w:val="28"/>
        </w:rPr>
        <w:t>21,9</w:t>
      </w:r>
      <w:r w:rsidRPr="00720940">
        <w:rPr>
          <w:rFonts w:ascii="Times New Roman" w:eastAsia="Times New Roman" w:hAnsi="Times New Roman" w:cs="Times New Roman"/>
          <w:spacing w:val="6"/>
          <w:sz w:val="28"/>
          <w:szCs w:val="28"/>
        </w:rPr>
        <w:t xml:space="preserve"> </w:t>
      </w:r>
      <w:r w:rsidRPr="00720940">
        <w:rPr>
          <w:rFonts w:ascii="Times New Roman" w:eastAsia="Times New Roman" w:hAnsi="Times New Roman" w:cs="Times New Roman"/>
          <w:sz w:val="28"/>
          <w:szCs w:val="28"/>
        </w:rPr>
        <w:t>кг</w:t>
      </w:r>
      <w:r w:rsidRPr="00720940">
        <w:rPr>
          <w:rFonts w:ascii="Times New Roman" w:eastAsia="Times New Roman" w:hAnsi="Times New Roman" w:cs="Times New Roman"/>
          <w:spacing w:val="5"/>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9"/>
          <w:sz w:val="28"/>
          <w:szCs w:val="28"/>
        </w:rPr>
        <w:t xml:space="preserve"> </w:t>
      </w:r>
      <w:r w:rsidRPr="00720940">
        <w:rPr>
          <w:rFonts w:ascii="Times New Roman" w:eastAsia="Times New Roman" w:hAnsi="Times New Roman" w:cs="Times New Roman"/>
          <w:sz w:val="28"/>
          <w:szCs w:val="28"/>
        </w:rPr>
        <w:t>шесть</w:t>
      </w:r>
      <w:r w:rsidRPr="00720940">
        <w:rPr>
          <w:rFonts w:ascii="Times New Roman" w:eastAsia="Times New Roman" w:hAnsi="Times New Roman" w:cs="Times New Roman"/>
          <w:spacing w:val="10"/>
          <w:sz w:val="28"/>
          <w:szCs w:val="28"/>
        </w:rPr>
        <w:t xml:space="preserve"> </w:t>
      </w:r>
      <w:r w:rsidRPr="00720940">
        <w:rPr>
          <w:rFonts w:ascii="Times New Roman" w:eastAsia="Times New Roman" w:hAnsi="Times New Roman" w:cs="Times New Roman"/>
          <w:sz w:val="28"/>
          <w:szCs w:val="28"/>
        </w:rPr>
        <w:t>лет,</w:t>
      </w:r>
      <w:r w:rsidRPr="00720940">
        <w:rPr>
          <w:rFonts w:ascii="Times New Roman" w:eastAsia="Times New Roman" w:hAnsi="Times New Roman" w:cs="Times New Roman"/>
          <w:spacing w:val="11"/>
          <w:sz w:val="28"/>
          <w:szCs w:val="28"/>
        </w:rPr>
        <w:t xml:space="preserve"> </w:t>
      </w:r>
      <w:r w:rsidRPr="00720940">
        <w:rPr>
          <w:rFonts w:ascii="Times New Roman" w:eastAsia="Times New Roman" w:hAnsi="Times New Roman" w:cs="Times New Roman"/>
          <w:sz w:val="28"/>
          <w:szCs w:val="28"/>
        </w:rPr>
        <w:t>у</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девочек</w:t>
      </w:r>
    </w:p>
    <w:p w14:paraId="4D34C9DC" w14:textId="77777777" w:rsidR="00720940" w:rsidRPr="00720940" w:rsidRDefault="00720940" w:rsidP="00911018">
      <w:pPr>
        <w:widowControl w:val="0"/>
        <w:tabs>
          <w:tab w:val="left" w:pos="9746"/>
        </w:tabs>
        <w:autoSpaceDE w:val="0"/>
        <w:autoSpaceDN w:val="0"/>
        <w:spacing w:before="41"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w:t>
      </w:r>
      <w:r w:rsidRPr="00720940">
        <w:rPr>
          <w:rFonts w:ascii="Times New Roman" w:eastAsia="Times New Roman" w:hAnsi="Times New Roman" w:cs="Times New Roman"/>
          <w:spacing w:val="13"/>
          <w:sz w:val="28"/>
          <w:szCs w:val="28"/>
        </w:rPr>
        <w:t xml:space="preserve"> </w:t>
      </w:r>
      <w:r w:rsidRPr="00720940">
        <w:rPr>
          <w:rFonts w:ascii="Times New Roman" w:eastAsia="Times New Roman" w:hAnsi="Times New Roman" w:cs="Times New Roman"/>
          <w:sz w:val="28"/>
          <w:szCs w:val="28"/>
        </w:rPr>
        <w:t>от</w:t>
      </w:r>
      <w:r w:rsidRPr="00720940">
        <w:rPr>
          <w:rFonts w:ascii="Times New Roman" w:eastAsia="Times New Roman" w:hAnsi="Times New Roman" w:cs="Times New Roman"/>
          <w:spacing w:val="15"/>
          <w:sz w:val="28"/>
          <w:szCs w:val="28"/>
        </w:rPr>
        <w:t xml:space="preserve"> </w:t>
      </w:r>
      <w:r w:rsidRPr="00720940">
        <w:rPr>
          <w:rFonts w:ascii="Times New Roman" w:eastAsia="Times New Roman" w:hAnsi="Times New Roman" w:cs="Times New Roman"/>
          <w:sz w:val="28"/>
          <w:szCs w:val="28"/>
        </w:rPr>
        <w:t>18,5</w:t>
      </w:r>
      <w:r w:rsidRPr="00720940">
        <w:rPr>
          <w:rFonts w:ascii="Times New Roman" w:eastAsia="Times New Roman" w:hAnsi="Times New Roman" w:cs="Times New Roman"/>
          <w:spacing w:val="13"/>
          <w:sz w:val="28"/>
          <w:szCs w:val="28"/>
        </w:rPr>
        <w:t xml:space="preserve"> </w:t>
      </w:r>
      <w:r w:rsidRPr="00720940">
        <w:rPr>
          <w:rFonts w:ascii="Times New Roman" w:eastAsia="Times New Roman" w:hAnsi="Times New Roman" w:cs="Times New Roman"/>
          <w:sz w:val="28"/>
          <w:szCs w:val="28"/>
        </w:rPr>
        <w:t>кг</w:t>
      </w:r>
      <w:r w:rsidRPr="00720940">
        <w:rPr>
          <w:rFonts w:ascii="Times New Roman" w:eastAsia="Times New Roman" w:hAnsi="Times New Roman" w:cs="Times New Roman"/>
          <w:spacing w:val="14"/>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3"/>
          <w:sz w:val="28"/>
          <w:szCs w:val="28"/>
        </w:rPr>
        <w:t xml:space="preserve"> </w:t>
      </w:r>
      <w:r w:rsidRPr="00720940">
        <w:rPr>
          <w:rFonts w:ascii="Times New Roman" w:eastAsia="Times New Roman" w:hAnsi="Times New Roman" w:cs="Times New Roman"/>
          <w:sz w:val="28"/>
          <w:szCs w:val="28"/>
        </w:rPr>
        <w:t>пять</w:t>
      </w:r>
      <w:r w:rsidRPr="00720940">
        <w:rPr>
          <w:rFonts w:ascii="Times New Roman" w:eastAsia="Times New Roman" w:hAnsi="Times New Roman" w:cs="Times New Roman"/>
          <w:spacing w:val="15"/>
          <w:sz w:val="28"/>
          <w:szCs w:val="28"/>
        </w:rPr>
        <w:t xml:space="preserve"> </w:t>
      </w:r>
      <w:r w:rsidRPr="00720940">
        <w:rPr>
          <w:rFonts w:ascii="Times New Roman" w:eastAsia="Times New Roman" w:hAnsi="Times New Roman" w:cs="Times New Roman"/>
          <w:sz w:val="28"/>
          <w:szCs w:val="28"/>
        </w:rPr>
        <w:t>лет</w:t>
      </w:r>
      <w:r w:rsidRPr="00720940">
        <w:rPr>
          <w:rFonts w:ascii="Times New Roman" w:eastAsia="Times New Roman" w:hAnsi="Times New Roman" w:cs="Times New Roman"/>
          <w:spacing w:val="11"/>
          <w:sz w:val="28"/>
          <w:szCs w:val="28"/>
        </w:rPr>
        <w:t xml:space="preserve"> </w:t>
      </w:r>
      <w:r w:rsidRPr="00720940">
        <w:rPr>
          <w:rFonts w:ascii="Times New Roman" w:eastAsia="Times New Roman" w:hAnsi="Times New Roman" w:cs="Times New Roman"/>
          <w:sz w:val="28"/>
          <w:szCs w:val="28"/>
        </w:rPr>
        <w:t>до</w:t>
      </w:r>
      <w:r w:rsidRPr="00720940">
        <w:rPr>
          <w:rFonts w:ascii="Times New Roman" w:eastAsia="Times New Roman" w:hAnsi="Times New Roman" w:cs="Times New Roman"/>
          <w:spacing w:val="15"/>
          <w:sz w:val="28"/>
          <w:szCs w:val="28"/>
        </w:rPr>
        <w:t xml:space="preserve"> </w:t>
      </w:r>
      <w:r w:rsidRPr="00720940">
        <w:rPr>
          <w:rFonts w:ascii="Times New Roman" w:eastAsia="Times New Roman" w:hAnsi="Times New Roman" w:cs="Times New Roman"/>
          <w:sz w:val="28"/>
          <w:szCs w:val="28"/>
        </w:rPr>
        <w:t>21,3</w:t>
      </w:r>
      <w:r w:rsidRPr="00720940">
        <w:rPr>
          <w:rFonts w:ascii="Times New Roman" w:eastAsia="Times New Roman" w:hAnsi="Times New Roman" w:cs="Times New Roman"/>
          <w:spacing w:val="13"/>
          <w:sz w:val="28"/>
          <w:szCs w:val="28"/>
        </w:rPr>
        <w:t xml:space="preserve"> </w:t>
      </w:r>
      <w:r w:rsidRPr="00720940">
        <w:rPr>
          <w:rFonts w:ascii="Times New Roman" w:eastAsia="Times New Roman" w:hAnsi="Times New Roman" w:cs="Times New Roman"/>
          <w:sz w:val="28"/>
          <w:szCs w:val="28"/>
        </w:rPr>
        <w:t>кг</w:t>
      </w:r>
      <w:r w:rsidRPr="00720940">
        <w:rPr>
          <w:rFonts w:ascii="Times New Roman" w:eastAsia="Times New Roman" w:hAnsi="Times New Roman" w:cs="Times New Roman"/>
          <w:spacing w:val="14"/>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3"/>
          <w:sz w:val="28"/>
          <w:szCs w:val="28"/>
        </w:rPr>
        <w:t xml:space="preserve"> </w:t>
      </w:r>
      <w:r w:rsidRPr="00720940">
        <w:rPr>
          <w:rFonts w:ascii="Times New Roman" w:eastAsia="Times New Roman" w:hAnsi="Times New Roman" w:cs="Times New Roman"/>
          <w:sz w:val="28"/>
          <w:szCs w:val="28"/>
        </w:rPr>
        <w:t>шесть</w:t>
      </w:r>
      <w:r w:rsidRPr="00720940">
        <w:rPr>
          <w:rFonts w:ascii="Times New Roman" w:eastAsia="Times New Roman" w:hAnsi="Times New Roman" w:cs="Times New Roman"/>
          <w:spacing w:val="16"/>
          <w:sz w:val="28"/>
          <w:szCs w:val="28"/>
        </w:rPr>
        <w:t xml:space="preserve"> </w:t>
      </w:r>
      <w:r w:rsidRPr="00720940">
        <w:rPr>
          <w:rFonts w:ascii="Times New Roman" w:eastAsia="Times New Roman" w:hAnsi="Times New Roman" w:cs="Times New Roman"/>
          <w:sz w:val="28"/>
          <w:szCs w:val="28"/>
        </w:rPr>
        <w:t>лет.</w:t>
      </w:r>
      <w:r w:rsidRPr="00720940">
        <w:rPr>
          <w:rFonts w:ascii="Times New Roman" w:eastAsia="Times New Roman" w:hAnsi="Times New Roman" w:cs="Times New Roman"/>
          <w:spacing w:val="13"/>
          <w:sz w:val="28"/>
          <w:szCs w:val="28"/>
        </w:rPr>
        <w:t xml:space="preserve"> </w:t>
      </w:r>
      <w:r w:rsidRPr="00720940">
        <w:rPr>
          <w:rFonts w:ascii="Times New Roman" w:eastAsia="Times New Roman" w:hAnsi="Times New Roman" w:cs="Times New Roman"/>
          <w:sz w:val="28"/>
          <w:szCs w:val="28"/>
        </w:rPr>
        <w:t>Средняя</w:t>
      </w:r>
      <w:r w:rsidRPr="00720940">
        <w:rPr>
          <w:rFonts w:ascii="Times New Roman" w:eastAsia="Times New Roman" w:hAnsi="Times New Roman" w:cs="Times New Roman"/>
          <w:spacing w:val="14"/>
          <w:sz w:val="28"/>
          <w:szCs w:val="28"/>
        </w:rPr>
        <w:t xml:space="preserve"> </w:t>
      </w:r>
      <w:r w:rsidRPr="00720940">
        <w:rPr>
          <w:rFonts w:ascii="Times New Roman" w:eastAsia="Times New Roman" w:hAnsi="Times New Roman" w:cs="Times New Roman"/>
          <w:sz w:val="28"/>
          <w:szCs w:val="28"/>
        </w:rPr>
        <w:t>длина</w:t>
      </w:r>
      <w:r w:rsidRPr="00720940">
        <w:rPr>
          <w:rFonts w:ascii="Times New Roman" w:eastAsia="Times New Roman" w:hAnsi="Times New Roman" w:cs="Times New Roman"/>
          <w:spacing w:val="12"/>
          <w:sz w:val="28"/>
          <w:szCs w:val="28"/>
        </w:rPr>
        <w:t xml:space="preserve"> </w:t>
      </w:r>
      <w:r w:rsidRPr="00720940">
        <w:rPr>
          <w:rFonts w:ascii="Times New Roman" w:eastAsia="Times New Roman" w:hAnsi="Times New Roman" w:cs="Times New Roman"/>
          <w:sz w:val="28"/>
          <w:szCs w:val="28"/>
        </w:rPr>
        <w:t>тела</w:t>
      </w:r>
      <w:r w:rsidRPr="00720940">
        <w:rPr>
          <w:rFonts w:ascii="Times New Roman" w:eastAsia="Times New Roman" w:hAnsi="Times New Roman" w:cs="Times New Roman"/>
          <w:spacing w:val="15"/>
          <w:sz w:val="28"/>
          <w:szCs w:val="28"/>
        </w:rPr>
        <w:t xml:space="preserve"> </w:t>
      </w:r>
      <w:r w:rsidRPr="00720940">
        <w:rPr>
          <w:rFonts w:ascii="Times New Roman" w:eastAsia="Times New Roman" w:hAnsi="Times New Roman" w:cs="Times New Roman"/>
          <w:sz w:val="28"/>
          <w:szCs w:val="28"/>
        </w:rPr>
        <w:t>у</w:t>
      </w:r>
      <w:r w:rsidRPr="00720940">
        <w:rPr>
          <w:rFonts w:ascii="Times New Roman" w:eastAsia="Times New Roman" w:hAnsi="Times New Roman" w:cs="Times New Roman"/>
          <w:spacing w:val="10"/>
          <w:sz w:val="28"/>
          <w:szCs w:val="28"/>
        </w:rPr>
        <w:t xml:space="preserve"> </w:t>
      </w:r>
      <w:r w:rsidRPr="00720940">
        <w:rPr>
          <w:rFonts w:ascii="Times New Roman" w:eastAsia="Times New Roman" w:hAnsi="Times New Roman" w:cs="Times New Roman"/>
          <w:sz w:val="28"/>
          <w:szCs w:val="28"/>
        </w:rPr>
        <w:t>мальчиков</w:t>
      </w:r>
      <w:r w:rsidRPr="00720940">
        <w:rPr>
          <w:rFonts w:ascii="Times New Roman" w:eastAsia="Times New Roman" w:hAnsi="Times New Roman" w:cs="Times New Roman"/>
          <w:spacing w:val="13"/>
          <w:sz w:val="28"/>
          <w:szCs w:val="28"/>
        </w:rPr>
        <w:t xml:space="preserve"> </w:t>
      </w:r>
      <w:r w:rsidRPr="00720940">
        <w:rPr>
          <w:rFonts w:ascii="Times New Roman" w:eastAsia="Times New Roman" w:hAnsi="Times New Roman" w:cs="Times New Roman"/>
          <w:sz w:val="28"/>
          <w:szCs w:val="28"/>
        </w:rPr>
        <w:t>от</w:t>
      </w:r>
      <w:r w:rsidRPr="00720940">
        <w:rPr>
          <w:rFonts w:ascii="Times New Roman" w:eastAsia="Times New Roman" w:hAnsi="Times New Roman" w:cs="Times New Roman"/>
          <w:spacing w:val="17"/>
          <w:sz w:val="28"/>
          <w:szCs w:val="28"/>
        </w:rPr>
        <w:t xml:space="preserve"> </w:t>
      </w:r>
      <w:r w:rsidRPr="00720940">
        <w:rPr>
          <w:rFonts w:ascii="Times New Roman" w:eastAsia="Times New Roman" w:hAnsi="Times New Roman" w:cs="Times New Roman"/>
          <w:sz w:val="28"/>
          <w:szCs w:val="28"/>
        </w:rPr>
        <w:t>110,4</w:t>
      </w:r>
      <w:r w:rsidRPr="00720940">
        <w:rPr>
          <w:rFonts w:ascii="Times New Roman" w:eastAsia="Times New Roman" w:hAnsi="Times New Roman" w:cs="Times New Roman"/>
          <w:spacing w:val="14"/>
          <w:sz w:val="28"/>
          <w:szCs w:val="28"/>
        </w:rPr>
        <w:t xml:space="preserve"> </w:t>
      </w:r>
      <w:r w:rsidRPr="00720940">
        <w:rPr>
          <w:rFonts w:ascii="Times New Roman" w:eastAsia="Times New Roman" w:hAnsi="Times New Roman" w:cs="Times New Roman"/>
          <w:sz w:val="28"/>
          <w:szCs w:val="28"/>
        </w:rPr>
        <w:t>см</w:t>
      </w:r>
      <w:r w:rsidRPr="00720940">
        <w:rPr>
          <w:rFonts w:ascii="Times New Roman" w:eastAsia="Times New Roman" w:hAnsi="Times New Roman" w:cs="Times New Roman"/>
          <w:spacing w:val="12"/>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4"/>
          <w:sz w:val="28"/>
          <w:szCs w:val="28"/>
        </w:rPr>
        <w:t xml:space="preserve"> </w:t>
      </w:r>
      <w:r w:rsidRPr="00720940">
        <w:rPr>
          <w:rFonts w:ascii="Times New Roman" w:eastAsia="Times New Roman" w:hAnsi="Times New Roman" w:cs="Times New Roman"/>
          <w:sz w:val="28"/>
          <w:szCs w:val="28"/>
        </w:rPr>
        <w:t>пять</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лет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до 115,9</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шесть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лет,</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у</w:t>
      </w:r>
      <w:r w:rsidRPr="00720940">
        <w:rPr>
          <w:rFonts w:ascii="Times New Roman" w:eastAsia="Times New Roman" w:hAnsi="Times New Roman" w:cs="Times New Roman"/>
          <w:spacing w:val="-5"/>
          <w:sz w:val="28"/>
          <w:szCs w:val="28"/>
        </w:rPr>
        <w:t xml:space="preserve"> </w:t>
      </w:r>
      <w:r w:rsidRPr="00720940">
        <w:rPr>
          <w:rFonts w:ascii="Times New Roman" w:eastAsia="Times New Roman" w:hAnsi="Times New Roman" w:cs="Times New Roman"/>
          <w:sz w:val="28"/>
          <w:szCs w:val="28"/>
        </w:rPr>
        <w:t>девочек</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 109,0 см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пять лет до 115,7 см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шесть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лет.</w:t>
      </w:r>
    </w:p>
    <w:p w14:paraId="7D30CBF8" w14:textId="77777777" w:rsidR="00720940" w:rsidRPr="00720940" w:rsidRDefault="00720940" w:rsidP="00911018">
      <w:pPr>
        <w:widowControl w:val="0"/>
        <w:tabs>
          <w:tab w:val="left" w:pos="9746"/>
        </w:tabs>
        <w:autoSpaceDE w:val="0"/>
        <w:autoSpaceDN w:val="0"/>
        <w:spacing w:before="6" w:after="0" w:line="240" w:lineRule="auto"/>
        <w:ind w:right="567"/>
        <w:jc w:val="both"/>
        <w:outlineLvl w:val="2"/>
        <w:rPr>
          <w:rFonts w:ascii="Times New Roman" w:eastAsia="Times New Roman" w:hAnsi="Times New Roman" w:cs="Times New Roman"/>
          <w:b/>
          <w:bCs/>
          <w:iCs/>
          <w:sz w:val="28"/>
          <w:szCs w:val="28"/>
        </w:rPr>
      </w:pPr>
      <w:r w:rsidRPr="00720940">
        <w:rPr>
          <w:rFonts w:ascii="Times New Roman" w:eastAsia="Times New Roman" w:hAnsi="Times New Roman" w:cs="Times New Roman"/>
          <w:b/>
          <w:bCs/>
          <w:iCs/>
          <w:sz w:val="28"/>
          <w:szCs w:val="28"/>
        </w:rPr>
        <w:t>Функциональное</w:t>
      </w:r>
      <w:r w:rsidRPr="00720940">
        <w:rPr>
          <w:rFonts w:ascii="Times New Roman" w:eastAsia="Times New Roman" w:hAnsi="Times New Roman" w:cs="Times New Roman"/>
          <w:b/>
          <w:bCs/>
          <w:iCs/>
          <w:spacing w:val="-4"/>
          <w:sz w:val="28"/>
          <w:szCs w:val="28"/>
        </w:rPr>
        <w:t xml:space="preserve"> </w:t>
      </w:r>
      <w:r w:rsidRPr="00720940">
        <w:rPr>
          <w:rFonts w:ascii="Times New Roman" w:eastAsia="Times New Roman" w:hAnsi="Times New Roman" w:cs="Times New Roman"/>
          <w:b/>
          <w:bCs/>
          <w:iCs/>
          <w:sz w:val="28"/>
          <w:szCs w:val="28"/>
        </w:rPr>
        <w:t>созревание</w:t>
      </w:r>
    </w:p>
    <w:p w14:paraId="540DDB22" w14:textId="77777777" w:rsidR="00720940" w:rsidRPr="00720940" w:rsidRDefault="00720940" w:rsidP="00911018">
      <w:pPr>
        <w:widowControl w:val="0"/>
        <w:tabs>
          <w:tab w:val="left" w:pos="9746"/>
        </w:tabs>
        <w:autoSpaceDE w:val="0"/>
        <w:autoSpaceDN w:val="0"/>
        <w:spacing w:before="36"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Развитие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центральной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нервной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опорно-двигательной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систем,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зрительно-моторной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координации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позволяет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ребенку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значительно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расширить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доступный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набор</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двигательных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стереотипов.</w:t>
      </w:r>
    </w:p>
    <w:p w14:paraId="329C92E0" w14:textId="77777777" w:rsidR="00720940" w:rsidRPr="00720940" w:rsidRDefault="00720940" w:rsidP="00911018">
      <w:pPr>
        <w:widowControl w:val="0"/>
        <w:tabs>
          <w:tab w:val="left" w:pos="9746"/>
        </w:tabs>
        <w:autoSpaceDE w:val="0"/>
        <w:autoSpaceDN w:val="0"/>
        <w:spacing w:before="36"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 xml:space="preserve">Психические функции. </w:t>
      </w:r>
      <w:r w:rsidRPr="00720940">
        <w:rPr>
          <w:rFonts w:ascii="Times New Roman" w:eastAsia="Times New Roman" w:hAnsi="Times New Roman" w:cs="Times New Roman"/>
          <w:sz w:val="28"/>
          <w:szCs w:val="28"/>
        </w:rPr>
        <w:t>В период от пяти до шести лет детям доступно опосредованное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запоминание. Эффективность запоминания с помощью внешних средств (картинок, пиктограмм)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может возрастать в 2 раза. В старшем дошкольном возрасте продолжает развиваться образное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мышление.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способны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только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решить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задачу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наглядном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плане,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совершить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преобразования объекта, указать, в какой последовательности объекты вступят во взаимодействие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т.д.</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Эгоцентризм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детского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мышления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сохраняется.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Основой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развития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мыслительных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способностей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данном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возрасте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является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наглядно-схематическое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мышление,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начинают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lastRenderedPageBreak/>
        <w:t>развиваться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основы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логического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мышления.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Формируются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обобщения,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что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является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основой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словесно-логического мышления. Интенсивно формируется творческое воображение. Наряду 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образной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креативностью,</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интенсивно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развивается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вербальная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креативность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параметрам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беглости,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гибкости,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оригинальности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разработанности.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Увеличивается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устойчивость,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распределение, переключаемость внимания. Развитие речи идет в направлении развития словаря,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грамматической стороны речи, связной речи, ребенку доступен фонематический анализ слова, что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является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основой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для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освоения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навыков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чтения.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Проявляется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любознательность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ребенка,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расширяется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круг</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познавательных интересов. Складывается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первичная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картина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мира.</w:t>
      </w:r>
    </w:p>
    <w:p w14:paraId="3BBB67F4" w14:textId="77777777" w:rsidR="00720940" w:rsidRPr="00720940" w:rsidRDefault="00720940" w:rsidP="00911018">
      <w:pPr>
        <w:widowControl w:val="0"/>
        <w:tabs>
          <w:tab w:val="left" w:pos="9746"/>
        </w:tabs>
        <w:autoSpaceDE w:val="0"/>
        <w:autoSpaceDN w:val="0"/>
        <w:spacing w:before="2"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Детские</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b/>
          <w:sz w:val="28"/>
          <w:szCs w:val="28"/>
        </w:rPr>
        <w:t>виды</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b/>
          <w:sz w:val="28"/>
          <w:szCs w:val="28"/>
        </w:rPr>
        <w:t>деятельности.</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sz w:val="28"/>
          <w:szCs w:val="28"/>
        </w:rPr>
        <w:t>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шестого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года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жизни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отмечается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существенное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расширение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регулятивных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способностей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поведения,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счет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усложнения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системы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взаимоотношений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взрослыми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сверстниками.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Творческая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сюжетно-ролевая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игра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имеет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сложную структуру. В игре могут принимать участие несколько детей (до 5-6 человек). Дети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шестого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года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жизни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могут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планировать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распределять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роли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начала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игры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строят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свое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поведение,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придерживаясь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роли.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Игровое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взаимодействие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сопровождается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речью,</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соответствующей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взятой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роли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содержанию</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интонационно.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Нарушение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логики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игры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принимается и обосновывается. При распределении ролей могут возникать конфликты, связанные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 субординацией ролевого поведения, а также нарушением правил. Сюжеты игр становятся более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разнообразными,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содержание</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игр</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определяется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логикой</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игры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системой правил.</w:t>
      </w:r>
    </w:p>
    <w:p w14:paraId="1F8FC78C"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Интенсивно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развиваются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продуктивные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виды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деятельности,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которые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способствуют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развитию</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творческого воображения 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самовыражения ребенка. Детям доступны рисование, конструирование, лепка, аппликация по образцу, условию и по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замыслу самого ребенка. Необходимо отметить, что сюжетно-ролевая игра и продуктивные виды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деятельности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пять-шесть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лет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приобретают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целостные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поведения,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где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требуется</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целеполагание,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планирование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деятельности,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осуществление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действий,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контроль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оценка.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Продуктивные</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виды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деятельности могут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осуществляться в</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ходе</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совместной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деятельности.</w:t>
      </w:r>
    </w:p>
    <w:p w14:paraId="69E6F968"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Коммуникация</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b/>
          <w:sz w:val="28"/>
          <w:szCs w:val="28"/>
        </w:rPr>
        <w:t>и</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b/>
          <w:sz w:val="28"/>
          <w:szCs w:val="28"/>
        </w:rPr>
        <w:t>социализация.</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общении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взрослыми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интенсивно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формируются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внеситуативно-познавательная и внеситуативно-личностная форма общения. У детей формируется</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потребность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самоутверждении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через</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возможность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соответствовать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нормам,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правилам,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ожиданиям,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транслируемым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стороны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взрослых.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сверстниками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начинает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формироваться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внеситуативно-деловая форма общения, что определяется возрастающим интересом к личности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сверстника, появляются избирательные отношения, чувство привязанности к определенным детям,</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lastRenderedPageBreak/>
        <w:t>дружба.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Характер межличностных отношений отличает выраженный интерес по отношению 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сверстнику,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высокую</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значимость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сверстника,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возрастанием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просоциальных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поведения.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Детские</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группы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характеризуются стабильной</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структурой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взаимоотношений между</w:t>
      </w:r>
      <w:r w:rsidRPr="00720940">
        <w:rPr>
          <w:rFonts w:ascii="Times New Roman" w:eastAsia="Times New Roman" w:hAnsi="Times New Roman" w:cs="Times New Roman"/>
          <w:spacing w:val="-6"/>
          <w:sz w:val="28"/>
          <w:szCs w:val="28"/>
        </w:rPr>
        <w:t xml:space="preserve"> </w:t>
      </w:r>
      <w:r w:rsidRPr="00720940">
        <w:rPr>
          <w:rFonts w:ascii="Times New Roman" w:eastAsia="Times New Roman" w:hAnsi="Times New Roman" w:cs="Times New Roman"/>
          <w:sz w:val="28"/>
          <w:szCs w:val="28"/>
        </w:rPr>
        <w:t>детьми.</w:t>
      </w:r>
    </w:p>
    <w:p w14:paraId="5CFB09C9"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Саморегуляция.</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период</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пяти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шести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лет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начинают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формироваться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устойчивые</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представления о том, «что такое хорошо» и «что такое плохо», которые становятся внутренними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регуляторами поведения ребенка. Формируется произвольность поведения, социально значимые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мотивы</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начинают</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управлять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личными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мотивами.</w:t>
      </w:r>
    </w:p>
    <w:p w14:paraId="25B3394A"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Личность</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b/>
          <w:sz w:val="28"/>
          <w:szCs w:val="28"/>
        </w:rPr>
        <w:t>и</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b/>
          <w:sz w:val="28"/>
          <w:szCs w:val="28"/>
        </w:rPr>
        <w:t>самооценка.</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sz w:val="28"/>
          <w:szCs w:val="28"/>
        </w:rPr>
        <w:t>Складывается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первая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иерархия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мотивов.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Формируется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дифференцированность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самооценки.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Преобладает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высокая,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неадекватная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самооценка.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Ребенок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стремится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 сохранению позитивной самооценки.</w:t>
      </w:r>
    </w:p>
    <w:p w14:paraId="67A99A7B" w14:textId="77777777" w:rsidR="00720940" w:rsidRPr="00720940" w:rsidRDefault="00720940" w:rsidP="00911018">
      <w:pPr>
        <w:widowControl w:val="0"/>
        <w:tabs>
          <w:tab w:val="left" w:pos="9746"/>
        </w:tabs>
        <w:autoSpaceDE w:val="0"/>
        <w:autoSpaceDN w:val="0"/>
        <w:spacing w:after="0" w:line="240" w:lineRule="auto"/>
        <w:ind w:right="567"/>
        <w:jc w:val="both"/>
        <w:rPr>
          <w:rFonts w:ascii="Times New Roman" w:eastAsia="Times New Roman" w:hAnsi="Times New Roman" w:cs="Times New Roman"/>
          <w:sz w:val="28"/>
          <w:szCs w:val="28"/>
        </w:rPr>
      </w:pPr>
    </w:p>
    <w:p w14:paraId="70984F46" w14:textId="77777777" w:rsidR="00720940" w:rsidRPr="00720940" w:rsidRDefault="00720940" w:rsidP="00911018">
      <w:pPr>
        <w:widowControl w:val="0"/>
        <w:tabs>
          <w:tab w:val="left" w:pos="9746"/>
        </w:tabs>
        <w:autoSpaceDE w:val="0"/>
        <w:autoSpaceDN w:val="0"/>
        <w:spacing w:after="0" w:line="240" w:lineRule="auto"/>
        <w:ind w:right="567"/>
        <w:jc w:val="center"/>
        <w:outlineLvl w:val="1"/>
        <w:rPr>
          <w:rFonts w:ascii="Times New Roman" w:eastAsia="Times New Roman" w:hAnsi="Times New Roman" w:cs="Times New Roman"/>
          <w:b/>
          <w:bCs/>
          <w:sz w:val="28"/>
          <w:szCs w:val="28"/>
        </w:rPr>
      </w:pPr>
      <w:r w:rsidRPr="00720940">
        <w:rPr>
          <w:rFonts w:ascii="Times New Roman" w:eastAsia="Times New Roman" w:hAnsi="Times New Roman" w:cs="Times New Roman"/>
          <w:b/>
          <w:bCs/>
          <w:sz w:val="28"/>
          <w:szCs w:val="28"/>
        </w:rPr>
        <w:t>Подготовительная</w:t>
      </w:r>
      <w:r w:rsidRPr="00720940">
        <w:rPr>
          <w:rFonts w:ascii="Times New Roman" w:eastAsia="Times New Roman" w:hAnsi="Times New Roman" w:cs="Times New Roman"/>
          <w:b/>
          <w:bCs/>
          <w:spacing w:val="-5"/>
          <w:sz w:val="28"/>
          <w:szCs w:val="28"/>
        </w:rPr>
        <w:t xml:space="preserve"> </w:t>
      </w:r>
      <w:r w:rsidRPr="00720940">
        <w:rPr>
          <w:rFonts w:ascii="Times New Roman" w:eastAsia="Times New Roman" w:hAnsi="Times New Roman" w:cs="Times New Roman"/>
          <w:b/>
          <w:bCs/>
          <w:sz w:val="28"/>
          <w:szCs w:val="28"/>
        </w:rPr>
        <w:t>к</w:t>
      </w:r>
      <w:r w:rsidRPr="00720940">
        <w:rPr>
          <w:rFonts w:ascii="Times New Roman" w:eastAsia="Times New Roman" w:hAnsi="Times New Roman" w:cs="Times New Roman"/>
          <w:b/>
          <w:bCs/>
          <w:spacing w:val="-3"/>
          <w:sz w:val="28"/>
          <w:szCs w:val="28"/>
        </w:rPr>
        <w:t xml:space="preserve"> </w:t>
      </w:r>
      <w:r w:rsidRPr="00720940">
        <w:rPr>
          <w:rFonts w:ascii="Times New Roman" w:eastAsia="Times New Roman" w:hAnsi="Times New Roman" w:cs="Times New Roman"/>
          <w:b/>
          <w:bCs/>
          <w:sz w:val="28"/>
          <w:szCs w:val="28"/>
        </w:rPr>
        <w:t>школе</w:t>
      </w:r>
      <w:r w:rsidRPr="00720940">
        <w:rPr>
          <w:rFonts w:ascii="Times New Roman" w:eastAsia="Times New Roman" w:hAnsi="Times New Roman" w:cs="Times New Roman"/>
          <w:b/>
          <w:bCs/>
          <w:spacing w:val="-2"/>
          <w:sz w:val="28"/>
          <w:szCs w:val="28"/>
        </w:rPr>
        <w:t xml:space="preserve"> </w:t>
      </w:r>
      <w:r w:rsidRPr="00720940">
        <w:rPr>
          <w:rFonts w:ascii="Times New Roman" w:eastAsia="Times New Roman" w:hAnsi="Times New Roman" w:cs="Times New Roman"/>
          <w:b/>
          <w:bCs/>
          <w:sz w:val="28"/>
          <w:szCs w:val="28"/>
        </w:rPr>
        <w:t>группа (седьмой</w:t>
      </w:r>
      <w:r w:rsidRPr="00720940">
        <w:rPr>
          <w:rFonts w:ascii="Times New Roman" w:eastAsia="Times New Roman" w:hAnsi="Times New Roman" w:cs="Times New Roman"/>
          <w:b/>
          <w:bCs/>
          <w:spacing w:val="-1"/>
          <w:sz w:val="28"/>
          <w:szCs w:val="28"/>
        </w:rPr>
        <w:t xml:space="preserve"> </w:t>
      </w:r>
      <w:r w:rsidRPr="00720940">
        <w:rPr>
          <w:rFonts w:ascii="Times New Roman" w:eastAsia="Times New Roman" w:hAnsi="Times New Roman" w:cs="Times New Roman"/>
          <w:b/>
          <w:bCs/>
          <w:sz w:val="28"/>
          <w:szCs w:val="28"/>
        </w:rPr>
        <w:t>год</w:t>
      </w:r>
      <w:r w:rsidRPr="00720940">
        <w:rPr>
          <w:rFonts w:ascii="Times New Roman" w:eastAsia="Times New Roman" w:hAnsi="Times New Roman" w:cs="Times New Roman"/>
          <w:b/>
          <w:bCs/>
          <w:spacing w:val="-2"/>
          <w:sz w:val="28"/>
          <w:szCs w:val="28"/>
        </w:rPr>
        <w:t xml:space="preserve"> </w:t>
      </w:r>
      <w:r w:rsidRPr="00720940">
        <w:rPr>
          <w:rFonts w:ascii="Times New Roman" w:eastAsia="Times New Roman" w:hAnsi="Times New Roman" w:cs="Times New Roman"/>
          <w:b/>
          <w:bCs/>
          <w:sz w:val="28"/>
          <w:szCs w:val="28"/>
        </w:rPr>
        <w:t>жизни)</w:t>
      </w:r>
    </w:p>
    <w:p w14:paraId="1E263488" w14:textId="77777777" w:rsidR="00720940" w:rsidRPr="00720940" w:rsidRDefault="00720940" w:rsidP="00911018">
      <w:pPr>
        <w:widowControl w:val="0"/>
        <w:tabs>
          <w:tab w:val="left" w:pos="9746"/>
        </w:tabs>
        <w:autoSpaceDE w:val="0"/>
        <w:autoSpaceDN w:val="0"/>
        <w:spacing w:before="41" w:after="0" w:line="240" w:lineRule="auto"/>
        <w:ind w:right="567"/>
        <w:jc w:val="both"/>
        <w:outlineLvl w:val="2"/>
        <w:rPr>
          <w:rFonts w:ascii="Times New Roman" w:eastAsia="Times New Roman" w:hAnsi="Times New Roman" w:cs="Times New Roman"/>
          <w:b/>
          <w:bCs/>
          <w:iCs/>
          <w:sz w:val="28"/>
          <w:szCs w:val="28"/>
        </w:rPr>
      </w:pPr>
      <w:r w:rsidRPr="00720940">
        <w:rPr>
          <w:rFonts w:ascii="Times New Roman" w:eastAsia="Times New Roman" w:hAnsi="Times New Roman" w:cs="Times New Roman"/>
          <w:b/>
          <w:bCs/>
          <w:iCs/>
          <w:sz w:val="28"/>
          <w:szCs w:val="28"/>
        </w:rPr>
        <w:t>Росто-весовые</w:t>
      </w:r>
      <w:r w:rsidRPr="00720940">
        <w:rPr>
          <w:rFonts w:ascii="Times New Roman" w:eastAsia="Times New Roman" w:hAnsi="Times New Roman" w:cs="Times New Roman"/>
          <w:b/>
          <w:bCs/>
          <w:iCs/>
          <w:spacing w:val="-3"/>
          <w:sz w:val="28"/>
          <w:szCs w:val="28"/>
        </w:rPr>
        <w:t xml:space="preserve"> </w:t>
      </w:r>
      <w:r w:rsidRPr="00720940">
        <w:rPr>
          <w:rFonts w:ascii="Times New Roman" w:eastAsia="Times New Roman" w:hAnsi="Times New Roman" w:cs="Times New Roman"/>
          <w:b/>
          <w:bCs/>
          <w:iCs/>
          <w:sz w:val="28"/>
          <w:szCs w:val="28"/>
        </w:rPr>
        <w:t>характеристики</w:t>
      </w:r>
    </w:p>
    <w:p w14:paraId="3ABA01E0" w14:textId="77777777" w:rsidR="00720940" w:rsidRPr="00720940" w:rsidRDefault="00720940" w:rsidP="00911018">
      <w:pPr>
        <w:widowControl w:val="0"/>
        <w:tabs>
          <w:tab w:val="left" w:pos="9746"/>
        </w:tabs>
        <w:autoSpaceDE w:val="0"/>
        <w:autoSpaceDN w:val="0"/>
        <w:spacing w:before="36" w:after="0" w:line="278" w:lineRule="auto"/>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Средний вес мальчиков к семи годам достигает 24,9 кг, девочек – 24,7 кг. Средняя длина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тела у</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мальчиков 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семи годам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достигает</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123,9,</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w:t>
      </w:r>
      <w:r w:rsidRPr="00720940">
        <w:rPr>
          <w:rFonts w:ascii="Times New Roman" w:eastAsia="Times New Roman" w:hAnsi="Times New Roman" w:cs="Times New Roman"/>
          <w:spacing w:val="-5"/>
          <w:sz w:val="28"/>
          <w:szCs w:val="28"/>
        </w:rPr>
        <w:t xml:space="preserve"> </w:t>
      </w:r>
      <w:r w:rsidRPr="00720940">
        <w:rPr>
          <w:rFonts w:ascii="Times New Roman" w:eastAsia="Times New Roman" w:hAnsi="Times New Roman" w:cs="Times New Roman"/>
          <w:sz w:val="28"/>
          <w:szCs w:val="28"/>
        </w:rPr>
        <w:t>девочек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 123,6</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см. В период от пяти до семи лет наблюдается выраженное увеличение скорости роста тела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ребенка в длину («полуростовой скачок роста»), причем конечности в это время растут быстрее,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чем</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туловище. Изменяются кости, формирующие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облик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лица.</w:t>
      </w:r>
    </w:p>
    <w:p w14:paraId="0CE6B842" w14:textId="77777777" w:rsidR="00720940" w:rsidRPr="00720940" w:rsidRDefault="00720940" w:rsidP="00911018">
      <w:pPr>
        <w:widowControl w:val="0"/>
        <w:tabs>
          <w:tab w:val="left" w:pos="9746"/>
        </w:tabs>
        <w:autoSpaceDE w:val="0"/>
        <w:autoSpaceDN w:val="0"/>
        <w:spacing w:before="2" w:after="0" w:line="240" w:lineRule="auto"/>
        <w:ind w:right="567"/>
        <w:jc w:val="both"/>
        <w:outlineLvl w:val="2"/>
        <w:rPr>
          <w:rFonts w:ascii="Times New Roman" w:eastAsia="Times New Roman" w:hAnsi="Times New Roman" w:cs="Times New Roman"/>
          <w:b/>
          <w:bCs/>
          <w:iCs/>
          <w:sz w:val="28"/>
          <w:szCs w:val="28"/>
        </w:rPr>
      </w:pPr>
      <w:r w:rsidRPr="00720940">
        <w:rPr>
          <w:rFonts w:ascii="Times New Roman" w:eastAsia="Times New Roman" w:hAnsi="Times New Roman" w:cs="Times New Roman"/>
          <w:b/>
          <w:bCs/>
          <w:iCs/>
          <w:sz w:val="28"/>
          <w:szCs w:val="28"/>
        </w:rPr>
        <w:t>Функциональное</w:t>
      </w:r>
      <w:r w:rsidRPr="00720940">
        <w:rPr>
          <w:rFonts w:ascii="Times New Roman" w:eastAsia="Times New Roman" w:hAnsi="Times New Roman" w:cs="Times New Roman"/>
          <w:b/>
          <w:bCs/>
          <w:iCs/>
          <w:spacing w:val="-4"/>
          <w:sz w:val="28"/>
          <w:szCs w:val="28"/>
        </w:rPr>
        <w:t xml:space="preserve"> </w:t>
      </w:r>
      <w:r w:rsidRPr="00720940">
        <w:rPr>
          <w:rFonts w:ascii="Times New Roman" w:eastAsia="Times New Roman" w:hAnsi="Times New Roman" w:cs="Times New Roman"/>
          <w:b/>
          <w:bCs/>
          <w:iCs/>
          <w:sz w:val="28"/>
          <w:szCs w:val="28"/>
        </w:rPr>
        <w:t>созревание</w:t>
      </w:r>
    </w:p>
    <w:p w14:paraId="0A377334" w14:textId="77777777" w:rsidR="00720940" w:rsidRPr="00720940" w:rsidRDefault="00720940" w:rsidP="00911018">
      <w:pPr>
        <w:widowControl w:val="0"/>
        <w:tabs>
          <w:tab w:val="left" w:pos="9746"/>
        </w:tabs>
        <w:autoSpaceDE w:val="0"/>
        <w:autoSpaceDN w:val="0"/>
        <w:spacing w:before="36"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Уровень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развития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костной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мышечной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систем,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наработка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двигательных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стереотипов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отвечают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требованиям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длительных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подвижных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игр.</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Скелетные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мышцы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этого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возраста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хорошо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приспособлены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длительным,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слишком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высоким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точности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мощности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нагрузкам.</w:t>
      </w:r>
    </w:p>
    <w:p w14:paraId="0C4B405A"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Качественные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изменения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развитии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телесной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сферы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ребенка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(полуростовой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скачок)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отражает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существенные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изменения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центральной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нервной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системе.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шести-семи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годам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продолжительность необходимого сна составляет 9-11 часов, при этом длительность цикла сна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возрастает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60-70</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минут,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сравнению</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45-50</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минутам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годовалого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возраста,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приближаясь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90 минутам,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характерным</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для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сна детей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старшего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возраста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 взрослых.</w:t>
      </w:r>
    </w:p>
    <w:p w14:paraId="3DF0617C"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Важнейшим признаком морфофункциональной зрелости становится формирование тонкой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биомеханики работы кисти ребенка. К этому возрасту начинает формироваться способность 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сложным пространственным программам движения, в том числе к такой важнейшей функции как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письму</w:t>
      </w:r>
      <w:r w:rsidRPr="00720940">
        <w:rPr>
          <w:rFonts w:ascii="Times New Roman" w:eastAsia="Times New Roman" w:hAnsi="Times New Roman" w:cs="Times New Roman"/>
          <w:spacing w:val="-7"/>
          <w:sz w:val="28"/>
          <w:szCs w:val="28"/>
        </w:rPr>
        <w:t xml:space="preserve"> </w:t>
      </w:r>
      <w:r w:rsidRPr="00720940">
        <w:rPr>
          <w:rFonts w:ascii="Times New Roman" w:eastAsia="Times New Roman" w:hAnsi="Times New Roman" w:cs="Times New Roman"/>
          <w:sz w:val="28"/>
          <w:szCs w:val="28"/>
        </w:rPr>
        <w:t>–</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отдельные</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элементы письма</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объединяются 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буквы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слова.</w:t>
      </w:r>
    </w:p>
    <w:p w14:paraId="49D8B301"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К пяти-шести годам в значительной степени развивается глазомер. Дети называют более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мелкие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детали,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присутствующие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изображении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могут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дать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оценку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отношении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красоты, комбинации</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тех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или</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lastRenderedPageBreak/>
        <w:t>иных черт.</w:t>
      </w:r>
    </w:p>
    <w:p w14:paraId="195808DA" w14:textId="77777777" w:rsidR="00720940" w:rsidRPr="00720940" w:rsidRDefault="00720940" w:rsidP="00911018">
      <w:pPr>
        <w:widowControl w:val="0"/>
        <w:tabs>
          <w:tab w:val="left" w:pos="9746"/>
        </w:tabs>
        <w:autoSpaceDE w:val="0"/>
        <w:autoSpaceDN w:val="0"/>
        <w:spacing w:before="1"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Процессы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возбуждения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торможения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становятся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лучше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сбалансированными.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этому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возрасту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значительно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развиваются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такие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свойства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нервной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системы,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как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сила,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подвижность,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уравновешенность.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же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время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все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свойства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нервных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процессов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характеризуются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неустойчивостью,</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высокой истощаемостью нервных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центров.</w:t>
      </w:r>
    </w:p>
    <w:p w14:paraId="615864B7"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Психические</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b/>
          <w:sz w:val="28"/>
          <w:szCs w:val="28"/>
        </w:rPr>
        <w:t>функции.</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sz w:val="28"/>
          <w:szCs w:val="28"/>
        </w:rPr>
        <w:t>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шести-семи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годам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особую</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значимость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приобретает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процесс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формирования «взрослых» механизмов восприятия. Формируется способность дифференцировать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слабо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различающиеся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физическим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характеристикам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редко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появляющиеся</w:t>
      </w:r>
      <w:r w:rsidRPr="00720940">
        <w:rPr>
          <w:rFonts w:ascii="Times New Roman" w:eastAsia="Times New Roman" w:hAnsi="Times New Roman" w:cs="Times New Roman"/>
          <w:spacing w:val="61"/>
          <w:sz w:val="28"/>
          <w:szCs w:val="28"/>
        </w:rPr>
        <w:t xml:space="preserve"> </w:t>
      </w:r>
      <w:r w:rsidRPr="00720940">
        <w:rPr>
          <w:rFonts w:ascii="Times New Roman" w:eastAsia="Times New Roman" w:hAnsi="Times New Roman" w:cs="Times New Roman"/>
          <w:sz w:val="28"/>
          <w:szCs w:val="28"/>
        </w:rPr>
        <w:t>сенсорные</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стимулы.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Качественные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перестройки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нейрофизиологических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механизмов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организации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системы</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восприятия позволяют рассматривать этот период как сенситивный для становления когнитивных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функций,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первую</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очередь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произвольного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внимания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памяти.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Время</w:t>
      </w:r>
      <w:r w:rsidRPr="00720940">
        <w:rPr>
          <w:rFonts w:ascii="Times New Roman" w:eastAsia="Times New Roman" w:hAnsi="Times New Roman" w:cs="Times New Roman"/>
          <w:spacing w:val="60"/>
          <w:sz w:val="28"/>
          <w:szCs w:val="28"/>
        </w:rPr>
        <w:t xml:space="preserve"> </w:t>
      </w:r>
      <w:r w:rsidRPr="00720940">
        <w:rPr>
          <w:rFonts w:ascii="Times New Roman" w:eastAsia="Times New Roman" w:hAnsi="Times New Roman" w:cs="Times New Roman"/>
          <w:sz w:val="28"/>
          <w:szCs w:val="28"/>
        </w:rPr>
        <w:t>сосредоточенного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внимания,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работы без</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отвлечений по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инструкции достигает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10-15 минут.</w:t>
      </w:r>
    </w:p>
    <w:p w14:paraId="171CB24D"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Детям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становятся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доступны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опосредованной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памяти,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где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средствами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могут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выступать не только внешние объекты (картинки, пиктограммы), но и некоторые мыслительные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операции (классификация).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Существенно повышается роль словесного мышления, как основы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умственной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деятельности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ребенка,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все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более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обособляющегося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мышления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предметного,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наглядно-образного. Формируются основы словесно-логического мышления, логические операции</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классификации,</w:t>
      </w:r>
      <w:r w:rsidRPr="00720940">
        <w:rPr>
          <w:rFonts w:ascii="Times New Roman" w:eastAsia="Times New Roman" w:hAnsi="Times New Roman" w:cs="Times New Roman"/>
          <w:spacing w:val="-3"/>
          <w:sz w:val="28"/>
          <w:szCs w:val="28"/>
        </w:rPr>
        <w:t xml:space="preserve"> </w:t>
      </w:r>
      <w:r w:rsidRPr="00720940">
        <w:rPr>
          <w:rFonts w:ascii="Times New Roman" w:eastAsia="Times New Roman" w:hAnsi="Times New Roman" w:cs="Times New Roman"/>
          <w:sz w:val="28"/>
          <w:szCs w:val="28"/>
        </w:rPr>
        <w:t>сериации,</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сравнения.</w:t>
      </w:r>
      <w:r w:rsidRPr="00720940">
        <w:rPr>
          <w:rFonts w:ascii="Times New Roman" w:eastAsia="Times New Roman" w:hAnsi="Times New Roman" w:cs="Times New Roman"/>
          <w:spacing w:val="-5"/>
          <w:sz w:val="28"/>
          <w:szCs w:val="28"/>
        </w:rPr>
        <w:t xml:space="preserve"> </w:t>
      </w:r>
      <w:r w:rsidRPr="00720940">
        <w:rPr>
          <w:rFonts w:ascii="Times New Roman" w:eastAsia="Times New Roman" w:hAnsi="Times New Roman" w:cs="Times New Roman"/>
          <w:sz w:val="28"/>
          <w:szCs w:val="28"/>
        </w:rPr>
        <w:t>Продолжают</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развиваться</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навыки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обобщения</w:t>
      </w:r>
      <w:r w:rsidRPr="00720940">
        <w:rPr>
          <w:rFonts w:ascii="Times New Roman" w:eastAsia="Times New Roman" w:hAnsi="Times New Roman" w:cs="Times New Roman"/>
          <w:spacing w:val="-4"/>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рассуждения, 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они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еще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ограничиваются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наглядными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признаками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ситуации.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Увеличивается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длительность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произвольного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внимания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30</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минут).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Развитие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речи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характеризуется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правильным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произношением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всех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звуков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родного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языка,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правильным</w:t>
      </w:r>
      <w:r w:rsidRPr="00720940">
        <w:rPr>
          <w:rFonts w:ascii="Times New Roman" w:eastAsia="Times New Roman" w:hAnsi="Times New Roman" w:cs="Times New Roman"/>
          <w:spacing w:val="61"/>
          <w:sz w:val="28"/>
          <w:szCs w:val="28"/>
        </w:rPr>
        <w:t xml:space="preserve"> </w:t>
      </w:r>
      <w:r w:rsidRPr="00720940">
        <w:rPr>
          <w:rFonts w:ascii="Times New Roman" w:eastAsia="Times New Roman" w:hAnsi="Times New Roman" w:cs="Times New Roman"/>
          <w:sz w:val="28"/>
          <w:szCs w:val="28"/>
        </w:rPr>
        <w:t>построением</w:t>
      </w:r>
      <w:r w:rsidRPr="00720940">
        <w:rPr>
          <w:rFonts w:ascii="Times New Roman" w:eastAsia="Times New Roman" w:hAnsi="Times New Roman" w:cs="Times New Roman"/>
          <w:spacing w:val="61"/>
          <w:sz w:val="28"/>
          <w:szCs w:val="28"/>
        </w:rPr>
        <w:t xml:space="preserve"> </w:t>
      </w:r>
      <w:r w:rsidRPr="00720940">
        <w:rPr>
          <w:rFonts w:ascii="Times New Roman" w:eastAsia="Times New Roman" w:hAnsi="Times New Roman" w:cs="Times New Roman"/>
          <w:sz w:val="28"/>
          <w:szCs w:val="28"/>
        </w:rPr>
        <w:t>предложений,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способностью</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составлять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рассказ</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сюжетным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последовательным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картинкам.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результате</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правильно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организованной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образовательной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работы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развивается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диалогическая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некоторые виды монологической речи, формируются предпосылки к обучению чтения. Активный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словарный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запас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достигает 3,5</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7 тысяч</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слов.</w:t>
      </w:r>
    </w:p>
    <w:p w14:paraId="42F0E414" w14:textId="77777777" w:rsidR="00720940" w:rsidRPr="00720940" w:rsidRDefault="00720940" w:rsidP="00911018">
      <w:pPr>
        <w:widowControl w:val="0"/>
        <w:tabs>
          <w:tab w:val="left" w:pos="9746"/>
        </w:tabs>
        <w:autoSpaceDE w:val="0"/>
        <w:autoSpaceDN w:val="0"/>
        <w:spacing w:before="1"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Детские</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b/>
          <w:sz w:val="28"/>
          <w:szCs w:val="28"/>
        </w:rPr>
        <w:t>виды</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b/>
          <w:sz w:val="28"/>
          <w:szCs w:val="28"/>
        </w:rPr>
        <w:t>деятельности.</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sz w:val="28"/>
          <w:szCs w:val="28"/>
        </w:rPr>
        <w:t>Процессуальная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сюжетно-ролевая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игра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сменяется</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результативной игрой (игры с правилами, настольные игры). Игровое пространство усложняется.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Система взаимоотношений в игре усложняется, дети способны отслеживать поведение партнеров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всему</w:t>
      </w:r>
      <w:r w:rsidRPr="00720940">
        <w:rPr>
          <w:rFonts w:ascii="Times New Roman" w:eastAsia="Times New Roman" w:hAnsi="Times New Roman" w:cs="Times New Roman"/>
          <w:spacing w:val="-6"/>
          <w:sz w:val="28"/>
          <w:szCs w:val="28"/>
        </w:rPr>
        <w:t xml:space="preserve"> </w:t>
      </w:r>
      <w:r w:rsidRPr="00720940">
        <w:rPr>
          <w:rFonts w:ascii="Times New Roman" w:eastAsia="Times New Roman" w:hAnsi="Times New Roman" w:cs="Times New Roman"/>
          <w:sz w:val="28"/>
          <w:szCs w:val="28"/>
        </w:rPr>
        <w:t>игровому</w:t>
      </w:r>
      <w:r w:rsidRPr="00720940">
        <w:rPr>
          <w:rFonts w:ascii="Times New Roman" w:eastAsia="Times New Roman" w:hAnsi="Times New Roman" w:cs="Times New Roman"/>
          <w:spacing w:val="-5"/>
          <w:sz w:val="28"/>
          <w:szCs w:val="28"/>
        </w:rPr>
        <w:t xml:space="preserve"> </w:t>
      </w:r>
      <w:r w:rsidRPr="00720940">
        <w:rPr>
          <w:rFonts w:ascii="Times New Roman" w:eastAsia="Times New Roman" w:hAnsi="Times New Roman" w:cs="Times New Roman"/>
          <w:sz w:val="28"/>
          <w:szCs w:val="28"/>
        </w:rPr>
        <w:t>пространству</w:t>
      </w:r>
      <w:r w:rsidRPr="00720940">
        <w:rPr>
          <w:rFonts w:ascii="Times New Roman" w:eastAsia="Times New Roman" w:hAnsi="Times New Roman" w:cs="Times New Roman"/>
          <w:spacing w:val="-6"/>
          <w:sz w:val="28"/>
          <w:szCs w:val="28"/>
        </w:rPr>
        <w:t xml:space="preserve"> </w:t>
      </w:r>
      <w:r w:rsidRPr="00720940">
        <w:rPr>
          <w:rFonts w:ascii="Times New Roman" w:eastAsia="Times New Roman" w:hAnsi="Times New Roman" w:cs="Times New Roman"/>
          <w:sz w:val="28"/>
          <w:szCs w:val="28"/>
        </w:rPr>
        <w:t>и менять свое</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поведение</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зависимости от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места в</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нем.</w:t>
      </w:r>
    </w:p>
    <w:p w14:paraId="2E6A9E45" w14:textId="77777777" w:rsidR="00720940" w:rsidRPr="00720940" w:rsidRDefault="00720940" w:rsidP="00911018">
      <w:pPr>
        <w:widowControl w:val="0"/>
        <w:tabs>
          <w:tab w:val="left" w:pos="9746"/>
        </w:tabs>
        <w:autoSpaceDE w:val="0"/>
        <w:autoSpaceDN w:val="0"/>
        <w:spacing w:before="1"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sz w:val="28"/>
          <w:szCs w:val="28"/>
        </w:rPr>
        <w:t>Продуктивные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виды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деятельности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выступают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как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самостоятельные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целенаправленного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поведения.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Рисунки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приобретают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более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детализированный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характер,</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обогащается их цветовая гамма.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Дети подготовительной к школе группы в значительной степени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осваивают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lastRenderedPageBreak/>
        <w:t>конструирование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из</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различного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строительного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материала.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Они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свободно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владеют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обобщенными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способами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анализа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как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изображений,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так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построек;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только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анализируют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основные конструктивные особенности различных деталей, но и определяют их форму на основе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сходства со знакомыми им объемными предметами.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Способны выполнять различные по степени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сложности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постройки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как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 собственному</w:t>
      </w:r>
      <w:r w:rsidRPr="00720940">
        <w:rPr>
          <w:rFonts w:ascii="Times New Roman" w:eastAsia="Times New Roman" w:hAnsi="Times New Roman" w:cs="Times New Roman"/>
          <w:spacing w:val="-5"/>
          <w:sz w:val="28"/>
          <w:szCs w:val="28"/>
        </w:rPr>
        <w:t xml:space="preserve"> </w:t>
      </w:r>
      <w:r w:rsidRPr="00720940">
        <w:rPr>
          <w:rFonts w:ascii="Times New Roman" w:eastAsia="Times New Roman" w:hAnsi="Times New Roman" w:cs="Times New Roman"/>
          <w:sz w:val="28"/>
          <w:szCs w:val="28"/>
        </w:rPr>
        <w:t>замыслу, так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 по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 xml:space="preserve">условиям. </w:t>
      </w:r>
    </w:p>
    <w:p w14:paraId="4B469016" w14:textId="77777777" w:rsidR="00720940" w:rsidRPr="00720940" w:rsidRDefault="00720940" w:rsidP="00911018">
      <w:pPr>
        <w:widowControl w:val="0"/>
        <w:tabs>
          <w:tab w:val="left" w:pos="9746"/>
        </w:tabs>
        <w:autoSpaceDE w:val="0"/>
        <w:autoSpaceDN w:val="0"/>
        <w:spacing w:before="1"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Коммуникация</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b/>
          <w:sz w:val="28"/>
          <w:szCs w:val="28"/>
        </w:rPr>
        <w:t>и</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b/>
          <w:sz w:val="28"/>
          <w:szCs w:val="28"/>
        </w:rPr>
        <w:t>социализация.</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общении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взрослыми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интенсивно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проявляется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внеситуативно-личностная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общения.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общении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сверстниками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преобладает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внеситуативно-деловая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общения.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Характер</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межличностных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отношений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отличает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выраженный интерес по отношению к сверстнику, высокую значимость сверстника, возрастание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просоциальных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поведения,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феномен</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детской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дружбы,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активно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проявляется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эмпатия,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сочувствие, содействие, сопереживание. Детские группы характеризуются стабильной структурой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взаимоотношений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между</w:t>
      </w:r>
      <w:r w:rsidRPr="00720940">
        <w:rPr>
          <w:rFonts w:ascii="Times New Roman" w:eastAsia="Times New Roman" w:hAnsi="Times New Roman" w:cs="Times New Roman"/>
          <w:spacing w:val="-5"/>
          <w:sz w:val="28"/>
          <w:szCs w:val="28"/>
        </w:rPr>
        <w:t xml:space="preserve"> </w:t>
      </w:r>
      <w:r w:rsidRPr="00720940">
        <w:rPr>
          <w:rFonts w:ascii="Times New Roman" w:eastAsia="Times New Roman" w:hAnsi="Times New Roman" w:cs="Times New Roman"/>
          <w:sz w:val="28"/>
          <w:szCs w:val="28"/>
        </w:rPr>
        <w:t>детьми.</w:t>
      </w:r>
    </w:p>
    <w:p w14:paraId="6D127FB8" w14:textId="77777777" w:rsidR="00720940" w:rsidRP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Саморегуляция.</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sz w:val="28"/>
          <w:szCs w:val="28"/>
        </w:rPr>
        <w:t>Формируется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соподчинение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мотивов.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Социально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значимые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мотивы</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регулируют личные мотивы, «надо» начинает управлять «хочу». Выражено стремление ребенка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заниматься социально значимой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деятельностью. Происходит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«потеря непосредственности» (по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Л.С.</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Выготскому),</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поведение</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ребенка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опосредуется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системой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внутренних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норм,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правил</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представлений.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Формируется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система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реально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действующих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мотивов,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связанных</w:t>
      </w:r>
      <w:r w:rsidRPr="00720940">
        <w:rPr>
          <w:rFonts w:ascii="Times New Roman" w:eastAsia="Times New Roman" w:hAnsi="Times New Roman" w:cs="Times New Roman"/>
          <w:spacing w:val="61"/>
          <w:sz w:val="28"/>
          <w:szCs w:val="28"/>
        </w:rPr>
        <w:t xml:space="preserve"> </w:t>
      </w:r>
      <w:r w:rsidRPr="00720940">
        <w:rPr>
          <w:rFonts w:ascii="Times New Roman" w:eastAsia="Times New Roman" w:hAnsi="Times New Roman" w:cs="Times New Roman"/>
          <w:sz w:val="28"/>
          <w:szCs w:val="28"/>
        </w:rPr>
        <w:t>с</w:t>
      </w:r>
      <w:r w:rsidRPr="00720940">
        <w:rPr>
          <w:rFonts w:ascii="Times New Roman" w:eastAsia="Times New Roman" w:hAnsi="Times New Roman" w:cs="Times New Roman"/>
          <w:spacing w:val="-57"/>
          <w:sz w:val="28"/>
          <w:szCs w:val="28"/>
        </w:rPr>
        <w:t xml:space="preserve"> </w:t>
      </w:r>
      <w:r w:rsidRPr="00720940">
        <w:rPr>
          <w:rFonts w:ascii="Times New Roman" w:eastAsia="Times New Roman" w:hAnsi="Times New Roman" w:cs="Times New Roman"/>
          <w:sz w:val="28"/>
          <w:szCs w:val="28"/>
        </w:rPr>
        <w:t>формированием социальных эмоций, актуализируется способность к «эмоциональной коррекции»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поведения.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Постепенно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формируются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предпосылки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произвольной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регуляции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поведения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внешним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инструкциям.</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От</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преобладающей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роли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эмоциональных</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механизмов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регуляции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постепенно</w:t>
      </w:r>
      <w:r w:rsidRPr="00720940">
        <w:rPr>
          <w:rFonts w:ascii="Times New Roman" w:eastAsia="Times New Roman" w:hAnsi="Times New Roman" w:cs="Times New Roman"/>
          <w:spacing w:val="-4"/>
          <w:sz w:val="28"/>
          <w:szCs w:val="28"/>
        </w:rPr>
        <w:t xml:space="preserve"> </w:t>
      </w:r>
      <w:r w:rsidRPr="00720940">
        <w:rPr>
          <w:rFonts w:ascii="Times New Roman" w:eastAsia="Times New Roman" w:hAnsi="Times New Roman" w:cs="Times New Roman"/>
          <w:sz w:val="28"/>
          <w:szCs w:val="28"/>
        </w:rPr>
        <w:t>намечается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переход</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рациональным, волевым</w:t>
      </w:r>
      <w:r w:rsidRPr="00720940">
        <w:rPr>
          <w:rFonts w:ascii="Times New Roman" w:eastAsia="Times New Roman" w:hAnsi="Times New Roman" w:cs="Times New Roman"/>
          <w:spacing w:val="-2"/>
          <w:sz w:val="28"/>
          <w:szCs w:val="28"/>
        </w:rPr>
        <w:t xml:space="preserve"> </w:t>
      </w:r>
      <w:r w:rsidRPr="00720940">
        <w:rPr>
          <w:rFonts w:ascii="Times New Roman" w:eastAsia="Times New Roman" w:hAnsi="Times New Roman" w:cs="Times New Roman"/>
          <w:sz w:val="28"/>
          <w:szCs w:val="28"/>
        </w:rPr>
        <w:t>формам.</w:t>
      </w:r>
    </w:p>
    <w:p w14:paraId="5AF3F09E" w14:textId="2D2202A1" w:rsid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r w:rsidRPr="00720940">
        <w:rPr>
          <w:rFonts w:ascii="Times New Roman" w:eastAsia="Times New Roman" w:hAnsi="Times New Roman" w:cs="Times New Roman"/>
          <w:b/>
          <w:sz w:val="28"/>
          <w:szCs w:val="28"/>
        </w:rPr>
        <w:t>Личность</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b/>
          <w:sz w:val="28"/>
          <w:szCs w:val="28"/>
        </w:rPr>
        <w:t>и</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b/>
          <w:sz w:val="28"/>
          <w:szCs w:val="28"/>
        </w:rPr>
        <w:t>самооценка.</w:t>
      </w:r>
      <w:r w:rsidRPr="00720940">
        <w:rPr>
          <w:rFonts w:ascii="Times New Roman" w:eastAsia="Times New Roman" w:hAnsi="Times New Roman" w:cs="Times New Roman"/>
          <w:b/>
          <w:spacing w:val="1"/>
          <w:sz w:val="28"/>
          <w:szCs w:val="28"/>
        </w:rPr>
        <w:t xml:space="preserve"> </w:t>
      </w:r>
      <w:r w:rsidRPr="00720940">
        <w:rPr>
          <w:rFonts w:ascii="Times New Roman" w:eastAsia="Times New Roman" w:hAnsi="Times New Roman" w:cs="Times New Roman"/>
          <w:sz w:val="28"/>
          <w:szCs w:val="28"/>
        </w:rPr>
        <w:t>Складывается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иерархия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мотивов.</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Формируется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дифференцированность самооценки и уровень притязаний. Преобладает высокая, неадекватная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самооценка. Ребенок стремится к сохранению позитивной самооценки. Формируются внутренняя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позиция школьника; гендерная и полоролевая идентичность, основы гражданской идентичности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(представление о принадлежности</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своей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семье, национальная, религиозная принадлежность,</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соотнесение с названием своего места жительства,</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со своей культурой</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и страной); первичная</w:t>
      </w:r>
      <w:r w:rsidRPr="00720940">
        <w:rPr>
          <w:rFonts w:ascii="Times New Roman" w:eastAsia="Times New Roman" w:hAnsi="Times New Roman" w:cs="Times New Roman"/>
          <w:spacing w:val="1"/>
          <w:sz w:val="28"/>
          <w:szCs w:val="28"/>
        </w:rPr>
        <w:t xml:space="preserve"> </w:t>
      </w:r>
      <w:r w:rsidRPr="00720940">
        <w:rPr>
          <w:rFonts w:ascii="Times New Roman" w:eastAsia="Times New Roman" w:hAnsi="Times New Roman" w:cs="Times New Roman"/>
          <w:sz w:val="28"/>
          <w:szCs w:val="28"/>
        </w:rPr>
        <w:t>картина мира, которая включает представление о себе, о других людях и мире в целом, чувство справедливости</w:t>
      </w:r>
    </w:p>
    <w:p w14:paraId="1BC15F4B" w14:textId="77777777" w:rsidR="00720940" w:rsidRDefault="00720940"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p>
    <w:p w14:paraId="7D6D30B6" w14:textId="77777777" w:rsidR="00911018" w:rsidRDefault="00911018"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p>
    <w:p w14:paraId="58D66A4B" w14:textId="77777777" w:rsidR="00911018" w:rsidRDefault="00911018"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p>
    <w:p w14:paraId="2A0944D4" w14:textId="77777777" w:rsidR="00911018" w:rsidRDefault="00911018"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p>
    <w:p w14:paraId="2B68EEBA" w14:textId="77777777" w:rsidR="00911018" w:rsidRDefault="00911018"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p>
    <w:p w14:paraId="225FCD5D" w14:textId="77777777" w:rsidR="00911018" w:rsidRDefault="00911018"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p>
    <w:p w14:paraId="14E2ACDB" w14:textId="77777777" w:rsidR="00911018" w:rsidRDefault="00911018"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p>
    <w:p w14:paraId="51C2EB7D" w14:textId="77777777" w:rsidR="00911018" w:rsidRDefault="00911018"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p>
    <w:p w14:paraId="52252977" w14:textId="77777777" w:rsidR="00911018" w:rsidRDefault="00911018"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p>
    <w:p w14:paraId="077EF547" w14:textId="77777777" w:rsidR="00911018" w:rsidRDefault="00911018"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p>
    <w:p w14:paraId="511F6B58" w14:textId="77777777" w:rsidR="00911018" w:rsidRPr="00720940" w:rsidRDefault="00911018" w:rsidP="00911018">
      <w:pPr>
        <w:widowControl w:val="0"/>
        <w:tabs>
          <w:tab w:val="left" w:pos="9746"/>
        </w:tabs>
        <w:autoSpaceDE w:val="0"/>
        <w:autoSpaceDN w:val="0"/>
        <w:spacing w:after="0"/>
        <w:ind w:right="567"/>
        <w:jc w:val="both"/>
        <w:rPr>
          <w:rFonts w:ascii="Times New Roman" w:eastAsia="Times New Roman" w:hAnsi="Times New Roman" w:cs="Times New Roman"/>
          <w:sz w:val="28"/>
          <w:szCs w:val="28"/>
        </w:rPr>
      </w:pPr>
    </w:p>
    <w:p w14:paraId="046F6F06" w14:textId="77777777" w:rsidR="00D03169" w:rsidRPr="00667ED1" w:rsidRDefault="00D03169" w:rsidP="00911018">
      <w:pPr>
        <w:ind w:right="567"/>
        <w:rPr>
          <w:rFonts w:ascii="Times New Roman" w:eastAsia="Calibri" w:hAnsi="Times New Roman" w:cs="Times New Roman"/>
          <w:b/>
          <w:sz w:val="32"/>
          <w:szCs w:val="32"/>
        </w:rPr>
      </w:pPr>
      <w:r w:rsidRPr="00667ED1">
        <w:rPr>
          <w:rFonts w:ascii="Times New Roman" w:hAnsi="Times New Roman" w:cs="Times New Roman"/>
          <w:b/>
          <w:sz w:val="32"/>
          <w:szCs w:val="32"/>
        </w:rPr>
        <w:t>III. Содержательный раздел</w:t>
      </w:r>
    </w:p>
    <w:p w14:paraId="4202DB59" w14:textId="77777777" w:rsidR="00D03169" w:rsidRPr="000479DF" w:rsidRDefault="00D03169" w:rsidP="00911018">
      <w:pPr>
        <w:ind w:right="567"/>
        <w:jc w:val="center"/>
        <w:rPr>
          <w:rFonts w:ascii="Times New Roman" w:eastAsia="Times New Roman" w:hAnsi="Times New Roman" w:cs="Times New Roman"/>
          <w:sz w:val="28"/>
          <w:szCs w:val="28"/>
          <w:lang w:eastAsia="ru-RU"/>
        </w:rPr>
      </w:pPr>
      <w:bookmarkStart w:id="18" w:name="_Toc143689210"/>
      <w:r w:rsidRPr="004B3A4F">
        <w:rPr>
          <w:rFonts w:ascii="Times New Roman" w:eastAsia="Calibri" w:hAnsi="Times New Roman" w:cs="Times New Roman"/>
          <w:sz w:val="28"/>
          <w:szCs w:val="28"/>
        </w:rPr>
        <w:t>3.1. Модель образовательного</w:t>
      </w:r>
      <w:r w:rsidR="000479DF">
        <w:rPr>
          <w:rFonts w:ascii="Times New Roman" w:eastAsia="Calibri" w:hAnsi="Times New Roman" w:cs="Times New Roman"/>
          <w:sz w:val="28"/>
          <w:szCs w:val="28"/>
        </w:rPr>
        <w:t xml:space="preserve"> </w:t>
      </w:r>
      <w:r w:rsidR="00F54600">
        <w:rPr>
          <w:rFonts w:ascii="Times New Roman" w:eastAsia="Calibri" w:hAnsi="Times New Roman" w:cs="Times New Roman"/>
          <w:sz w:val="28"/>
          <w:szCs w:val="28"/>
        </w:rPr>
        <w:t xml:space="preserve"> </w:t>
      </w:r>
      <w:r w:rsidRPr="004B3A4F">
        <w:rPr>
          <w:rFonts w:ascii="Times New Roman" w:eastAsia="Calibri" w:hAnsi="Times New Roman" w:cs="Times New Roman"/>
          <w:sz w:val="28"/>
          <w:szCs w:val="28"/>
        </w:rPr>
        <w:t xml:space="preserve"> процесса</w:t>
      </w:r>
      <w:bookmarkEnd w:id="18"/>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Муниципального бюджетного общеобразовательного учреждения</w:t>
      </w:r>
      <w:r w:rsidRPr="00D031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03169">
        <w:rPr>
          <w:rFonts w:ascii="Times New Roman" w:eastAsia="Times New Roman" w:hAnsi="Times New Roman" w:cs="Times New Roman"/>
          <w:sz w:val="28"/>
          <w:szCs w:val="28"/>
          <w:lang w:eastAsia="ru-RU"/>
        </w:rPr>
        <w:t xml:space="preserve">городского округа  Королёв Московской области </w:t>
      </w:r>
      <w:r>
        <w:rPr>
          <w:rFonts w:ascii="Times New Roman" w:eastAsia="Times New Roman" w:hAnsi="Times New Roman" w:cs="Times New Roman"/>
          <w:sz w:val="28"/>
          <w:szCs w:val="28"/>
          <w:lang w:eastAsia="ru-RU"/>
        </w:rPr>
        <w:t xml:space="preserve"> </w:t>
      </w:r>
      <w:r w:rsidRPr="00D03169">
        <w:rPr>
          <w:rFonts w:ascii="Times New Roman" w:eastAsia="Times New Roman" w:hAnsi="Times New Roman" w:cs="Times New Roman"/>
          <w:sz w:val="28"/>
          <w:szCs w:val="28"/>
          <w:lang w:eastAsia="ru-RU"/>
        </w:rPr>
        <w:t xml:space="preserve">«Средняя общеобразовательная школа № 13» </w:t>
      </w:r>
    </w:p>
    <w:tbl>
      <w:tblPr>
        <w:tblW w:w="9351" w:type="dxa"/>
        <w:tblLook w:val="04A0" w:firstRow="1" w:lastRow="0" w:firstColumn="1" w:lastColumn="0" w:noHBand="0" w:noVBand="1"/>
      </w:tblPr>
      <w:tblGrid>
        <w:gridCol w:w="4248"/>
        <w:gridCol w:w="992"/>
        <w:gridCol w:w="4111"/>
      </w:tblGrid>
      <w:tr w:rsidR="00D03169" w:rsidRPr="007A5D3D" w14:paraId="00643D69" w14:textId="77777777" w:rsidTr="00D03169">
        <w:tc>
          <w:tcPr>
            <w:tcW w:w="4248" w:type="dxa"/>
            <w:tcBorders>
              <w:top w:val="single" w:sz="4" w:space="0" w:color="auto"/>
              <w:left w:val="single" w:sz="4" w:space="0" w:color="auto"/>
              <w:bottom w:val="single" w:sz="4" w:space="0" w:color="auto"/>
              <w:right w:val="single" w:sz="4" w:space="0" w:color="auto"/>
            </w:tcBorders>
          </w:tcPr>
          <w:p w14:paraId="02A5B895" w14:textId="77777777" w:rsidR="00D03169" w:rsidRPr="007A5D3D" w:rsidRDefault="00D03169" w:rsidP="00911018">
            <w:pPr>
              <w:ind w:right="567"/>
              <w:jc w:val="center"/>
              <w:rPr>
                <w:b/>
              </w:rPr>
            </w:pPr>
            <w:r w:rsidRPr="007A5D3D">
              <w:rPr>
                <w:b/>
              </w:rPr>
              <w:t>ОБЯЗАТЕЛЬНАЯ ЧАСТЬ ООП ДО</w:t>
            </w:r>
          </w:p>
          <w:p w14:paraId="2AA6D80A" w14:textId="77777777" w:rsidR="00D03169" w:rsidRPr="007A5D3D" w:rsidRDefault="00D03169" w:rsidP="00911018">
            <w:pPr>
              <w:ind w:right="567"/>
              <w:jc w:val="center"/>
              <w:rPr>
                <w:b/>
              </w:rPr>
            </w:pPr>
            <w:r w:rsidRPr="007A5D3D">
              <w:rPr>
                <w:b/>
              </w:rPr>
              <w:t>не менее 60%</w:t>
            </w:r>
          </w:p>
        </w:tc>
        <w:tc>
          <w:tcPr>
            <w:tcW w:w="992" w:type="dxa"/>
            <w:tcBorders>
              <w:left w:val="single" w:sz="4" w:space="0" w:color="auto"/>
              <w:right w:val="single" w:sz="4" w:space="0" w:color="auto"/>
            </w:tcBorders>
          </w:tcPr>
          <w:p w14:paraId="5DBABC0B" w14:textId="77777777" w:rsidR="00D03169" w:rsidRPr="007A5D3D" w:rsidRDefault="00D03169" w:rsidP="00911018">
            <w:pPr>
              <w:ind w:right="567"/>
              <w:jc w:val="center"/>
              <w:rPr>
                <w:b/>
              </w:rPr>
            </w:pPr>
          </w:p>
        </w:tc>
        <w:tc>
          <w:tcPr>
            <w:tcW w:w="4111" w:type="dxa"/>
            <w:tcBorders>
              <w:top w:val="single" w:sz="4" w:space="0" w:color="auto"/>
              <w:left w:val="single" w:sz="4" w:space="0" w:color="auto"/>
              <w:bottom w:val="single" w:sz="4" w:space="0" w:color="auto"/>
              <w:right w:val="single" w:sz="4" w:space="0" w:color="auto"/>
            </w:tcBorders>
          </w:tcPr>
          <w:p w14:paraId="5FCCDC9E" w14:textId="77777777" w:rsidR="00D03169" w:rsidRPr="007A5D3D" w:rsidRDefault="00D03169" w:rsidP="00911018">
            <w:pPr>
              <w:ind w:right="567"/>
              <w:jc w:val="center"/>
              <w:rPr>
                <w:b/>
              </w:rPr>
            </w:pPr>
            <w:r w:rsidRPr="007A5D3D">
              <w:rPr>
                <w:b/>
              </w:rPr>
              <w:t>ВАРИАТИВНАЯ ЧАСТЬ ООП ДО</w:t>
            </w:r>
          </w:p>
          <w:p w14:paraId="51388572" w14:textId="77777777" w:rsidR="00D03169" w:rsidRPr="007A5D3D" w:rsidRDefault="00D03169" w:rsidP="00911018">
            <w:pPr>
              <w:ind w:right="567"/>
              <w:jc w:val="center"/>
              <w:rPr>
                <w:b/>
              </w:rPr>
            </w:pPr>
            <w:r w:rsidRPr="007A5D3D">
              <w:rPr>
                <w:b/>
              </w:rPr>
              <w:t>не более 40%</w:t>
            </w:r>
          </w:p>
        </w:tc>
      </w:tr>
      <w:tr w:rsidR="00D03169" w:rsidRPr="007A5D3D" w14:paraId="0EEEDA11" w14:textId="77777777" w:rsidTr="00D03169">
        <w:tc>
          <w:tcPr>
            <w:tcW w:w="4248" w:type="dxa"/>
            <w:tcBorders>
              <w:top w:val="single" w:sz="4" w:space="0" w:color="auto"/>
              <w:bottom w:val="single" w:sz="4" w:space="0" w:color="auto"/>
            </w:tcBorders>
          </w:tcPr>
          <w:p w14:paraId="20949434" w14:textId="77777777" w:rsidR="00D03169" w:rsidRPr="007A5D3D" w:rsidRDefault="00D03169" w:rsidP="00911018">
            <w:pPr>
              <w:ind w:right="567"/>
              <w:jc w:val="center"/>
            </w:pPr>
            <w:r w:rsidRPr="007A5D3D">
              <w:t>↓</w:t>
            </w:r>
          </w:p>
        </w:tc>
        <w:tc>
          <w:tcPr>
            <w:tcW w:w="992" w:type="dxa"/>
          </w:tcPr>
          <w:p w14:paraId="7F064510" w14:textId="77777777" w:rsidR="00D03169" w:rsidRPr="007A5D3D" w:rsidRDefault="00D03169" w:rsidP="00911018">
            <w:pPr>
              <w:ind w:right="567"/>
              <w:jc w:val="center"/>
            </w:pPr>
          </w:p>
        </w:tc>
        <w:tc>
          <w:tcPr>
            <w:tcW w:w="4111" w:type="dxa"/>
            <w:tcBorders>
              <w:top w:val="single" w:sz="4" w:space="0" w:color="auto"/>
              <w:bottom w:val="single" w:sz="4" w:space="0" w:color="auto"/>
            </w:tcBorders>
          </w:tcPr>
          <w:p w14:paraId="2E946B8D" w14:textId="77777777" w:rsidR="00D03169" w:rsidRPr="007A5D3D" w:rsidRDefault="00D03169" w:rsidP="00911018">
            <w:pPr>
              <w:ind w:right="567"/>
              <w:jc w:val="center"/>
            </w:pPr>
            <w:r w:rsidRPr="007A5D3D">
              <w:t>↓</w:t>
            </w:r>
          </w:p>
        </w:tc>
      </w:tr>
      <w:tr w:rsidR="00D03169" w:rsidRPr="007A5D3D" w14:paraId="3FEFA403" w14:textId="77777777" w:rsidTr="00D03169">
        <w:tc>
          <w:tcPr>
            <w:tcW w:w="4248" w:type="dxa"/>
            <w:tcBorders>
              <w:top w:val="single" w:sz="4" w:space="0" w:color="auto"/>
              <w:left w:val="single" w:sz="4" w:space="0" w:color="auto"/>
              <w:bottom w:val="single" w:sz="4" w:space="0" w:color="auto"/>
              <w:right w:val="single" w:sz="4" w:space="0" w:color="auto"/>
            </w:tcBorders>
          </w:tcPr>
          <w:p w14:paraId="7C30697B" w14:textId="77777777" w:rsidR="00D03169" w:rsidRPr="00E16710" w:rsidRDefault="00D03169" w:rsidP="00911018">
            <w:pPr>
              <w:ind w:right="567"/>
              <w:jc w:val="center"/>
              <w:rPr>
                <w:rFonts w:ascii="Times New Roman" w:hAnsi="Times New Roman" w:cs="Times New Roman"/>
              </w:rPr>
            </w:pPr>
            <w:r w:rsidRPr="00E16710">
              <w:rPr>
                <w:rFonts w:ascii="Times New Roman" w:hAnsi="Times New Roman" w:cs="Times New Roman"/>
              </w:rPr>
              <w:t>Цель:</w:t>
            </w:r>
          </w:p>
          <w:p w14:paraId="684B936F" w14:textId="77777777" w:rsidR="00D03169" w:rsidRPr="00E16710" w:rsidRDefault="00D03169" w:rsidP="00911018">
            <w:pPr>
              <w:ind w:right="567"/>
              <w:jc w:val="both"/>
              <w:rPr>
                <w:rFonts w:ascii="Times New Roman" w:hAnsi="Times New Roman" w:cs="Times New Roman"/>
              </w:rPr>
            </w:pPr>
            <w:r w:rsidRPr="00E16710">
              <w:rPr>
                <w:rFonts w:ascii="Times New Roman" w:hAnsi="Times New Roman" w:cs="Times New Roman"/>
              </w:rPr>
              <w:t>Реализация содержания дошкольного образования, в соответствии с основными направлениями на основе ФГОС и ФОП ДО</w:t>
            </w:r>
          </w:p>
        </w:tc>
        <w:tc>
          <w:tcPr>
            <w:tcW w:w="992" w:type="dxa"/>
            <w:tcBorders>
              <w:left w:val="single" w:sz="4" w:space="0" w:color="auto"/>
              <w:right w:val="single" w:sz="4" w:space="0" w:color="auto"/>
            </w:tcBorders>
          </w:tcPr>
          <w:p w14:paraId="3663FDFD" w14:textId="77777777" w:rsidR="00D03169" w:rsidRPr="007A5D3D" w:rsidRDefault="00D03169" w:rsidP="00911018">
            <w:pPr>
              <w:ind w:right="567"/>
              <w:jc w:val="both"/>
            </w:pPr>
          </w:p>
        </w:tc>
        <w:tc>
          <w:tcPr>
            <w:tcW w:w="4111" w:type="dxa"/>
            <w:tcBorders>
              <w:top w:val="single" w:sz="4" w:space="0" w:color="auto"/>
              <w:left w:val="single" w:sz="4" w:space="0" w:color="auto"/>
              <w:bottom w:val="single" w:sz="4" w:space="0" w:color="auto"/>
              <w:right w:val="single" w:sz="4" w:space="0" w:color="auto"/>
            </w:tcBorders>
          </w:tcPr>
          <w:p w14:paraId="3513A5A2" w14:textId="77777777" w:rsidR="00D03169" w:rsidRPr="00E16710" w:rsidRDefault="00D03169" w:rsidP="00911018">
            <w:pPr>
              <w:ind w:right="567"/>
              <w:jc w:val="center"/>
              <w:rPr>
                <w:rFonts w:ascii="Times New Roman" w:hAnsi="Times New Roman" w:cs="Times New Roman"/>
              </w:rPr>
            </w:pPr>
            <w:r w:rsidRPr="00E16710">
              <w:rPr>
                <w:rFonts w:ascii="Times New Roman" w:hAnsi="Times New Roman" w:cs="Times New Roman"/>
              </w:rPr>
              <w:t>Цель:</w:t>
            </w:r>
          </w:p>
          <w:p w14:paraId="4DC5FFB5" w14:textId="77777777" w:rsidR="00D03169" w:rsidRPr="00E16710" w:rsidRDefault="00D03169" w:rsidP="00911018">
            <w:pPr>
              <w:ind w:right="567"/>
              <w:jc w:val="center"/>
              <w:rPr>
                <w:rFonts w:ascii="Times New Roman" w:hAnsi="Times New Roman" w:cs="Times New Roman"/>
              </w:rPr>
            </w:pPr>
            <w:r w:rsidRPr="00E16710">
              <w:rPr>
                <w:rFonts w:ascii="Times New Roman" w:hAnsi="Times New Roman" w:cs="Times New Roman"/>
              </w:rPr>
              <w:t>Реализация вариативного содержания, в соответствии со спецификой деятельности ДОО</w:t>
            </w:r>
          </w:p>
        </w:tc>
      </w:tr>
      <w:tr w:rsidR="00D03169" w:rsidRPr="007A5D3D" w14:paraId="6A279852" w14:textId="77777777" w:rsidTr="00D03169">
        <w:tc>
          <w:tcPr>
            <w:tcW w:w="4248" w:type="dxa"/>
            <w:tcBorders>
              <w:top w:val="single" w:sz="4" w:space="0" w:color="auto"/>
              <w:bottom w:val="single" w:sz="4" w:space="0" w:color="auto"/>
            </w:tcBorders>
          </w:tcPr>
          <w:p w14:paraId="6773D816" w14:textId="77777777" w:rsidR="00D03169" w:rsidRPr="00E16710" w:rsidRDefault="00D03169" w:rsidP="00911018">
            <w:pPr>
              <w:ind w:right="567"/>
              <w:jc w:val="center"/>
              <w:rPr>
                <w:rFonts w:ascii="Times New Roman" w:hAnsi="Times New Roman" w:cs="Times New Roman"/>
              </w:rPr>
            </w:pPr>
            <w:r w:rsidRPr="00E16710">
              <w:rPr>
                <w:rFonts w:ascii="Times New Roman" w:hAnsi="Times New Roman" w:cs="Times New Roman"/>
              </w:rPr>
              <w:t>↓</w:t>
            </w:r>
          </w:p>
        </w:tc>
        <w:tc>
          <w:tcPr>
            <w:tcW w:w="992" w:type="dxa"/>
          </w:tcPr>
          <w:p w14:paraId="6235AB64" w14:textId="77777777" w:rsidR="00D03169" w:rsidRPr="007A5D3D" w:rsidRDefault="00D03169" w:rsidP="00911018">
            <w:pPr>
              <w:ind w:right="567"/>
              <w:jc w:val="center"/>
            </w:pPr>
          </w:p>
        </w:tc>
        <w:tc>
          <w:tcPr>
            <w:tcW w:w="4111" w:type="dxa"/>
            <w:tcBorders>
              <w:top w:val="single" w:sz="4" w:space="0" w:color="auto"/>
              <w:bottom w:val="single" w:sz="4" w:space="0" w:color="auto"/>
            </w:tcBorders>
          </w:tcPr>
          <w:p w14:paraId="3FFD0EA5" w14:textId="77777777" w:rsidR="00D03169" w:rsidRPr="00E16710" w:rsidRDefault="00D03169" w:rsidP="00911018">
            <w:pPr>
              <w:ind w:right="567"/>
              <w:jc w:val="center"/>
              <w:rPr>
                <w:rFonts w:ascii="Times New Roman" w:hAnsi="Times New Roman" w:cs="Times New Roman"/>
              </w:rPr>
            </w:pPr>
            <w:r w:rsidRPr="00E16710">
              <w:rPr>
                <w:rFonts w:ascii="Times New Roman" w:hAnsi="Times New Roman" w:cs="Times New Roman"/>
              </w:rPr>
              <w:t>↓</w:t>
            </w:r>
          </w:p>
        </w:tc>
      </w:tr>
      <w:tr w:rsidR="00D03169" w:rsidRPr="007A5D3D" w14:paraId="3A382450" w14:textId="77777777" w:rsidTr="00D03169">
        <w:tc>
          <w:tcPr>
            <w:tcW w:w="4248" w:type="dxa"/>
            <w:tcBorders>
              <w:top w:val="single" w:sz="4" w:space="0" w:color="auto"/>
              <w:left w:val="single" w:sz="4" w:space="0" w:color="auto"/>
              <w:bottom w:val="single" w:sz="4" w:space="0" w:color="auto"/>
              <w:right w:val="single" w:sz="4" w:space="0" w:color="auto"/>
            </w:tcBorders>
          </w:tcPr>
          <w:p w14:paraId="0C0B6D77" w14:textId="77777777" w:rsidR="00D03169" w:rsidRPr="00E16710" w:rsidRDefault="00D03169" w:rsidP="00911018">
            <w:pPr>
              <w:ind w:right="567"/>
              <w:jc w:val="both"/>
              <w:rPr>
                <w:rFonts w:ascii="Times New Roman" w:hAnsi="Times New Roman" w:cs="Times New Roman"/>
              </w:rPr>
            </w:pPr>
            <w:r w:rsidRPr="00E16710">
              <w:rPr>
                <w:rFonts w:ascii="Times New Roman" w:hAnsi="Times New Roman" w:cs="Times New Roman"/>
              </w:rPr>
              <w:t>1. Социально-коммуникативное развитие</w:t>
            </w:r>
          </w:p>
          <w:p w14:paraId="2D732262" w14:textId="77777777" w:rsidR="00D03169" w:rsidRPr="00E16710" w:rsidRDefault="00D03169" w:rsidP="00911018">
            <w:pPr>
              <w:ind w:right="567"/>
              <w:jc w:val="both"/>
              <w:rPr>
                <w:rFonts w:ascii="Times New Roman" w:hAnsi="Times New Roman" w:cs="Times New Roman"/>
              </w:rPr>
            </w:pPr>
            <w:r w:rsidRPr="00E16710">
              <w:rPr>
                <w:rFonts w:ascii="Times New Roman" w:hAnsi="Times New Roman" w:cs="Times New Roman"/>
              </w:rPr>
              <w:t>2. Познавательное развитие</w:t>
            </w:r>
          </w:p>
          <w:p w14:paraId="34FACD43" w14:textId="77777777" w:rsidR="00D03169" w:rsidRPr="00E16710" w:rsidRDefault="00D03169" w:rsidP="00911018">
            <w:pPr>
              <w:ind w:right="567"/>
              <w:jc w:val="both"/>
              <w:rPr>
                <w:rFonts w:ascii="Times New Roman" w:hAnsi="Times New Roman" w:cs="Times New Roman"/>
              </w:rPr>
            </w:pPr>
            <w:r w:rsidRPr="00E16710">
              <w:rPr>
                <w:rFonts w:ascii="Times New Roman" w:hAnsi="Times New Roman" w:cs="Times New Roman"/>
              </w:rPr>
              <w:t>3. Речевое развитие</w:t>
            </w:r>
          </w:p>
          <w:p w14:paraId="14A15E02" w14:textId="77777777" w:rsidR="00D03169" w:rsidRPr="00E16710" w:rsidRDefault="00D03169" w:rsidP="00911018">
            <w:pPr>
              <w:ind w:right="567"/>
              <w:jc w:val="both"/>
              <w:rPr>
                <w:rFonts w:ascii="Times New Roman" w:hAnsi="Times New Roman" w:cs="Times New Roman"/>
              </w:rPr>
            </w:pPr>
            <w:r w:rsidRPr="00E16710">
              <w:rPr>
                <w:rFonts w:ascii="Times New Roman" w:hAnsi="Times New Roman" w:cs="Times New Roman"/>
              </w:rPr>
              <w:t>4. Художественно-эстетическое развитие</w:t>
            </w:r>
          </w:p>
          <w:p w14:paraId="0DA01DF7" w14:textId="77777777" w:rsidR="00D03169" w:rsidRPr="00E16710" w:rsidRDefault="00D03169" w:rsidP="00911018">
            <w:pPr>
              <w:ind w:right="567"/>
              <w:jc w:val="both"/>
              <w:rPr>
                <w:rFonts w:ascii="Times New Roman" w:hAnsi="Times New Roman" w:cs="Times New Roman"/>
              </w:rPr>
            </w:pPr>
            <w:r w:rsidRPr="00E16710">
              <w:rPr>
                <w:rFonts w:ascii="Times New Roman" w:hAnsi="Times New Roman" w:cs="Times New Roman"/>
              </w:rPr>
              <w:t>5. Физическое развитие</w:t>
            </w:r>
          </w:p>
        </w:tc>
        <w:tc>
          <w:tcPr>
            <w:tcW w:w="992" w:type="dxa"/>
            <w:tcBorders>
              <w:left w:val="single" w:sz="4" w:space="0" w:color="auto"/>
              <w:right w:val="single" w:sz="4" w:space="0" w:color="auto"/>
            </w:tcBorders>
          </w:tcPr>
          <w:p w14:paraId="52AA38CA" w14:textId="77777777" w:rsidR="00D03169" w:rsidRPr="007A5D3D" w:rsidRDefault="00D03169" w:rsidP="00911018">
            <w:pPr>
              <w:ind w:right="567"/>
              <w:jc w:val="both"/>
            </w:pPr>
          </w:p>
        </w:tc>
        <w:tc>
          <w:tcPr>
            <w:tcW w:w="4111" w:type="dxa"/>
            <w:tcBorders>
              <w:top w:val="single" w:sz="4" w:space="0" w:color="auto"/>
              <w:left w:val="single" w:sz="4" w:space="0" w:color="auto"/>
              <w:bottom w:val="single" w:sz="4" w:space="0" w:color="auto"/>
              <w:right w:val="single" w:sz="4" w:space="0" w:color="auto"/>
            </w:tcBorders>
          </w:tcPr>
          <w:p w14:paraId="67516FBA" w14:textId="77777777" w:rsidR="00D03169" w:rsidRPr="00E16710" w:rsidRDefault="00D03169" w:rsidP="00911018">
            <w:pPr>
              <w:ind w:right="567"/>
              <w:jc w:val="center"/>
              <w:rPr>
                <w:rFonts w:ascii="Times New Roman" w:hAnsi="Times New Roman" w:cs="Times New Roman"/>
              </w:rPr>
            </w:pPr>
            <w:r w:rsidRPr="00E16710">
              <w:rPr>
                <w:rFonts w:ascii="Times New Roman" w:hAnsi="Times New Roman" w:cs="Times New Roman"/>
              </w:rPr>
              <w:t>Кратко – направление, тема вариативной составляющей</w:t>
            </w:r>
          </w:p>
        </w:tc>
      </w:tr>
      <w:tr w:rsidR="00D03169" w:rsidRPr="007A5D3D" w14:paraId="11210E22" w14:textId="77777777" w:rsidTr="00D03169">
        <w:tc>
          <w:tcPr>
            <w:tcW w:w="4248" w:type="dxa"/>
            <w:tcBorders>
              <w:top w:val="single" w:sz="4" w:space="0" w:color="auto"/>
              <w:bottom w:val="single" w:sz="4" w:space="0" w:color="auto"/>
            </w:tcBorders>
          </w:tcPr>
          <w:p w14:paraId="16D5E090" w14:textId="77777777" w:rsidR="00D03169" w:rsidRPr="00E16710" w:rsidRDefault="00D03169" w:rsidP="00911018">
            <w:pPr>
              <w:ind w:right="567"/>
              <w:jc w:val="center"/>
              <w:rPr>
                <w:rFonts w:ascii="Times New Roman" w:hAnsi="Times New Roman" w:cs="Times New Roman"/>
              </w:rPr>
            </w:pPr>
            <w:r w:rsidRPr="00E16710">
              <w:rPr>
                <w:rFonts w:ascii="Times New Roman" w:hAnsi="Times New Roman" w:cs="Times New Roman"/>
              </w:rPr>
              <w:t>↓</w:t>
            </w:r>
          </w:p>
        </w:tc>
        <w:tc>
          <w:tcPr>
            <w:tcW w:w="992" w:type="dxa"/>
          </w:tcPr>
          <w:p w14:paraId="2614C370" w14:textId="77777777" w:rsidR="00D03169" w:rsidRPr="007A5D3D" w:rsidRDefault="00D03169" w:rsidP="00911018">
            <w:pPr>
              <w:ind w:right="567"/>
              <w:jc w:val="center"/>
            </w:pPr>
          </w:p>
        </w:tc>
        <w:tc>
          <w:tcPr>
            <w:tcW w:w="4111" w:type="dxa"/>
            <w:tcBorders>
              <w:top w:val="single" w:sz="4" w:space="0" w:color="auto"/>
              <w:bottom w:val="single" w:sz="4" w:space="0" w:color="auto"/>
            </w:tcBorders>
          </w:tcPr>
          <w:p w14:paraId="059A7256" w14:textId="77777777" w:rsidR="00D03169" w:rsidRPr="00E16710" w:rsidRDefault="00D03169" w:rsidP="00911018">
            <w:pPr>
              <w:ind w:right="567"/>
              <w:jc w:val="center"/>
              <w:rPr>
                <w:rFonts w:ascii="Times New Roman" w:hAnsi="Times New Roman" w:cs="Times New Roman"/>
              </w:rPr>
            </w:pPr>
            <w:r w:rsidRPr="00E16710">
              <w:rPr>
                <w:rFonts w:ascii="Times New Roman" w:hAnsi="Times New Roman" w:cs="Times New Roman"/>
              </w:rPr>
              <w:t>↓</w:t>
            </w:r>
          </w:p>
        </w:tc>
      </w:tr>
      <w:tr w:rsidR="00D03169" w:rsidRPr="007A5D3D" w14:paraId="23ECC65D" w14:textId="77777777" w:rsidTr="00D03169">
        <w:trPr>
          <w:trHeight w:val="1610"/>
        </w:trPr>
        <w:tc>
          <w:tcPr>
            <w:tcW w:w="4248" w:type="dxa"/>
            <w:tcBorders>
              <w:top w:val="single" w:sz="4" w:space="0" w:color="auto"/>
              <w:left w:val="single" w:sz="4" w:space="0" w:color="auto"/>
              <w:bottom w:val="single" w:sz="4" w:space="0" w:color="auto"/>
              <w:right w:val="single" w:sz="4" w:space="0" w:color="auto"/>
            </w:tcBorders>
          </w:tcPr>
          <w:p w14:paraId="3C27ED5E" w14:textId="77777777" w:rsidR="00D03169" w:rsidRPr="00E16710" w:rsidRDefault="00D03169" w:rsidP="00911018">
            <w:pPr>
              <w:pStyle w:val="a3"/>
              <w:numPr>
                <w:ilvl w:val="0"/>
                <w:numId w:val="130"/>
              </w:numPr>
              <w:ind w:left="0" w:right="567" w:firstLine="29"/>
              <w:jc w:val="both"/>
              <w:rPr>
                <w:rFonts w:ascii="Times New Roman" w:hAnsi="Times New Roman" w:cs="Times New Roman"/>
              </w:rPr>
            </w:pPr>
            <w:r w:rsidRPr="00E16710">
              <w:rPr>
                <w:rFonts w:ascii="Times New Roman" w:hAnsi="Times New Roman" w:cs="Times New Roman"/>
              </w:rPr>
              <w:t>Задачи</w:t>
            </w:r>
          </w:p>
          <w:p w14:paraId="62C9FFC5" w14:textId="77777777" w:rsidR="00D03169" w:rsidRPr="00E16710" w:rsidRDefault="00D03169" w:rsidP="00911018">
            <w:pPr>
              <w:pStyle w:val="a3"/>
              <w:numPr>
                <w:ilvl w:val="0"/>
                <w:numId w:val="130"/>
              </w:numPr>
              <w:ind w:left="0" w:right="567" w:firstLine="29"/>
              <w:jc w:val="both"/>
              <w:rPr>
                <w:rFonts w:ascii="Times New Roman" w:hAnsi="Times New Roman" w:cs="Times New Roman"/>
              </w:rPr>
            </w:pPr>
            <w:r w:rsidRPr="00E16710">
              <w:rPr>
                <w:rFonts w:ascii="Times New Roman" w:hAnsi="Times New Roman" w:cs="Times New Roman"/>
              </w:rPr>
              <w:t>Содержание образовательной деятельности</w:t>
            </w:r>
          </w:p>
          <w:p w14:paraId="7A66137C" w14:textId="77777777" w:rsidR="00D03169" w:rsidRPr="00E16710" w:rsidRDefault="00D03169" w:rsidP="00911018">
            <w:pPr>
              <w:pStyle w:val="a3"/>
              <w:numPr>
                <w:ilvl w:val="0"/>
                <w:numId w:val="130"/>
              </w:numPr>
              <w:ind w:left="0" w:right="567" w:firstLine="29"/>
              <w:jc w:val="both"/>
              <w:rPr>
                <w:rFonts w:ascii="Times New Roman" w:hAnsi="Times New Roman" w:cs="Times New Roman"/>
              </w:rPr>
            </w:pPr>
            <w:r w:rsidRPr="00E16710">
              <w:rPr>
                <w:rFonts w:ascii="Times New Roman" w:hAnsi="Times New Roman" w:cs="Times New Roman"/>
              </w:rPr>
              <w:t>Направления решения совокупных задач воспитания</w:t>
            </w:r>
          </w:p>
        </w:tc>
        <w:tc>
          <w:tcPr>
            <w:tcW w:w="992" w:type="dxa"/>
            <w:tcBorders>
              <w:left w:val="single" w:sz="4" w:space="0" w:color="auto"/>
              <w:right w:val="single" w:sz="4" w:space="0" w:color="auto"/>
            </w:tcBorders>
          </w:tcPr>
          <w:p w14:paraId="390683F8" w14:textId="77777777" w:rsidR="00D03169" w:rsidRPr="007A5D3D" w:rsidRDefault="00D03169" w:rsidP="00911018">
            <w:pPr>
              <w:ind w:right="567"/>
              <w:jc w:val="both"/>
            </w:pPr>
          </w:p>
        </w:tc>
        <w:tc>
          <w:tcPr>
            <w:tcW w:w="4111" w:type="dxa"/>
            <w:tcBorders>
              <w:top w:val="single" w:sz="4" w:space="0" w:color="auto"/>
              <w:left w:val="single" w:sz="4" w:space="0" w:color="auto"/>
              <w:bottom w:val="single" w:sz="4" w:space="0" w:color="auto"/>
              <w:right w:val="single" w:sz="4" w:space="0" w:color="auto"/>
            </w:tcBorders>
          </w:tcPr>
          <w:p w14:paraId="4A0187C0" w14:textId="77777777" w:rsidR="00D03169" w:rsidRPr="00E16710" w:rsidRDefault="00D03169" w:rsidP="00911018">
            <w:pPr>
              <w:pStyle w:val="a3"/>
              <w:numPr>
                <w:ilvl w:val="0"/>
                <w:numId w:val="130"/>
              </w:numPr>
              <w:ind w:left="0" w:right="567" w:firstLine="23"/>
              <w:jc w:val="center"/>
              <w:rPr>
                <w:rFonts w:ascii="Times New Roman" w:hAnsi="Times New Roman" w:cs="Times New Roman"/>
              </w:rPr>
            </w:pPr>
            <w:r w:rsidRPr="00E16710">
              <w:rPr>
                <w:rFonts w:ascii="Times New Roman" w:hAnsi="Times New Roman" w:cs="Times New Roman"/>
              </w:rPr>
              <w:t>Задачи</w:t>
            </w:r>
          </w:p>
          <w:p w14:paraId="37C1B59B" w14:textId="77777777" w:rsidR="00D03169" w:rsidRPr="00E16710" w:rsidRDefault="00D03169" w:rsidP="00911018">
            <w:pPr>
              <w:pStyle w:val="a3"/>
              <w:numPr>
                <w:ilvl w:val="0"/>
                <w:numId w:val="130"/>
              </w:numPr>
              <w:ind w:left="0" w:right="567" w:firstLine="23"/>
              <w:jc w:val="center"/>
              <w:rPr>
                <w:rFonts w:ascii="Times New Roman" w:hAnsi="Times New Roman" w:cs="Times New Roman"/>
              </w:rPr>
            </w:pPr>
            <w:r w:rsidRPr="00E16710">
              <w:rPr>
                <w:rFonts w:ascii="Times New Roman" w:hAnsi="Times New Roman" w:cs="Times New Roman"/>
              </w:rPr>
              <w:t>Содержание образовательной и воспитательной деятельности</w:t>
            </w:r>
          </w:p>
          <w:p w14:paraId="1D60C185" w14:textId="77777777" w:rsidR="00D03169" w:rsidRPr="00E16710" w:rsidRDefault="00D03169" w:rsidP="00911018">
            <w:pPr>
              <w:pStyle w:val="a3"/>
              <w:numPr>
                <w:ilvl w:val="0"/>
                <w:numId w:val="130"/>
              </w:numPr>
              <w:ind w:left="0" w:right="567" w:firstLine="23"/>
              <w:jc w:val="center"/>
              <w:rPr>
                <w:rFonts w:ascii="Times New Roman" w:hAnsi="Times New Roman" w:cs="Times New Roman"/>
              </w:rPr>
            </w:pPr>
            <w:r w:rsidRPr="00E16710">
              <w:rPr>
                <w:rFonts w:ascii="Times New Roman" w:hAnsi="Times New Roman" w:cs="Times New Roman"/>
              </w:rPr>
              <w:t>Специфика реализации</w:t>
            </w:r>
          </w:p>
        </w:tc>
      </w:tr>
      <w:tr w:rsidR="00D03169" w:rsidRPr="007A5D3D" w14:paraId="19B4B7B3" w14:textId="77777777" w:rsidTr="00D03169">
        <w:trPr>
          <w:trHeight w:val="467"/>
        </w:trPr>
        <w:tc>
          <w:tcPr>
            <w:tcW w:w="4248" w:type="dxa"/>
            <w:tcBorders>
              <w:top w:val="single" w:sz="4" w:space="0" w:color="auto"/>
              <w:bottom w:val="single" w:sz="4" w:space="0" w:color="auto"/>
            </w:tcBorders>
          </w:tcPr>
          <w:p w14:paraId="4D82965B" w14:textId="77777777" w:rsidR="00D03169" w:rsidRPr="00E16710" w:rsidRDefault="00D03169" w:rsidP="00911018">
            <w:pPr>
              <w:ind w:right="567"/>
              <w:jc w:val="center"/>
              <w:rPr>
                <w:rFonts w:ascii="Times New Roman" w:hAnsi="Times New Roman" w:cs="Times New Roman"/>
              </w:rPr>
            </w:pPr>
            <w:r w:rsidRPr="00E16710">
              <w:rPr>
                <w:rFonts w:ascii="Times New Roman" w:hAnsi="Times New Roman" w:cs="Times New Roman"/>
              </w:rPr>
              <w:t>↓</w:t>
            </w:r>
          </w:p>
        </w:tc>
        <w:tc>
          <w:tcPr>
            <w:tcW w:w="992" w:type="dxa"/>
          </w:tcPr>
          <w:p w14:paraId="25CF0038" w14:textId="77777777" w:rsidR="00D03169" w:rsidRPr="007A5D3D" w:rsidRDefault="00D03169" w:rsidP="00911018">
            <w:pPr>
              <w:ind w:right="567"/>
              <w:jc w:val="center"/>
            </w:pPr>
          </w:p>
        </w:tc>
        <w:tc>
          <w:tcPr>
            <w:tcW w:w="4111" w:type="dxa"/>
            <w:tcBorders>
              <w:top w:val="single" w:sz="4" w:space="0" w:color="auto"/>
              <w:bottom w:val="single" w:sz="4" w:space="0" w:color="auto"/>
            </w:tcBorders>
          </w:tcPr>
          <w:p w14:paraId="1148320C" w14:textId="77777777" w:rsidR="00D03169" w:rsidRPr="00E16710" w:rsidRDefault="00D03169" w:rsidP="00911018">
            <w:pPr>
              <w:ind w:right="567"/>
              <w:jc w:val="center"/>
              <w:rPr>
                <w:rFonts w:ascii="Times New Roman" w:hAnsi="Times New Roman" w:cs="Times New Roman"/>
              </w:rPr>
            </w:pPr>
            <w:r w:rsidRPr="00E16710">
              <w:rPr>
                <w:rFonts w:ascii="Times New Roman" w:hAnsi="Times New Roman" w:cs="Times New Roman"/>
              </w:rPr>
              <w:t>↓</w:t>
            </w:r>
          </w:p>
        </w:tc>
      </w:tr>
      <w:tr w:rsidR="00D03169" w:rsidRPr="007A5D3D" w14:paraId="28CB6D04" w14:textId="77777777" w:rsidTr="00D03169">
        <w:trPr>
          <w:trHeight w:val="1610"/>
        </w:trPr>
        <w:tc>
          <w:tcPr>
            <w:tcW w:w="4248" w:type="dxa"/>
            <w:tcBorders>
              <w:top w:val="single" w:sz="4" w:space="0" w:color="auto"/>
              <w:left w:val="single" w:sz="4" w:space="0" w:color="auto"/>
              <w:bottom w:val="single" w:sz="4" w:space="0" w:color="auto"/>
              <w:right w:val="single" w:sz="4" w:space="0" w:color="auto"/>
            </w:tcBorders>
          </w:tcPr>
          <w:p w14:paraId="44F8107D" w14:textId="77777777" w:rsidR="000479DF" w:rsidRPr="00E16710" w:rsidRDefault="00D03169" w:rsidP="00911018">
            <w:pPr>
              <w:ind w:right="567"/>
              <w:jc w:val="center"/>
              <w:rPr>
                <w:rFonts w:ascii="Times New Roman" w:hAnsi="Times New Roman" w:cs="Times New Roman"/>
              </w:rPr>
            </w:pPr>
            <w:r w:rsidRPr="00E16710">
              <w:rPr>
                <w:rFonts w:ascii="Times New Roman" w:hAnsi="Times New Roman" w:cs="Times New Roman"/>
              </w:rPr>
              <w:lastRenderedPageBreak/>
              <w:t>Ранний возраст</w:t>
            </w:r>
          </w:p>
          <w:p w14:paraId="7B9D69AB" w14:textId="77777777" w:rsidR="00D03169" w:rsidRPr="00E16710" w:rsidRDefault="00D03169" w:rsidP="00911018">
            <w:pPr>
              <w:ind w:right="567"/>
              <w:jc w:val="center"/>
              <w:rPr>
                <w:rFonts w:ascii="Times New Roman" w:hAnsi="Times New Roman" w:cs="Times New Roman"/>
              </w:rPr>
            </w:pPr>
            <w:r w:rsidRPr="00E16710">
              <w:rPr>
                <w:rFonts w:ascii="Times New Roman" w:hAnsi="Times New Roman" w:cs="Times New Roman"/>
              </w:rPr>
              <w:t xml:space="preserve">Дошкольный возраст </w:t>
            </w:r>
          </w:p>
          <w:p w14:paraId="60EBB24A" w14:textId="77777777" w:rsidR="00D03169" w:rsidRPr="00E16710" w:rsidRDefault="00D03169" w:rsidP="00911018">
            <w:pPr>
              <w:ind w:right="567"/>
              <w:jc w:val="center"/>
              <w:rPr>
                <w:rFonts w:ascii="Times New Roman" w:hAnsi="Times New Roman" w:cs="Times New Roman"/>
              </w:rPr>
            </w:pPr>
            <w:r w:rsidRPr="00E16710">
              <w:rPr>
                <w:rFonts w:ascii="Times New Roman" w:hAnsi="Times New Roman" w:cs="Times New Roman"/>
              </w:rPr>
              <w:t>от 3 до 7 лет</w:t>
            </w:r>
          </w:p>
        </w:tc>
        <w:tc>
          <w:tcPr>
            <w:tcW w:w="992" w:type="dxa"/>
            <w:tcBorders>
              <w:left w:val="single" w:sz="4" w:space="0" w:color="auto"/>
              <w:right w:val="single" w:sz="4" w:space="0" w:color="auto"/>
            </w:tcBorders>
          </w:tcPr>
          <w:p w14:paraId="4D23B3BF" w14:textId="77777777" w:rsidR="00D03169" w:rsidRPr="007A5D3D" w:rsidRDefault="00D03169" w:rsidP="00911018">
            <w:pPr>
              <w:ind w:right="567"/>
              <w:jc w:val="center"/>
            </w:pPr>
          </w:p>
        </w:tc>
        <w:tc>
          <w:tcPr>
            <w:tcW w:w="4111" w:type="dxa"/>
            <w:tcBorders>
              <w:top w:val="single" w:sz="4" w:space="0" w:color="auto"/>
              <w:left w:val="single" w:sz="4" w:space="0" w:color="auto"/>
              <w:bottom w:val="single" w:sz="4" w:space="0" w:color="auto"/>
              <w:right w:val="single" w:sz="4" w:space="0" w:color="auto"/>
            </w:tcBorders>
          </w:tcPr>
          <w:p w14:paraId="6DB391AE" w14:textId="77777777" w:rsidR="00D03169" w:rsidRPr="00E16710" w:rsidRDefault="00D03169" w:rsidP="00911018">
            <w:pPr>
              <w:ind w:right="567"/>
              <w:jc w:val="center"/>
              <w:rPr>
                <w:rFonts w:ascii="Times New Roman" w:hAnsi="Times New Roman" w:cs="Times New Roman"/>
              </w:rPr>
            </w:pPr>
            <w:r w:rsidRPr="00E16710">
              <w:rPr>
                <w:rFonts w:ascii="Times New Roman" w:hAnsi="Times New Roman" w:cs="Times New Roman"/>
              </w:rPr>
              <w:t>Дошкольный возраст</w:t>
            </w:r>
          </w:p>
          <w:p w14:paraId="1CE8C49D" w14:textId="77777777" w:rsidR="00D03169" w:rsidRPr="00E16710" w:rsidRDefault="00D03169" w:rsidP="00911018">
            <w:pPr>
              <w:ind w:right="567"/>
              <w:jc w:val="center"/>
              <w:rPr>
                <w:rFonts w:ascii="Times New Roman" w:hAnsi="Times New Roman" w:cs="Times New Roman"/>
              </w:rPr>
            </w:pPr>
            <w:r w:rsidRPr="00E16710">
              <w:rPr>
                <w:rFonts w:ascii="Times New Roman" w:hAnsi="Times New Roman" w:cs="Times New Roman"/>
              </w:rPr>
              <w:t>от 3 до 7 лет</w:t>
            </w:r>
          </w:p>
        </w:tc>
      </w:tr>
    </w:tbl>
    <w:p w14:paraId="1F21EBDA" w14:textId="77777777" w:rsidR="00D03169" w:rsidRPr="007A5D3D" w:rsidRDefault="00D03169" w:rsidP="00911018">
      <w:pPr>
        <w:ind w:right="567"/>
        <w:jc w:val="both"/>
        <w:rPr>
          <w:rFonts w:ascii="Times New Roman" w:hAnsi="Times New Roman" w:cs="Times New Roman"/>
          <w:sz w:val="28"/>
        </w:rPr>
      </w:pPr>
    </w:p>
    <w:p w14:paraId="7361C2EA" w14:textId="77777777" w:rsidR="00D03169" w:rsidRPr="007A5D3D" w:rsidRDefault="00D03169" w:rsidP="00911018">
      <w:pPr>
        <w:ind w:right="567" w:firstLine="709"/>
        <w:jc w:val="both"/>
        <w:rPr>
          <w:rFonts w:ascii="Times New Roman" w:hAnsi="Times New Roman" w:cs="Times New Roman"/>
          <w:b/>
          <w:sz w:val="28"/>
        </w:rPr>
        <w:sectPr w:rsidR="00D03169" w:rsidRPr="007A5D3D" w:rsidSect="000166C2">
          <w:footerReference w:type="default" r:id="rId10"/>
          <w:footerReference w:type="first" r:id="rId11"/>
          <w:pgSz w:w="11906" w:h="16838"/>
          <w:pgMar w:top="284" w:right="566" w:bottom="1134" w:left="1701" w:header="708" w:footer="708" w:gutter="0"/>
          <w:pgNumType w:start="0"/>
          <w:cols w:space="708"/>
          <w:titlePg/>
          <w:docGrid w:linePitch="360"/>
        </w:sectPr>
      </w:pPr>
    </w:p>
    <w:p w14:paraId="087F781B" w14:textId="77777777" w:rsidR="00D03169" w:rsidRPr="004B3A4F" w:rsidRDefault="00D03169" w:rsidP="00911018">
      <w:pPr>
        <w:pStyle w:val="2"/>
        <w:ind w:right="567"/>
        <w:rPr>
          <w:rFonts w:ascii="Times New Roman" w:hAnsi="Times New Roman" w:cs="Times New Roman"/>
          <w:color w:val="auto"/>
          <w:sz w:val="28"/>
          <w:szCs w:val="28"/>
        </w:rPr>
      </w:pPr>
      <w:bookmarkStart w:id="19" w:name="_Toc143689211"/>
      <w:r w:rsidRPr="004B3A4F">
        <w:rPr>
          <w:rFonts w:ascii="Times New Roman" w:hAnsi="Times New Roman" w:cs="Times New Roman"/>
          <w:color w:val="auto"/>
          <w:sz w:val="28"/>
          <w:szCs w:val="28"/>
        </w:rPr>
        <w:lastRenderedPageBreak/>
        <w:t>3.2. Задачи и содержание работы (обязательная часть) не менее 60%</w:t>
      </w:r>
      <w:bookmarkEnd w:id="19"/>
    </w:p>
    <w:p w14:paraId="1D2F6945" w14:textId="77777777" w:rsidR="00D03169" w:rsidRPr="00F76DAB" w:rsidRDefault="00D03169" w:rsidP="00911018">
      <w:pPr>
        <w:spacing w:after="0" w:line="240" w:lineRule="auto"/>
        <w:ind w:right="567" w:firstLine="709"/>
        <w:jc w:val="both"/>
        <w:rPr>
          <w:rFonts w:ascii="Times New Roman" w:hAnsi="Times New Roman" w:cs="Times New Roman"/>
          <w:b/>
          <w:sz w:val="24"/>
          <w:szCs w:val="24"/>
        </w:rPr>
      </w:pPr>
    </w:p>
    <w:tbl>
      <w:tblPr>
        <w:tblStyle w:val="52"/>
        <w:tblW w:w="8926" w:type="dxa"/>
        <w:tblLook w:val="04A0" w:firstRow="1" w:lastRow="0" w:firstColumn="1" w:lastColumn="0" w:noHBand="0" w:noVBand="1"/>
      </w:tblPr>
      <w:tblGrid>
        <w:gridCol w:w="1958"/>
        <w:gridCol w:w="2091"/>
        <w:gridCol w:w="2457"/>
        <w:gridCol w:w="2420"/>
      </w:tblGrid>
      <w:tr w:rsidR="00D03169" w:rsidRPr="007A5D3D" w14:paraId="62C61921" w14:textId="77777777" w:rsidTr="00F54600">
        <w:tc>
          <w:tcPr>
            <w:tcW w:w="1980" w:type="dxa"/>
          </w:tcPr>
          <w:p w14:paraId="3EE63E27" w14:textId="77777777" w:rsidR="00D03169" w:rsidRPr="007A5D3D" w:rsidRDefault="00D03169" w:rsidP="00911018">
            <w:pPr>
              <w:spacing w:line="360" w:lineRule="auto"/>
              <w:ind w:right="567"/>
              <w:jc w:val="center"/>
              <w:rPr>
                <w:b/>
              </w:rPr>
            </w:pPr>
            <w:r w:rsidRPr="007A5D3D">
              <w:rPr>
                <w:b/>
              </w:rPr>
              <w:t>Возрастной период</w:t>
            </w:r>
          </w:p>
        </w:tc>
        <w:tc>
          <w:tcPr>
            <w:tcW w:w="2268" w:type="dxa"/>
          </w:tcPr>
          <w:p w14:paraId="21EB3FF4" w14:textId="77777777" w:rsidR="00D03169" w:rsidRPr="007A5D3D" w:rsidRDefault="00D03169" w:rsidP="00911018">
            <w:pPr>
              <w:spacing w:line="360" w:lineRule="auto"/>
              <w:ind w:right="567"/>
              <w:jc w:val="center"/>
              <w:rPr>
                <w:b/>
              </w:rPr>
            </w:pPr>
            <w:r w:rsidRPr="007A5D3D">
              <w:rPr>
                <w:b/>
              </w:rPr>
              <w:t>Задачи</w:t>
            </w:r>
          </w:p>
        </w:tc>
        <w:tc>
          <w:tcPr>
            <w:tcW w:w="2268" w:type="dxa"/>
          </w:tcPr>
          <w:p w14:paraId="590128B0" w14:textId="77777777" w:rsidR="00D03169" w:rsidRPr="007A5D3D" w:rsidRDefault="00D03169" w:rsidP="00911018">
            <w:pPr>
              <w:spacing w:line="360" w:lineRule="auto"/>
              <w:ind w:right="567"/>
              <w:jc w:val="center"/>
              <w:rPr>
                <w:b/>
              </w:rPr>
            </w:pPr>
            <w:r w:rsidRPr="007A5D3D">
              <w:rPr>
                <w:b/>
              </w:rPr>
              <w:t>Содержание образовательной деятельности</w:t>
            </w:r>
          </w:p>
        </w:tc>
        <w:tc>
          <w:tcPr>
            <w:tcW w:w="2410" w:type="dxa"/>
          </w:tcPr>
          <w:p w14:paraId="1C82D8DB" w14:textId="77777777" w:rsidR="00D03169" w:rsidRPr="007A5D3D" w:rsidRDefault="00D03169" w:rsidP="00911018">
            <w:pPr>
              <w:spacing w:line="360" w:lineRule="auto"/>
              <w:ind w:right="567"/>
              <w:jc w:val="center"/>
              <w:rPr>
                <w:b/>
              </w:rPr>
            </w:pPr>
            <w:r w:rsidRPr="007A5D3D">
              <w:rPr>
                <w:b/>
              </w:rPr>
              <w:t>Решение совокупных задач воспитания</w:t>
            </w:r>
          </w:p>
        </w:tc>
      </w:tr>
      <w:tr w:rsidR="00D03169" w:rsidRPr="007A5D3D" w14:paraId="0EF3FAF1" w14:textId="77777777" w:rsidTr="00F54600">
        <w:tc>
          <w:tcPr>
            <w:tcW w:w="8926" w:type="dxa"/>
            <w:gridSpan w:val="4"/>
          </w:tcPr>
          <w:p w14:paraId="64BF0371" w14:textId="77777777" w:rsidR="00D03169" w:rsidRPr="007A5D3D" w:rsidRDefault="00D03169" w:rsidP="00911018">
            <w:pPr>
              <w:ind w:right="567"/>
              <w:jc w:val="center"/>
              <w:rPr>
                <w:b/>
              </w:rPr>
            </w:pPr>
            <w:r w:rsidRPr="007A5D3D">
              <w:rPr>
                <w:b/>
              </w:rPr>
              <w:t>1. Социально-коммуникативное развитие</w:t>
            </w:r>
          </w:p>
        </w:tc>
      </w:tr>
      <w:tr w:rsidR="00D03169" w:rsidRPr="007A5D3D" w14:paraId="76BA044E" w14:textId="77777777" w:rsidTr="00F54600">
        <w:tc>
          <w:tcPr>
            <w:tcW w:w="1980" w:type="dxa"/>
          </w:tcPr>
          <w:p w14:paraId="40EEB0D0" w14:textId="77777777" w:rsidR="00D03169" w:rsidRPr="007A5D3D" w:rsidRDefault="00D03169" w:rsidP="00911018">
            <w:pPr>
              <w:ind w:right="567"/>
              <w:jc w:val="both"/>
              <w:rPr>
                <w:b/>
                <w:i/>
              </w:rPr>
            </w:pPr>
            <w:r w:rsidRPr="007A5D3D">
              <w:rPr>
                <w:b/>
                <w:i/>
              </w:rPr>
              <w:t>От 2 месяцев до 1 года</w:t>
            </w:r>
          </w:p>
        </w:tc>
        <w:tc>
          <w:tcPr>
            <w:tcW w:w="2268" w:type="dxa"/>
          </w:tcPr>
          <w:p w14:paraId="2001FD6C" w14:textId="77777777" w:rsidR="00D03169" w:rsidRPr="007A5D3D" w:rsidRDefault="00D03169" w:rsidP="00911018">
            <w:pPr>
              <w:ind w:right="567"/>
              <w:jc w:val="both"/>
            </w:pPr>
            <w:r w:rsidRPr="007A5D3D">
              <w:t>п.18.1.1 ФОП ДО</w:t>
            </w:r>
          </w:p>
        </w:tc>
        <w:tc>
          <w:tcPr>
            <w:tcW w:w="2268" w:type="dxa"/>
          </w:tcPr>
          <w:p w14:paraId="0763D441" w14:textId="77777777" w:rsidR="00D03169" w:rsidRPr="007A5D3D" w:rsidRDefault="00D03169" w:rsidP="00911018">
            <w:pPr>
              <w:ind w:right="567"/>
              <w:jc w:val="both"/>
            </w:pPr>
            <w:r w:rsidRPr="007A5D3D">
              <w:t>п.18.1.2 ФОП ДО</w:t>
            </w:r>
          </w:p>
        </w:tc>
        <w:tc>
          <w:tcPr>
            <w:tcW w:w="2410" w:type="dxa"/>
            <w:vMerge w:val="restart"/>
          </w:tcPr>
          <w:p w14:paraId="1BD2880C" w14:textId="77777777" w:rsidR="00D03169" w:rsidRPr="007A5D3D" w:rsidRDefault="00D03169" w:rsidP="00911018">
            <w:pPr>
              <w:ind w:right="567"/>
              <w:jc w:val="both"/>
            </w:pPr>
            <w:r w:rsidRPr="007A5D3D">
              <w:t>Решение совокупных задач воспитания в рамках данной образовательной области направлено на приобщение к ценностям: родина, природа, семья, человек, жизнь, милосердие, добро, дружба, сотрудничество, труд (п. 18.8 ФОП ДО).</w:t>
            </w:r>
          </w:p>
        </w:tc>
      </w:tr>
      <w:tr w:rsidR="00D03169" w:rsidRPr="007A5D3D" w14:paraId="0A957594" w14:textId="77777777" w:rsidTr="00F54600">
        <w:tc>
          <w:tcPr>
            <w:tcW w:w="1980" w:type="dxa"/>
          </w:tcPr>
          <w:p w14:paraId="59441D45" w14:textId="77777777" w:rsidR="00D03169" w:rsidRPr="007A5D3D" w:rsidRDefault="00D03169" w:rsidP="00911018">
            <w:pPr>
              <w:ind w:right="567"/>
              <w:jc w:val="both"/>
              <w:rPr>
                <w:b/>
                <w:i/>
              </w:rPr>
            </w:pPr>
            <w:r w:rsidRPr="007A5D3D">
              <w:rPr>
                <w:b/>
                <w:i/>
              </w:rPr>
              <w:t xml:space="preserve">От 1 до 2 лет </w:t>
            </w:r>
          </w:p>
          <w:p w14:paraId="2523C080" w14:textId="77777777" w:rsidR="00D03169" w:rsidRPr="007A5D3D" w:rsidRDefault="00D03169" w:rsidP="00911018">
            <w:pPr>
              <w:ind w:right="567"/>
              <w:jc w:val="both"/>
              <w:rPr>
                <w:b/>
                <w:i/>
              </w:rPr>
            </w:pPr>
          </w:p>
        </w:tc>
        <w:tc>
          <w:tcPr>
            <w:tcW w:w="2268" w:type="dxa"/>
          </w:tcPr>
          <w:p w14:paraId="679CBF92" w14:textId="77777777" w:rsidR="00D03169" w:rsidRPr="007A5D3D" w:rsidRDefault="00D03169" w:rsidP="00911018">
            <w:pPr>
              <w:ind w:right="567"/>
              <w:jc w:val="both"/>
            </w:pPr>
            <w:r w:rsidRPr="007A5D3D">
              <w:t>п.18.2.1 ФОП ДО</w:t>
            </w:r>
          </w:p>
        </w:tc>
        <w:tc>
          <w:tcPr>
            <w:tcW w:w="2268" w:type="dxa"/>
          </w:tcPr>
          <w:p w14:paraId="036E326A" w14:textId="77777777" w:rsidR="00D03169" w:rsidRPr="007A5D3D" w:rsidRDefault="00D03169" w:rsidP="00911018">
            <w:pPr>
              <w:ind w:right="567"/>
              <w:jc w:val="both"/>
            </w:pPr>
            <w:r w:rsidRPr="007A5D3D">
              <w:t>п.18.2.2 ФОП ДО</w:t>
            </w:r>
          </w:p>
        </w:tc>
        <w:tc>
          <w:tcPr>
            <w:tcW w:w="2410" w:type="dxa"/>
            <w:vMerge/>
          </w:tcPr>
          <w:p w14:paraId="3590AEFA" w14:textId="77777777" w:rsidR="00D03169" w:rsidRPr="007A5D3D" w:rsidRDefault="00D03169" w:rsidP="00911018">
            <w:pPr>
              <w:ind w:right="567"/>
              <w:jc w:val="both"/>
            </w:pPr>
          </w:p>
        </w:tc>
      </w:tr>
      <w:tr w:rsidR="00D03169" w:rsidRPr="007A5D3D" w14:paraId="35285B89" w14:textId="77777777" w:rsidTr="00F54600">
        <w:tc>
          <w:tcPr>
            <w:tcW w:w="1980" w:type="dxa"/>
          </w:tcPr>
          <w:p w14:paraId="22CC708E" w14:textId="77777777" w:rsidR="00D03169" w:rsidRPr="007A5D3D" w:rsidRDefault="00D03169" w:rsidP="00911018">
            <w:pPr>
              <w:ind w:right="567"/>
              <w:jc w:val="both"/>
              <w:rPr>
                <w:b/>
                <w:i/>
              </w:rPr>
            </w:pPr>
            <w:r w:rsidRPr="007A5D3D">
              <w:rPr>
                <w:b/>
                <w:i/>
              </w:rPr>
              <w:t>От 2 до 3 лет</w:t>
            </w:r>
          </w:p>
          <w:p w14:paraId="1806BD7F" w14:textId="77777777" w:rsidR="00D03169" w:rsidRPr="007A5D3D" w:rsidRDefault="00D03169" w:rsidP="00911018">
            <w:pPr>
              <w:ind w:right="567"/>
              <w:jc w:val="both"/>
              <w:rPr>
                <w:b/>
                <w:i/>
              </w:rPr>
            </w:pPr>
          </w:p>
        </w:tc>
        <w:tc>
          <w:tcPr>
            <w:tcW w:w="2268" w:type="dxa"/>
          </w:tcPr>
          <w:p w14:paraId="55A076AB" w14:textId="77777777" w:rsidR="00D03169" w:rsidRPr="007A5D3D" w:rsidRDefault="00D03169" w:rsidP="00911018">
            <w:pPr>
              <w:ind w:right="567"/>
              <w:jc w:val="both"/>
            </w:pPr>
            <w:r w:rsidRPr="007A5D3D">
              <w:t>п.18.3.1 ФОП ДО</w:t>
            </w:r>
          </w:p>
        </w:tc>
        <w:tc>
          <w:tcPr>
            <w:tcW w:w="2268" w:type="dxa"/>
          </w:tcPr>
          <w:p w14:paraId="07F56D8B" w14:textId="77777777" w:rsidR="00D03169" w:rsidRPr="007A5D3D" w:rsidRDefault="00D03169" w:rsidP="00911018">
            <w:pPr>
              <w:ind w:right="567"/>
              <w:jc w:val="both"/>
            </w:pPr>
            <w:r w:rsidRPr="007A5D3D">
              <w:t>п.18.3.2 ФОП ДО</w:t>
            </w:r>
          </w:p>
        </w:tc>
        <w:tc>
          <w:tcPr>
            <w:tcW w:w="2410" w:type="dxa"/>
            <w:vMerge/>
          </w:tcPr>
          <w:p w14:paraId="6D7824CA" w14:textId="77777777" w:rsidR="00D03169" w:rsidRPr="007A5D3D" w:rsidRDefault="00D03169" w:rsidP="00911018">
            <w:pPr>
              <w:ind w:right="567"/>
              <w:jc w:val="both"/>
            </w:pPr>
          </w:p>
        </w:tc>
      </w:tr>
      <w:tr w:rsidR="00D03169" w:rsidRPr="007A5D3D" w14:paraId="00FD6EE5" w14:textId="77777777" w:rsidTr="00F54600">
        <w:tc>
          <w:tcPr>
            <w:tcW w:w="1980" w:type="dxa"/>
          </w:tcPr>
          <w:p w14:paraId="684C5DE0" w14:textId="77777777" w:rsidR="00D03169" w:rsidRPr="007A5D3D" w:rsidRDefault="00D03169" w:rsidP="00911018">
            <w:pPr>
              <w:ind w:right="567"/>
              <w:jc w:val="both"/>
              <w:rPr>
                <w:b/>
                <w:i/>
              </w:rPr>
            </w:pPr>
            <w:r w:rsidRPr="007A5D3D">
              <w:rPr>
                <w:b/>
                <w:i/>
              </w:rPr>
              <w:t>От 3 до 4 лет</w:t>
            </w:r>
          </w:p>
          <w:p w14:paraId="54BA42AD" w14:textId="77777777" w:rsidR="00D03169" w:rsidRPr="007A5D3D" w:rsidRDefault="00D03169" w:rsidP="00911018">
            <w:pPr>
              <w:ind w:right="567"/>
              <w:jc w:val="both"/>
              <w:rPr>
                <w:b/>
                <w:i/>
              </w:rPr>
            </w:pPr>
          </w:p>
        </w:tc>
        <w:tc>
          <w:tcPr>
            <w:tcW w:w="2268" w:type="dxa"/>
          </w:tcPr>
          <w:p w14:paraId="089CBAB2" w14:textId="77777777" w:rsidR="00D03169" w:rsidRPr="007A5D3D" w:rsidRDefault="00D03169" w:rsidP="00911018">
            <w:pPr>
              <w:ind w:right="567"/>
              <w:jc w:val="both"/>
            </w:pPr>
            <w:r w:rsidRPr="007A5D3D">
              <w:t>п.18.4.1 ФОП ДО</w:t>
            </w:r>
          </w:p>
        </w:tc>
        <w:tc>
          <w:tcPr>
            <w:tcW w:w="2268" w:type="dxa"/>
          </w:tcPr>
          <w:p w14:paraId="7FB2FBF4" w14:textId="77777777" w:rsidR="00D03169" w:rsidRPr="007A5D3D" w:rsidRDefault="00D03169" w:rsidP="00911018">
            <w:pPr>
              <w:ind w:right="567"/>
              <w:jc w:val="both"/>
            </w:pPr>
            <w:r w:rsidRPr="007A5D3D">
              <w:t>п.18.4.2 ФОП ДО</w:t>
            </w:r>
          </w:p>
        </w:tc>
        <w:tc>
          <w:tcPr>
            <w:tcW w:w="2410" w:type="dxa"/>
            <w:vMerge/>
          </w:tcPr>
          <w:p w14:paraId="1078AFD0" w14:textId="77777777" w:rsidR="00D03169" w:rsidRPr="007A5D3D" w:rsidRDefault="00D03169" w:rsidP="00911018">
            <w:pPr>
              <w:ind w:right="567"/>
              <w:jc w:val="both"/>
            </w:pPr>
          </w:p>
        </w:tc>
      </w:tr>
      <w:tr w:rsidR="00D03169" w:rsidRPr="007A5D3D" w14:paraId="3A24A6EA" w14:textId="77777777" w:rsidTr="00F54600">
        <w:tc>
          <w:tcPr>
            <w:tcW w:w="1980" w:type="dxa"/>
          </w:tcPr>
          <w:p w14:paraId="159400BD" w14:textId="77777777" w:rsidR="00D03169" w:rsidRPr="007A5D3D" w:rsidRDefault="00D03169" w:rsidP="00911018">
            <w:pPr>
              <w:ind w:right="567"/>
              <w:jc w:val="both"/>
              <w:rPr>
                <w:b/>
                <w:i/>
              </w:rPr>
            </w:pPr>
            <w:r w:rsidRPr="007A5D3D">
              <w:rPr>
                <w:b/>
                <w:i/>
              </w:rPr>
              <w:t>От 4 до 5 лет</w:t>
            </w:r>
          </w:p>
          <w:p w14:paraId="69ED1951" w14:textId="77777777" w:rsidR="00D03169" w:rsidRPr="007A5D3D" w:rsidRDefault="00D03169" w:rsidP="00911018">
            <w:pPr>
              <w:ind w:right="567"/>
              <w:jc w:val="both"/>
              <w:rPr>
                <w:b/>
                <w:i/>
              </w:rPr>
            </w:pPr>
          </w:p>
        </w:tc>
        <w:tc>
          <w:tcPr>
            <w:tcW w:w="2268" w:type="dxa"/>
          </w:tcPr>
          <w:p w14:paraId="47F128C8" w14:textId="77777777" w:rsidR="00D03169" w:rsidRPr="007A5D3D" w:rsidRDefault="00D03169" w:rsidP="00911018">
            <w:pPr>
              <w:ind w:right="567"/>
              <w:jc w:val="both"/>
            </w:pPr>
            <w:r w:rsidRPr="007A5D3D">
              <w:t>п.18.5.1 ФОП ДО</w:t>
            </w:r>
          </w:p>
        </w:tc>
        <w:tc>
          <w:tcPr>
            <w:tcW w:w="2268" w:type="dxa"/>
          </w:tcPr>
          <w:p w14:paraId="09B6557B" w14:textId="77777777" w:rsidR="00D03169" w:rsidRPr="007A5D3D" w:rsidRDefault="00D03169" w:rsidP="00911018">
            <w:pPr>
              <w:ind w:right="567"/>
              <w:jc w:val="both"/>
            </w:pPr>
            <w:r w:rsidRPr="007A5D3D">
              <w:t>п.18.5.2 ФОП ДО</w:t>
            </w:r>
          </w:p>
        </w:tc>
        <w:tc>
          <w:tcPr>
            <w:tcW w:w="2410" w:type="dxa"/>
            <w:vMerge/>
          </w:tcPr>
          <w:p w14:paraId="32F9F479" w14:textId="77777777" w:rsidR="00D03169" w:rsidRPr="007A5D3D" w:rsidRDefault="00D03169" w:rsidP="00911018">
            <w:pPr>
              <w:ind w:right="567"/>
              <w:jc w:val="both"/>
            </w:pPr>
          </w:p>
        </w:tc>
      </w:tr>
      <w:tr w:rsidR="00D03169" w:rsidRPr="007A5D3D" w14:paraId="5CEBB1D7" w14:textId="77777777" w:rsidTr="00F54600">
        <w:tc>
          <w:tcPr>
            <w:tcW w:w="1980" w:type="dxa"/>
          </w:tcPr>
          <w:p w14:paraId="2B243A7F" w14:textId="77777777" w:rsidR="00D03169" w:rsidRPr="007A5D3D" w:rsidRDefault="00D03169" w:rsidP="00911018">
            <w:pPr>
              <w:ind w:right="567"/>
              <w:jc w:val="both"/>
              <w:rPr>
                <w:b/>
                <w:i/>
              </w:rPr>
            </w:pPr>
            <w:r w:rsidRPr="007A5D3D">
              <w:rPr>
                <w:b/>
                <w:i/>
              </w:rPr>
              <w:t>От 5 до 6 лет</w:t>
            </w:r>
          </w:p>
          <w:p w14:paraId="27E4EBA9" w14:textId="77777777" w:rsidR="00D03169" w:rsidRPr="007A5D3D" w:rsidRDefault="00D03169" w:rsidP="00911018">
            <w:pPr>
              <w:ind w:right="567"/>
              <w:jc w:val="both"/>
              <w:rPr>
                <w:b/>
                <w:i/>
              </w:rPr>
            </w:pPr>
          </w:p>
        </w:tc>
        <w:tc>
          <w:tcPr>
            <w:tcW w:w="2268" w:type="dxa"/>
          </w:tcPr>
          <w:p w14:paraId="14317DDA" w14:textId="77777777" w:rsidR="00D03169" w:rsidRPr="007A5D3D" w:rsidRDefault="00D03169" w:rsidP="00911018">
            <w:pPr>
              <w:ind w:right="567"/>
              <w:jc w:val="both"/>
            </w:pPr>
            <w:r w:rsidRPr="007A5D3D">
              <w:t>п.18.6.1 ФОП ДО</w:t>
            </w:r>
          </w:p>
        </w:tc>
        <w:tc>
          <w:tcPr>
            <w:tcW w:w="2268" w:type="dxa"/>
          </w:tcPr>
          <w:p w14:paraId="49B5C44D" w14:textId="77777777" w:rsidR="00D03169" w:rsidRPr="007A5D3D" w:rsidRDefault="00D03169" w:rsidP="00911018">
            <w:pPr>
              <w:ind w:right="567"/>
              <w:jc w:val="both"/>
            </w:pPr>
            <w:r w:rsidRPr="007A5D3D">
              <w:t>п.18.6.2 ФОП ДО</w:t>
            </w:r>
          </w:p>
        </w:tc>
        <w:tc>
          <w:tcPr>
            <w:tcW w:w="2410" w:type="dxa"/>
            <w:vMerge/>
          </w:tcPr>
          <w:p w14:paraId="5D3888F9" w14:textId="77777777" w:rsidR="00D03169" w:rsidRPr="007A5D3D" w:rsidRDefault="00D03169" w:rsidP="00911018">
            <w:pPr>
              <w:ind w:right="567"/>
              <w:jc w:val="both"/>
            </w:pPr>
          </w:p>
        </w:tc>
      </w:tr>
      <w:tr w:rsidR="00D03169" w:rsidRPr="007A5D3D" w14:paraId="2EB63CFA" w14:textId="77777777" w:rsidTr="00F54600">
        <w:tc>
          <w:tcPr>
            <w:tcW w:w="1980" w:type="dxa"/>
          </w:tcPr>
          <w:p w14:paraId="591268D5" w14:textId="77777777" w:rsidR="00D03169" w:rsidRPr="007A5D3D" w:rsidRDefault="00D03169" w:rsidP="00911018">
            <w:pPr>
              <w:ind w:right="567"/>
              <w:jc w:val="both"/>
              <w:rPr>
                <w:b/>
                <w:i/>
              </w:rPr>
            </w:pPr>
            <w:r w:rsidRPr="007A5D3D">
              <w:rPr>
                <w:b/>
                <w:i/>
              </w:rPr>
              <w:t>От 6 до 7 лет</w:t>
            </w:r>
          </w:p>
        </w:tc>
        <w:tc>
          <w:tcPr>
            <w:tcW w:w="2268" w:type="dxa"/>
          </w:tcPr>
          <w:p w14:paraId="324CAA84" w14:textId="77777777" w:rsidR="00D03169" w:rsidRPr="007A5D3D" w:rsidRDefault="00D03169" w:rsidP="00911018">
            <w:pPr>
              <w:ind w:right="567"/>
              <w:jc w:val="both"/>
            </w:pPr>
            <w:r w:rsidRPr="007A5D3D">
              <w:t>п.18.7.1 ФОП ДО</w:t>
            </w:r>
          </w:p>
        </w:tc>
        <w:tc>
          <w:tcPr>
            <w:tcW w:w="2268" w:type="dxa"/>
          </w:tcPr>
          <w:p w14:paraId="42365C73" w14:textId="77777777" w:rsidR="00D03169" w:rsidRPr="007A5D3D" w:rsidRDefault="00D03169" w:rsidP="00911018">
            <w:pPr>
              <w:ind w:right="567"/>
              <w:jc w:val="both"/>
            </w:pPr>
            <w:r w:rsidRPr="007A5D3D">
              <w:t>п.18.7.2 ФОП ДО</w:t>
            </w:r>
          </w:p>
        </w:tc>
        <w:tc>
          <w:tcPr>
            <w:tcW w:w="2410" w:type="dxa"/>
            <w:vMerge/>
          </w:tcPr>
          <w:p w14:paraId="3A858118" w14:textId="77777777" w:rsidR="00D03169" w:rsidRPr="007A5D3D" w:rsidRDefault="00D03169" w:rsidP="00911018">
            <w:pPr>
              <w:ind w:right="567"/>
              <w:jc w:val="both"/>
            </w:pPr>
          </w:p>
        </w:tc>
      </w:tr>
      <w:tr w:rsidR="00D03169" w:rsidRPr="007A5D3D" w14:paraId="6E300244" w14:textId="77777777" w:rsidTr="00F54600">
        <w:tc>
          <w:tcPr>
            <w:tcW w:w="8926" w:type="dxa"/>
            <w:gridSpan w:val="4"/>
          </w:tcPr>
          <w:p w14:paraId="204E12B2" w14:textId="77777777" w:rsidR="00D03169" w:rsidRPr="007A5D3D" w:rsidRDefault="00D03169" w:rsidP="00911018">
            <w:pPr>
              <w:ind w:right="567"/>
              <w:jc w:val="center"/>
              <w:rPr>
                <w:b/>
              </w:rPr>
            </w:pPr>
            <w:r w:rsidRPr="007A5D3D">
              <w:rPr>
                <w:b/>
              </w:rPr>
              <w:t xml:space="preserve">2. Познавательное развитие </w:t>
            </w:r>
          </w:p>
        </w:tc>
      </w:tr>
      <w:tr w:rsidR="00D03169" w:rsidRPr="007A5D3D" w14:paraId="68C25034" w14:textId="77777777" w:rsidTr="00F54600">
        <w:tc>
          <w:tcPr>
            <w:tcW w:w="1980" w:type="dxa"/>
          </w:tcPr>
          <w:p w14:paraId="42D3CF1B" w14:textId="77777777" w:rsidR="00D03169" w:rsidRPr="007A5D3D" w:rsidRDefault="00D03169" w:rsidP="00911018">
            <w:pPr>
              <w:ind w:right="567"/>
              <w:jc w:val="both"/>
              <w:rPr>
                <w:b/>
                <w:i/>
              </w:rPr>
            </w:pPr>
            <w:r w:rsidRPr="007A5D3D">
              <w:rPr>
                <w:b/>
                <w:i/>
              </w:rPr>
              <w:t>От 2 месяцев до 1 года</w:t>
            </w:r>
          </w:p>
        </w:tc>
        <w:tc>
          <w:tcPr>
            <w:tcW w:w="2268" w:type="dxa"/>
          </w:tcPr>
          <w:p w14:paraId="52BD27EF" w14:textId="77777777" w:rsidR="00D03169" w:rsidRPr="007A5D3D" w:rsidRDefault="00D03169" w:rsidP="00911018">
            <w:pPr>
              <w:ind w:right="567"/>
              <w:jc w:val="both"/>
            </w:pPr>
            <w:r w:rsidRPr="007A5D3D">
              <w:t>п.19.1.1 ФОП ДО</w:t>
            </w:r>
          </w:p>
        </w:tc>
        <w:tc>
          <w:tcPr>
            <w:tcW w:w="2268" w:type="dxa"/>
          </w:tcPr>
          <w:p w14:paraId="3DB1CF98" w14:textId="77777777" w:rsidR="00D03169" w:rsidRPr="007A5D3D" w:rsidRDefault="00D03169" w:rsidP="00911018">
            <w:pPr>
              <w:ind w:right="567"/>
              <w:jc w:val="both"/>
            </w:pPr>
            <w:r w:rsidRPr="007A5D3D">
              <w:t>п.19.1.2 ФОП ДО</w:t>
            </w:r>
          </w:p>
        </w:tc>
        <w:tc>
          <w:tcPr>
            <w:tcW w:w="2410" w:type="dxa"/>
            <w:vMerge w:val="restart"/>
          </w:tcPr>
          <w:p w14:paraId="6975D6E7" w14:textId="77777777" w:rsidR="00D03169" w:rsidRPr="007A5D3D" w:rsidRDefault="00D03169" w:rsidP="00911018">
            <w:pPr>
              <w:ind w:right="567"/>
              <w:jc w:val="both"/>
            </w:pPr>
            <w:r w:rsidRPr="007A5D3D">
              <w:t>Решение совокупных задач воспитания в рамках данной образовательной области направлено на приобщение к ценностям: человек, семья, познание, Родина, природа (п. 19.8 ФОП ДО).</w:t>
            </w:r>
          </w:p>
        </w:tc>
      </w:tr>
      <w:tr w:rsidR="00D03169" w:rsidRPr="007A5D3D" w14:paraId="3480FBC5" w14:textId="77777777" w:rsidTr="00F54600">
        <w:tc>
          <w:tcPr>
            <w:tcW w:w="1980" w:type="dxa"/>
          </w:tcPr>
          <w:p w14:paraId="018BD780" w14:textId="77777777" w:rsidR="00D03169" w:rsidRPr="007A5D3D" w:rsidRDefault="00D03169" w:rsidP="00911018">
            <w:pPr>
              <w:ind w:right="567"/>
              <w:jc w:val="both"/>
              <w:rPr>
                <w:b/>
                <w:i/>
              </w:rPr>
            </w:pPr>
            <w:r w:rsidRPr="007A5D3D">
              <w:rPr>
                <w:b/>
                <w:i/>
              </w:rPr>
              <w:t xml:space="preserve">От 1 до 2 лет </w:t>
            </w:r>
          </w:p>
          <w:p w14:paraId="6CD6FF99" w14:textId="77777777" w:rsidR="00D03169" w:rsidRPr="007A5D3D" w:rsidRDefault="00D03169" w:rsidP="00911018">
            <w:pPr>
              <w:ind w:right="567"/>
              <w:jc w:val="both"/>
              <w:rPr>
                <w:b/>
                <w:i/>
              </w:rPr>
            </w:pPr>
          </w:p>
        </w:tc>
        <w:tc>
          <w:tcPr>
            <w:tcW w:w="2268" w:type="dxa"/>
          </w:tcPr>
          <w:p w14:paraId="0F186FF8" w14:textId="77777777" w:rsidR="00D03169" w:rsidRPr="007A5D3D" w:rsidRDefault="00D03169" w:rsidP="00911018">
            <w:pPr>
              <w:ind w:right="567"/>
              <w:jc w:val="both"/>
            </w:pPr>
            <w:r w:rsidRPr="007A5D3D">
              <w:t>п.19.2.1 ФОП ДО</w:t>
            </w:r>
          </w:p>
        </w:tc>
        <w:tc>
          <w:tcPr>
            <w:tcW w:w="2268" w:type="dxa"/>
          </w:tcPr>
          <w:p w14:paraId="378C44F3" w14:textId="77777777" w:rsidR="00D03169" w:rsidRPr="007A5D3D" w:rsidRDefault="00D03169" w:rsidP="00911018">
            <w:pPr>
              <w:ind w:right="567"/>
              <w:jc w:val="both"/>
            </w:pPr>
            <w:r w:rsidRPr="007A5D3D">
              <w:t>п.19.2.2 ФОП ДО</w:t>
            </w:r>
          </w:p>
        </w:tc>
        <w:tc>
          <w:tcPr>
            <w:tcW w:w="2410" w:type="dxa"/>
            <w:vMerge/>
          </w:tcPr>
          <w:p w14:paraId="1B3DFF89" w14:textId="77777777" w:rsidR="00D03169" w:rsidRPr="007A5D3D" w:rsidRDefault="00D03169" w:rsidP="00911018">
            <w:pPr>
              <w:ind w:right="567"/>
              <w:jc w:val="both"/>
            </w:pPr>
          </w:p>
        </w:tc>
      </w:tr>
      <w:tr w:rsidR="00D03169" w:rsidRPr="007A5D3D" w14:paraId="76337D08" w14:textId="77777777" w:rsidTr="00F54600">
        <w:tc>
          <w:tcPr>
            <w:tcW w:w="1980" w:type="dxa"/>
          </w:tcPr>
          <w:p w14:paraId="5347759A" w14:textId="77777777" w:rsidR="00D03169" w:rsidRPr="007A5D3D" w:rsidRDefault="00D03169" w:rsidP="00911018">
            <w:pPr>
              <w:ind w:right="567"/>
              <w:jc w:val="both"/>
              <w:rPr>
                <w:b/>
                <w:i/>
              </w:rPr>
            </w:pPr>
            <w:r w:rsidRPr="007A5D3D">
              <w:rPr>
                <w:b/>
                <w:i/>
              </w:rPr>
              <w:t>От 2 до 3 лет</w:t>
            </w:r>
          </w:p>
          <w:p w14:paraId="77778842" w14:textId="77777777" w:rsidR="00D03169" w:rsidRPr="007A5D3D" w:rsidRDefault="00D03169" w:rsidP="00911018">
            <w:pPr>
              <w:ind w:right="567"/>
              <w:jc w:val="both"/>
              <w:rPr>
                <w:b/>
                <w:i/>
              </w:rPr>
            </w:pPr>
          </w:p>
        </w:tc>
        <w:tc>
          <w:tcPr>
            <w:tcW w:w="2268" w:type="dxa"/>
          </w:tcPr>
          <w:p w14:paraId="3FB33AB9" w14:textId="77777777" w:rsidR="00D03169" w:rsidRPr="007A5D3D" w:rsidRDefault="00D03169" w:rsidP="00911018">
            <w:pPr>
              <w:ind w:right="567"/>
              <w:jc w:val="both"/>
            </w:pPr>
            <w:r w:rsidRPr="007A5D3D">
              <w:t>п.19.3.1 ФОП ДО</w:t>
            </w:r>
          </w:p>
        </w:tc>
        <w:tc>
          <w:tcPr>
            <w:tcW w:w="2268" w:type="dxa"/>
          </w:tcPr>
          <w:p w14:paraId="59E090AA" w14:textId="77777777" w:rsidR="00D03169" w:rsidRPr="007A5D3D" w:rsidRDefault="00D03169" w:rsidP="00911018">
            <w:pPr>
              <w:ind w:right="567"/>
              <w:jc w:val="both"/>
            </w:pPr>
            <w:r w:rsidRPr="007A5D3D">
              <w:t>п.19.3.2 ФОП ДО</w:t>
            </w:r>
          </w:p>
        </w:tc>
        <w:tc>
          <w:tcPr>
            <w:tcW w:w="2410" w:type="dxa"/>
            <w:vMerge/>
          </w:tcPr>
          <w:p w14:paraId="171AB236" w14:textId="77777777" w:rsidR="00D03169" w:rsidRPr="007A5D3D" w:rsidRDefault="00D03169" w:rsidP="00911018">
            <w:pPr>
              <w:ind w:right="567"/>
              <w:jc w:val="both"/>
            </w:pPr>
          </w:p>
        </w:tc>
      </w:tr>
      <w:tr w:rsidR="00D03169" w:rsidRPr="007A5D3D" w14:paraId="720C87F6" w14:textId="77777777" w:rsidTr="00F54600">
        <w:tc>
          <w:tcPr>
            <w:tcW w:w="1980" w:type="dxa"/>
          </w:tcPr>
          <w:p w14:paraId="30509DAF" w14:textId="77777777" w:rsidR="00D03169" w:rsidRPr="007A5D3D" w:rsidRDefault="00D03169" w:rsidP="00911018">
            <w:pPr>
              <w:ind w:right="567"/>
              <w:jc w:val="both"/>
              <w:rPr>
                <w:b/>
                <w:i/>
              </w:rPr>
            </w:pPr>
            <w:r w:rsidRPr="007A5D3D">
              <w:rPr>
                <w:b/>
                <w:i/>
              </w:rPr>
              <w:t>От 3 до 4 лет</w:t>
            </w:r>
          </w:p>
          <w:p w14:paraId="1FBE0D21" w14:textId="77777777" w:rsidR="00D03169" w:rsidRPr="007A5D3D" w:rsidRDefault="00D03169" w:rsidP="00911018">
            <w:pPr>
              <w:ind w:right="567"/>
              <w:jc w:val="both"/>
              <w:rPr>
                <w:b/>
                <w:i/>
              </w:rPr>
            </w:pPr>
          </w:p>
        </w:tc>
        <w:tc>
          <w:tcPr>
            <w:tcW w:w="2268" w:type="dxa"/>
          </w:tcPr>
          <w:p w14:paraId="590A7A90" w14:textId="77777777" w:rsidR="00D03169" w:rsidRPr="007A5D3D" w:rsidRDefault="00D03169" w:rsidP="00911018">
            <w:pPr>
              <w:ind w:right="567"/>
              <w:jc w:val="both"/>
            </w:pPr>
            <w:r w:rsidRPr="007A5D3D">
              <w:t>п.19.4.1 ФОП ДО</w:t>
            </w:r>
          </w:p>
        </w:tc>
        <w:tc>
          <w:tcPr>
            <w:tcW w:w="2268" w:type="dxa"/>
          </w:tcPr>
          <w:p w14:paraId="020CBC69" w14:textId="77777777" w:rsidR="00D03169" w:rsidRPr="007A5D3D" w:rsidRDefault="00D03169" w:rsidP="00911018">
            <w:pPr>
              <w:ind w:right="567"/>
              <w:jc w:val="both"/>
            </w:pPr>
            <w:r w:rsidRPr="007A5D3D">
              <w:t>п.19.4.2 ФОП ДО</w:t>
            </w:r>
          </w:p>
        </w:tc>
        <w:tc>
          <w:tcPr>
            <w:tcW w:w="2410" w:type="dxa"/>
            <w:vMerge/>
          </w:tcPr>
          <w:p w14:paraId="3DA4B04E" w14:textId="77777777" w:rsidR="00D03169" w:rsidRPr="007A5D3D" w:rsidRDefault="00D03169" w:rsidP="00911018">
            <w:pPr>
              <w:ind w:right="567"/>
              <w:jc w:val="both"/>
            </w:pPr>
          </w:p>
        </w:tc>
      </w:tr>
      <w:tr w:rsidR="00D03169" w:rsidRPr="007A5D3D" w14:paraId="17DDB6DC" w14:textId="77777777" w:rsidTr="00F54600">
        <w:tc>
          <w:tcPr>
            <w:tcW w:w="1980" w:type="dxa"/>
          </w:tcPr>
          <w:p w14:paraId="65C8E139" w14:textId="77777777" w:rsidR="00D03169" w:rsidRPr="007A5D3D" w:rsidRDefault="00D03169" w:rsidP="00911018">
            <w:pPr>
              <w:ind w:right="567"/>
              <w:jc w:val="both"/>
              <w:rPr>
                <w:b/>
                <w:i/>
              </w:rPr>
            </w:pPr>
            <w:r w:rsidRPr="007A5D3D">
              <w:rPr>
                <w:b/>
                <w:i/>
              </w:rPr>
              <w:t>От 4 до 5 лет</w:t>
            </w:r>
          </w:p>
          <w:p w14:paraId="66754775" w14:textId="77777777" w:rsidR="00D03169" w:rsidRPr="007A5D3D" w:rsidRDefault="00D03169" w:rsidP="00911018">
            <w:pPr>
              <w:ind w:right="567"/>
              <w:jc w:val="both"/>
              <w:rPr>
                <w:b/>
                <w:i/>
              </w:rPr>
            </w:pPr>
          </w:p>
        </w:tc>
        <w:tc>
          <w:tcPr>
            <w:tcW w:w="2268" w:type="dxa"/>
          </w:tcPr>
          <w:p w14:paraId="3C434818" w14:textId="77777777" w:rsidR="00D03169" w:rsidRPr="007A5D3D" w:rsidRDefault="00D03169" w:rsidP="00911018">
            <w:pPr>
              <w:ind w:right="567"/>
              <w:jc w:val="both"/>
            </w:pPr>
            <w:r w:rsidRPr="007A5D3D">
              <w:t>п.19.5.1 ФОП ДО</w:t>
            </w:r>
          </w:p>
        </w:tc>
        <w:tc>
          <w:tcPr>
            <w:tcW w:w="2268" w:type="dxa"/>
          </w:tcPr>
          <w:p w14:paraId="7C318C78" w14:textId="77777777" w:rsidR="00D03169" w:rsidRPr="007A5D3D" w:rsidRDefault="00D03169" w:rsidP="00911018">
            <w:pPr>
              <w:ind w:right="567"/>
              <w:jc w:val="both"/>
            </w:pPr>
            <w:r w:rsidRPr="007A5D3D">
              <w:t>п.19.5.2 ФОП ДО</w:t>
            </w:r>
          </w:p>
        </w:tc>
        <w:tc>
          <w:tcPr>
            <w:tcW w:w="2410" w:type="dxa"/>
            <w:vMerge/>
          </w:tcPr>
          <w:p w14:paraId="13E6C9F0" w14:textId="77777777" w:rsidR="00D03169" w:rsidRPr="007A5D3D" w:rsidRDefault="00D03169" w:rsidP="00911018">
            <w:pPr>
              <w:ind w:right="567"/>
              <w:jc w:val="both"/>
            </w:pPr>
          </w:p>
        </w:tc>
      </w:tr>
      <w:tr w:rsidR="00D03169" w:rsidRPr="007A5D3D" w14:paraId="02503E8D" w14:textId="77777777" w:rsidTr="00F54600">
        <w:tc>
          <w:tcPr>
            <w:tcW w:w="1980" w:type="dxa"/>
          </w:tcPr>
          <w:p w14:paraId="2FBCD204" w14:textId="77777777" w:rsidR="00D03169" w:rsidRPr="007A5D3D" w:rsidRDefault="00D03169" w:rsidP="00911018">
            <w:pPr>
              <w:ind w:right="567"/>
              <w:jc w:val="both"/>
              <w:rPr>
                <w:b/>
                <w:i/>
              </w:rPr>
            </w:pPr>
            <w:r w:rsidRPr="007A5D3D">
              <w:rPr>
                <w:b/>
                <w:i/>
              </w:rPr>
              <w:t>От 5 до 6 лет</w:t>
            </w:r>
          </w:p>
          <w:p w14:paraId="79D1B0DA" w14:textId="77777777" w:rsidR="00D03169" w:rsidRPr="007A5D3D" w:rsidRDefault="00D03169" w:rsidP="00911018">
            <w:pPr>
              <w:ind w:right="567"/>
              <w:jc w:val="both"/>
              <w:rPr>
                <w:b/>
                <w:i/>
              </w:rPr>
            </w:pPr>
          </w:p>
        </w:tc>
        <w:tc>
          <w:tcPr>
            <w:tcW w:w="2268" w:type="dxa"/>
          </w:tcPr>
          <w:p w14:paraId="7C7A8D62" w14:textId="77777777" w:rsidR="00D03169" w:rsidRPr="007A5D3D" w:rsidRDefault="00D03169" w:rsidP="00911018">
            <w:pPr>
              <w:ind w:right="567"/>
              <w:jc w:val="both"/>
            </w:pPr>
            <w:r w:rsidRPr="007A5D3D">
              <w:t>п.19.6.1 ФОП ДО</w:t>
            </w:r>
          </w:p>
        </w:tc>
        <w:tc>
          <w:tcPr>
            <w:tcW w:w="2268" w:type="dxa"/>
          </w:tcPr>
          <w:p w14:paraId="048EE1EA" w14:textId="77777777" w:rsidR="00D03169" w:rsidRPr="007A5D3D" w:rsidRDefault="00D03169" w:rsidP="00911018">
            <w:pPr>
              <w:ind w:right="567"/>
              <w:jc w:val="both"/>
            </w:pPr>
            <w:r w:rsidRPr="007A5D3D">
              <w:t>п.19.6.2 ФОП ДО</w:t>
            </w:r>
          </w:p>
        </w:tc>
        <w:tc>
          <w:tcPr>
            <w:tcW w:w="2410" w:type="dxa"/>
            <w:vMerge/>
          </w:tcPr>
          <w:p w14:paraId="787D847A" w14:textId="77777777" w:rsidR="00D03169" w:rsidRPr="007A5D3D" w:rsidRDefault="00D03169" w:rsidP="00911018">
            <w:pPr>
              <w:ind w:right="567"/>
              <w:jc w:val="both"/>
            </w:pPr>
          </w:p>
        </w:tc>
      </w:tr>
      <w:tr w:rsidR="00D03169" w:rsidRPr="007A5D3D" w14:paraId="50F7A982" w14:textId="77777777" w:rsidTr="00F54600">
        <w:tc>
          <w:tcPr>
            <w:tcW w:w="1980" w:type="dxa"/>
          </w:tcPr>
          <w:p w14:paraId="5B7C4F02" w14:textId="77777777" w:rsidR="00D03169" w:rsidRPr="007A5D3D" w:rsidRDefault="00D03169" w:rsidP="00911018">
            <w:pPr>
              <w:ind w:right="567"/>
              <w:jc w:val="both"/>
              <w:rPr>
                <w:b/>
                <w:i/>
              </w:rPr>
            </w:pPr>
            <w:r w:rsidRPr="007A5D3D">
              <w:rPr>
                <w:b/>
                <w:i/>
              </w:rPr>
              <w:t>От 6 до 7 лет</w:t>
            </w:r>
          </w:p>
          <w:p w14:paraId="4AEFEAE0" w14:textId="77777777" w:rsidR="00D03169" w:rsidRPr="007A5D3D" w:rsidRDefault="00D03169" w:rsidP="00911018">
            <w:pPr>
              <w:ind w:right="567"/>
              <w:jc w:val="both"/>
              <w:rPr>
                <w:b/>
                <w:i/>
              </w:rPr>
            </w:pPr>
          </w:p>
        </w:tc>
        <w:tc>
          <w:tcPr>
            <w:tcW w:w="2268" w:type="dxa"/>
          </w:tcPr>
          <w:p w14:paraId="71127A79" w14:textId="77777777" w:rsidR="00D03169" w:rsidRPr="007A5D3D" w:rsidRDefault="00D03169" w:rsidP="00911018">
            <w:pPr>
              <w:ind w:right="567"/>
              <w:jc w:val="both"/>
            </w:pPr>
            <w:r w:rsidRPr="007A5D3D">
              <w:t>п.19.7.1 ФОП ДО</w:t>
            </w:r>
          </w:p>
        </w:tc>
        <w:tc>
          <w:tcPr>
            <w:tcW w:w="2268" w:type="dxa"/>
          </w:tcPr>
          <w:p w14:paraId="6CF171C2" w14:textId="77777777" w:rsidR="00D03169" w:rsidRPr="007A5D3D" w:rsidRDefault="00D03169" w:rsidP="00911018">
            <w:pPr>
              <w:ind w:right="567"/>
              <w:jc w:val="both"/>
            </w:pPr>
            <w:r w:rsidRPr="007A5D3D">
              <w:t>п.19.7.2 ФОП ДО</w:t>
            </w:r>
          </w:p>
        </w:tc>
        <w:tc>
          <w:tcPr>
            <w:tcW w:w="2410" w:type="dxa"/>
            <w:vMerge/>
          </w:tcPr>
          <w:p w14:paraId="05A61EC9" w14:textId="77777777" w:rsidR="00D03169" w:rsidRPr="007A5D3D" w:rsidRDefault="00D03169" w:rsidP="00911018">
            <w:pPr>
              <w:ind w:right="567"/>
              <w:jc w:val="both"/>
            </w:pPr>
          </w:p>
        </w:tc>
      </w:tr>
      <w:tr w:rsidR="00D03169" w:rsidRPr="007A5D3D" w14:paraId="46487175" w14:textId="77777777" w:rsidTr="00F54600">
        <w:tc>
          <w:tcPr>
            <w:tcW w:w="8926" w:type="dxa"/>
            <w:gridSpan w:val="4"/>
          </w:tcPr>
          <w:p w14:paraId="482ECBAC" w14:textId="77777777" w:rsidR="00D03169" w:rsidRPr="007A5D3D" w:rsidRDefault="00D03169" w:rsidP="00911018">
            <w:pPr>
              <w:ind w:right="567"/>
              <w:jc w:val="center"/>
            </w:pPr>
            <w:r w:rsidRPr="007A5D3D">
              <w:rPr>
                <w:b/>
              </w:rPr>
              <w:lastRenderedPageBreak/>
              <w:t>3. Речевое развитие</w:t>
            </w:r>
          </w:p>
        </w:tc>
      </w:tr>
      <w:tr w:rsidR="00D03169" w:rsidRPr="007A5D3D" w14:paraId="627827F1" w14:textId="77777777" w:rsidTr="00F54600">
        <w:tc>
          <w:tcPr>
            <w:tcW w:w="1980" w:type="dxa"/>
          </w:tcPr>
          <w:p w14:paraId="64356587" w14:textId="77777777" w:rsidR="00D03169" w:rsidRPr="007A5D3D" w:rsidRDefault="00D03169" w:rsidP="00911018">
            <w:pPr>
              <w:ind w:right="567"/>
              <w:jc w:val="both"/>
              <w:rPr>
                <w:b/>
                <w:i/>
              </w:rPr>
            </w:pPr>
            <w:r w:rsidRPr="007A5D3D">
              <w:rPr>
                <w:b/>
                <w:i/>
              </w:rPr>
              <w:t>От 2 месяцев до 1 года</w:t>
            </w:r>
          </w:p>
        </w:tc>
        <w:tc>
          <w:tcPr>
            <w:tcW w:w="2268" w:type="dxa"/>
          </w:tcPr>
          <w:p w14:paraId="6F84C594" w14:textId="77777777" w:rsidR="00D03169" w:rsidRPr="007A5D3D" w:rsidRDefault="00D03169" w:rsidP="00911018">
            <w:pPr>
              <w:ind w:right="567"/>
              <w:jc w:val="both"/>
            </w:pPr>
            <w:r w:rsidRPr="007A5D3D">
              <w:t>п.20.1.1 ФОП ДО</w:t>
            </w:r>
          </w:p>
        </w:tc>
        <w:tc>
          <w:tcPr>
            <w:tcW w:w="2268" w:type="dxa"/>
          </w:tcPr>
          <w:p w14:paraId="539CC14A" w14:textId="77777777" w:rsidR="00D03169" w:rsidRPr="007A5D3D" w:rsidRDefault="00D03169" w:rsidP="00911018">
            <w:pPr>
              <w:ind w:right="567"/>
              <w:jc w:val="both"/>
            </w:pPr>
            <w:r w:rsidRPr="007A5D3D">
              <w:t>п.20.1.2 ФОП ДО</w:t>
            </w:r>
          </w:p>
        </w:tc>
        <w:tc>
          <w:tcPr>
            <w:tcW w:w="2410" w:type="dxa"/>
            <w:vMerge w:val="restart"/>
          </w:tcPr>
          <w:p w14:paraId="3FB01DE8" w14:textId="77777777" w:rsidR="00D03169" w:rsidRPr="007A5D3D" w:rsidRDefault="00D03169" w:rsidP="00911018">
            <w:pPr>
              <w:ind w:right="567"/>
              <w:jc w:val="both"/>
            </w:pPr>
            <w:r w:rsidRPr="007A5D3D">
              <w:t>Решение совокупных задач воспитания в рамках данной образовательной области направлено на приобщение к ценностям: культура, красота (п. 20.8 ФОП ДО).</w:t>
            </w:r>
          </w:p>
        </w:tc>
      </w:tr>
      <w:tr w:rsidR="00D03169" w:rsidRPr="007A5D3D" w14:paraId="3A5D0BB7" w14:textId="77777777" w:rsidTr="00F54600">
        <w:tc>
          <w:tcPr>
            <w:tcW w:w="1980" w:type="dxa"/>
          </w:tcPr>
          <w:p w14:paraId="36A14083" w14:textId="77777777" w:rsidR="00D03169" w:rsidRPr="007A5D3D" w:rsidRDefault="00D03169" w:rsidP="00911018">
            <w:pPr>
              <w:ind w:right="567"/>
              <w:jc w:val="both"/>
              <w:rPr>
                <w:b/>
                <w:i/>
              </w:rPr>
            </w:pPr>
            <w:r w:rsidRPr="007A5D3D">
              <w:rPr>
                <w:b/>
                <w:i/>
              </w:rPr>
              <w:t>От 1 до 2 лет</w:t>
            </w:r>
          </w:p>
          <w:p w14:paraId="6334B402" w14:textId="77777777" w:rsidR="00D03169" w:rsidRPr="007A5D3D" w:rsidRDefault="00D03169" w:rsidP="00911018">
            <w:pPr>
              <w:ind w:right="567"/>
              <w:jc w:val="both"/>
              <w:rPr>
                <w:b/>
                <w:i/>
              </w:rPr>
            </w:pPr>
          </w:p>
        </w:tc>
        <w:tc>
          <w:tcPr>
            <w:tcW w:w="2268" w:type="dxa"/>
          </w:tcPr>
          <w:p w14:paraId="77EAA96F" w14:textId="77777777" w:rsidR="00D03169" w:rsidRPr="007A5D3D" w:rsidRDefault="00D03169" w:rsidP="00911018">
            <w:pPr>
              <w:ind w:right="567"/>
              <w:jc w:val="both"/>
            </w:pPr>
            <w:r w:rsidRPr="007A5D3D">
              <w:t>п.20.2.1 ФОП ДО</w:t>
            </w:r>
          </w:p>
        </w:tc>
        <w:tc>
          <w:tcPr>
            <w:tcW w:w="2268" w:type="dxa"/>
          </w:tcPr>
          <w:p w14:paraId="0072F912" w14:textId="77777777" w:rsidR="00D03169" w:rsidRPr="007A5D3D" w:rsidRDefault="00D03169" w:rsidP="00911018">
            <w:pPr>
              <w:ind w:right="567"/>
              <w:jc w:val="both"/>
            </w:pPr>
            <w:r w:rsidRPr="007A5D3D">
              <w:t>п.20.2.2 ФОП ДО</w:t>
            </w:r>
          </w:p>
        </w:tc>
        <w:tc>
          <w:tcPr>
            <w:tcW w:w="2410" w:type="dxa"/>
            <w:vMerge/>
          </w:tcPr>
          <w:p w14:paraId="55C9D0D3" w14:textId="77777777" w:rsidR="00D03169" w:rsidRPr="007A5D3D" w:rsidRDefault="00D03169" w:rsidP="00911018">
            <w:pPr>
              <w:ind w:right="567"/>
              <w:jc w:val="both"/>
            </w:pPr>
          </w:p>
        </w:tc>
      </w:tr>
      <w:tr w:rsidR="00D03169" w:rsidRPr="007A5D3D" w14:paraId="38DF7FE1" w14:textId="77777777" w:rsidTr="00F54600">
        <w:tc>
          <w:tcPr>
            <w:tcW w:w="1980" w:type="dxa"/>
          </w:tcPr>
          <w:p w14:paraId="1E97415A" w14:textId="77777777" w:rsidR="00D03169" w:rsidRPr="007A5D3D" w:rsidRDefault="00D03169" w:rsidP="00911018">
            <w:pPr>
              <w:ind w:right="567"/>
              <w:jc w:val="both"/>
              <w:rPr>
                <w:b/>
                <w:i/>
              </w:rPr>
            </w:pPr>
            <w:r w:rsidRPr="007A5D3D">
              <w:rPr>
                <w:b/>
                <w:i/>
              </w:rPr>
              <w:t>От 2 до 3 лет</w:t>
            </w:r>
          </w:p>
          <w:p w14:paraId="2BB2D351" w14:textId="77777777" w:rsidR="00D03169" w:rsidRPr="007A5D3D" w:rsidRDefault="00D03169" w:rsidP="00911018">
            <w:pPr>
              <w:ind w:right="567"/>
              <w:jc w:val="both"/>
              <w:rPr>
                <w:b/>
                <w:i/>
              </w:rPr>
            </w:pPr>
          </w:p>
        </w:tc>
        <w:tc>
          <w:tcPr>
            <w:tcW w:w="2268" w:type="dxa"/>
          </w:tcPr>
          <w:p w14:paraId="0661980E" w14:textId="77777777" w:rsidR="00D03169" w:rsidRPr="007A5D3D" w:rsidRDefault="00D03169" w:rsidP="00911018">
            <w:pPr>
              <w:ind w:right="567"/>
              <w:jc w:val="both"/>
            </w:pPr>
            <w:r w:rsidRPr="007A5D3D">
              <w:t>п.20.3.1 ФОП ДО</w:t>
            </w:r>
          </w:p>
        </w:tc>
        <w:tc>
          <w:tcPr>
            <w:tcW w:w="2268" w:type="dxa"/>
          </w:tcPr>
          <w:p w14:paraId="69130B74" w14:textId="77777777" w:rsidR="00D03169" w:rsidRPr="007A5D3D" w:rsidRDefault="00D03169" w:rsidP="00911018">
            <w:pPr>
              <w:ind w:right="567"/>
              <w:jc w:val="both"/>
            </w:pPr>
            <w:r w:rsidRPr="007A5D3D">
              <w:t>п.20.3.2 ФОП ДО</w:t>
            </w:r>
          </w:p>
        </w:tc>
        <w:tc>
          <w:tcPr>
            <w:tcW w:w="2410" w:type="dxa"/>
            <w:vMerge/>
          </w:tcPr>
          <w:p w14:paraId="1AAB4E17" w14:textId="77777777" w:rsidR="00D03169" w:rsidRPr="007A5D3D" w:rsidRDefault="00D03169" w:rsidP="00911018">
            <w:pPr>
              <w:ind w:right="567"/>
              <w:jc w:val="both"/>
            </w:pPr>
          </w:p>
        </w:tc>
      </w:tr>
      <w:tr w:rsidR="00D03169" w:rsidRPr="007A5D3D" w14:paraId="59990897" w14:textId="77777777" w:rsidTr="00F54600">
        <w:tc>
          <w:tcPr>
            <w:tcW w:w="1980" w:type="dxa"/>
          </w:tcPr>
          <w:p w14:paraId="7139A511" w14:textId="77777777" w:rsidR="00D03169" w:rsidRPr="007A5D3D" w:rsidRDefault="00D03169" w:rsidP="00911018">
            <w:pPr>
              <w:ind w:right="567"/>
              <w:jc w:val="both"/>
              <w:rPr>
                <w:b/>
                <w:i/>
              </w:rPr>
            </w:pPr>
            <w:r w:rsidRPr="007A5D3D">
              <w:rPr>
                <w:b/>
                <w:i/>
              </w:rPr>
              <w:t>От 3 до 4 лет</w:t>
            </w:r>
          </w:p>
          <w:p w14:paraId="4B7E5E35" w14:textId="77777777" w:rsidR="00D03169" w:rsidRPr="007A5D3D" w:rsidRDefault="00D03169" w:rsidP="00911018">
            <w:pPr>
              <w:ind w:right="567"/>
              <w:jc w:val="both"/>
              <w:rPr>
                <w:b/>
                <w:i/>
              </w:rPr>
            </w:pPr>
          </w:p>
        </w:tc>
        <w:tc>
          <w:tcPr>
            <w:tcW w:w="2268" w:type="dxa"/>
          </w:tcPr>
          <w:p w14:paraId="49F0F9C9" w14:textId="77777777" w:rsidR="00D03169" w:rsidRPr="007A5D3D" w:rsidRDefault="00D03169" w:rsidP="00911018">
            <w:pPr>
              <w:ind w:right="567"/>
              <w:jc w:val="both"/>
            </w:pPr>
            <w:r w:rsidRPr="007A5D3D">
              <w:t>п.20.4.1 ФОП ДО</w:t>
            </w:r>
          </w:p>
        </w:tc>
        <w:tc>
          <w:tcPr>
            <w:tcW w:w="2268" w:type="dxa"/>
          </w:tcPr>
          <w:p w14:paraId="3CAB6864" w14:textId="77777777" w:rsidR="00D03169" w:rsidRPr="007A5D3D" w:rsidRDefault="00D03169" w:rsidP="00911018">
            <w:pPr>
              <w:ind w:right="567"/>
              <w:jc w:val="both"/>
            </w:pPr>
            <w:r w:rsidRPr="007A5D3D">
              <w:t>п.20.4.2 ФОП ДО</w:t>
            </w:r>
          </w:p>
        </w:tc>
        <w:tc>
          <w:tcPr>
            <w:tcW w:w="2410" w:type="dxa"/>
            <w:vMerge/>
          </w:tcPr>
          <w:p w14:paraId="16D08C0A" w14:textId="77777777" w:rsidR="00D03169" w:rsidRPr="007A5D3D" w:rsidRDefault="00D03169" w:rsidP="00911018">
            <w:pPr>
              <w:ind w:right="567"/>
              <w:jc w:val="both"/>
            </w:pPr>
          </w:p>
        </w:tc>
      </w:tr>
      <w:tr w:rsidR="00D03169" w:rsidRPr="007A5D3D" w14:paraId="1D8AF48B" w14:textId="77777777" w:rsidTr="00F54600">
        <w:tc>
          <w:tcPr>
            <w:tcW w:w="1980" w:type="dxa"/>
          </w:tcPr>
          <w:p w14:paraId="5EEB6218" w14:textId="77777777" w:rsidR="00D03169" w:rsidRPr="007A5D3D" w:rsidRDefault="00D03169" w:rsidP="00911018">
            <w:pPr>
              <w:ind w:right="567"/>
              <w:jc w:val="both"/>
              <w:rPr>
                <w:b/>
                <w:i/>
              </w:rPr>
            </w:pPr>
            <w:r w:rsidRPr="007A5D3D">
              <w:rPr>
                <w:b/>
                <w:i/>
              </w:rPr>
              <w:t>От 4 до 5 лет</w:t>
            </w:r>
          </w:p>
          <w:p w14:paraId="071F1960" w14:textId="77777777" w:rsidR="00D03169" w:rsidRPr="007A5D3D" w:rsidRDefault="00D03169" w:rsidP="00911018">
            <w:pPr>
              <w:ind w:right="567"/>
              <w:jc w:val="both"/>
              <w:rPr>
                <w:b/>
                <w:i/>
              </w:rPr>
            </w:pPr>
          </w:p>
        </w:tc>
        <w:tc>
          <w:tcPr>
            <w:tcW w:w="2268" w:type="dxa"/>
          </w:tcPr>
          <w:p w14:paraId="4F1D2581" w14:textId="77777777" w:rsidR="00D03169" w:rsidRPr="007A5D3D" w:rsidRDefault="00D03169" w:rsidP="00911018">
            <w:pPr>
              <w:ind w:right="567"/>
              <w:jc w:val="both"/>
            </w:pPr>
            <w:r w:rsidRPr="007A5D3D">
              <w:t>п.20.5.1 ФОП ДО</w:t>
            </w:r>
          </w:p>
        </w:tc>
        <w:tc>
          <w:tcPr>
            <w:tcW w:w="2268" w:type="dxa"/>
          </w:tcPr>
          <w:p w14:paraId="2C34B775" w14:textId="77777777" w:rsidR="00D03169" w:rsidRPr="007A5D3D" w:rsidRDefault="00D03169" w:rsidP="00911018">
            <w:pPr>
              <w:ind w:right="567"/>
              <w:jc w:val="both"/>
            </w:pPr>
            <w:r w:rsidRPr="007A5D3D">
              <w:t>п.20.5.2 ФОП ДО</w:t>
            </w:r>
          </w:p>
        </w:tc>
        <w:tc>
          <w:tcPr>
            <w:tcW w:w="2410" w:type="dxa"/>
            <w:vMerge/>
          </w:tcPr>
          <w:p w14:paraId="7D6EC510" w14:textId="77777777" w:rsidR="00D03169" w:rsidRPr="007A5D3D" w:rsidRDefault="00D03169" w:rsidP="00911018">
            <w:pPr>
              <w:ind w:right="567"/>
              <w:jc w:val="both"/>
            </w:pPr>
          </w:p>
        </w:tc>
      </w:tr>
      <w:tr w:rsidR="00D03169" w:rsidRPr="007A5D3D" w14:paraId="35E4C8C2" w14:textId="77777777" w:rsidTr="00F54600">
        <w:tc>
          <w:tcPr>
            <w:tcW w:w="1980" w:type="dxa"/>
          </w:tcPr>
          <w:p w14:paraId="76D44A8A" w14:textId="77777777" w:rsidR="00D03169" w:rsidRPr="007A5D3D" w:rsidRDefault="00D03169" w:rsidP="00911018">
            <w:pPr>
              <w:ind w:right="567"/>
              <w:jc w:val="both"/>
              <w:rPr>
                <w:b/>
                <w:i/>
              </w:rPr>
            </w:pPr>
            <w:r w:rsidRPr="007A5D3D">
              <w:rPr>
                <w:b/>
                <w:i/>
              </w:rPr>
              <w:t>От 5 до 6 лет</w:t>
            </w:r>
          </w:p>
          <w:p w14:paraId="493C8C5D" w14:textId="77777777" w:rsidR="00D03169" w:rsidRPr="007A5D3D" w:rsidRDefault="00D03169" w:rsidP="00911018">
            <w:pPr>
              <w:ind w:right="567"/>
              <w:jc w:val="both"/>
              <w:rPr>
                <w:b/>
                <w:i/>
              </w:rPr>
            </w:pPr>
          </w:p>
        </w:tc>
        <w:tc>
          <w:tcPr>
            <w:tcW w:w="2268" w:type="dxa"/>
          </w:tcPr>
          <w:p w14:paraId="32E1ABEB" w14:textId="77777777" w:rsidR="00D03169" w:rsidRPr="007A5D3D" w:rsidRDefault="00D03169" w:rsidP="00911018">
            <w:pPr>
              <w:ind w:right="567"/>
              <w:jc w:val="both"/>
            </w:pPr>
            <w:r w:rsidRPr="007A5D3D">
              <w:t>п.20.6.1 ФОП ДО</w:t>
            </w:r>
          </w:p>
        </w:tc>
        <w:tc>
          <w:tcPr>
            <w:tcW w:w="2268" w:type="dxa"/>
          </w:tcPr>
          <w:p w14:paraId="168D31F0" w14:textId="77777777" w:rsidR="00D03169" w:rsidRPr="007A5D3D" w:rsidRDefault="00D03169" w:rsidP="00911018">
            <w:pPr>
              <w:ind w:right="567"/>
              <w:jc w:val="both"/>
            </w:pPr>
            <w:r w:rsidRPr="007A5D3D">
              <w:t>п.20.6.2 ФОП ДО</w:t>
            </w:r>
          </w:p>
        </w:tc>
        <w:tc>
          <w:tcPr>
            <w:tcW w:w="2410" w:type="dxa"/>
            <w:vMerge/>
          </w:tcPr>
          <w:p w14:paraId="41C17651" w14:textId="77777777" w:rsidR="00D03169" w:rsidRPr="007A5D3D" w:rsidRDefault="00D03169" w:rsidP="00911018">
            <w:pPr>
              <w:ind w:right="567"/>
              <w:jc w:val="both"/>
            </w:pPr>
          </w:p>
        </w:tc>
      </w:tr>
      <w:tr w:rsidR="00D03169" w:rsidRPr="007A5D3D" w14:paraId="3AA24BBC" w14:textId="77777777" w:rsidTr="00F54600">
        <w:tc>
          <w:tcPr>
            <w:tcW w:w="1980" w:type="dxa"/>
          </w:tcPr>
          <w:p w14:paraId="24F69152" w14:textId="77777777" w:rsidR="00D03169" w:rsidRPr="007A5D3D" w:rsidRDefault="00D03169" w:rsidP="00911018">
            <w:pPr>
              <w:ind w:right="567"/>
              <w:jc w:val="both"/>
              <w:rPr>
                <w:b/>
                <w:i/>
              </w:rPr>
            </w:pPr>
            <w:r w:rsidRPr="007A5D3D">
              <w:rPr>
                <w:b/>
                <w:i/>
              </w:rPr>
              <w:t>От 6 до 7 лет</w:t>
            </w:r>
          </w:p>
          <w:p w14:paraId="2231BE46" w14:textId="77777777" w:rsidR="00D03169" w:rsidRPr="007A5D3D" w:rsidRDefault="00D03169" w:rsidP="00911018">
            <w:pPr>
              <w:ind w:right="567"/>
              <w:jc w:val="both"/>
              <w:rPr>
                <w:b/>
                <w:i/>
              </w:rPr>
            </w:pPr>
          </w:p>
        </w:tc>
        <w:tc>
          <w:tcPr>
            <w:tcW w:w="2268" w:type="dxa"/>
          </w:tcPr>
          <w:p w14:paraId="695D41D8" w14:textId="77777777" w:rsidR="00D03169" w:rsidRPr="007A5D3D" w:rsidRDefault="00D03169" w:rsidP="00911018">
            <w:pPr>
              <w:ind w:right="567"/>
              <w:jc w:val="both"/>
            </w:pPr>
            <w:r w:rsidRPr="007A5D3D">
              <w:t>п.20.7.1 ФОП ДО</w:t>
            </w:r>
          </w:p>
        </w:tc>
        <w:tc>
          <w:tcPr>
            <w:tcW w:w="2268" w:type="dxa"/>
          </w:tcPr>
          <w:p w14:paraId="39B3E112" w14:textId="77777777" w:rsidR="00D03169" w:rsidRPr="007A5D3D" w:rsidRDefault="00D03169" w:rsidP="00911018">
            <w:pPr>
              <w:ind w:right="567"/>
              <w:jc w:val="both"/>
            </w:pPr>
            <w:r w:rsidRPr="007A5D3D">
              <w:t>п.20.7.2 ФОП ДО</w:t>
            </w:r>
          </w:p>
        </w:tc>
        <w:tc>
          <w:tcPr>
            <w:tcW w:w="2410" w:type="dxa"/>
            <w:vMerge/>
          </w:tcPr>
          <w:p w14:paraId="44CE5511" w14:textId="77777777" w:rsidR="00D03169" w:rsidRPr="007A5D3D" w:rsidRDefault="00D03169" w:rsidP="00911018">
            <w:pPr>
              <w:ind w:right="567"/>
              <w:jc w:val="both"/>
            </w:pPr>
          </w:p>
        </w:tc>
      </w:tr>
      <w:tr w:rsidR="00D03169" w:rsidRPr="007A5D3D" w14:paraId="60FC5220" w14:textId="77777777" w:rsidTr="00F54600">
        <w:tc>
          <w:tcPr>
            <w:tcW w:w="8926" w:type="dxa"/>
            <w:gridSpan w:val="4"/>
          </w:tcPr>
          <w:p w14:paraId="7F404DF9" w14:textId="77777777" w:rsidR="00D03169" w:rsidRPr="007A5D3D" w:rsidRDefault="00D03169" w:rsidP="00911018">
            <w:pPr>
              <w:ind w:right="567"/>
              <w:jc w:val="center"/>
            </w:pPr>
            <w:r w:rsidRPr="007A5D3D">
              <w:rPr>
                <w:b/>
              </w:rPr>
              <w:t>4. Художественно-эстетическое развитие</w:t>
            </w:r>
          </w:p>
        </w:tc>
      </w:tr>
      <w:tr w:rsidR="00D03169" w:rsidRPr="007A5D3D" w14:paraId="5C05CAE3" w14:textId="77777777" w:rsidTr="00F54600">
        <w:tc>
          <w:tcPr>
            <w:tcW w:w="1980" w:type="dxa"/>
          </w:tcPr>
          <w:p w14:paraId="4AE77B74" w14:textId="77777777" w:rsidR="00D03169" w:rsidRPr="007A5D3D" w:rsidRDefault="00D03169" w:rsidP="00911018">
            <w:pPr>
              <w:ind w:right="567"/>
              <w:jc w:val="both"/>
              <w:rPr>
                <w:b/>
                <w:i/>
              </w:rPr>
            </w:pPr>
            <w:r w:rsidRPr="007A5D3D">
              <w:rPr>
                <w:b/>
                <w:i/>
              </w:rPr>
              <w:t>От 2 месяцев до 1 года</w:t>
            </w:r>
          </w:p>
        </w:tc>
        <w:tc>
          <w:tcPr>
            <w:tcW w:w="2268" w:type="dxa"/>
          </w:tcPr>
          <w:p w14:paraId="2D77E536" w14:textId="77777777" w:rsidR="00D03169" w:rsidRPr="007A5D3D" w:rsidRDefault="00D03169" w:rsidP="00911018">
            <w:pPr>
              <w:ind w:right="567"/>
              <w:jc w:val="both"/>
            </w:pPr>
            <w:r w:rsidRPr="007A5D3D">
              <w:t>п.21.1.1 ФОП ДО</w:t>
            </w:r>
          </w:p>
        </w:tc>
        <w:tc>
          <w:tcPr>
            <w:tcW w:w="2268" w:type="dxa"/>
          </w:tcPr>
          <w:p w14:paraId="6BA11AD0" w14:textId="77777777" w:rsidR="00D03169" w:rsidRPr="007A5D3D" w:rsidRDefault="00D03169" w:rsidP="00911018">
            <w:pPr>
              <w:ind w:right="567"/>
              <w:jc w:val="both"/>
            </w:pPr>
            <w:r w:rsidRPr="007A5D3D">
              <w:t>п.21.1.2 ФОП ДО</w:t>
            </w:r>
          </w:p>
        </w:tc>
        <w:tc>
          <w:tcPr>
            <w:tcW w:w="2410" w:type="dxa"/>
            <w:vMerge w:val="restart"/>
          </w:tcPr>
          <w:p w14:paraId="1E8E815F" w14:textId="77777777" w:rsidR="00D03169" w:rsidRPr="007A5D3D" w:rsidRDefault="00D03169" w:rsidP="00911018">
            <w:pPr>
              <w:ind w:right="567"/>
              <w:jc w:val="both"/>
            </w:pPr>
            <w:r w:rsidRPr="007A5D3D">
              <w:t>Решение совокупных задач воспитания в рамках данной образовательной области направлено на приобщение к ценностям: культура, красота (п. 21.8 ФОП ДО).</w:t>
            </w:r>
          </w:p>
        </w:tc>
      </w:tr>
      <w:tr w:rsidR="00D03169" w:rsidRPr="007A5D3D" w14:paraId="041D98A2" w14:textId="77777777" w:rsidTr="00F54600">
        <w:tc>
          <w:tcPr>
            <w:tcW w:w="1980" w:type="dxa"/>
          </w:tcPr>
          <w:p w14:paraId="65455B33" w14:textId="77777777" w:rsidR="00D03169" w:rsidRPr="007A5D3D" w:rsidRDefault="00D03169" w:rsidP="00911018">
            <w:pPr>
              <w:spacing w:line="360" w:lineRule="auto"/>
              <w:ind w:right="567"/>
              <w:jc w:val="both"/>
              <w:rPr>
                <w:b/>
                <w:i/>
              </w:rPr>
            </w:pPr>
            <w:r w:rsidRPr="007A5D3D">
              <w:rPr>
                <w:b/>
                <w:i/>
              </w:rPr>
              <w:t xml:space="preserve">От 1 до 2 лет </w:t>
            </w:r>
          </w:p>
          <w:p w14:paraId="30C8B395" w14:textId="77777777" w:rsidR="00D03169" w:rsidRPr="007A5D3D" w:rsidRDefault="00D03169" w:rsidP="00911018">
            <w:pPr>
              <w:spacing w:line="360" w:lineRule="auto"/>
              <w:ind w:right="567"/>
              <w:jc w:val="both"/>
              <w:rPr>
                <w:b/>
                <w:i/>
              </w:rPr>
            </w:pPr>
          </w:p>
        </w:tc>
        <w:tc>
          <w:tcPr>
            <w:tcW w:w="2268" w:type="dxa"/>
          </w:tcPr>
          <w:p w14:paraId="1E9E1EDE" w14:textId="77777777" w:rsidR="00D03169" w:rsidRPr="007A5D3D" w:rsidRDefault="00D03169" w:rsidP="00911018">
            <w:pPr>
              <w:spacing w:line="360" w:lineRule="auto"/>
              <w:ind w:right="567"/>
              <w:jc w:val="both"/>
            </w:pPr>
            <w:r w:rsidRPr="007A5D3D">
              <w:t>п.21.2.1 ФОП ДО</w:t>
            </w:r>
          </w:p>
        </w:tc>
        <w:tc>
          <w:tcPr>
            <w:tcW w:w="2268" w:type="dxa"/>
          </w:tcPr>
          <w:p w14:paraId="3312E5EB" w14:textId="77777777" w:rsidR="00D03169" w:rsidRPr="007A5D3D" w:rsidRDefault="00D03169" w:rsidP="00911018">
            <w:pPr>
              <w:spacing w:line="360" w:lineRule="auto"/>
              <w:ind w:right="567"/>
              <w:jc w:val="both"/>
            </w:pPr>
            <w:r w:rsidRPr="007A5D3D">
              <w:t>п.21.2.2 ФОП ДО</w:t>
            </w:r>
          </w:p>
        </w:tc>
        <w:tc>
          <w:tcPr>
            <w:tcW w:w="2410" w:type="dxa"/>
            <w:vMerge/>
          </w:tcPr>
          <w:p w14:paraId="770B35D8" w14:textId="77777777" w:rsidR="00D03169" w:rsidRPr="007A5D3D" w:rsidRDefault="00D03169" w:rsidP="00911018">
            <w:pPr>
              <w:spacing w:line="360" w:lineRule="auto"/>
              <w:ind w:right="567"/>
              <w:jc w:val="both"/>
            </w:pPr>
          </w:p>
        </w:tc>
      </w:tr>
      <w:tr w:rsidR="00D03169" w:rsidRPr="007A5D3D" w14:paraId="2DE05E31" w14:textId="77777777" w:rsidTr="00F54600">
        <w:tc>
          <w:tcPr>
            <w:tcW w:w="1980" w:type="dxa"/>
          </w:tcPr>
          <w:p w14:paraId="7E752762" w14:textId="77777777" w:rsidR="00D03169" w:rsidRPr="007A5D3D" w:rsidRDefault="00D03169" w:rsidP="00911018">
            <w:pPr>
              <w:spacing w:line="360" w:lineRule="auto"/>
              <w:ind w:right="567"/>
              <w:jc w:val="both"/>
              <w:rPr>
                <w:b/>
                <w:i/>
              </w:rPr>
            </w:pPr>
            <w:r w:rsidRPr="007A5D3D">
              <w:rPr>
                <w:b/>
                <w:i/>
              </w:rPr>
              <w:t>От 2 до 3 лет</w:t>
            </w:r>
          </w:p>
          <w:p w14:paraId="6F74E511" w14:textId="77777777" w:rsidR="00D03169" w:rsidRPr="007A5D3D" w:rsidRDefault="00D03169" w:rsidP="00911018">
            <w:pPr>
              <w:spacing w:line="360" w:lineRule="auto"/>
              <w:ind w:right="567"/>
              <w:jc w:val="both"/>
              <w:rPr>
                <w:b/>
                <w:i/>
              </w:rPr>
            </w:pPr>
          </w:p>
        </w:tc>
        <w:tc>
          <w:tcPr>
            <w:tcW w:w="2268" w:type="dxa"/>
          </w:tcPr>
          <w:p w14:paraId="7284B0CA" w14:textId="77777777" w:rsidR="00D03169" w:rsidRPr="007A5D3D" w:rsidRDefault="00D03169" w:rsidP="00911018">
            <w:pPr>
              <w:spacing w:line="360" w:lineRule="auto"/>
              <w:ind w:right="567"/>
              <w:jc w:val="both"/>
            </w:pPr>
            <w:r w:rsidRPr="007A5D3D">
              <w:t>п.21.3.1 ФОП ДО</w:t>
            </w:r>
          </w:p>
        </w:tc>
        <w:tc>
          <w:tcPr>
            <w:tcW w:w="2268" w:type="dxa"/>
          </w:tcPr>
          <w:p w14:paraId="677F19B6" w14:textId="77777777" w:rsidR="00D03169" w:rsidRPr="007A5D3D" w:rsidRDefault="00D03169" w:rsidP="00911018">
            <w:pPr>
              <w:spacing w:line="360" w:lineRule="auto"/>
              <w:ind w:right="567"/>
              <w:jc w:val="both"/>
            </w:pPr>
            <w:r w:rsidRPr="007A5D3D">
              <w:t>п.21.3.2 ФОП ДО</w:t>
            </w:r>
          </w:p>
        </w:tc>
        <w:tc>
          <w:tcPr>
            <w:tcW w:w="2410" w:type="dxa"/>
            <w:vMerge/>
          </w:tcPr>
          <w:p w14:paraId="120A3D5A" w14:textId="77777777" w:rsidR="00D03169" w:rsidRPr="007A5D3D" w:rsidRDefault="00D03169" w:rsidP="00911018">
            <w:pPr>
              <w:spacing w:line="360" w:lineRule="auto"/>
              <w:ind w:right="567"/>
              <w:jc w:val="both"/>
            </w:pPr>
          </w:p>
        </w:tc>
      </w:tr>
      <w:tr w:rsidR="00D03169" w:rsidRPr="007A5D3D" w14:paraId="097F87B6" w14:textId="77777777" w:rsidTr="00F54600">
        <w:tc>
          <w:tcPr>
            <w:tcW w:w="1980" w:type="dxa"/>
          </w:tcPr>
          <w:p w14:paraId="138A55FF" w14:textId="77777777" w:rsidR="00D03169" w:rsidRPr="007A5D3D" w:rsidRDefault="00D03169" w:rsidP="00911018">
            <w:pPr>
              <w:spacing w:line="360" w:lineRule="auto"/>
              <w:ind w:right="567"/>
              <w:jc w:val="both"/>
              <w:rPr>
                <w:b/>
                <w:i/>
              </w:rPr>
            </w:pPr>
            <w:r w:rsidRPr="007A5D3D">
              <w:rPr>
                <w:b/>
                <w:i/>
              </w:rPr>
              <w:t>От 3 до 4 лет</w:t>
            </w:r>
          </w:p>
          <w:p w14:paraId="3D11C318" w14:textId="77777777" w:rsidR="00D03169" w:rsidRPr="007A5D3D" w:rsidRDefault="00D03169" w:rsidP="00911018">
            <w:pPr>
              <w:spacing w:line="360" w:lineRule="auto"/>
              <w:ind w:right="567"/>
              <w:jc w:val="both"/>
              <w:rPr>
                <w:b/>
                <w:i/>
              </w:rPr>
            </w:pPr>
          </w:p>
        </w:tc>
        <w:tc>
          <w:tcPr>
            <w:tcW w:w="2268" w:type="dxa"/>
          </w:tcPr>
          <w:p w14:paraId="6D76570B" w14:textId="77777777" w:rsidR="00D03169" w:rsidRPr="007A5D3D" w:rsidRDefault="00D03169" w:rsidP="00911018">
            <w:pPr>
              <w:spacing w:line="360" w:lineRule="auto"/>
              <w:ind w:right="567"/>
              <w:jc w:val="both"/>
            </w:pPr>
            <w:r w:rsidRPr="007A5D3D">
              <w:t>п.21.4.1 ФОП ДО</w:t>
            </w:r>
          </w:p>
        </w:tc>
        <w:tc>
          <w:tcPr>
            <w:tcW w:w="2268" w:type="dxa"/>
          </w:tcPr>
          <w:p w14:paraId="6FF62D57" w14:textId="77777777" w:rsidR="00D03169" w:rsidRPr="007A5D3D" w:rsidRDefault="00D03169" w:rsidP="00911018">
            <w:pPr>
              <w:spacing w:line="360" w:lineRule="auto"/>
              <w:ind w:right="567"/>
              <w:jc w:val="both"/>
            </w:pPr>
            <w:r w:rsidRPr="007A5D3D">
              <w:t>п.21.4.2 ФОП ДО</w:t>
            </w:r>
          </w:p>
        </w:tc>
        <w:tc>
          <w:tcPr>
            <w:tcW w:w="2410" w:type="dxa"/>
            <w:vMerge/>
          </w:tcPr>
          <w:p w14:paraId="5236559F" w14:textId="77777777" w:rsidR="00D03169" w:rsidRPr="007A5D3D" w:rsidRDefault="00D03169" w:rsidP="00911018">
            <w:pPr>
              <w:spacing w:line="360" w:lineRule="auto"/>
              <w:ind w:right="567"/>
              <w:jc w:val="both"/>
            </w:pPr>
          </w:p>
        </w:tc>
      </w:tr>
      <w:tr w:rsidR="00D03169" w:rsidRPr="007A5D3D" w14:paraId="52FE5747" w14:textId="77777777" w:rsidTr="00F54600">
        <w:tc>
          <w:tcPr>
            <w:tcW w:w="1980" w:type="dxa"/>
          </w:tcPr>
          <w:p w14:paraId="7C860783" w14:textId="77777777" w:rsidR="00D03169" w:rsidRPr="007A5D3D" w:rsidRDefault="00D03169" w:rsidP="00911018">
            <w:pPr>
              <w:spacing w:line="360" w:lineRule="auto"/>
              <w:ind w:right="567"/>
              <w:jc w:val="both"/>
              <w:rPr>
                <w:b/>
                <w:i/>
              </w:rPr>
            </w:pPr>
            <w:r w:rsidRPr="007A5D3D">
              <w:rPr>
                <w:b/>
                <w:i/>
              </w:rPr>
              <w:t>От 4 до 5 лет</w:t>
            </w:r>
          </w:p>
          <w:p w14:paraId="3CDB27D9" w14:textId="77777777" w:rsidR="00D03169" w:rsidRPr="007A5D3D" w:rsidRDefault="00D03169" w:rsidP="00911018">
            <w:pPr>
              <w:spacing w:line="360" w:lineRule="auto"/>
              <w:ind w:right="567"/>
              <w:jc w:val="both"/>
              <w:rPr>
                <w:b/>
                <w:i/>
              </w:rPr>
            </w:pPr>
          </w:p>
        </w:tc>
        <w:tc>
          <w:tcPr>
            <w:tcW w:w="2268" w:type="dxa"/>
          </w:tcPr>
          <w:p w14:paraId="3E948207" w14:textId="77777777" w:rsidR="00D03169" w:rsidRPr="007A5D3D" w:rsidRDefault="00D03169" w:rsidP="00911018">
            <w:pPr>
              <w:spacing w:line="360" w:lineRule="auto"/>
              <w:ind w:right="567"/>
              <w:jc w:val="both"/>
            </w:pPr>
            <w:r w:rsidRPr="007A5D3D">
              <w:t>п.21.5.1 ФОП ДО</w:t>
            </w:r>
          </w:p>
        </w:tc>
        <w:tc>
          <w:tcPr>
            <w:tcW w:w="2268" w:type="dxa"/>
          </w:tcPr>
          <w:p w14:paraId="624D2A58" w14:textId="77777777" w:rsidR="00D03169" w:rsidRPr="007A5D3D" w:rsidRDefault="00D03169" w:rsidP="00911018">
            <w:pPr>
              <w:spacing w:line="360" w:lineRule="auto"/>
              <w:ind w:right="567"/>
              <w:jc w:val="both"/>
            </w:pPr>
            <w:r w:rsidRPr="007A5D3D">
              <w:t>п.21.5.2 ФОП ДО</w:t>
            </w:r>
          </w:p>
        </w:tc>
        <w:tc>
          <w:tcPr>
            <w:tcW w:w="2410" w:type="dxa"/>
            <w:vMerge/>
          </w:tcPr>
          <w:p w14:paraId="455E7013" w14:textId="77777777" w:rsidR="00D03169" w:rsidRPr="007A5D3D" w:rsidRDefault="00D03169" w:rsidP="00911018">
            <w:pPr>
              <w:spacing w:line="360" w:lineRule="auto"/>
              <w:ind w:right="567"/>
              <w:jc w:val="both"/>
            </w:pPr>
          </w:p>
        </w:tc>
      </w:tr>
      <w:tr w:rsidR="00D03169" w:rsidRPr="007A5D3D" w14:paraId="5AA5319A" w14:textId="77777777" w:rsidTr="00F54600">
        <w:tc>
          <w:tcPr>
            <w:tcW w:w="1980" w:type="dxa"/>
          </w:tcPr>
          <w:p w14:paraId="0267187C" w14:textId="77777777" w:rsidR="00D03169" w:rsidRPr="007A5D3D" w:rsidRDefault="00D03169" w:rsidP="00911018">
            <w:pPr>
              <w:spacing w:line="360" w:lineRule="auto"/>
              <w:ind w:right="567"/>
              <w:jc w:val="both"/>
              <w:rPr>
                <w:b/>
                <w:i/>
              </w:rPr>
            </w:pPr>
            <w:r w:rsidRPr="007A5D3D">
              <w:rPr>
                <w:b/>
                <w:i/>
              </w:rPr>
              <w:t>От 5 до 6 лет</w:t>
            </w:r>
          </w:p>
          <w:p w14:paraId="482310C8" w14:textId="77777777" w:rsidR="00D03169" w:rsidRPr="007A5D3D" w:rsidRDefault="00D03169" w:rsidP="00911018">
            <w:pPr>
              <w:spacing w:line="360" w:lineRule="auto"/>
              <w:ind w:right="567"/>
              <w:jc w:val="both"/>
              <w:rPr>
                <w:b/>
                <w:i/>
              </w:rPr>
            </w:pPr>
          </w:p>
        </w:tc>
        <w:tc>
          <w:tcPr>
            <w:tcW w:w="2268" w:type="dxa"/>
          </w:tcPr>
          <w:p w14:paraId="0447AA4B" w14:textId="77777777" w:rsidR="00D03169" w:rsidRPr="007A5D3D" w:rsidRDefault="00D03169" w:rsidP="00911018">
            <w:pPr>
              <w:spacing w:line="360" w:lineRule="auto"/>
              <w:ind w:right="567"/>
              <w:jc w:val="both"/>
            </w:pPr>
            <w:r w:rsidRPr="007A5D3D">
              <w:t>п.21.6.1 ФОП ДО</w:t>
            </w:r>
          </w:p>
        </w:tc>
        <w:tc>
          <w:tcPr>
            <w:tcW w:w="2268" w:type="dxa"/>
          </w:tcPr>
          <w:p w14:paraId="4C5CBD5C" w14:textId="77777777" w:rsidR="00D03169" w:rsidRPr="007A5D3D" w:rsidRDefault="00D03169" w:rsidP="00911018">
            <w:pPr>
              <w:spacing w:line="360" w:lineRule="auto"/>
              <w:ind w:right="567"/>
              <w:jc w:val="both"/>
            </w:pPr>
            <w:r w:rsidRPr="007A5D3D">
              <w:t>п.21.6.2 ФОП ДО</w:t>
            </w:r>
          </w:p>
        </w:tc>
        <w:tc>
          <w:tcPr>
            <w:tcW w:w="2410" w:type="dxa"/>
            <w:vMerge/>
          </w:tcPr>
          <w:p w14:paraId="1CD96284" w14:textId="77777777" w:rsidR="00D03169" w:rsidRPr="007A5D3D" w:rsidRDefault="00D03169" w:rsidP="00911018">
            <w:pPr>
              <w:spacing w:line="360" w:lineRule="auto"/>
              <w:ind w:right="567"/>
              <w:jc w:val="both"/>
            </w:pPr>
          </w:p>
        </w:tc>
      </w:tr>
      <w:tr w:rsidR="00D03169" w:rsidRPr="007A5D3D" w14:paraId="37FBBA37" w14:textId="77777777" w:rsidTr="00F54600">
        <w:tc>
          <w:tcPr>
            <w:tcW w:w="1980" w:type="dxa"/>
          </w:tcPr>
          <w:p w14:paraId="0E6CBE02" w14:textId="77777777" w:rsidR="00D03169" w:rsidRPr="007A5D3D" w:rsidRDefault="00D03169" w:rsidP="00911018">
            <w:pPr>
              <w:spacing w:line="360" w:lineRule="auto"/>
              <w:ind w:right="567"/>
              <w:jc w:val="both"/>
              <w:rPr>
                <w:b/>
                <w:i/>
              </w:rPr>
            </w:pPr>
            <w:r w:rsidRPr="007A5D3D">
              <w:rPr>
                <w:b/>
                <w:i/>
              </w:rPr>
              <w:t>От 6 до 7 лет</w:t>
            </w:r>
          </w:p>
          <w:p w14:paraId="7CC21D21" w14:textId="77777777" w:rsidR="00D03169" w:rsidRPr="007A5D3D" w:rsidRDefault="00D03169" w:rsidP="00911018">
            <w:pPr>
              <w:spacing w:line="360" w:lineRule="auto"/>
              <w:ind w:right="567"/>
              <w:jc w:val="both"/>
              <w:rPr>
                <w:b/>
                <w:i/>
              </w:rPr>
            </w:pPr>
          </w:p>
        </w:tc>
        <w:tc>
          <w:tcPr>
            <w:tcW w:w="2268" w:type="dxa"/>
          </w:tcPr>
          <w:p w14:paraId="3DE462FD" w14:textId="77777777" w:rsidR="00D03169" w:rsidRPr="007A5D3D" w:rsidRDefault="00D03169" w:rsidP="00911018">
            <w:pPr>
              <w:spacing w:line="360" w:lineRule="auto"/>
              <w:ind w:right="567"/>
              <w:jc w:val="both"/>
            </w:pPr>
            <w:r w:rsidRPr="007A5D3D">
              <w:t>п.21.7.1 ФОП ДО</w:t>
            </w:r>
          </w:p>
        </w:tc>
        <w:tc>
          <w:tcPr>
            <w:tcW w:w="2268" w:type="dxa"/>
          </w:tcPr>
          <w:p w14:paraId="7DB6623E" w14:textId="77777777" w:rsidR="00D03169" w:rsidRPr="007A5D3D" w:rsidRDefault="00D03169" w:rsidP="00911018">
            <w:pPr>
              <w:spacing w:line="360" w:lineRule="auto"/>
              <w:ind w:right="567"/>
              <w:jc w:val="both"/>
            </w:pPr>
            <w:r w:rsidRPr="007A5D3D">
              <w:t>п.21.7.2 ФОП ДО</w:t>
            </w:r>
          </w:p>
        </w:tc>
        <w:tc>
          <w:tcPr>
            <w:tcW w:w="2410" w:type="dxa"/>
            <w:vMerge/>
          </w:tcPr>
          <w:p w14:paraId="58E3D8A9" w14:textId="77777777" w:rsidR="00D03169" w:rsidRPr="007A5D3D" w:rsidRDefault="00D03169" w:rsidP="00911018">
            <w:pPr>
              <w:spacing w:line="360" w:lineRule="auto"/>
              <w:ind w:right="567"/>
              <w:jc w:val="both"/>
            </w:pPr>
          </w:p>
        </w:tc>
      </w:tr>
      <w:tr w:rsidR="00D03169" w:rsidRPr="007A5D3D" w14:paraId="242E665F" w14:textId="77777777" w:rsidTr="00F54600">
        <w:tc>
          <w:tcPr>
            <w:tcW w:w="8926" w:type="dxa"/>
            <w:gridSpan w:val="4"/>
          </w:tcPr>
          <w:p w14:paraId="4F239C42" w14:textId="77777777" w:rsidR="00D03169" w:rsidRPr="007A5D3D" w:rsidRDefault="00D03169" w:rsidP="00911018">
            <w:pPr>
              <w:spacing w:line="360" w:lineRule="auto"/>
              <w:ind w:right="567"/>
              <w:jc w:val="center"/>
            </w:pPr>
            <w:r w:rsidRPr="007A5D3D">
              <w:rPr>
                <w:b/>
              </w:rPr>
              <w:t>5. Физическое развитие</w:t>
            </w:r>
          </w:p>
        </w:tc>
      </w:tr>
      <w:tr w:rsidR="00D03169" w:rsidRPr="007A5D3D" w14:paraId="6CB761CB" w14:textId="77777777" w:rsidTr="00F54600">
        <w:tc>
          <w:tcPr>
            <w:tcW w:w="1980" w:type="dxa"/>
          </w:tcPr>
          <w:p w14:paraId="231A0E8C" w14:textId="77777777" w:rsidR="00D03169" w:rsidRPr="007A5D3D" w:rsidRDefault="00D03169" w:rsidP="00911018">
            <w:pPr>
              <w:ind w:right="567"/>
              <w:jc w:val="both"/>
              <w:rPr>
                <w:b/>
                <w:i/>
              </w:rPr>
            </w:pPr>
            <w:r w:rsidRPr="007A5D3D">
              <w:rPr>
                <w:b/>
                <w:i/>
              </w:rPr>
              <w:lastRenderedPageBreak/>
              <w:t>От 2 месяцев до 1 года</w:t>
            </w:r>
          </w:p>
        </w:tc>
        <w:tc>
          <w:tcPr>
            <w:tcW w:w="2268" w:type="dxa"/>
          </w:tcPr>
          <w:p w14:paraId="39ACE800" w14:textId="77777777" w:rsidR="00D03169" w:rsidRPr="007A5D3D" w:rsidRDefault="00D03169" w:rsidP="00911018">
            <w:pPr>
              <w:ind w:right="567"/>
              <w:jc w:val="both"/>
            </w:pPr>
            <w:r w:rsidRPr="007A5D3D">
              <w:t>п.22.1.1 ФОП ДО</w:t>
            </w:r>
          </w:p>
        </w:tc>
        <w:tc>
          <w:tcPr>
            <w:tcW w:w="2268" w:type="dxa"/>
          </w:tcPr>
          <w:p w14:paraId="394D2B5B" w14:textId="77777777" w:rsidR="00D03169" w:rsidRPr="007A5D3D" w:rsidRDefault="00D03169" w:rsidP="00911018">
            <w:pPr>
              <w:ind w:right="567"/>
              <w:jc w:val="both"/>
            </w:pPr>
            <w:r w:rsidRPr="007A5D3D">
              <w:t>п.22.1.2 ФОП ДО</w:t>
            </w:r>
          </w:p>
        </w:tc>
        <w:tc>
          <w:tcPr>
            <w:tcW w:w="2410" w:type="dxa"/>
            <w:vMerge w:val="restart"/>
          </w:tcPr>
          <w:p w14:paraId="6085165A" w14:textId="77777777" w:rsidR="00D03169" w:rsidRPr="007A5D3D" w:rsidRDefault="00D03169" w:rsidP="00911018">
            <w:pPr>
              <w:spacing w:line="360" w:lineRule="auto"/>
              <w:ind w:right="567"/>
              <w:jc w:val="both"/>
            </w:pPr>
            <w:r w:rsidRPr="007A5D3D">
              <w:t>Решение совокупных задач воспитания в рамках данной образовательной области направлено на приобщение к ценностям: жизнь, здоровье (п. 22.8 ФОП ДО).</w:t>
            </w:r>
          </w:p>
        </w:tc>
      </w:tr>
      <w:tr w:rsidR="00D03169" w:rsidRPr="007A5D3D" w14:paraId="75904C54" w14:textId="77777777" w:rsidTr="00F54600">
        <w:tc>
          <w:tcPr>
            <w:tcW w:w="1980" w:type="dxa"/>
          </w:tcPr>
          <w:p w14:paraId="522FA68D" w14:textId="77777777" w:rsidR="00D03169" w:rsidRPr="007A5D3D" w:rsidRDefault="00D03169" w:rsidP="00911018">
            <w:pPr>
              <w:ind w:right="567"/>
              <w:jc w:val="both"/>
              <w:rPr>
                <w:b/>
                <w:i/>
              </w:rPr>
            </w:pPr>
            <w:r w:rsidRPr="007A5D3D">
              <w:rPr>
                <w:b/>
                <w:i/>
              </w:rPr>
              <w:t>От 1 до 2 лет</w:t>
            </w:r>
          </w:p>
          <w:p w14:paraId="0915482B" w14:textId="77777777" w:rsidR="00D03169" w:rsidRPr="007A5D3D" w:rsidRDefault="00D03169" w:rsidP="00911018">
            <w:pPr>
              <w:ind w:right="567"/>
              <w:jc w:val="both"/>
              <w:rPr>
                <w:b/>
                <w:i/>
              </w:rPr>
            </w:pPr>
          </w:p>
        </w:tc>
        <w:tc>
          <w:tcPr>
            <w:tcW w:w="2268" w:type="dxa"/>
          </w:tcPr>
          <w:p w14:paraId="107E3E0A" w14:textId="77777777" w:rsidR="00D03169" w:rsidRPr="007A5D3D" w:rsidRDefault="00D03169" w:rsidP="00911018">
            <w:pPr>
              <w:ind w:right="567"/>
              <w:jc w:val="both"/>
            </w:pPr>
            <w:r w:rsidRPr="007A5D3D">
              <w:t>п.22.2.1 ФОП ДО</w:t>
            </w:r>
          </w:p>
        </w:tc>
        <w:tc>
          <w:tcPr>
            <w:tcW w:w="2268" w:type="dxa"/>
          </w:tcPr>
          <w:p w14:paraId="561EC3BF" w14:textId="77777777" w:rsidR="00D03169" w:rsidRPr="007A5D3D" w:rsidRDefault="00D03169" w:rsidP="00911018">
            <w:pPr>
              <w:ind w:right="567"/>
              <w:jc w:val="both"/>
            </w:pPr>
            <w:r w:rsidRPr="007A5D3D">
              <w:t>п.22.2.2 ФОП ДО</w:t>
            </w:r>
          </w:p>
        </w:tc>
        <w:tc>
          <w:tcPr>
            <w:tcW w:w="2410" w:type="dxa"/>
            <w:vMerge/>
          </w:tcPr>
          <w:p w14:paraId="7548667A" w14:textId="77777777" w:rsidR="00D03169" w:rsidRPr="007A5D3D" w:rsidRDefault="00D03169" w:rsidP="00911018">
            <w:pPr>
              <w:spacing w:line="360" w:lineRule="auto"/>
              <w:ind w:right="567"/>
              <w:jc w:val="both"/>
            </w:pPr>
          </w:p>
        </w:tc>
      </w:tr>
      <w:tr w:rsidR="00D03169" w:rsidRPr="007A5D3D" w14:paraId="14D7609B" w14:textId="77777777" w:rsidTr="00F54600">
        <w:tc>
          <w:tcPr>
            <w:tcW w:w="1980" w:type="dxa"/>
          </w:tcPr>
          <w:p w14:paraId="3BCD3604" w14:textId="77777777" w:rsidR="00D03169" w:rsidRPr="007A5D3D" w:rsidRDefault="00D03169" w:rsidP="00911018">
            <w:pPr>
              <w:ind w:right="567"/>
              <w:jc w:val="both"/>
              <w:rPr>
                <w:b/>
                <w:i/>
              </w:rPr>
            </w:pPr>
            <w:r w:rsidRPr="007A5D3D">
              <w:rPr>
                <w:b/>
                <w:i/>
              </w:rPr>
              <w:t>От 2 до 3 лет</w:t>
            </w:r>
          </w:p>
          <w:p w14:paraId="4A9E08E6" w14:textId="77777777" w:rsidR="00D03169" w:rsidRPr="007A5D3D" w:rsidRDefault="00D03169" w:rsidP="00911018">
            <w:pPr>
              <w:ind w:right="567"/>
              <w:jc w:val="both"/>
              <w:rPr>
                <w:b/>
                <w:i/>
              </w:rPr>
            </w:pPr>
          </w:p>
        </w:tc>
        <w:tc>
          <w:tcPr>
            <w:tcW w:w="2268" w:type="dxa"/>
          </w:tcPr>
          <w:p w14:paraId="2BC84A67" w14:textId="77777777" w:rsidR="00D03169" w:rsidRPr="007A5D3D" w:rsidRDefault="00D03169" w:rsidP="00911018">
            <w:pPr>
              <w:ind w:right="567"/>
              <w:jc w:val="both"/>
            </w:pPr>
            <w:r w:rsidRPr="007A5D3D">
              <w:t>п.22.3.1 ФОП ДО</w:t>
            </w:r>
          </w:p>
        </w:tc>
        <w:tc>
          <w:tcPr>
            <w:tcW w:w="2268" w:type="dxa"/>
          </w:tcPr>
          <w:p w14:paraId="3DDB2C02" w14:textId="77777777" w:rsidR="00D03169" w:rsidRPr="007A5D3D" w:rsidRDefault="00D03169" w:rsidP="00911018">
            <w:pPr>
              <w:ind w:right="567"/>
              <w:jc w:val="both"/>
            </w:pPr>
            <w:r w:rsidRPr="007A5D3D">
              <w:t>п.22.3.2 ФОП ДО</w:t>
            </w:r>
          </w:p>
        </w:tc>
        <w:tc>
          <w:tcPr>
            <w:tcW w:w="2410" w:type="dxa"/>
            <w:vMerge/>
          </w:tcPr>
          <w:p w14:paraId="1C34135C" w14:textId="77777777" w:rsidR="00D03169" w:rsidRPr="007A5D3D" w:rsidRDefault="00D03169" w:rsidP="00911018">
            <w:pPr>
              <w:spacing w:line="360" w:lineRule="auto"/>
              <w:ind w:right="567"/>
              <w:jc w:val="both"/>
            </w:pPr>
          </w:p>
        </w:tc>
      </w:tr>
      <w:tr w:rsidR="00D03169" w:rsidRPr="007A5D3D" w14:paraId="3CF3A2E9" w14:textId="77777777" w:rsidTr="00F54600">
        <w:tc>
          <w:tcPr>
            <w:tcW w:w="1980" w:type="dxa"/>
          </w:tcPr>
          <w:p w14:paraId="25A1C5EB" w14:textId="77777777" w:rsidR="00D03169" w:rsidRPr="007A5D3D" w:rsidRDefault="00D03169" w:rsidP="00911018">
            <w:pPr>
              <w:ind w:right="567"/>
              <w:jc w:val="both"/>
              <w:rPr>
                <w:b/>
                <w:i/>
              </w:rPr>
            </w:pPr>
            <w:r w:rsidRPr="007A5D3D">
              <w:rPr>
                <w:b/>
                <w:i/>
              </w:rPr>
              <w:t>От 3 до 4 лет</w:t>
            </w:r>
          </w:p>
          <w:p w14:paraId="4A329745" w14:textId="77777777" w:rsidR="00D03169" w:rsidRPr="007A5D3D" w:rsidRDefault="00D03169" w:rsidP="00911018">
            <w:pPr>
              <w:ind w:right="567"/>
              <w:jc w:val="both"/>
              <w:rPr>
                <w:b/>
                <w:i/>
              </w:rPr>
            </w:pPr>
          </w:p>
        </w:tc>
        <w:tc>
          <w:tcPr>
            <w:tcW w:w="2268" w:type="dxa"/>
          </w:tcPr>
          <w:p w14:paraId="11E2162C" w14:textId="77777777" w:rsidR="00D03169" w:rsidRPr="007A5D3D" w:rsidRDefault="00D03169" w:rsidP="00911018">
            <w:pPr>
              <w:ind w:right="567"/>
              <w:jc w:val="both"/>
            </w:pPr>
            <w:r w:rsidRPr="007A5D3D">
              <w:t>п.22.4.1 ФОП ДО</w:t>
            </w:r>
          </w:p>
        </w:tc>
        <w:tc>
          <w:tcPr>
            <w:tcW w:w="2268" w:type="dxa"/>
          </w:tcPr>
          <w:p w14:paraId="2979633D" w14:textId="77777777" w:rsidR="00D03169" w:rsidRPr="007A5D3D" w:rsidRDefault="00D03169" w:rsidP="00911018">
            <w:pPr>
              <w:ind w:right="567"/>
              <w:jc w:val="both"/>
            </w:pPr>
            <w:r w:rsidRPr="007A5D3D">
              <w:t>п.22.4.2 ФОП ДО</w:t>
            </w:r>
          </w:p>
        </w:tc>
        <w:tc>
          <w:tcPr>
            <w:tcW w:w="2410" w:type="dxa"/>
            <w:vMerge/>
          </w:tcPr>
          <w:p w14:paraId="30E0D90D" w14:textId="77777777" w:rsidR="00D03169" w:rsidRPr="007A5D3D" w:rsidRDefault="00D03169" w:rsidP="00911018">
            <w:pPr>
              <w:spacing w:line="360" w:lineRule="auto"/>
              <w:ind w:right="567"/>
              <w:jc w:val="both"/>
            </w:pPr>
          </w:p>
        </w:tc>
      </w:tr>
      <w:tr w:rsidR="00D03169" w:rsidRPr="007A5D3D" w14:paraId="6A286917" w14:textId="77777777" w:rsidTr="00F54600">
        <w:tc>
          <w:tcPr>
            <w:tcW w:w="1980" w:type="dxa"/>
          </w:tcPr>
          <w:p w14:paraId="69BDA0A7" w14:textId="77777777" w:rsidR="00D03169" w:rsidRPr="007A5D3D" w:rsidRDefault="00D03169" w:rsidP="00911018">
            <w:pPr>
              <w:ind w:right="567"/>
              <w:jc w:val="both"/>
              <w:rPr>
                <w:b/>
                <w:i/>
              </w:rPr>
            </w:pPr>
            <w:r w:rsidRPr="007A5D3D">
              <w:rPr>
                <w:b/>
                <w:i/>
              </w:rPr>
              <w:t>От 4 до 5 лет</w:t>
            </w:r>
          </w:p>
          <w:p w14:paraId="2AC928F8" w14:textId="77777777" w:rsidR="00D03169" w:rsidRPr="007A5D3D" w:rsidRDefault="00D03169" w:rsidP="00911018">
            <w:pPr>
              <w:ind w:right="567"/>
              <w:jc w:val="both"/>
              <w:rPr>
                <w:b/>
                <w:i/>
              </w:rPr>
            </w:pPr>
          </w:p>
        </w:tc>
        <w:tc>
          <w:tcPr>
            <w:tcW w:w="2268" w:type="dxa"/>
          </w:tcPr>
          <w:p w14:paraId="02358711" w14:textId="77777777" w:rsidR="00D03169" w:rsidRPr="007A5D3D" w:rsidRDefault="00D03169" w:rsidP="00911018">
            <w:pPr>
              <w:ind w:right="567"/>
              <w:jc w:val="both"/>
            </w:pPr>
            <w:r w:rsidRPr="007A5D3D">
              <w:t>п.22.5.1 ФОП ДО</w:t>
            </w:r>
          </w:p>
        </w:tc>
        <w:tc>
          <w:tcPr>
            <w:tcW w:w="2268" w:type="dxa"/>
          </w:tcPr>
          <w:p w14:paraId="5A8B49E7" w14:textId="77777777" w:rsidR="00D03169" w:rsidRPr="007A5D3D" w:rsidRDefault="00D03169" w:rsidP="00911018">
            <w:pPr>
              <w:ind w:right="567"/>
              <w:jc w:val="both"/>
            </w:pPr>
            <w:r w:rsidRPr="007A5D3D">
              <w:t>п.22.5.2 ФОП ДО</w:t>
            </w:r>
          </w:p>
        </w:tc>
        <w:tc>
          <w:tcPr>
            <w:tcW w:w="2410" w:type="dxa"/>
            <w:vMerge/>
          </w:tcPr>
          <w:p w14:paraId="2C9EFBA3" w14:textId="77777777" w:rsidR="00D03169" w:rsidRPr="007A5D3D" w:rsidRDefault="00D03169" w:rsidP="00911018">
            <w:pPr>
              <w:spacing w:line="360" w:lineRule="auto"/>
              <w:ind w:right="567"/>
              <w:jc w:val="both"/>
            </w:pPr>
          </w:p>
        </w:tc>
      </w:tr>
      <w:tr w:rsidR="00D03169" w:rsidRPr="007A5D3D" w14:paraId="39F214E4" w14:textId="77777777" w:rsidTr="00F54600">
        <w:tc>
          <w:tcPr>
            <w:tcW w:w="1980" w:type="dxa"/>
          </w:tcPr>
          <w:p w14:paraId="2B547F22" w14:textId="77777777" w:rsidR="00D03169" w:rsidRPr="007A5D3D" w:rsidRDefault="00D03169" w:rsidP="00911018">
            <w:pPr>
              <w:ind w:right="567"/>
              <w:jc w:val="both"/>
              <w:rPr>
                <w:b/>
                <w:i/>
              </w:rPr>
            </w:pPr>
            <w:r w:rsidRPr="007A5D3D">
              <w:rPr>
                <w:b/>
                <w:i/>
              </w:rPr>
              <w:t>От 5 до 6 лет</w:t>
            </w:r>
          </w:p>
          <w:p w14:paraId="639E04C8" w14:textId="77777777" w:rsidR="00D03169" w:rsidRPr="007A5D3D" w:rsidRDefault="00D03169" w:rsidP="00911018">
            <w:pPr>
              <w:ind w:right="567"/>
              <w:jc w:val="both"/>
              <w:rPr>
                <w:b/>
                <w:i/>
              </w:rPr>
            </w:pPr>
          </w:p>
        </w:tc>
        <w:tc>
          <w:tcPr>
            <w:tcW w:w="2268" w:type="dxa"/>
          </w:tcPr>
          <w:p w14:paraId="402A46CC" w14:textId="77777777" w:rsidR="00D03169" w:rsidRPr="007A5D3D" w:rsidRDefault="00D03169" w:rsidP="00911018">
            <w:pPr>
              <w:ind w:right="567"/>
              <w:jc w:val="both"/>
            </w:pPr>
            <w:r w:rsidRPr="007A5D3D">
              <w:t>п.22.6.1 ФОП ДО</w:t>
            </w:r>
          </w:p>
        </w:tc>
        <w:tc>
          <w:tcPr>
            <w:tcW w:w="2268" w:type="dxa"/>
          </w:tcPr>
          <w:p w14:paraId="30EAC74B" w14:textId="77777777" w:rsidR="00D03169" w:rsidRPr="007A5D3D" w:rsidRDefault="00D03169" w:rsidP="00911018">
            <w:pPr>
              <w:ind w:right="567"/>
              <w:jc w:val="both"/>
            </w:pPr>
            <w:r w:rsidRPr="007A5D3D">
              <w:t>п.22.6.2 ФОП ДО</w:t>
            </w:r>
          </w:p>
        </w:tc>
        <w:tc>
          <w:tcPr>
            <w:tcW w:w="2410" w:type="dxa"/>
            <w:vMerge/>
          </w:tcPr>
          <w:p w14:paraId="39EC5127" w14:textId="77777777" w:rsidR="00D03169" w:rsidRPr="007A5D3D" w:rsidRDefault="00D03169" w:rsidP="00911018">
            <w:pPr>
              <w:spacing w:line="360" w:lineRule="auto"/>
              <w:ind w:right="567"/>
              <w:jc w:val="both"/>
            </w:pPr>
          </w:p>
        </w:tc>
      </w:tr>
      <w:tr w:rsidR="00D03169" w:rsidRPr="007A5D3D" w14:paraId="59C25AAA" w14:textId="77777777" w:rsidTr="00F54600">
        <w:tc>
          <w:tcPr>
            <w:tcW w:w="1980" w:type="dxa"/>
          </w:tcPr>
          <w:p w14:paraId="171852DC" w14:textId="77777777" w:rsidR="00D03169" w:rsidRPr="007A5D3D" w:rsidRDefault="00D03169" w:rsidP="00911018">
            <w:pPr>
              <w:ind w:right="567"/>
              <w:jc w:val="both"/>
              <w:rPr>
                <w:b/>
                <w:i/>
              </w:rPr>
            </w:pPr>
            <w:r w:rsidRPr="007A5D3D">
              <w:rPr>
                <w:b/>
                <w:i/>
              </w:rPr>
              <w:t>От 6 до 7 лет</w:t>
            </w:r>
          </w:p>
          <w:p w14:paraId="1B2F8835" w14:textId="77777777" w:rsidR="00D03169" w:rsidRPr="007A5D3D" w:rsidRDefault="00D03169" w:rsidP="00911018">
            <w:pPr>
              <w:ind w:right="567"/>
              <w:jc w:val="both"/>
              <w:rPr>
                <w:b/>
                <w:i/>
              </w:rPr>
            </w:pPr>
          </w:p>
        </w:tc>
        <w:tc>
          <w:tcPr>
            <w:tcW w:w="2268" w:type="dxa"/>
          </w:tcPr>
          <w:p w14:paraId="09891B45" w14:textId="77777777" w:rsidR="00D03169" w:rsidRPr="007A5D3D" w:rsidRDefault="00D03169" w:rsidP="00911018">
            <w:pPr>
              <w:ind w:right="567"/>
              <w:jc w:val="both"/>
            </w:pPr>
            <w:r w:rsidRPr="007A5D3D">
              <w:t>п.22.7.1 ФОП ДО</w:t>
            </w:r>
          </w:p>
        </w:tc>
        <w:tc>
          <w:tcPr>
            <w:tcW w:w="2268" w:type="dxa"/>
          </w:tcPr>
          <w:p w14:paraId="6BE7DA84" w14:textId="77777777" w:rsidR="00D03169" w:rsidRPr="007A5D3D" w:rsidRDefault="00D03169" w:rsidP="00911018">
            <w:pPr>
              <w:ind w:right="567"/>
              <w:jc w:val="both"/>
            </w:pPr>
            <w:r w:rsidRPr="007A5D3D">
              <w:t>п.22.7.2 ФОП ДО</w:t>
            </w:r>
          </w:p>
        </w:tc>
        <w:tc>
          <w:tcPr>
            <w:tcW w:w="2410" w:type="dxa"/>
            <w:vMerge/>
          </w:tcPr>
          <w:p w14:paraId="38B6D97D" w14:textId="77777777" w:rsidR="00D03169" w:rsidRPr="007A5D3D" w:rsidRDefault="00D03169" w:rsidP="00911018">
            <w:pPr>
              <w:spacing w:line="360" w:lineRule="auto"/>
              <w:ind w:right="567"/>
              <w:jc w:val="both"/>
            </w:pPr>
          </w:p>
        </w:tc>
      </w:tr>
    </w:tbl>
    <w:p w14:paraId="101D05D3" w14:textId="77777777" w:rsidR="00051480" w:rsidRDefault="00051480" w:rsidP="00911018">
      <w:pPr>
        <w:pStyle w:val="2"/>
        <w:ind w:left="0" w:right="567" w:firstLine="0"/>
        <w:rPr>
          <w:rFonts w:ascii="Times New Roman" w:hAnsi="Times New Roman" w:cs="Times New Roman"/>
          <w:color w:val="auto"/>
          <w:sz w:val="28"/>
          <w:szCs w:val="28"/>
        </w:rPr>
      </w:pPr>
      <w:bookmarkStart w:id="20" w:name="_Toc143689212"/>
    </w:p>
    <w:p w14:paraId="44752FDE" w14:textId="77777777" w:rsidR="00D03169" w:rsidRPr="00BB0DC0" w:rsidRDefault="00D03169" w:rsidP="00911018">
      <w:pPr>
        <w:pStyle w:val="2"/>
        <w:ind w:left="0" w:right="567" w:firstLine="0"/>
        <w:rPr>
          <w:rFonts w:ascii="Times New Roman" w:hAnsi="Times New Roman" w:cs="Times New Roman"/>
          <w:color w:val="auto"/>
          <w:sz w:val="28"/>
          <w:szCs w:val="28"/>
        </w:rPr>
      </w:pPr>
      <w:r w:rsidRPr="00BB0DC0">
        <w:rPr>
          <w:rFonts w:ascii="Times New Roman" w:hAnsi="Times New Roman" w:cs="Times New Roman"/>
          <w:color w:val="auto"/>
          <w:sz w:val="28"/>
          <w:szCs w:val="28"/>
        </w:rPr>
        <w:t>3.3. Задачи и содержание работы (вариативная часть) не более 40%</w:t>
      </w:r>
      <w:bookmarkEnd w:id="20"/>
    </w:p>
    <w:p w14:paraId="5EBA24AC" w14:textId="77777777" w:rsidR="00D03169" w:rsidRPr="007A5D3D" w:rsidRDefault="00D03169" w:rsidP="00911018">
      <w:pPr>
        <w:spacing w:after="0" w:line="240" w:lineRule="auto"/>
        <w:ind w:right="567" w:firstLine="709"/>
        <w:jc w:val="center"/>
        <w:rPr>
          <w:rFonts w:ascii="Times New Roman" w:hAnsi="Times New Roman" w:cs="Times New Roman"/>
          <w:b/>
          <w:sz w:val="28"/>
        </w:rPr>
      </w:pPr>
    </w:p>
    <w:tbl>
      <w:tblPr>
        <w:tblStyle w:val="52"/>
        <w:tblW w:w="9571" w:type="dxa"/>
        <w:tblLayout w:type="fixed"/>
        <w:tblLook w:val="04A0" w:firstRow="1" w:lastRow="0" w:firstColumn="1" w:lastColumn="0" w:noHBand="0" w:noVBand="1"/>
      </w:tblPr>
      <w:tblGrid>
        <w:gridCol w:w="1101"/>
        <w:gridCol w:w="2409"/>
        <w:gridCol w:w="3828"/>
        <w:gridCol w:w="2233"/>
      </w:tblGrid>
      <w:tr w:rsidR="00D03169" w:rsidRPr="007A5D3D" w14:paraId="4FBAE0BA" w14:textId="77777777" w:rsidTr="00F54600">
        <w:tc>
          <w:tcPr>
            <w:tcW w:w="1101" w:type="dxa"/>
          </w:tcPr>
          <w:p w14:paraId="261DD033" w14:textId="77777777" w:rsidR="00D03169" w:rsidRPr="007A5D3D" w:rsidRDefault="00D03169" w:rsidP="00911018">
            <w:pPr>
              <w:ind w:right="567"/>
              <w:rPr>
                <w:b/>
              </w:rPr>
            </w:pPr>
            <w:r w:rsidRPr="007A5D3D">
              <w:rPr>
                <w:b/>
              </w:rPr>
              <w:t>Возрастной период</w:t>
            </w:r>
          </w:p>
        </w:tc>
        <w:tc>
          <w:tcPr>
            <w:tcW w:w="2409" w:type="dxa"/>
          </w:tcPr>
          <w:p w14:paraId="60C8F5B7" w14:textId="77777777" w:rsidR="00D03169" w:rsidRPr="007A5D3D" w:rsidRDefault="00D03169" w:rsidP="00911018">
            <w:pPr>
              <w:ind w:right="567"/>
              <w:rPr>
                <w:b/>
              </w:rPr>
            </w:pPr>
            <w:r w:rsidRPr="007A5D3D">
              <w:rPr>
                <w:b/>
              </w:rPr>
              <w:t>Задачи</w:t>
            </w:r>
          </w:p>
        </w:tc>
        <w:tc>
          <w:tcPr>
            <w:tcW w:w="3828" w:type="dxa"/>
          </w:tcPr>
          <w:p w14:paraId="1887485F" w14:textId="77777777" w:rsidR="00D03169" w:rsidRPr="007A5D3D" w:rsidRDefault="00D03169" w:rsidP="00911018">
            <w:pPr>
              <w:ind w:right="567"/>
              <w:rPr>
                <w:b/>
              </w:rPr>
            </w:pPr>
            <w:r w:rsidRPr="007A5D3D">
              <w:rPr>
                <w:b/>
              </w:rPr>
              <w:t>Содержание образовательной деятельности</w:t>
            </w:r>
          </w:p>
        </w:tc>
        <w:tc>
          <w:tcPr>
            <w:tcW w:w="2233" w:type="dxa"/>
          </w:tcPr>
          <w:p w14:paraId="18F024A7" w14:textId="77777777" w:rsidR="00D03169" w:rsidRPr="007A5D3D" w:rsidRDefault="00D03169" w:rsidP="00911018">
            <w:pPr>
              <w:ind w:right="567"/>
              <w:rPr>
                <w:b/>
              </w:rPr>
            </w:pPr>
            <w:r w:rsidRPr="007A5D3D">
              <w:rPr>
                <w:b/>
              </w:rPr>
              <w:t>Решение совокупных задач воспитания</w:t>
            </w:r>
          </w:p>
        </w:tc>
      </w:tr>
      <w:tr w:rsidR="00D03169" w:rsidRPr="007A5D3D" w14:paraId="34834DCF" w14:textId="77777777" w:rsidTr="00F54600">
        <w:tc>
          <w:tcPr>
            <w:tcW w:w="9571" w:type="dxa"/>
            <w:gridSpan w:val="4"/>
          </w:tcPr>
          <w:p w14:paraId="4F4C130A" w14:textId="77777777" w:rsidR="00D03169" w:rsidRPr="007A5D3D" w:rsidRDefault="00D03169" w:rsidP="00911018">
            <w:pPr>
              <w:ind w:right="567"/>
              <w:rPr>
                <w:b/>
              </w:rPr>
            </w:pPr>
            <w:r w:rsidRPr="007A5D3D">
              <w:rPr>
                <w:b/>
              </w:rPr>
              <w:t>Реализация регионального компонента</w:t>
            </w:r>
          </w:p>
        </w:tc>
      </w:tr>
      <w:tr w:rsidR="00D03169" w:rsidRPr="007A5D3D" w14:paraId="721F0E22" w14:textId="77777777" w:rsidTr="00F54600">
        <w:tc>
          <w:tcPr>
            <w:tcW w:w="1101" w:type="dxa"/>
          </w:tcPr>
          <w:p w14:paraId="2C4CDC9C" w14:textId="77777777" w:rsidR="00D03169" w:rsidRPr="007A5D3D" w:rsidRDefault="00D03169" w:rsidP="00911018">
            <w:pPr>
              <w:ind w:right="567"/>
              <w:rPr>
                <w:b/>
                <w:i/>
              </w:rPr>
            </w:pPr>
            <w:r w:rsidRPr="007A5D3D">
              <w:rPr>
                <w:b/>
                <w:i/>
              </w:rPr>
              <w:t>От 3 до 7 лет</w:t>
            </w:r>
          </w:p>
          <w:p w14:paraId="1BB8216B" w14:textId="77777777" w:rsidR="00D03169" w:rsidRPr="007A5D3D" w:rsidRDefault="00D03169" w:rsidP="00911018">
            <w:pPr>
              <w:ind w:right="567"/>
              <w:rPr>
                <w:b/>
                <w:i/>
              </w:rPr>
            </w:pPr>
          </w:p>
        </w:tc>
        <w:tc>
          <w:tcPr>
            <w:tcW w:w="2409" w:type="dxa"/>
          </w:tcPr>
          <w:p w14:paraId="01E6CA0F" w14:textId="77777777" w:rsidR="00D03169" w:rsidRPr="007A5D3D" w:rsidRDefault="00D03169" w:rsidP="00911018">
            <w:pPr>
              <w:ind w:right="567"/>
            </w:pPr>
            <w:r w:rsidRPr="007A5D3D">
              <w:t>-Формировать</w:t>
            </w:r>
            <w:r>
              <w:t xml:space="preserve"> </w:t>
            </w:r>
            <w:r w:rsidRPr="007A5D3D">
              <w:t>представления</w:t>
            </w:r>
            <w:r>
              <w:t xml:space="preserve"> </w:t>
            </w:r>
            <w:r w:rsidRPr="007A5D3D">
              <w:t>детей</w:t>
            </w:r>
            <w:r>
              <w:t xml:space="preserve"> </w:t>
            </w:r>
            <w:r w:rsidRPr="007A5D3D">
              <w:t>социально экономических и культурных особенностях малой Родины;</w:t>
            </w:r>
          </w:p>
          <w:p w14:paraId="0DE2602B" w14:textId="77777777" w:rsidR="00D03169" w:rsidRPr="007A5D3D" w:rsidRDefault="00D03169" w:rsidP="00911018">
            <w:pPr>
              <w:ind w:right="567"/>
            </w:pPr>
            <w:r w:rsidRPr="007A5D3D">
              <w:t>-Формировать представления о достопримечательностях родного края,</w:t>
            </w:r>
            <w:r>
              <w:t xml:space="preserve"> </w:t>
            </w:r>
            <w:r w:rsidRPr="007A5D3D">
              <w:t>исторических корнях города, символике.</w:t>
            </w:r>
          </w:p>
          <w:p w14:paraId="40900660" w14:textId="77777777" w:rsidR="00D03169" w:rsidRPr="007A5D3D" w:rsidRDefault="00D03169" w:rsidP="00911018">
            <w:pPr>
              <w:ind w:right="567"/>
            </w:pPr>
            <w:r w:rsidRPr="007A5D3D">
              <w:t>-Расширять</w:t>
            </w:r>
            <w:r>
              <w:t xml:space="preserve"> </w:t>
            </w:r>
            <w:r w:rsidRPr="007A5D3D">
              <w:t>представления</w:t>
            </w:r>
            <w:r>
              <w:t xml:space="preserve"> </w:t>
            </w:r>
            <w:r w:rsidRPr="007A5D3D">
              <w:t>о</w:t>
            </w:r>
            <w:r>
              <w:t xml:space="preserve"> </w:t>
            </w:r>
            <w:r w:rsidRPr="007A5D3D">
              <w:t>природных</w:t>
            </w:r>
            <w:r>
              <w:t xml:space="preserve"> </w:t>
            </w:r>
            <w:r w:rsidRPr="007A5D3D">
              <w:t>растительном и животном мире;</w:t>
            </w:r>
          </w:p>
          <w:p w14:paraId="7051568E" w14:textId="77777777" w:rsidR="00D03169" w:rsidRPr="007A5D3D" w:rsidRDefault="00D03169" w:rsidP="00911018">
            <w:pPr>
              <w:ind w:right="567"/>
            </w:pPr>
            <w:r w:rsidRPr="007A5D3D">
              <w:t xml:space="preserve">-Развивать интерес к жизни людей родного </w:t>
            </w:r>
            <w:r w:rsidRPr="007A5D3D">
              <w:lastRenderedPageBreak/>
              <w:t>города, их жизни, быту, культуре,</w:t>
            </w:r>
            <w:r>
              <w:t xml:space="preserve"> </w:t>
            </w:r>
            <w:r w:rsidRPr="007A5D3D">
              <w:t>традициям;</w:t>
            </w:r>
          </w:p>
          <w:p w14:paraId="7B7282F0" w14:textId="77777777" w:rsidR="00D03169" w:rsidRPr="007A5D3D" w:rsidRDefault="00D03169" w:rsidP="00911018">
            <w:pPr>
              <w:ind w:right="567"/>
            </w:pPr>
            <w:r w:rsidRPr="007A5D3D">
              <w:t>-Сформировать ценностные отношение к природе родного края и чувство</w:t>
            </w:r>
            <w:r>
              <w:t xml:space="preserve"> </w:t>
            </w:r>
            <w:r w:rsidRPr="007A5D3D">
              <w:t>сопричастности к ее сбережению;</w:t>
            </w:r>
          </w:p>
          <w:p w14:paraId="73162D0B" w14:textId="77777777" w:rsidR="00D03169" w:rsidRPr="007A5D3D" w:rsidRDefault="00D03169" w:rsidP="00911018">
            <w:pPr>
              <w:ind w:right="567"/>
            </w:pPr>
            <w:r w:rsidRPr="007A5D3D">
              <w:t>-Развивать у дошкольников навыки познавательно - исследовательской,</w:t>
            </w:r>
          </w:p>
          <w:p w14:paraId="34CAE294" w14:textId="77777777" w:rsidR="00D03169" w:rsidRPr="007A5D3D" w:rsidRDefault="00D03169" w:rsidP="00911018">
            <w:pPr>
              <w:ind w:right="567"/>
            </w:pPr>
            <w:r w:rsidRPr="007A5D3D">
              <w:t>творческой деятельности.</w:t>
            </w:r>
          </w:p>
          <w:p w14:paraId="66630AAD" w14:textId="77777777" w:rsidR="00D03169" w:rsidRPr="007A5D3D" w:rsidRDefault="00D03169" w:rsidP="00911018">
            <w:pPr>
              <w:ind w:right="567"/>
            </w:pPr>
          </w:p>
        </w:tc>
        <w:tc>
          <w:tcPr>
            <w:tcW w:w="3828" w:type="dxa"/>
          </w:tcPr>
          <w:p w14:paraId="009D708F" w14:textId="77777777" w:rsidR="00D03169" w:rsidRPr="007A5D3D" w:rsidRDefault="00D03169" w:rsidP="00911018">
            <w:pPr>
              <w:ind w:right="567"/>
            </w:pPr>
            <w:r w:rsidRPr="007A5D3D">
              <w:rPr>
                <w:b/>
              </w:rPr>
              <w:lastRenderedPageBreak/>
              <w:t>ОО Познавательное</w:t>
            </w:r>
            <w:r>
              <w:rPr>
                <w:b/>
              </w:rPr>
              <w:t xml:space="preserve"> </w:t>
            </w:r>
            <w:r w:rsidRPr="007A5D3D">
              <w:rPr>
                <w:b/>
              </w:rPr>
              <w:t>развитие</w:t>
            </w:r>
          </w:p>
          <w:p w14:paraId="32F3CC08" w14:textId="5ACEFA95" w:rsidR="00D03169" w:rsidRPr="007A5D3D" w:rsidRDefault="00D03169" w:rsidP="00911018">
            <w:pPr>
              <w:ind w:right="567"/>
            </w:pPr>
            <w:r w:rsidRPr="007A5D3D">
              <w:t>Знакомить детей с историей родного города. Расширять знания о</w:t>
            </w:r>
            <w:r w:rsidR="000479DF">
              <w:t>б истории города</w:t>
            </w:r>
            <w:r w:rsidRPr="007A5D3D">
              <w:t>,</w:t>
            </w:r>
            <w:r>
              <w:t xml:space="preserve"> </w:t>
            </w:r>
            <w:r w:rsidR="00814C97" w:rsidRPr="007A5D3D">
              <w:t>традициях</w:t>
            </w:r>
            <w:r w:rsidR="00814C97">
              <w:t>, культуре</w:t>
            </w:r>
            <w:r w:rsidRPr="007A5D3D">
              <w:t>.</w:t>
            </w:r>
            <w:r>
              <w:t xml:space="preserve"> </w:t>
            </w:r>
            <w:r w:rsidRPr="007A5D3D">
              <w:t>Совершенствовать знания детей об основных символах малой родины. С особенностями</w:t>
            </w:r>
            <w:r>
              <w:t xml:space="preserve"> </w:t>
            </w:r>
            <w:r w:rsidRPr="007A5D3D">
              <w:t>природы</w:t>
            </w:r>
            <w:r>
              <w:t xml:space="preserve"> </w:t>
            </w:r>
            <w:r w:rsidRPr="007A5D3D">
              <w:t>Подмосковья,</w:t>
            </w:r>
            <w:r>
              <w:t xml:space="preserve"> </w:t>
            </w:r>
            <w:r w:rsidRPr="007A5D3D">
              <w:t>сезонными</w:t>
            </w:r>
            <w:r>
              <w:t xml:space="preserve"> </w:t>
            </w:r>
            <w:r w:rsidRPr="007A5D3D">
              <w:t>изменениями и экосистемами родного края, с представителями Красной</w:t>
            </w:r>
            <w:r>
              <w:t xml:space="preserve"> </w:t>
            </w:r>
            <w:r w:rsidRPr="007A5D3D">
              <w:t>книги Московской области, полезными ископаемыми, реками, озерами</w:t>
            </w:r>
            <w:r w:rsidR="000479DF">
              <w:t xml:space="preserve"> </w:t>
            </w:r>
            <w:r w:rsidRPr="007A5D3D">
              <w:t>нашего района.</w:t>
            </w:r>
            <w:r>
              <w:t xml:space="preserve"> </w:t>
            </w:r>
            <w:r w:rsidRPr="007A5D3D">
              <w:t>Расширять знания детей о достопримечательностях, культуре, традициях</w:t>
            </w:r>
            <w:r>
              <w:t xml:space="preserve"> </w:t>
            </w:r>
            <w:r w:rsidRPr="007A5D3D">
              <w:t>родного края. Знакомить с памятниками архитектуры.</w:t>
            </w:r>
            <w:r>
              <w:t xml:space="preserve"> </w:t>
            </w:r>
            <w:r w:rsidRPr="007A5D3D">
              <w:t xml:space="preserve">Формировать первичные представления о </w:t>
            </w:r>
            <w:r w:rsidRPr="007A5D3D">
              <w:lastRenderedPageBreak/>
              <w:t>объектах промышленности,</w:t>
            </w:r>
            <w:r>
              <w:t xml:space="preserve"> </w:t>
            </w:r>
            <w:r w:rsidRPr="007A5D3D">
              <w:t>спортивных и развлекательных комплексах в городе, о том, что человек</w:t>
            </w:r>
            <w:r>
              <w:t xml:space="preserve"> </w:t>
            </w:r>
            <w:r w:rsidR="000479DF">
              <w:t>создает</w:t>
            </w:r>
            <w:r w:rsidRPr="007A5D3D">
              <w:t xml:space="preserve"> окружение, изменяет и совершенствует его для себя и</w:t>
            </w:r>
            <w:r>
              <w:t xml:space="preserve"> </w:t>
            </w:r>
            <w:r w:rsidRPr="007A5D3D">
              <w:t>других людей, дела</w:t>
            </w:r>
            <w:r w:rsidR="000479DF">
              <w:t xml:space="preserve">я жизнь в городе </w:t>
            </w:r>
            <w:r w:rsidR="00814C97">
              <w:t xml:space="preserve">более </w:t>
            </w:r>
            <w:r w:rsidR="00814C97" w:rsidRPr="007A5D3D">
              <w:t>комфортной</w:t>
            </w:r>
            <w:r w:rsidRPr="007A5D3D">
              <w:t>.</w:t>
            </w:r>
            <w:r>
              <w:t xml:space="preserve"> </w:t>
            </w:r>
            <w:r w:rsidRPr="007A5D3D">
              <w:t>Знакомить детей с</w:t>
            </w:r>
            <w:r w:rsidR="000479DF">
              <w:t xml:space="preserve"> боевыми и трудовыми подвигами к</w:t>
            </w:r>
            <w:r w:rsidRPr="007A5D3D">
              <w:t>оролевцев в</w:t>
            </w:r>
            <w:r>
              <w:t xml:space="preserve"> </w:t>
            </w:r>
            <w:r w:rsidRPr="007A5D3D">
              <w:t>годы ВОВ. Воспитывать чувства любви и гордости к родному краю.</w:t>
            </w:r>
          </w:p>
          <w:p w14:paraId="4DE71D95" w14:textId="77777777" w:rsidR="00D03169" w:rsidRPr="007A5D3D" w:rsidRDefault="00D03169" w:rsidP="00911018">
            <w:pPr>
              <w:ind w:right="567"/>
              <w:rPr>
                <w:b/>
              </w:rPr>
            </w:pPr>
            <w:r w:rsidRPr="007A5D3D">
              <w:rPr>
                <w:b/>
              </w:rPr>
              <w:t>ОО Физическое развитие</w:t>
            </w:r>
          </w:p>
          <w:p w14:paraId="3666B7D5" w14:textId="77777777" w:rsidR="00D03169" w:rsidRPr="007A5D3D" w:rsidRDefault="00D03169" w:rsidP="00911018">
            <w:pPr>
              <w:ind w:right="567"/>
            </w:pPr>
            <w:r w:rsidRPr="007A5D3D">
              <w:t>(в соответствии с ФОП ДО)</w:t>
            </w:r>
          </w:p>
          <w:p w14:paraId="1DA72851" w14:textId="30F5DF19" w:rsidR="00D03169" w:rsidRPr="007A5D3D" w:rsidRDefault="00814C97" w:rsidP="00911018">
            <w:pPr>
              <w:ind w:right="567"/>
              <w:rPr>
                <w:b/>
              </w:rPr>
            </w:pPr>
            <w:r w:rsidRPr="007A5D3D">
              <w:rPr>
                <w:b/>
              </w:rPr>
              <w:t>ОО социально</w:t>
            </w:r>
            <w:r w:rsidR="00D03169" w:rsidRPr="007A5D3D">
              <w:rPr>
                <w:b/>
              </w:rPr>
              <w:t>- коммуникативное развитие</w:t>
            </w:r>
          </w:p>
          <w:p w14:paraId="30C27F46" w14:textId="77777777" w:rsidR="00D03169" w:rsidRPr="007A5D3D" w:rsidRDefault="00D03169" w:rsidP="00911018">
            <w:pPr>
              <w:ind w:right="567"/>
            </w:pPr>
            <w:r w:rsidRPr="007A5D3D">
              <w:t>(в соответствии с ФОП ДО)</w:t>
            </w:r>
          </w:p>
          <w:p w14:paraId="30995DB9" w14:textId="77777777" w:rsidR="00D03169" w:rsidRPr="007A5D3D" w:rsidRDefault="00D03169" w:rsidP="00911018">
            <w:pPr>
              <w:ind w:right="567"/>
              <w:rPr>
                <w:b/>
              </w:rPr>
            </w:pPr>
            <w:r w:rsidRPr="007A5D3D">
              <w:rPr>
                <w:b/>
              </w:rPr>
              <w:t>ОО Речевое развитие</w:t>
            </w:r>
          </w:p>
          <w:p w14:paraId="06AD4C04" w14:textId="77777777" w:rsidR="00D03169" w:rsidRPr="007A5D3D" w:rsidRDefault="00D03169" w:rsidP="00911018">
            <w:pPr>
              <w:ind w:right="567"/>
            </w:pPr>
            <w:r w:rsidRPr="007A5D3D">
              <w:t>(в соответствии с ФОП ДО)</w:t>
            </w:r>
          </w:p>
          <w:p w14:paraId="4149E5B5" w14:textId="77777777" w:rsidR="00D03169" w:rsidRPr="007A5D3D" w:rsidRDefault="00D03169" w:rsidP="00911018">
            <w:pPr>
              <w:ind w:right="567"/>
              <w:rPr>
                <w:b/>
              </w:rPr>
            </w:pPr>
            <w:r w:rsidRPr="007A5D3D">
              <w:rPr>
                <w:b/>
              </w:rPr>
              <w:t>ОО Художественно-эстетическое развитие:</w:t>
            </w:r>
          </w:p>
          <w:p w14:paraId="4AFE29B2" w14:textId="77777777" w:rsidR="00D03169" w:rsidRPr="007A5D3D" w:rsidRDefault="00D03169" w:rsidP="00911018">
            <w:pPr>
              <w:ind w:right="567"/>
            </w:pPr>
            <w:r w:rsidRPr="007A5D3D">
              <w:t>(в соответствии с ФОП ДО)</w:t>
            </w:r>
          </w:p>
          <w:p w14:paraId="13925C72" w14:textId="77777777" w:rsidR="00D03169" w:rsidRPr="007A5D3D" w:rsidRDefault="00D03169" w:rsidP="00911018">
            <w:pPr>
              <w:ind w:right="567"/>
            </w:pPr>
          </w:p>
        </w:tc>
        <w:tc>
          <w:tcPr>
            <w:tcW w:w="2233" w:type="dxa"/>
          </w:tcPr>
          <w:p w14:paraId="70F13F87" w14:textId="77777777" w:rsidR="00D03169" w:rsidRPr="007A5D3D" w:rsidRDefault="00D03169" w:rsidP="00911018">
            <w:pPr>
              <w:ind w:right="567"/>
            </w:pPr>
            <w:r w:rsidRPr="007A5D3D">
              <w:lastRenderedPageBreak/>
              <w:t>Решение совокупных задач воспитания в рамках данной образовательной области направлено на приобщение к ценностям: человек, семья, познание, Родина, природа (п. 19.8 ФОП ДО).</w:t>
            </w:r>
          </w:p>
        </w:tc>
      </w:tr>
      <w:tr w:rsidR="00D03169" w:rsidRPr="007A5D3D" w14:paraId="1875E0EC" w14:textId="77777777" w:rsidTr="00F54600">
        <w:tc>
          <w:tcPr>
            <w:tcW w:w="9571" w:type="dxa"/>
            <w:gridSpan w:val="4"/>
          </w:tcPr>
          <w:p w14:paraId="2C6E245D" w14:textId="77777777" w:rsidR="00D03169" w:rsidRPr="007A5D3D" w:rsidRDefault="00D03169" w:rsidP="00911018">
            <w:pPr>
              <w:ind w:right="567"/>
              <w:rPr>
                <w:b/>
              </w:rPr>
            </w:pPr>
            <w:r w:rsidRPr="007A5D3D">
              <w:rPr>
                <w:b/>
              </w:rPr>
              <w:t>«Юный эколог»</w:t>
            </w:r>
          </w:p>
        </w:tc>
      </w:tr>
      <w:tr w:rsidR="00D03169" w:rsidRPr="007A5D3D" w14:paraId="6664B3C7" w14:textId="77777777" w:rsidTr="00F54600">
        <w:tc>
          <w:tcPr>
            <w:tcW w:w="1101" w:type="dxa"/>
          </w:tcPr>
          <w:p w14:paraId="7D428F1A" w14:textId="77777777" w:rsidR="00D03169" w:rsidRPr="007A5D3D" w:rsidRDefault="00D03169" w:rsidP="00911018">
            <w:pPr>
              <w:ind w:right="567"/>
              <w:rPr>
                <w:b/>
                <w:i/>
              </w:rPr>
            </w:pPr>
            <w:r w:rsidRPr="007A5D3D">
              <w:rPr>
                <w:b/>
                <w:i/>
              </w:rPr>
              <w:t>От 3 до 4 лет</w:t>
            </w:r>
          </w:p>
          <w:p w14:paraId="7D78E2AF" w14:textId="77777777" w:rsidR="00D03169" w:rsidRPr="007A5D3D" w:rsidRDefault="00D03169" w:rsidP="00911018">
            <w:pPr>
              <w:ind w:right="567"/>
              <w:rPr>
                <w:b/>
                <w:i/>
              </w:rPr>
            </w:pPr>
          </w:p>
        </w:tc>
        <w:tc>
          <w:tcPr>
            <w:tcW w:w="2409" w:type="dxa"/>
          </w:tcPr>
          <w:p w14:paraId="2C618281" w14:textId="538B9CAE" w:rsidR="00D03169" w:rsidRPr="007A5D3D" w:rsidRDefault="004B136B" w:rsidP="00911018">
            <w:pPr>
              <w:ind w:right="567"/>
            </w:pPr>
            <w:r w:rsidRPr="007A5D3D">
              <w:t>Сформировать ценностные отношение к природе родного края и чувство</w:t>
            </w:r>
            <w:r>
              <w:t xml:space="preserve"> </w:t>
            </w:r>
            <w:r w:rsidRPr="007A5D3D">
              <w:t>сопричастности к ее сбережению;</w:t>
            </w:r>
          </w:p>
          <w:p w14:paraId="33D86BC7" w14:textId="77777777" w:rsidR="00D03169" w:rsidRPr="007A5D3D" w:rsidRDefault="00D03169" w:rsidP="00911018">
            <w:pPr>
              <w:ind w:right="567"/>
            </w:pPr>
          </w:p>
        </w:tc>
        <w:tc>
          <w:tcPr>
            <w:tcW w:w="3828" w:type="dxa"/>
          </w:tcPr>
          <w:p w14:paraId="6B8AF3C0" w14:textId="58970B72" w:rsidR="004B136B" w:rsidRPr="007A5D3D" w:rsidRDefault="004B136B" w:rsidP="004B136B">
            <w:pPr>
              <w:ind w:right="567"/>
            </w:pPr>
            <w:r w:rsidRPr="007A5D3D">
              <w:t xml:space="preserve"> (в соответствии с ФОП ДО)</w:t>
            </w:r>
          </w:p>
          <w:p w14:paraId="1B9E9BB9" w14:textId="4CB60D8D" w:rsidR="00D03169" w:rsidRPr="007A5D3D" w:rsidRDefault="00D03169" w:rsidP="00911018">
            <w:pPr>
              <w:ind w:right="567"/>
              <w:rPr>
                <w:b/>
              </w:rPr>
            </w:pPr>
          </w:p>
        </w:tc>
        <w:tc>
          <w:tcPr>
            <w:tcW w:w="2233" w:type="dxa"/>
            <w:vMerge w:val="restart"/>
          </w:tcPr>
          <w:p w14:paraId="2EC8BF6E" w14:textId="77777777" w:rsidR="00D03169" w:rsidRPr="007A5D3D" w:rsidRDefault="00D03169" w:rsidP="00911018">
            <w:pPr>
              <w:ind w:right="567"/>
            </w:pPr>
            <w:r w:rsidRPr="007A5D3D">
              <w:t>Решение совокупных задач воспитания в рамках данной образовательной области направлено на приобщение к ценностям: человек, семья, познание, Родина, природа (п. 19.8 ФОП ДО).</w:t>
            </w:r>
          </w:p>
        </w:tc>
      </w:tr>
      <w:tr w:rsidR="004B136B" w:rsidRPr="007A5D3D" w14:paraId="480EC4EC" w14:textId="77777777" w:rsidTr="00F54600">
        <w:tc>
          <w:tcPr>
            <w:tcW w:w="1101" w:type="dxa"/>
          </w:tcPr>
          <w:p w14:paraId="4051CACF" w14:textId="77777777" w:rsidR="004B136B" w:rsidRPr="007A5D3D" w:rsidRDefault="004B136B" w:rsidP="004B136B">
            <w:pPr>
              <w:ind w:right="567"/>
              <w:rPr>
                <w:b/>
                <w:i/>
              </w:rPr>
            </w:pPr>
            <w:r w:rsidRPr="007A5D3D">
              <w:rPr>
                <w:b/>
                <w:i/>
              </w:rPr>
              <w:t>От 4 до 5 лет</w:t>
            </w:r>
          </w:p>
          <w:p w14:paraId="1CDE4829" w14:textId="77777777" w:rsidR="004B136B" w:rsidRPr="007A5D3D" w:rsidRDefault="004B136B" w:rsidP="004B136B">
            <w:pPr>
              <w:ind w:right="567"/>
              <w:rPr>
                <w:b/>
                <w:i/>
              </w:rPr>
            </w:pPr>
          </w:p>
        </w:tc>
        <w:tc>
          <w:tcPr>
            <w:tcW w:w="2409" w:type="dxa"/>
          </w:tcPr>
          <w:p w14:paraId="10A8BF51" w14:textId="77777777" w:rsidR="004B136B" w:rsidRPr="007A5D3D" w:rsidRDefault="004B136B" w:rsidP="004B136B">
            <w:pPr>
              <w:ind w:right="567"/>
            </w:pPr>
            <w:r w:rsidRPr="007A5D3D">
              <w:t>Сформировать ценностные отношение к природе родного края и чувство</w:t>
            </w:r>
            <w:r>
              <w:t xml:space="preserve"> </w:t>
            </w:r>
            <w:r w:rsidRPr="007A5D3D">
              <w:t>сопричастности к ее сбережению;</w:t>
            </w:r>
          </w:p>
          <w:p w14:paraId="55E4140F" w14:textId="77777777" w:rsidR="004B136B" w:rsidRPr="007A5D3D" w:rsidRDefault="004B136B" w:rsidP="004B136B">
            <w:pPr>
              <w:ind w:right="567"/>
            </w:pPr>
          </w:p>
        </w:tc>
        <w:tc>
          <w:tcPr>
            <w:tcW w:w="3828" w:type="dxa"/>
          </w:tcPr>
          <w:p w14:paraId="506B42B5" w14:textId="77777777" w:rsidR="004B136B" w:rsidRPr="007A5D3D" w:rsidRDefault="004B136B" w:rsidP="004B136B">
            <w:pPr>
              <w:ind w:right="567"/>
            </w:pPr>
            <w:r w:rsidRPr="007A5D3D">
              <w:t xml:space="preserve"> (в соответствии с ФОП ДО)</w:t>
            </w:r>
          </w:p>
          <w:p w14:paraId="6BA0575F" w14:textId="34C04D89" w:rsidR="004B136B" w:rsidRPr="007A5D3D" w:rsidRDefault="004B136B" w:rsidP="004B136B">
            <w:pPr>
              <w:ind w:right="567"/>
              <w:rPr>
                <w:b/>
              </w:rPr>
            </w:pPr>
          </w:p>
        </w:tc>
        <w:tc>
          <w:tcPr>
            <w:tcW w:w="2233" w:type="dxa"/>
            <w:vMerge/>
          </w:tcPr>
          <w:p w14:paraId="0144D0E6" w14:textId="77777777" w:rsidR="004B136B" w:rsidRPr="007A5D3D" w:rsidRDefault="004B136B" w:rsidP="004B136B">
            <w:pPr>
              <w:ind w:right="567"/>
            </w:pPr>
          </w:p>
        </w:tc>
      </w:tr>
      <w:tr w:rsidR="004B136B" w:rsidRPr="007A5D3D" w14:paraId="17E1B4A8" w14:textId="77777777" w:rsidTr="00F54600">
        <w:tc>
          <w:tcPr>
            <w:tcW w:w="1101" w:type="dxa"/>
          </w:tcPr>
          <w:p w14:paraId="79A56281" w14:textId="77777777" w:rsidR="004B136B" w:rsidRPr="007A5D3D" w:rsidRDefault="004B136B" w:rsidP="004B136B">
            <w:pPr>
              <w:ind w:right="567"/>
              <w:rPr>
                <w:b/>
                <w:i/>
              </w:rPr>
            </w:pPr>
            <w:r w:rsidRPr="007A5D3D">
              <w:rPr>
                <w:b/>
                <w:i/>
              </w:rPr>
              <w:t>От 5 до 6 лет</w:t>
            </w:r>
          </w:p>
          <w:p w14:paraId="58C0F32F" w14:textId="77777777" w:rsidR="004B136B" w:rsidRPr="007A5D3D" w:rsidRDefault="004B136B" w:rsidP="004B136B">
            <w:pPr>
              <w:ind w:right="567"/>
              <w:rPr>
                <w:b/>
                <w:i/>
              </w:rPr>
            </w:pPr>
          </w:p>
        </w:tc>
        <w:tc>
          <w:tcPr>
            <w:tcW w:w="2409" w:type="dxa"/>
          </w:tcPr>
          <w:p w14:paraId="5F8CAA19" w14:textId="77777777" w:rsidR="004B136B" w:rsidRPr="007A5D3D" w:rsidRDefault="004B136B" w:rsidP="004B136B">
            <w:pPr>
              <w:ind w:right="567"/>
            </w:pPr>
            <w:r w:rsidRPr="007A5D3D">
              <w:t>Сформировать ценностные отношение к природе родного края и чувство</w:t>
            </w:r>
            <w:r>
              <w:t xml:space="preserve"> </w:t>
            </w:r>
            <w:r w:rsidRPr="007A5D3D">
              <w:t>сопричастности к ее сбережению;</w:t>
            </w:r>
          </w:p>
          <w:p w14:paraId="35AC3E04" w14:textId="77777777" w:rsidR="004B136B" w:rsidRPr="007A5D3D" w:rsidRDefault="004B136B" w:rsidP="004B136B">
            <w:pPr>
              <w:ind w:right="567"/>
            </w:pPr>
          </w:p>
        </w:tc>
        <w:tc>
          <w:tcPr>
            <w:tcW w:w="3828" w:type="dxa"/>
          </w:tcPr>
          <w:p w14:paraId="32666004" w14:textId="77777777" w:rsidR="004B136B" w:rsidRPr="007A5D3D" w:rsidRDefault="004B136B" w:rsidP="004B136B">
            <w:pPr>
              <w:ind w:right="567"/>
            </w:pPr>
            <w:r w:rsidRPr="007A5D3D">
              <w:t xml:space="preserve"> (в соответствии с ФОП ДО)</w:t>
            </w:r>
          </w:p>
          <w:p w14:paraId="61979F9E" w14:textId="77777777" w:rsidR="004B136B" w:rsidRPr="007A5D3D" w:rsidRDefault="004B136B" w:rsidP="004B136B">
            <w:pPr>
              <w:ind w:right="567"/>
              <w:rPr>
                <w:b/>
              </w:rPr>
            </w:pPr>
          </w:p>
        </w:tc>
        <w:tc>
          <w:tcPr>
            <w:tcW w:w="2233" w:type="dxa"/>
            <w:vMerge/>
          </w:tcPr>
          <w:p w14:paraId="10D35E9F" w14:textId="77777777" w:rsidR="004B136B" w:rsidRPr="007A5D3D" w:rsidRDefault="004B136B" w:rsidP="004B136B">
            <w:pPr>
              <w:ind w:right="567"/>
            </w:pPr>
          </w:p>
        </w:tc>
      </w:tr>
      <w:tr w:rsidR="004B136B" w:rsidRPr="007A5D3D" w14:paraId="1340E0DB" w14:textId="77777777" w:rsidTr="00F54600">
        <w:tc>
          <w:tcPr>
            <w:tcW w:w="1101" w:type="dxa"/>
          </w:tcPr>
          <w:p w14:paraId="48DC6207" w14:textId="77777777" w:rsidR="004B136B" w:rsidRPr="007A5D3D" w:rsidRDefault="004B136B" w:rsidP="004B136B">
            <w:pPr>
              <w:ind w:right="567"/>
              <w:rPr>
                <w:b/>
                <w:i/>
              </w:rPr>
            </w:pPr>
            <w:r w:rsidRPr="007A5D3D">
              <w:rPr>
                <w:b/>
                <w:i/>
              </w:rPr>
              <w:t xml:space="preserve">От </w:t>
            </w:r>
            <w:r w:rsidRPr="007A5D3D">
              <w:rPr>
                <w:b/>
                <w:i/>
              </w:rPr>
              <w:lastRenderedPageBreak/>
              <w:t>6 до 7 лет</w:t>
            </w:r>
          </w:p>
          <w:p w14:paraId="49A98DF2" w14:textId="77777777" w:rsidR="004B136B" w:rsidRPr="007A5D3D" w:rsidRDefault="004B136B" w:rsidP="004B136B">
            <w:pPr>
              <w:ind w:right="567"/>
              <w:rPr>
                <w:b/>
                <w:i/>
              </w:rPr>
            </w:pPr>
          </w:p>
        </w:tc>
        <w:tc>
          <w:tcPr>
            <w:tcW w:w="2409" w:type="dxa"/>
          </w:tcPr>
          <w:p w14:paraId="1C7E589D" w14:textId="77777777" w:rsidR="004B136B" w:rsidRPr="007A5D3D" w:rsidRDefault="004B136B" w:rsidP="004B136B">
            <w:pPr>
              <w:ind w:right="567"/>
            </w:pPr>
            <w:r w:rsidRPr="007A5D3D">
              <w:lastRenderedPageBreak/>
              <w:t xml:space="preserve">Сформировать ценностные </w:t>
            </w:r>
            <w:r w:rsidRPr="007A5D3D">
              <w:lastRenderedPageBreak/>
              <w:t>отношение к природе родного края и чувство</w:t>
            </w:r>
            <w:r>
              <w:t xml:space="preserve"> </w:t>
            </w:r>
            <w:r w:rsidRPr="007A5D3D">
              <w:t>сопричастности к ее сбережению;</w:t>
            </w:r>
          </w:p>
          <w:p w14:paraId="70840236" w14:textId="77777777" w:rsidR="004B136B" w:rsidRPr="007A5D3D" w:rsidRDefault="004B136B" w:rsidP="004B136B">
            <w:pPr>
              <w:ind w:right="567"/>
            </w:pPr>
          </w:p>
        </w:tc>
        <w:tc>
          <w:tcPr>
            <w:tcW w:w="3828" w:type="dxa"/>
          </w:tcPr>
          <w:p w14:paraId="361A4CBD" w14:textId="77777777" w:rsidR="004B136B" w:rsidRPr="007A5D3D" w:rsidRDefault="004B136B" w:rsidP="004B136B">
            <w:pPr>
              <w:ind w:right="567"/>
            </w:pPr>
            <w:r w:rsidRPr="007A5D3D">
              <w:lastRenderedPageBreak/>
              <w:t xml:space="preserve"> (в соответствии с ФОП ДО)</w:t>
            </w:r>
          </w:p>
          <w:p w14:paraId="1A1DF09F" w14:textId="77777777" w:rsidR="004B136B" w:rsidRPr="007A5D3D" w:rsidRDefault="004B136B" w:rsidP="004B136B">
            <w:pPr>
              <w:ind w:right="567"/>
              <w:rPr>
                <w:b/>
              </w:rPr>
            </w:pPr>
          </w:p>
        </w:tc>
        <w:tc>
          <w:tcPr>
            <w:tcW w:w="2233" w:type="dxa"/>
            <w:vMerge/>
          </w:tcPr>
          <w:p w14:paraId="09A4D30A" w14:textId="77777777" w:rsidR="004B136B" w:rsidRPr="007A5D3D" w:rsidRDefault="004B136B" w:rsidP="004B136B">
            <w:pPr>
              <w:ind w:right="567"/>
            </w:pPr>
          </w:p>
        </w:tc>
      </w:tr>
      <w:tr w:rsidR="00D03169" w:rsidRPr="007A5D3D" w14:paraId="606BB304" w14:textId="77777777" w:rsidTr="00F54600">
        <w:tc>
          <w:tcPr>
            <w:tcW w:w="9571" w:type="dxa"/>
            <w:gridSpan w:val="4"/>
          </w:tcPr>
          <w:p w14:paraId="3AFEEA34" w14:textId="77777777" w:rsidR="00D03169" w:rsidRPr="007A5D3D" w:rsidRDefault="00D03169" w:rsidP="00911018">
            <w:pPr>
              <w:ind w:right="567"/>
              <w:rPr>
                <w:b/>
              </w:rPr>
            </w:pPr>
            <w:r w:rsidRPr="007A5D3D">
              <w:rPr>
                <w:b/>
              </w:rPr>
              <w:t>«Игралочка»</w:t>
            </w:r>
          </w:p>
        </w:tc>
      </w:tr>
      <w:tr w:rsidR="004B136B" w:rsidRPr="007A5D3D" w14:paraId="1DF29EE0" w14:textId="77777777" w:rsidTr="00F54600">
        <w:trPr>
          <w:trHeight w:val="952"/>
        </w:trPr>
        <w:tc>
          <w:tcPr>
            <w:tcW w:w="1101" w:type="dxa"/>
          </w:tcPr>
          <w:p w14:paraId="1EBF9066" w14:textId="77777777" w:rsidR="004B136B" w:rsidRPr="007A5D3D" w:rsidRDefault="004B136B" w:rsidP="004B136B">
            <w:pPr>
              <w:ind w:right="567"/>
              <w:rPr>
                <w:b/>
                <w:i/>
              </w:rPr>
            </w:pPr>
            <w:r w:rsidRPr="007A5D3D">
              <w:rPr>
                <w:b/>
                <w:i/>
              </w:rPr>
              <w:t>От 3 до 4 лет</w:t>
            </w:r>
          </w:p>
          <w:p w14:paraId="36135AC5" w14:textId="77777777" w:rsidR="004B136B" w:rsidRPr="007A5D3D" w:rsidRDefault="004B136B" w:rsidP="004B136B">
            <w:pPr>
              <w:ind w:right="567"/>
              <w:rPr>
                <w:b/>
                <w:i/>
              </w:rPr>
            </w:pPr>
          </w:p>
        </w:tc>
        <w:tc>
          <w:tcPr>
            <w:tcW w:w="2409" w:type="dxa"/>
          </w:tcPr>
          <w:p w14:paraId="2436A2E2" w14:textId="0FC57F09" w:rsidR="004B136B" w:rsidRPr="007A5D3D" w:rsidRDefault="004B136B" w:rsidP="004B136B">
            <w:pPr>
              <w:ind w:right="567"/>
            </w:pPr>
            <w:r>
              <w:t>Ф</w:t>
            </w:r>
            <w:r w:rsidRPr="004B136B">
              <w:t>ормировать элементарные математические представления и понятия о количестве, величине, счёте, числе, геометрических фигурах, умения ориентироваться в пространстве и времени;</w:t>
            </w:r>
          </w:p>
        </w:tc>
        <w:tc>
          <w:tcPr>
            <w:tcW w:w="3828" w:type="dxa"/>
          </w:tcPr>
          <w:p w14:paraId="0A4059D8" w14:textId="499CF169" w:rsidR="004B136B" w:rsidRPr="007A5D3D" w:rsidRDefault="004B136B" w:rsidP="004B136B">
            <w:pPr>
              <w:ind w:right="567"/>
            </w:pPr>
            <w:r w:rsidRPr="00AF6648">
              <w:t>(в соответствии с ФОП ДО)</w:t>
            </w:r>
          </w:p>
        </w:tc>
        <w:tc>
          <w:tcPr>
            <w:tcW w:w="2233" w:type="dxa"/>
            <w:vMerge w:val="restart"/>
          </w:tcPr>
          <w:p w14:paraId="61C35722" w14:textId="77777777" w:rsidR="004B136B" w:rsidRPr="007A5D3D" w:rsidRDefault="004B136B" w:rsidP="004B136B">
            <w:pPr>
              <w:ind w:right="567"/>
            </w:pPr>
            <w:r w:rsidRPr="007A5D3D">
              <w:t>Решение совокупных задач воспитания в рамках данной образовательной области направлено на приобщение к ценностям: человек, семья, познание, Родина, природа (п. 19.8 ФОП ДО).</w:t>
            </w:r>
          </w:p>
        </w:tc>
      </w:tr>
      <w:tr w:rsidR="004B136B" w:rsidRPr="007A5D3D" w14:paraId="2DCA0370" w14:textId="77777777" w:rsidTr="00F54600">
        <w:tc>
          <w:tcPr>
            <w:tcW w:w="1101" w:type="dxa"/>
          </w:tcPr>
          <w:p w14:paraId="7FC5C3F3" w14:textId="77777777" w:rsidR="004B136B" w:rsidRPr="007A5D3D" w:rsidRDefault="004B136B" w:rsidP="004B136B">
            <w:pPr>
              <w:ind w:right="567"/>
              <w:rPr>
                <w:b/>
                <w:i/>
              </w:rPr>
            </w:pPr>
            <w:r w:rsidRPr="007A5D3D">
              <w:rPr>
                <w:b/>
                <w:i/>
              </w:rPr>
              <w:t>От 4 до 5 лет</w:t>
            </w:r>
          </w:p>
          <w:p w14:paraId="60FB338B" w14:textId="77777777" w:rsidR="004B136B" w:rsidRPr="007A5D3D" w:rsidRDefault="004B136B" w:rsidP="004B136B">
            <w:pPr>
              <w:ind w:right="567"/>
              <w:rPr>
                <w:b/>
                <w:i/>
              </w:rPr>
            </w:pPr>
          </w:p>
        </w:tc>
        <w:tc>
          <w:tcPr>
            <w:tcW w:w="2409" w:type="dxa"/>
          </w:tcPr>
          <w:p w14:paraId="1D11B5A8" w14:textId="5686289E" w:rsidR="004B136B" w:rsidRPr="007A5D3D" w:rsidRDefault="004B136B" w:rsidP="004B136B">
            <w:pPr>
              <w:ind w:right="567"/>
            </w:pPr>
            <w:r w:rsidRPr="00AE7F0A">
              <w:t>Формировать элементарные математические представления и понятия о количестве, величине, счёте, числе, геометрических фигурах, умения ориентироваться в пространстве и времени;</w:t>
            </w:r>
          </w:p>
        </w:tc>
        <w:tc>
          <w:tcPr>
            <w:tcW w:w="3828" w:type="dxa"/>
          </w:tcPr>
          <w:p w14:paraId="0C1D16B0" w14:textId="2E0F35BE" w:rsidR="004B136B" w:rsidRPr="007A5D3D" w:rsidRDefault="004B136B" w:rsidP="004B136B">
            <w:pPr>
              <w:ind w:right="567"/>
              <w:rPr>
                <w:b/>
              </w:rPr>
            </w:pPr>
            <w:r w:rsidRPr="00AF6648">
              <w:t>(в соответствии с ФОП ДО)</w:t>
            </w:r>
          </w:p>
        </w:tc>
        <w:tc>
          <w:tcPr>
            <w:tcW w:w="2233" w:type="dxa"/>
            <w:vMerge/>
          </w:tcPr>
          <w:p w14:paraId="52FC22A5" w14:textId="77777777" w:rsidR="004B136B" w:rsidRPr="007A5D3D" w:rsidRDefault="004B136B" w:rsidP="004B136B">
            <w:pPr>
              <w:ind w:right="567"/>
            </w:pPr>
          </w:p>
        </w:tc>
      </w:tr>
      <w:tr w:rsidR="004B136B" w:rsidRPr="007A5D3D" w14:paraId="7E117AC6" w14:textId="77777777" w:rsidTr="00F54600">
        <w:tc>
          <w:tcPr>
            <w:tcW w:w="1101" w:type="dxa"/>
          </w:tcPr>
          <w:p w14:paraId="39F29DF4" w14:textId="77777777" w:rsidR="004B136B" w:rsidRPr="007A5D3D" w:rsidRDefault="004B136B" w:rsidP="004B136B">
            <w:pPr>
              <w:ind w:right="567"/>
              <w:rPr>
                <w:b/>
                <w:i/>
              </w:rPr>
            </w:pPr>
            <w:r w:rsidRPr="007A5D3D">
              <w:rPr>
                <w:b/>
                <w:i/>
              </w:rPr>
              <w:t>От 5 до 6 лет</w:t>
            </w:r>
          </w:p>
          <w:p w14:paraId="2BA2714F" w14:textId="77777777" w:rsidR="004B136B" w:rsidRPr="007A5D3D" w:rsidRDefault="004B136B" w:rsidP="004B136B">
            <w:pPr>
              <w:ind w:right="567"/>
              <w:rPr>
                <w:b/>
                <w:i/>
              </w:rPr>
            </w:pPr>
          </w:p>
        </w:tc>
        <w:tc>
          <w:tcPr>
            <w:tcW w:w="2409" w:type="dxa"/>
          </w:tcPr>
          <w:p w14:paraId="196E089F" w14:textId="38E32193" w:rsidR="004B136B" w:rsidRPr="007A5D3D" w:rsidRDefault="004B136B" w:rsidP="004B136B">
            <w:pPr>
              <w:ind w:right="567"/>
            </w:pPr>
            <w:r w:rsidRPr="00AE7F0A">
              <w:t>Формировать элементарные математические представления и понятия о количестве, величине, счёте, числе, геометрических фигурах, умения ориентироваться в пространстве и времени;</w:t>
            </w:r>
          </w:p>
        </w:tc>
        <w:tc>
          <w:tcPr>
            <w:tcW w:w="3828" w:type="dxa"/>
          </w:tcPr>
          <w:p w14:paraId="1112AD6B" w14:textId="096E8278" w:rsidR="004B136B" w:rsidRPr="007A5D3D" w:rsidRDefault="004B136B" w:rsidP="004B136B">
            <w:pPr>
              <w:ind w:right="567"/>
              <w:rPr>
                <w:b/>
              </w:rPr>
            </w:pPr>
            <w:r w:rsidRPr="00AF6648">
              <w:t>(в соответствии с ФОП ДО)</w:t>
            </w:r>
          </w:p>
        </w:tc>
        <w:tc>
          <w:tcPr>
            <w:tcW w:w="2233" w:type="dxa"/>
            <w:vMerge/>
          </w:tcPr>
          <w:p w14:paraId="14939D98" w14:textId="77777777" w:rsidR="004B136B" w:rsidRPr="007A5D3D" w:rsidRDefault="004B136B" w:rsidP="004B136B">
            <w:pPr>
              <w:ind w:right="567"/>
            </w:pPr>
          </w:p>
        </w:tc>
      </w:tr>
      <w:tr w:rsidR="004B136B" w:rsidRPr="007A5D3D" w14:paraId="33A44240" w14:textId="77777777" w:rsidTr="00F54600">
        <w:tc>
          <w:tcPr>
            <w:tcW w:w="1101" w:type="dxa"/>
          </w:tcPr>
          <w:p w14:paraId="7FA004B9" w14:textId="77777777" w:rsidR="004B136B" w:rsidRPr="007A5D3D" w:rsidRDefault="004B136B" w:rsidP="004B136B">
            <w:pPr>
              <w:ind w:right="567"/>
              <w:rPr>
                <w:b/>
                <w:i/>
              </w:rPr>
            </w:pPr>
            <w:r w:rsidRPr="007A5D3D">
              <w:rPr>
                <w:b/>
                <w:i/>
              </w:rPr>
              <w:t>От 6 до 7 лет</w:t>
            </w:r>
          </w:p>
          <w:p w14:paraId="38E224B8" w14:textId="77777777" w:rsidR="004B136B" w:rsidRPr="007A5D3D" w:rsidRDefault="004B136B" w:rsidP="004B136B">
            <w:pPr>
              <w:ind w:right="567"/>
              <w:rPr>
                <w:b/>
                <w:i/>
              </w:rPr>
            </w:pPr>
          </w:p>
        </w:tc>
        <w:tc>
          <w:tcPr>
            <w:tcW w:w="2409" w:type="dxa"/>
          </w:tcPr>
          <w:p w14:paraId="71629DDE" w14:textId="1AA65B8C" w:rsidR="004B136B" w:rsidRPr="007A5D3D" w:rsidRDefault="004B136B" w:rsidP="004B136B">
            <w:pPr>
              <w:ind w:right="567"/>
            </w:pPr>
            <w:r>
              <w:t>Ф</w:t>
            </w:r>
            <w:r w:rsidRPr="004B136B">
              <w:t xml:space="preserve">ормировать элементарные математические представления и понятия о количестве, величине, счёте, числе, геометрических </w:t>
            </w:r>
            <w:r w:rsidRPr="004B136B">
              <w:lastRenderedPageBreak/>
              <w:t>фигурах, умения ориентироваться в пространстве и времени;</w:t>
            </w:r>
          </w:p>
        </w:tc>
        <w:tc>
          <w:tcPr>
            <w:tcW w:w="3828" w:type="dxa"/>
          </w:tcPr>
          <w:p w14:paraId="4D4B59E5" w14:textId="0214E4E0" w:rsidR="004B136B" w:rsidRPr="007A5D3D" w:rsidRDefault="004B136B" w:rsidP="004B136B">
            <w:pPr>
              <w:ind w:right="567"/>
              <w:rPr>
                <w:b/>
              </w:rPr>
            </w:pPr>
            <w:r w:rsidRPr="00AF6648">
              <w:lastRenderedPageBreak/>
              <w:t>(в соответствии с ФОП ДО)</w:t>
            </w:r>
          </w:p>
        </w:tc>
        <w:tc>
          <w:tcPr>
            <w:tcW w:w="2233" w:type="dxa"/>
            <w:vMerge/>
          </w:tcPr>
          <w:p w14:paraId="5EC48161" w14:textId="77777777" w:rsidR="004B136B" w:rsidRPr="007A5D3D" w:rsidRDefault="004B136B" w:rsidP="004B136B">
            <w:pPr>
              <w:ind w:right="567"/>
            </w:pPr>
          </w:p>
        </w:tc>
      </w:tr>
    </w:tbl>
    <w:tbl>
      <w:tblPr>
        <w:tblStyle w:val="29"/>
        <w:tblW w:w="9571" w:type="dxa"/>
        <w:tblLayout w:type="fixed"/>
        <w:tblLook w:val="04A0" w:firstRow="1" w:lastRow="0" w:firstColumn="1" w:lastColumn="0" w:noHBand="0" w:noVBand="1"/>
      </w:tblPr>
      <w:tblGrid>
        <w:gridCol w:w="1101"/>
        <w:gridCol w:w="2409"/>
        <w:gridCol w:w="3828"/>
        <w:gridCol w:w="2233"/>
      </w:tblGrid>
      <w:tr w:rsidR="006C18E5" w:rsidRPr="007A5D3D" w14:paraId="55FF9F68" w14:textId="77777777" w:rsidTr="006C18E5">
        <w:tc>
          <w:tcPr>
            <w:tcW w:w="9571" w:type="dxa"/>
            <w:gridSpan w:val="4"/>
          </w:tcPr>
          <w:p w14:paraId="3F8E6D30" w14:textId="77777777" w:rsidR="006C18E5" w:rsidRPr="00911018" w:rsidRDefault="006C18E5" w:rsidP="00911018">
            <w:pPr>
              <w:ind w:right="567"/>
              <w:rPr>
                <w:rFonts w:ascii="Times New Roman" w:hAnsi="Times New Roman" w:cs="Times New Roman"/>
                <w:b/>
                <w:sz w:val="24"/>
                <w:szCs w:val="24"/>
              </w:rPr>
            </w:pPr>
            <w:r w:rsidRPr="00911018">
              <w:rPr>
                <w:rFonts w:ascii="Times New Roman" w:hAnsi="Times New Roman" w:cs="Times New Roman"/>
                <w:b/>
                <w:sz w:val="24"/>
                <w:szCs w:val="24"/>
              </w:rPr>
              <w:t>«Предшкола: стандарт детского сада»</w:t>
            </w:r>
          </w:p>
        </w:tc>
      </w:tr>
      <w:tr w:rsidR="006C18E5" w:rsidRPr="007A5D3D" w14:paraId="67E6C718" w14:textId="77777777" w:rsidTr="006C18E5">
        <w:tc>
          <w:tcPr>
            <w:tcW w:w="1101" w:type="dxa"/>
          </w:tcPr>
          <w:p w14:paraId="4A9331DF" w14:textId="77777777" w:rsidR="006C18E5" w:rsidRPr="00911018" w:rsidRDefault="006C18E5" w:rsidP="00911018">
            <w:pPr>
              <w:ind w:right="567"/>
              <w:rPr>
                <w:rFonts w:ascii="Times New Roman" w:hAnsi="Times New Roman" w:cs="Times New Roman"/>
                <w:b/>
                <w:i/>
                <w:sz w:val="24"/>
                <w:szCs w:val="24"/>
              </w:rPr>
            </w:pPr>
            <w:r w:rsidRPr="00911018">
              <w:rPr>
                <w:rFonts w:ascii="Times New Roman" w:hAnsi="Times New Roman" w:cs="Times New Roman"/>
                <w:b/>
                <w:i/>
                <w:sz w:val="24"/>
                <w:szCs w:val="24"/>
              </w:rPr>
              <w:t>От 5 до 7 лет</w:t>
            </w:r>
          </w:p>
          <w:p w14:paraId="0BED10BB" w14:textId="77777777" w:rsidR="006C18E5" w:rsidRPr="00DE5932" w:rsidRDefault="006C18E5" w:rsidP="00911018">
            <w:pPr>
              <w:ind w:right="567"/>
              <w:rPr>
                <w:rFonts w:ascii="Times New Roman" w:hAnsi="Times New Roman" w:cs="Times New Roman"/>
                <w:b/>
                <w:i/>
                <w:sz w:val="24"/>
                <w:szCs w:val="24"/>
                <w:highlight w:val="yellow"/>
              </w:rPr>
            </w:pPr>
          </w:p>
        </w:tc>
        <w:tc>
          <w:tcPr>
            <w:tcW w:w="2409" w:type="dxa"/>
          </w:tcPr>
          <w:p w14:paraId="20A78BCF" w14:textId="77777777" w:rsidR="006C18E5" w:rsidRPr="00911018" w:rsidRDefault="006C18E5" w:rsidP="00911018">
            <w:pPr>
              <w:ind w:right="567"/>
              <w:rPr>
                <w:rFonts w:ascii="Times New Roman" w:hAnsi="Times New Roman" w:cs="Times New Roman"/>
                <w:sz w:val="24"/>
                <w:szCs w:val="24"/>
              </w:rPr>
            </w:pPr>
            <w:r w:rsidRPr="00911018">
              <w:rPr>
                <w:rFonts w:ascii="Times New Roman" w:hAnsi="Times New Roman" w:cs="Times New Roman"/>
                <w:sz w:val="24"/>
                <w:szCs w:val="24"/>
              </w:rPr>
              <w:t xml:space="preserve">Выстраивание преемственности дошкольного отделения и школы. </w:t>
            </w:r>
          </w:p>
        </w:tc>
        <w:tc>
          <w:tcPr>
            <w:tcW w:w="3828" w:type="dxa"/>
          </w:tcPr>
          <w:p w14:paraId="56AB4EAD" w14:textId="77777777" w:rsidR="006C18E5" w:rsidRPr="00911018" w:rsidRDefault="006C18E5" w:rsidP="00911018">
            <w:pPr>
              <w:ind w:right="567"/>
              <w:rPr>
                <w:rFonts w:ascii="Times New Roman" w:hAnsi="Times New Roman" w:cs="Times New Roman"/>
                <w:b/>
                <w:sz w:val="24"/>
                <w:szCs w:val="24"/>
              </w:rPr>
            </w:pPr>
            <w:r w:rsidRPr="00911018">
              <w:rPr>
                <w:rFonts w:ascii="Times New Roman" w:hAnsi="Times New Roman" w:cs="Times New Roman"/>
                <w:b/>
                <w:sz w:val="24"/>
                <w:szCs w:val="24"/>
              </w:rPr>
              <w:t>ОО Физическое развитие</w:t>
            </w:r>
          </w:p>
          <w:p w14:paraId="04F631D2" w14:textId="77777777" w:rsidR="006C18E5" w:rsidRPr="00911018" w:rsidRDefault="006C18E5" w:rsidP="00911018">
            <w:pPr>
              <w:ind w:right="567"/>
              <w:rPr>
                <w:rFonts w:ascii="Times New Roman" w:hAnsi="Times New Roman" w:cs="Times New Roman"/>
                <w:sz w:val="24"/>
                <w:szCs w:val="24"/>
              </w:rPr>
            </w:pPr>
            <w:r w:rsidRPr="00911018">
              <w:rPr>
                <w:rFonts w:ascii="Times New Roman" w:hAnsi="Times New Roman" w:cs="Times New Roman"/>
                <w:sz w:val="24"/>
                <w:szCs w:val="24"/>
              </w:rPr>
              <w:t>(в соответствии с ФОП ДО)</w:t>
            </w:r>
          </w:p>
          <w:p w14:paraId="73E1F923" w14:textId="77777777" w:rsidR="006C18E5" w:rsidRPr="00911018" w:rsidRDefault="006C18E5" w:rsidP="00911018">
            <w:pPr>
              <w:ind w:right="567"/>
              <w:rPr>
                <w:rFonts w:ascii="Times New Roman" w:hAnsi="Times New Roman" w:cs="Times New Roman"/>
                <w:b/>
                <w:sz w:val="24"/>
                <w:szCs w:val="24"/>
              </w:rPr>
            </w:pPr>
            <w:r w:rsidRPr="00911018">
              <w:rPr>
                <w:rFonts w:ascii="Times New Roman" w:hAnsi="Times New Roman" w:cs="Times New Roman"/>
                <w:b/>
                <w:sz w:val="24"/>
                <w:szCs w:val="24"/>
              </w:rPr>
              <w:t>ОО Социально- коммуникативное развитие</w:t>
            </w:r>
          </w:p>
          <w:p w14:paraId="3F1FA83B" w14:textId="77777777" w:rsidR="006C18E5" w:rsidRPr="00911018" w:rsidRDefault="006C18E5" w:rsidP="00911018">
            <w:pPr>
              <w:ind w:right="567"/>
              <w:rPr>
                <w:rFonts w:ascii="Times New Roman" w:hAnsi="Times New Roman" w:cs="Times New Roman"/>
                <w:sz w:val="24"/>
                <w:szCs w:val="24"/>
              </w:rPr>
            </w:pPr>
            <w:r w:rsidRPr="00911018">
              <w:rPr>
                <w:rFonts w:ascii="Times New Roman" w:hAnsi="Times New Roman" w:cs="Times New Roman"/>
                <w:sz w:val="24"/>
                <w:szCs w:val="24"/>
              </w:rPr>
              <w:t>(в соответствии с ФОП ДО)</w:t>
            </w:r>
          </w:p>
          <w:p w14:paraId="3C85A44B" w14:textId="77777777" w:rsidR="006C18E5" w:rsidRPr="00911018" w:rsidRDefault="006C18E5" w:rsidP="00911018">
            <w:pPr>
              <w:ind w:right="567"/>
              <w:rPr>
                <w:rFonts w:ascii="Times New Roman" w:hAnsi="Times New Roman" w:cs="Times New Roman"/>
                <w:b/>
                <w:sz w:val="24"/>
                <w:szCs w:val="24"/>
              </w:rPr>
            </w:pPr>
            <w:r w:rsidRPr="00911018">
              <w:rPr>
                <w:rFonts w:ascii="Times New Roman" w:hAnsi="Times New Roman" w:cs="Times New Roman"/>
                <w:b/>
                <w:sz w:val="24"/>
                <w:szCs w:val="24"/>
              </w:rPr>
              <w:t>ОО Речевое развитие</w:t>
            </w:r>
          </w:p>
          <w:p w14:paraId="6DFCA84F" w14:textId="77777777" w:rsidR="006C18E5" w:rsidRPr="00911018" w:rsidRDefault="006C18E5" w:rsidP="00911018">
            <w:pPr>
              <w:ind w:right="567"/>
              <w:rPr>
                <w:rFonts w:ascii="Times New Roman" w:hAnsi="Times New Roman" w:cs="Times New Roman"/>
                <w:sz w:val="24"/>
                <w:szCs w:val="24"/>
              </w:rPr>
            </w:pPr>
            <w:r w:rsidRPr="00911018">
              <w:rPr>
                <w:rFonts w:ascii="Times New Roman" w:hAnsi="Times New Roman" w:cs="Times New Roman"/>
                <w:sz w:val="24"/>
                <w:szCs w:val="24"/>
              </w:rPr>
              <w:t>(в соответствии с ФОП ДО)</w:t>
            </w:r>
          </w:p>
          <w:p w14:paraId="10D1E174" w14:textId="77777777" w:rsidR="006C18E5" w:rsidRPr="00911018" w:rsidRDefault="006C18E5" w:rsidP="00911018">
            <w:pPr>
              <w:ind w:right="567"/>
              <w:rPr>
                <w:rFonts w:ascii="Times New Roman" w:hAnsi="Times New Roman" w:cs="Times New Roman"/>
                <w:b/>
                <w:sz w:val="24"/>
                <w:szCs w:val="24"/>
              </w:rPr>
            </w:pPr>
            <w:r w:rsidRPr="00911018">
              <w:rPr>
                <w:rFonts w:ascii="Times New Roman" w:hAnsi="Times New Roman" w:cs="Times New Roman"/>
                <w:b/>
                <w:sz w:val="24"/>
                <w:szCs w:val="24"/>
              </w:rPr>
              <w:t>ОО Художественно-эстетическое развитие:</w:t>
            </w:r>
          </w:p>
          <w:p w14:paraId="5EC2D144" w14:textId="77777777" w:rsidR="006C18E5" w:rsidRPr="00911018" w:rsidRDefault="006C18E5" w:rsidP="00911018">
            <w:pPr>
              <w:ind w:right="567"/>
              <w:rPr>
                <w:rFonts w:ascii="Times New Roman" w:hAnsi="Times New Roman" w:cs="Times New Roman"/>
                <w:sz w:val="24"/>
                <w:szCs w:val="24"/>
              </w:rPr>
            </w:pPr>
            <w:r w:rsidRPr="00911018">
              <w:rPr>
                <w:rFonts w:ascii="Times New Roman" w:hAnsi="Times New Roman" w:cs="Times New Roman"/>
                <w:sz w:val="24"/>
                <w:szCs w:val="24"/>
              </w:rPr>
              <w:t>(в соответствии с ФОП ДО)</w:t>
            </w:r>
          </w:p>
          <w:p w14:paraId="72E30B65" w14:textId="77777777" w:rsidR="006C18E5" w:rsidRPr="00911018" w:rsidRDefault="006C18E5" w:rsidP="00911018">
            <w:pPr>
              <w:ind w:right="567"/>
              <w:rPr>
                <w:rFonts w:ascii="Times New Roman" w:hAnsi="Times New Roman" w:cs="Times New Roman"/>
                <w:sz w:val="24"/>
                <w:szCs w:val="24"/>
              </w:rPr>
            </w:pPr>
            <w:r w:rsidRPr="00911018">
              <w:rPr>
                <w:rFonts w:ascii="Times New Roman" w:hAnsi="Times New Roman" w:cs="Times New Roman"/>
                <w:b/>
                <w:sz w:val="24"/>
                <w:szCs w:val="24"/>
              </w:rPr>
              <w:t>ОО Познавательное развитие</w:t>
            </w:r>
          </w:p>
          <w:p w14:paraId="0B391EE6" w14:textId="77777777" w:rsidR="006C18E5" w:rsidRPr="00911018" w:rsidRDefault="006C18E5" w:rsidP="00911018">
            <w:pPr>
              <w:ind w:right="567"/>
              <w:rPr>
                <w:rFonts w:ascii="Times New Roman" w:hAnsi="Times New Roman" w:cs="Times New Roman"/>
                <w:sz w:val="24"/>
                <w:szCs w:val="24"/>
              </w:rPr>
            </w:pPr>
            <w:r w:rsidRPr="00911018">
              <w:rPr>
                <w:rFonts w:ascii="Times New Roman" w:hAnsi="Times New Roman" w:cs="Times New Roman"/>
                <w:sz w:val="24"/>
                <w:szCs w:val="24"/>
              </w:rPr>
              <w:t>(в соответствии с ФОП ДО)</w:t>
            </w:r>
          </w:p>
          <w:p w14:paraId="2963251D" w14:textId="77777777" w:rsidR="006C18E5" w:rsidRPr="00911018" w:rsidRDefault="006C18E5" w:rsidP="00911018">
            <w:pPr>
              <w:ind w:right="567"/>
              <w:rPr>
                <w:rFonts w:ascii="Times New Roman" w:hAnsi="Times New Roman" w:cs="Times New Roman"/>
                <w:sz w:val="24"/>
                <w:szCs w:val="24"/>
              </w:rPr>
            </w:pPr>
          </w:p>
          <w:p w14:paraId="5B938EEB" w14:textId="77777777" w:rsidR="006C18E5" w:rsidRPr="00911018" w:rsidRDefault="006C18E5" w:rsidP="00911018">
            <w:pPr>
              <w:ind w:right="567"/>
              <w:rPr>
                <w:rFonts w:ascii="Times New Roman" w:hAnsi="Times New Roman" w:cs="Times New Roman"/>
                <w:sz w:val="24"/>
                <w:szCs w:val="24"/>
              </w:rPr>
            </w:pPr>
          </w:p>
        </w:tc>
        <w:tc>
          <w:tcPr>
            <w:tcW w:w="2233" w:type="dxa"/>
          </w:tcPr>
          <w:p w14:paraId="46DEAEDA" w14:textId="77777777" w:rsidR="006C18E5" w:rsidRPr="00911018" w:rsidRDefault="006C18E5" w:rsidP="00911018">
            <w:pPr>
              <w:ind w:right="567"/>
              <w:rPr>
                <w:rFonts w:ascii="Times New Roman" w:hAnsi="Times New Roman" w:cs="Times New Roman"/>
                <w:sz w:val="24"/>
                <w:szCs w:val="24"/>
              </w:rPr>
            </w:pPr>
            <w:r w:rsidRPr="00911018">
              <w:rPr>
                <w:rFonts w:ascii="Times New Roman" w:hAnsi="Times New Roman" w:cs="Times New Roman"/>
                <w:sz w:val="24"/>
                <w:szCs w:val="24"/>
              </w:rPr>
              <w:t>Решение совокупных задач воспитания в рамках данной образовательной области направлено на приобщение к ценностям: человек, семья, познание, Родина, природа (п. 19.8 ФОП ДО).</w:t>
            </w:r>
          </w:p>
        </w:tc>
      </w:tr>
    </w:tbl>
    <w:p w14:paraId="1B70E51F" w14:textId="77777777" w:rsidR="00D03169" w:rsidRPr="007A5D3D" w:rsidRDefault="00D03169" w:rsidP="00911018">
      <w:pPr>
        <w:spacing w:after="0"/>
        <w:ind w:right="567"/>
        <w:jc w:val="center"/>
        <w:rPr>
          <w:rFonts w:ascii="Times New Roman" w:eastAsia="Calibri" w:hAnsi="Times New Roman" w:cs="Times New Roman"/>
          <w:b/>
          <w:bCs/>
          <w:sz w:val="28"/>
          <w:szCs w:val="28"/>
        </w:rPr>
      </w:pPr>
    </w:p>
    <w:p w14:paraId="3DF10CEA" w14:textId="77777777" w:rsidR="006C18E5" w:rsidRPr="006C18E5" w:rsidRDefault="006C18E5" w:rsidP="00911018">
      <w:pPr>
        <w:ind w:right="567"/>
        <w:rPr>
          <w:lang w:eastAsia="zh-CN"/>
        </w:rPr>
      </w:pPr>
      <w:bookmarkStart w:id="21" w:name="_Toc143689213"/>
    </w:p>
    <w:p w14:paraId="63894246" w14:textId="77777777" w:rsidR="00D03169" w:rsidRPr="00E77DB2" w:rsidRDefault="00D03169" w:rsidP="00911018">
      <w:pPr>
        <w:pStyle w:val="2"/>
        <w:ind w:right="567"/>
        <w:rPr>
          <w:rFonts w:ascii="Times New Roman" w:hAnsi="Times New Roman" w:cs="Times New Roman"/>
          <w:color w:val="auto"/>
          <w:sz w:val="28"/>
          <w:szCs w:val="28"/>
        </w:rPr>
      </w:pPr>
      <w:r w:rsidRPr="00E77DB2">
        <w:rPr>
          <w:rFonts w:ascii="Times New Roman" w:hAnsi="Times New Roman" w:cs="Times New Roman"/>
          <w:color w:val="auto"/>
          <w:sz w:val="28"/>
          <w:szCs w:val="28"/>
        </w:rPr>
        <w:t>3.4</w:t>
      </w:r>
      <w:r w:rsidRPr="00F73307">
        <w:rPr>
          <w:rFonts w:ascii="Times New Roman" w:hAnsi="Times New Roman" w:cs="Times New Roman"/>
          <w:b/>
          <w:bCs/>
          <w:color w:val="auto"/>
          <w:sz w:val="28"/>
          <w:szCs w:val="28"/>
        </w:rPr>
        <w:t>. Вариативные формы, способы, методы и средства реализации образовательной программы дошкольного образования</w:t>
      </w:r>
      <w:bookmarkEnd w:id="21"/>
    </w:p>
    <w:p w14:paraId="23C06C65"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p>
    <w:p w14:paraId="280B26ED"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Образовательная организация использует </w:t>
      </w:r>
      <w:r w:rsidRPr="000479DF">
        <w:rPr>
          <w:rFonts w:ascii="Times New Roman" w:eastAsia="Calibri" w:hAnsi="Times New Roman" w:cs="Times New Roman"/>
          <w:bCs/>
          <w:sz w:val="28"/>
          <w:szCs w:val="28"/>
        </w:rPr>
        <w:t>сетевую форму</w:t>
      </w:r>
      <w:r w:rsidRPr="007A5D3D">
        <w:rPr>
          <w:rFonts w:ascii="Times New Roman" w:eastAsia="Calibri" w:hAnsi="Times New Roman" w:cs="Times New Roman"/>
          <w:bCs/>
          <w:sz w:val="28"/>
          <w:szCs w:val="28"/>
        </w:rPr>
        <w:t xml:space="preserve"> реализации образовательной программы ДО </w:t>
      </w:r>
      <w:r w:rsidRPr="007A5D3D">
        <w:rPr>
          <w:rFonts w:ascii="Times New Roman" w:eastAsia="Calibri" w:hAnsi="Times New Roman" w:cs="Times New Roman"/>
          <w:sz w:val="28"/>
          <w:szCs w:val="28"/>
        </w:rPr>
        <w:t xml:space="preserve">и отдельных компонентов, предусмотренных образовательными программами. </w:t>
      </w:r>
    </w:p>
    <w:p w14:paraId="4EE10978"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sz w:val="28"/>
          <w:szCs w:val="28"/>
        </w:rPr>
        <w:t>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14:paraId="2A35235A"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Сетевое взаимодействие ДОО и учреждений культуры – ресурс реализации</w:t>
      </w:r>
      <w:r w:rsidR="000479DF">
        <w:rPr>
          <w:rFonts w:ascii="Times New Roman" w:eastAsia="Calibri" w:hAnsi="Times New Roman" w:cs="Times New Roman"/>
          <w:bCs/>
          <w:sz w:val="28"/>
          <w:szCs w:val="28"/>
        </w:rPr>
        <w:t xml:space="preserve"> ФГОС ДО: детская библиотека №12, </w:t>
      </w:r>
      <w:r w:rsidR="00395AD5" w:rsidRPr="00395AD5">
        <w:rPr>
          <w:rFonts w:ascii="Times New Roman" w:hAnsi="Times New Roman" w:cs="Times New Roman"/>
          <w:sz w:val="28"/>
          <w:szCs w:val="28"/>
        </w:rPr>
        <w:t>МБУ ДО «Детская школа искусств», МБУ ДО «Детская хоровая школа «Подлипки» им. Б.А.Толочкова</w:t>
      </w:r>
    </w:p>
    <w:p w14:paraId="5399F69B" w14:textId="77777777" w:rsidR="00395AD5" w:rsidRDefault="00395AD5" w:rsidP="00911018">
      <w:pPr>
        <w:spacing w:after="0" w:line="240" w:lineRule="auto"/>
        <w:ind w:right="567" w:firstLine="709"/>
        <w:jc w:val="both"/>
        <w:rPr>
          <w:rFonts w:ascii="Times New Roman" w:eastAsia="Calibri" w:hAnsi="Times New Roman" w:cs="Times New Roman"/>
          <w:bCs/>
          <w:sz w:val="28"/>
          <w:szCs w:val="28"/>
          <w:u w:val="single"/>
        </w:rPr>
      </w:pPr>
    </w:p>
    <w:p w14:paraId="54967A04"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u w:val="single"/>
        </w:rPr>
      </w:pPr>
      <w:r w:rsidRPr="007A5D3D">
        <w:rPr>
          <w:rFonts w:ascii="Times New Roman" w:eastAsia="Calibri" w:hAnsi="Times New Roman" w:cs="Times New Roman"/>
          <w:bCs/>
          <w:sz w:val="28"/>
          <w:szCs w:val="28"/>
          <w:u w:val="single"/>
        </w:rPr>
        <w:t xml:space="preserve">Согласно ФГОС ДО Программа позволяет реализовать две идеи: </w:t>
      </w:r>
    </w:p>
    <w:p w14:paraId="2BD3BFE6"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1) идея сетевого взаимодействия с учреждениями культуры и дополнительного образования; </w:t>
      </w:r>
    </w:p>
    <w:p w14:paraId="7575A93A"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2) идея социального партнерства с родителями. </w:t>
      </w:r>
    </w:p>
    <w:p w14:paraId="3DEA0BA2" w14:textId="77777777" w:rsidR="00D03169" w:rsidRPr="007A5D3D" w:rsidRDefault="00D03169" w:rsidP="00911018">
      <w:pPr>
        <w:spacing w:after="0" w:line="240" w:lineRule="auto"/>
        <w:ind w:right="567" w:firstLine="709"/>
        <w:jc w:val="both"/>
        <w:rPr>
          <w:rFonts w:ascii="Times New Roman" w:eastAsia="Calibri" w:hAnsi="Times New Roman" w:cs="Times New Roman"/>
          <w:b/>
          <w:bCs/>
          <w:sz w:val="28"/>
          <w:szCs w:val="28"/>
        </w:rPr>
      </w:pPr>
      <w:r w:rsidRPr="007A5D3D">
        <w:rPr>
          <w:rFonts w:ascii="Times New Roman" w:eastAsia="Calibri" w:hAnsi="Times New Roman" w:cs="Times New Roman"/>
          <w:bCs/>
          <w:sz w:val="28"/>
          <w:szCs w:val="28"/>
        </w:rPr>
        <w:t xml:space="preserve">При реализации Программы дошкольного образования используются различные образовательные технологии </w:t>
      </w:r>
    </w:p>
    <w:p w14:paraId="56CD1F8A" w14:textId="77777777" w:rsidR="00D03169" w:rsidRPr="007A5D3D" w:rsidRDefault="00D03169" w:rsidP="00911018">
      <w:pPr>
        <w:numPr>
          <w:ilvl w:val="0"/>
          <w:numId w:val="14"/>
        </w:numPr>
        <w:spacing w:after="0" w:line="240" w:lineRule="auto"/>
        <w:ind w:left="0" w:right="567" w:firstLine="709"/>
        <w:contextualSpacing/>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lastRenderedPageBreak/>
        <w:t>Здоровьесберегающие технологии;</w:t>
      </w:r>
    </w:p>
    <w:p w14:paraId="163FDB3C" w14:textId="77777777" w:rsidR="00D03169" w:rsidRPr="007A5D3D" w:rsidRDefault="00D03169" w:rsidP="00911018">
      <w:pPr>
        <w:numPr>
          <w:ilvl w:val="0"/>
          <w:numId w:val="14"/>
        </w:numPr>
        <w:spacing w:after="0" w:line="240" w:lineRule="auto"/>
        <w:ind w:left="0" w:right="567" w:firstLine="709"/>
        <w:contextualSpacing/>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Технологии проектной деятельности;</w:t>
      </w:r>
    </w:p>
    <w:p w14:paraId="2ACA4811" w14:textId="77777777" w:rsidR="00D03169" w:rsidRPr="007A5D3D" w:rsidRDefault="00D03169" w:rsidP="00911018">
      <w:pPr>
        <w:numPr>
          <w:ilvl w:val="0"/>
          <w:numId w:val="14"/>
        </w:numPr>
        <w:spacing w:after="0" w:line="240" w:lineRule="auto"/>
        <w:ind w:left="0" w:right="567" w:firstLine="709"/>
        <w:contextualSpacing/>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Технологии исследовательской деятельности;</w:t>
      </w:r>
    </w:p>
    <w:p w14:paraId="2D3B81A7" w14:textId="77777777" w:rsidR="00D03169" w:rsidRPr="007A5D3D" w:rsidRDefault="00D03169" w:rsidP="00911018">
      <w:pPr>
        <w:numPr>
          <w:ilvl w:val="0"/>
          <w:numId w:val="14"/>
        </w:numPr>
        <w:spacing w:after="0" w:line="240" w:lineRule="auto"/>
        <w:ind w:left="0" w:right="567" w:firstLine="709"/>
        <w:contextualSpacing/>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Информационно-коммуникативные технологии;</w:t>
      </w:r>
    </w:p>
    <w:p w14:paraId="5EE9B676" w14:textId="77777777" w:rsidR="00D03169" w:rsidRPr="007A5D3D" w:rsidRDefault="00D03169" w:rsidP="00911018">
      <w:pPr>
        <w:numPr>
          <w:ilvl w:val="0"/>
          <w:numId w:val="14"/>
        </w:numPr>
        <w:spacing w:after="0" w:line="240" w:lineRule="auto"/>
        <w:ind w:left="0" w:right="567" w:firstLine="709"/>
        <w:contextualSpacing/>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Личностно-ориентированные технологии;</w:t>
      </w:r>
    </w:p>
    <w:p w14:paraId="4709C20E" w14:textId="77777777" w:rsidR="00D03169" w:rsidRPr="007A5D3D" w:rsidRDefault="00D03169" w:rsidP="00911018">
      <w:pPr>
        <w:numPr>
          <w:ilvl w:val="0"/>
          <w:numId w:val="14"/>
        </w:numPr>
        <w:spacing w:after="0" w:line="240" w:lineRule="auto"/>
        <w:ind w:left="0" w:right="567" w:firstLine="709"/>
        <w:contextualSpacing/>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Технология портфолио воспитателя;</w:t>
      </w:r>
    </w:p>
    <w:p w14:paraId="5C667038" w14:textId="77777777" w:rsidR="00D03169" w:rsidRPr="007A5D3D" w:rsidRDefault="00D03169" w:rsidP="00911018">
      <w:pPr>
        <w:numPr>
          <w:ilvl w:val="0"/>
          <w:numId w:val="14"/>
        </w:numPr>
        <w:spacing w:after="0" w:line="240" w:lineRule="auto"/>
        <w:ind w:left="0" w:right="567" w:firstLine="709"/>
        <w:contextualSpacing/>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Игровая технология;</w:t>
      </w:r>
    </w:p>
    <w:p w14:paraId="60EC0C14" w14:textId="77777777" w:rsidR="00D03169" w:rsidRPr="007A5D3D" w:rsidRDefault="00D03169" w:rsidP="00911018">
      <w:pPr>
        <w:numPr>
          <w:ilvl w:val="0"/>
          <w:numId w:val="14"/>
        </w:numPr>
        <w:spacing w:after="0" w:line="240" w:lineRule="auto"/>
        <w:ind w:left="0" w:right="567" w:firstLine="709"/>
        <w:contextualSpacing/>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Технологии выявления особых образовательных потребностей;</w:t>
      </w:r>
    </w:p>
    <w:p w14:paraId="5A983F25" w14:textId="77777777" w:rsidR="00D03169" w:rsidRPr="007A5D3D" w:rsidRDefault="00D03169" w:rsidP="00911018">
      <w:pPr>
        <w:numPr>
          <w:ilvl w:val="0"/>
          <w:numId w:val="14"/>
        </w:numPr>
        <w:spacing w:after="0" w:line="240" w:lineRule="auto"/>
        <w:ind w:left="0" w:right="567"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Технология со</w:t>
      </w:r>
      <w:r w:rsidRPr="007A5D3D">
        <w:rPr>
          <w:rFonts w:ascii="Times New Roman" w:eastAsia="Calibri" w:hAnsi="Times New Roman" w:cs="Times New Roman"/>
          <w:bCs/>
          <w:sz w:val="28"/>
          <w:szCs w:val="28"/>
        </w:rPr>
        <w:t>учительства (совместная работа воспитателя и учителя);</w:t>
      </w:r>
    </w:p>
    <w:p w14:paraId="1DBB4D27" w14:textId="77777777" w:rsidR="00D03169" w:rsidRPr="007A5D3D" w:rsidRDefault="00D03169" w:rsidP="00911018">
      <w:pPr>
        <w:numPr>
          <w:ilvl w:val="0"/>
          <w:numId w:val="14"/>
        </w:numPr>
        <w:spacing w:after="0" w:line="240" w:lineRule="auto"/>
        <w:ind w:left="0" w:right="567" w:firstLine="709"/>
        <w:contextualSpacing/>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Междисциплинарная технология работы воспитателя со специалистами сопровождения (учитель-логопед, педагог-психолог);</w:t>
      </w:r>
    </w:p>
    <w:p w14:paraId="358B9B6C" w14:textId="77777777" w:rsidR="00D03169" w:rsidRPr="007A5D3D" w:rsidRDefault="00D03169" w:rsidP="00911018">
      <w:pPr>
        <w:numPr>
          <w:ilvl w:val="0"/>
          <w:numId w:val="14"/>
        </w:numPr>
        <w:spacing w:after="0" w:line="240" w:lineRule="auto"/>
        <w:ind w:left="0" w:right="567" w:firstLine="709"/>
        <w:contextualSpacing/>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Пространство детской реализации (Н.Е. Веракса, Программа «От рождения до школы»).</w:t>
      </w:r>
    </w:p>
    <w:p w14:paraId="47D6584C" w14:textId="77777777" w:rsidR="00D03169" w:rsidRPr="007A5D3D" w:rsidRDefault="00D03169" w:rsidP="00911018">
      <w:pPr>
        <w:spacing w:after="0"/>
        <w:ind w:left="720" w:right="567"/>
        <w:contextualSpacing/>
        <w:jc w:val="both"/>
        <w:rPr>
          <w:rFonts w:ascii="Times New Roman" w:eastAsia="Calibri" w:hAnsi="Times New Roman" w:cs="Times New Roman"/>
          <w:bCs/>
          <w:sz w:val="28"/>
          <w:szCs w:val="28"/>
        </w:rPr>
      </w:pPr>
    </w:p>
    <w:p w14:paraId="05064231" w14:textId="77777777" w:rsidR="00D03169" w:rsidRPr="00E77DB2" w:rsidRDefault="00D03169" w:rsidP="00911018">
      <w:pPr>
        <w:pStyle w:val="2"/>
        <w:ind w:right="567"/>
        <w:rPr>
          <w:rFonts w:ascii="Times New Roman" w:eastAsia="Calibri" w:hAnsi="Times New Roman" w:cs="Times New Roman"/>
          <w:color w:val="auto"/>
          <w:sz w:val="28"/>
        </w:rPr>
      </w:pPr>
      <w:bookmarkStart w:id="22" w:name="_Toc143689214"/>
      <w:r w:rsidRPr="00E77DB2">
        <w:rPr>
          <w:rFonts w:ascii="Times New Roman" w:eastAsia="Calibri" w:hAnsi="Times New Roman" w:cs="Times New Roman"/>
          <w:color w:val="auto"/>
          <w:sz w:val="28"/>
        </w:rPr>
        <w:t>Особенности образовательной деятельности и виды культурных практик</w:t>
      </w:r>
      <w:bookmarkEnd w:id="22"/>
    </w:p>
    <w:p w14:paraId="1214E389" w14:textId="77777777" w:rsidR="00F73307" w:rsidRDefault="00D03169" w:rsidP="00911018">
      <w:pPr>
        <w:spacing w:after="0"/>
        <w:ind w:left="567" w:right="567"/>
        <w:jc w:val="center"/>
        <w:rPr>
          <w:rFonts w:ascii="Times New Roman" w:eastAsia="Calibri" w:hAnsi="Times New Roman" w:cs="Times New Roman"/>
          <w:bCs/>
          <w:sz w:val="28"/>
          <w:szCs w:val="28"/>
          <w:u w:val="single"/>
        </w:rPr>
      </w:pPr>
      <w:r w:rsidRPr="007A5D3D">
        <w:rPr>
          <w:rFonts w:ascii="Times New Roman" w:eastAsia="Calibri" w:hAnsi="Times New Roman" w:cs="Times New Roman"/>
          <w:bCs/>
          <w:sz w:val="28"/>
          <w:szCs w:val="28"/>
          <w:u w:val="single"/>
        </w:rPr>
        <w:t>Образовательная деятельность в ДОО включает:</w:t>
      </w:r>
    </w:p>
    <w:p w14:paraId="5C25F876" w14:textId="05B1D3BE" w:rsidR="00D03169" w:rsidRPr="007A5D3D" w:rsidRDefault="00D03169" w:rsidP="00911018">
      <w:pPr>
        <w:spacing w:after="0"/>
        <w:ind w:left="567" w:right="567"/>
        <w:jc w:val="center"/>
        <w:rPr>
          <w:rFonts w:ascii="Times New Roman" w:eastAsia="Calibri" w:hAnsi="Times New Roman" w:cs="Times New Roman"/>
          <w:bCs/>
          <w:sz w:val="28"/>
          <w:szCs w:val="28"/>
          <w:u w:val="single"/>
        </w:rPr>
      </w:pPr>
      <w:r w:rsidRPr="007A5D3D">
        <w:rPr>
          <w:rFonts w:ascii="Times New Roman" w:eastAsia="Calibri" w:hAnsi="Times New Roman" w:cs="Times New Roman"/>
          <w:bCs/>
          <w:sz w:val="28"/>
          <w:szCs w:val="28"/>
          <w:u w:val="single"/>
        </w:rPr>
        <w:t xml:space="preserve"> </w:t>
      </w:r>
    </w:p>
    <w:p w14:paraId="37B9BC95" w14:textId="77777777" w:rsidR="00D03169" w:rsidRPr="007A5D3D" w:rsidRDefault="00D03169" w:rsidP="00911018">
      <w:pPr>
        <w:spacing w:after="0"/>
        <w:ind w:right="567"/>
        <w:rPr>
          <w:rFonts w:ascii="Times New Roman" w:eastAsia="Calibri" w:hAnsi="Times New Roman" w:cs="Times New Roman"/>
          <w:b/>
          <w:bCs/>
          <w:sz w:val="28"/>
          <w:szCs w:val="28"/>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2608"/>
        <w:gridCol w:w="2762"/>
        <w:gridCol w:w="2547"/>
      </w:tblGrid>
      <w:tr w:rsidR="00D03169" w:rsidRPr="007A5D3D" w14:paraId="6E2E260F" w14:textId="77777777" w:rsidTr="00D03169">
        <w:tc>
          <w:tcPr>
            <w:tcW w:w="2694" w:type="dxa"/>
          </w:tcPr>
          <w:p w14:paraId="6B846150" w14:textId="77777777" w:rsidR="00D03169" w:rsidRPr="007A5D3D" w:rsidRDefault="00D03169" w:rsidP="00911018">
            <w:pPr>
              <w:spacing w:after="0" w:line="240" w:lineRule="auto"/>
              <w:ind w:right="567"/>
              <w:jc w:val="center"/>
              <w:rPr>
                <w:rFonts w:ascii="Times New Roman" w:eastAsia="Calibri" w:hAnsi="Times New Roman" w:cs="Times New Roman"/>
                <w:b/>
                <w:bCs/>
                <w:sz w:val="24"/>
                <w:szCs w:val="24"/>
              </w:rPr>
            </w:pPr>
            <w:r w:rsidRPr="007A5D3D">
              <w:rPr>
                <w:rFonts w:ascii="Times New Roman" w:eastAsia="Calibri" w:hAnsi="Times New Roman" w:cs="Times New Roman"/>
                <w:bCs/>
                <w:sz w:val="24"/>
                <w:szCs w:val="24"/>
              </w:rPr>
              <w:t xml:space="preserve">Образовательную деятельность, осуществляемую в </w:t>
            </w:r>
            <w:r w:rsidRPr="007A5D3D">
              <w:rPr>
                <w:rFonts w:ascii="Times New Roman" w:eastAsia="Calibri" w:hAnsi="Times New Roman" w:cs="Times New Roman"/>
                <w:b/>
                <w:bCs/>
                <w:sz w:val="24"/>
                <w:szCs w:val="24"/>
              </w:rPr>
              <w:t>процессе организации различных видов детской деятельности</w:t>
            </w:r>
          </w:p>
          <w:p w14:paraId="50963B50"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c>
          <w:tcPr>
            <w:tcW w:w="2410" w:type="dxa"/>
          </w:tcPr>
          <w:p w14:paraId="2E6E52A4" w14:textId="77777777" w:rsidR="00D03169" w:rsidRPr="007A5D3D" w:rsidRDefault="00D03169" w:rsidP="00911018">
            <w:pPr>
              <w:spacing w:after="0" w:line="240" w:lineRule="auto"/>
              <w:ind w:right="567"/>
              <w:jc w:val="center"/>
              <w:rPr>
                <w:rFonts w:ascii="Times New Roman" w:eastAsia="Calibri" w:hAnsi="Times New Roman" w:cs="Times New Roman"/>
                <w:b/>
                <w:bCs/>
                <w:sz w:val="24"/>
                <w:szCs w:val="24"/>
              </w:rPr>
            </w:pPr>
            <w:r w:rsidRPr="007A5D3D">
              <w:rPr>
                <w:rFonts w:ascii="Times New Roman" w:eastAsia="Calibri" w:hAnsi="Times New Roman" w:cs="Times New Roman"/>
                <w:bCs/>
                <w:sz w:val="24"/>
                <w:szCs w:val="24"/>
              </w:rPr>
              <w:t xml:space="preserve">Образовательную деятельность, осуществляемую </w:t>
            </w:r>
            <w:r w:rsidRPr="007A5D3D">
              <w:rPr>
                <w:rFonts w:ascii="Times New Roman" w:eastAsia="Calibri" w:hAnsi="Times New Roman" w:cs="Times New Roman"/>
                <w:b/>
                <w:bCs/>
                <w:sz w:val="24"/>
                <w:szCs w:val="24"/>
              </w:rPr>
              <w:t>в ходе режимных процессов;</w:t>
            </w:r>
          </w:p>
          <w:p w14:paraId="59652A9A" w14:textId="77777777" w:rsidR="00D03169" w:rsidRPr="007A5D3D" w:rsidRDefault="00D03169" w:rsidP="00911018">
            <w:pPr>
              <w:spacing w:after="0" w:line="240" w:lineRule="auto"/>
              <w:ind w:right="567"/>
              <w:jc w:val="center"/>
              <w:rPr>
                <w:rFonts w:ascii="Times New Roman" w:eastAsia="Calibri" w:hAnsi="Times New Roman" w:cs="Times New Roman"/>
                <w:bCs/>
                <w:sz w:val="24"/>
                <w:szCs w:val="24"/>
              </w:rPr>
            </w:pPr>
          </w:p>
        </w:tc>
        <w:tc>
          <w:tcPr>
            <w:tcW w:w="2552" w:type="dxa"/>
          </w:tcPr>
          <w:p w14:paraId="19204BA9" w14:textId="77777777" w:rsidR="00D03169" w:rsidRPr="007A5D3D" w:rsidRDefault="00D03169" w:rsidP="00911018">
            <w:pPr>
              <w:spacing w:after="0" w:line="240" w:lineRule="auto"/>
              <w:ind w:right="567"/>
              <w:jc w:val="center"/>
              <w:rPr>
                <w:rFonts w:ascii="Times New Roman" w:eastAsia="Calibri" w:hAnsi="Times New Roman" w:cs="Times New Roman"/>
                <w:bCs/>
                <w:sz w:val="24"/>
                <w:szCs w:val="24"/>
              </w:rPr>
            </w:pPr>
            <w:r w:rsidRPr="007A5D3D">
              <w:rPr>
                <w:rFonts w:ascii="Times New Roman" w:eastAsia="Calibri" w:hAnsi="Times New Roman" w:cs="Times New Roman"/>
                <w:b/>
                <w:bCs/>
                <w:sz w:val="24"/>
                <w:szCs w:val="24"/>
              </w:rPr>
              <w:t>Самостоятельную деятельность</w:t>
            </w:r>
            <w:r w:rsidRPr="007A5D3D">
              <w:rPr>
                <w:rFonts w:ascii="Times New Roman" w:eastAsia="Calibri" w:hAnsi="Times New Roman" w:cs="Times New Roman"/>
                <w:bCs/>
                <w:sz w:val="24"/>
                <w:szCs w:val="24"/>
              </w:rPr>
              <w:t xml:space="preserve"> детей</w:t>
            </w:r>
          </w:p>
          <w:p w14:paraId="07035396" w14:textId="77777777" w:rsidR="00D03169" w:rsidRPr="007A5D3D" w:rsidRDefault="00D03169" w:rsidP="00911018">
            <w:pPr>
              <w:spacing w:after="0" w:line="240" w:lineRule="auto"/>
              <w:ind w:right="567"/>
              <w:jc w:val="center"/>
              <w:rPr>
                <w:rFonts w:ascii="Times New Roman" w:eastAsia="Calibri" w:hAnsi="Times New Roman" w:cs="Times New Roman"/>
                <w:bCs/>
                <w:sz w:val="24"/>
                <w:szCs w:val="24"/>
              </w:rPr>
            </w:pPr>
          </w:p>
        </w:tc>
        <w:tc>
          <w:tcPr>
            <w:tcW w:w="2409" w:type="dxa"/>
          </w:tcPr>
          <w:p w14:paraId="25AA5605" w14:textId="77777777" w:rsidR="00D03169" w:rsidRPr="007A5D3D" w:rsidRDefault="00D03169" w:rsidP="00911018">
            <w:pPr>
              <w:spacing w:after="0" w:line="240" w:lineRule="auto"/>
              <w:ind w:right="567"/>
              <w:jc w:val="center"/>
              <w:rPr>
                <w:rFonts w:ascii="Times New Roman" w:eastAsia="Calibri" w:hAnsi="Times New Roman" w:cs="Times New Roman"/>
                <w:bCs/>
                <w:sz w:val="24"/>
                <w:szCs w:val="24"/>
              </w:rPr>
            </w:pPr>
            <w:r w:rsidRPr="007A5D3D">
              <w:rPr>
                <w:rFonts w:ascii="Times New Roman" w:eastAsia="Calibri" w:hAnsi="Times New Roman" w:cs="Times New Roman"/>
                <w:b/>
                <w:bCs/>
                <w:sz w:val="24"/>
                <w:szCs w:val="24"/>
              </w:rPr>
              <w:t>Взаимодействие с семьями детей</w:t>
            </w:r>
            <w:r w:rsidRPr="007A5D3D">
              <w:rPr>
                <w:rFonts w:ascii="Times New Roman" w:eastAsia="Calibri" w:hAnsi="Times New Roman" w:cs="Times New Roman"/>
                <w:bCs/>
                <w:sz w:val="24"/>
                <w:szCs w:val="24"/>
              </w:rPr>
              <w:t xml:space="preserve"> по реализации образовательной программы ДО </w:t>
            </w:r>
          </w:p>
          <w:p w14:paraId="12B2BDF5" w14:textId="77777777" w:rsidR="00D03169" w:rsidRPr="007A5D3D" w:rsidRDefault="00D03169" w:rsidP="00911018">
            <w:pPr>
              <w:spacing w:after="0" w:line="240" w:lineRule="auto"/>
              <w:ind w:right="567"/>
              <w:jc w:val="center"/>
              <w:rPr>
                <w:rFonts w:ascii="Times New Roman" w:eastAsia="Calibri" w:hAnsi="Times New Roman" w:cs="Times New Roman"/>
                <w:bCs/>
                <w:sz w:val="24"/>
                <w:szCs w:val="24"/>
              </w:rPr>
            </w:pPr>
          </w:p>
        </w:tc>
      </w:tr>
    </w:tbl>
    <w:p w14:paraId="7B770748" w14:textId="77777777" w:rsidR="00D03169" w:rsidRPr="007A5D3D" w:rsidRDefault="00D03169" w:rsidP="00911018">
      <w:pPr>
        <w:spacing w:after="0"/>
        <w:ind w:right="567"/>
        <w:rPr>
          <w:rFonts w:ascii="Times New Roman" w:eastAsia="Calibri" w:hAnsi="Times New Roman" w:cs="Times New Roman"/>
          <w:b/>
          <w:bCs/>
          <w:sz w:val="28"/>
          <w:szCs w:val="28"/>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260"/>
        <w:gridCol w:w="3402"/>
      </w:tblGrid>
      <w:tr w:rsidR="00D03169" w:rsidRPr="007A5D3D" w14:paraId="4DB61001" w14:textId="77777777" w:rsidTr="00D03169">
        <w:tc>
          <w:tcPr>
            <w:tcW w:w="6663" w:type="dxa"/>
            <w:gridSpan w:val="2"/>
          </w:tcPr>
          <w:p w14:paraId="205F3C7C" w14:textId="77777777" w:rsidR="00D03169" w:rsidRPr="007A5D3D" w:rsidRDefault="00D03169" w:rsidP="00911018">
            <w:pPr>
              <w:spacing w:after="0" w:line="240" w:lineRule="auto"/>
              <w:ind w:right="567"/>
              <w:jc w:val="center"/>
              <w:rPr>
                <w:rFonts w:ascii="Times New Roman" w:eastAsia="Calibri" w:hAnsi="Times New Roman" w:cs="Times New Roman"/>
                <w:bCs/>
                <w:sz w:val="24"/>
                <w:szCs w:val="24"/>
              </w:rPr>
            </w:pPr>
            <w:r w:rsidRPr="007A5D3D">
              <w:rPr>
                <w:rFonts w:ascii="Times New Roman" w:eastAsia="Calibri" w:hAnsi="Times New Roman" w:cs="Times New Roman"/>
                <w:b/>
                <w:bCs/>
                <w:sz w:val="24"/>
                <w:szCs w:val="24"/>
              </w:rPr>
              <w:t>Совместная деятельность взрослого и детей</w:t>
            </w:r>
            <w:r w:rsidRPr="007A5D3D">
              <w:rPr>
                <w:rFonts w:ascii="Times New Roman" w:eastAsia="Calibri" w:hAnsi="Times New Roman" w:cs="Times New Roman"/>
                <w:bCs/>
                <w:sz w:val="24"/>
                <w:szCs w:val="24"/>
              </w:rPr>
              <w:t xml:space="preserve"> с учетом интеграции образовательных областей </w:t>
            </w:r>
          </w:p>
          <w:p w14:paraId="00A0271C" w14:textId="77777777" w:rsidR="00D03169" w:rsidRPr="007A5D3D" w:rsidRDefault="00D03169" w:rsidP="00911018">
            <w:pPr>
              <w:spacing w:after="0" w:line="240" w:lineRule="auto"/>
              <w:ind w:right="567"/>
              <w:jc w:val="center"/>
              <w:rPr>
                <w:rFonts w:ascii="Times New Roman" w:eastAsia="Calibri" w:hAnsi="Times New Roman" w:cs="Times New Roman"/>
                <w:bCs/>
                <w:sz w:val="24"/>
                <w:szCs w:val="24"/>
              </w:rPr>
            </w:pPr>
          </w:p>
        </w:tc>
        <w:tc>
          <w:tcPr>
            <w:tcW w:w="3402" w:type="dxa"/>
            <w:vMerge w:val="restart"/>
          </w:tcPr>
          <w:p w14:paraId="1B090A48" w14:textId="77777777" w:rsidR="00D03169" w:rsidRPr="007A5D3D" w:rsidRDefault="00D03169" w:rsidP="00911018">
            <w:pPr>
              <w:spacing w:after="0" w:line="240" w:lineRule="auto"/>
              <w:ind w:right="567"/>
              <w:jc w:val="center"/>
              <w:rPr>
                <w:rFonts w:ascii="Times New Roman" w:eastAsia="Calibri" w:hAnsi="Times New Roman" w:cs="Times New Roman"/>
                <w:bCs/>
                <w:sz w:val="24"/>
                <w:szCs w:val="24"/>
              </w:rPr>
            </w:pPr>
            <w:r w:rsidRPr="007A5D3D">
              <w:rPr>
                <w:rFonts w:ascii="Times New Roman" w:eastAsia="Calibri" w:hAnsi="Times New Roman" w:cs="Times New Roman"/>
                <w:b/>
                <w:bCs/>
                <w:sz w:val="24"/>
                <w:szCs w:val="24"/>
              </w:rPr>
              <w:t>Самостоятельная деятельность</w:t>
            </w:r>
            <w:r w:rsidRPr="007A5D3D">
              <w:rPr>
                <w:rFonts w:ascii="Times New Roman" w:eastAsia="Calibri" w:hAnsi="Times New Roman" w:cs="Times New Roman"/>
                <w:bCs/>
                <w:sz w:val="24"/>
                <w:szCs w:val="24"/>
              </w:rPr>
              <w:t xml:space="preserve"> детей</w:t>
            </w:r>
          </w:p>
          <w:p w14:paraId="44DC2CF8" w14:textId="77777777" w:rsidR="00D03169" w:rsidRPr="007A5D3D" w:rsidRDefault="00D03169" w:rsidP="00911018">
            <w:pPr>
              <w:spacing w:after="0" w:line="240" w:lineRule="auto"/>
              <w:ind w:right="567"/>
              <w:jc w:val="center"/>
              <w:rPr>
                <w:rFonts w:ascii="Times New Roman" w:eastAsia="Calibri" w:hAnsi="Times New Roman" w:cs="Times New Roman"/>
                <w:bCs/>
                <w:sz w:val="24"/>
                <w:szCs w:val="24"/>
              </w:rPr>
            </w:pPr>
          </w:p>
        </w:tc>
      </w:tr>
      <w:tr w:rsidR="00D03169" w:rsidRPr="007A5D3D" w14:paraId="0A68F636" w14:textId="77777777" w:rsidTr="00D03169">
        <w:tc>
          <w:tcPr>
            <w:tcW w:w="3403" w:type="dxa"/>
          </w:tcPr>
          <w:p w14:paraId="5C90D9B7" w14:textId="77777777" w:rsidR="00D03169" w:rsidRPr="007A5D3D" w:rsidRDefault="00D03169" w:rsidP="00911018">
            <w:pPr>
              <w:spacing w:after="0" w:line="240" w:lineRule="auto"/>
              <w:ind w:right="567"/>
              <w:jc w:val="center"/>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Образовательная деятельность в процессе организации детских видов деятельности</w:t>
            </w:r>
          </w:p>
          <w:p w14:paraId="3BFD3C23" w14:textId="77777777" w:rsidR="00D03169" w:rsidRPr="007A5D3D" w:rsidRDefault="00D03169" w:rsidP="00911018">
            <w:pPr>
              <w:spacing w:after="0" w:line="240" w:lineRule="auto"/>
              <w:ind w:right="567"/>
              <w:jc w:val="center"/>
              <w:rPr>
                <w:rFonts w:ascii="Times New Roman" w:eastAsia="Calibri" w:hAnsi="Times New Roman" w:cs="Times New Roman"/>
                <w:bCs/>
                <w:sz w:val="24"/>
                <w:szCs w:val="24"/>
              </w:rPr>
            </w:pPr>
          </w:p>
        </w:tc>
        <w:tc>
          <w:tcPr>
            <w:tcW w:w="3260" w:type="dxa"/>
          </w:tcPr>
          <w:p w14:paraId="7CF8F1D0" w14:textId="77777777" w:rsidR="00D03169" w:rsidRPr="007A5D3D" w:rsidRDefault="00D03169" w:rsidP="00911018">
            <w:pPr>
              <w:spacing w:after="0" w:line="240" w:lineRule="auto"/>
              <w:ind w:right="567"/>
              <w:jc w:val="center"/>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Образовательная деятельность в режимных моментах</w:t>
            </w:r>
          </w:p>
          <w:p w14:paraId="7561B65D" w14:textId="77777777" w:rsidR="00D03169" w:rsidRPr="007A5D3D" w:rsidRDefault="00D03169" w:rsidP="00911018">
            <w:pPr>
              <w:spacing w:after="0" w:line="240" w:lineRule="auto"/>
              <w:ind w:right="567"/>
              <w:jc w:val="center"/>
              <w:rPr>
                <w:rFonts w:ascii="Times New Roman" w:eastAsia="Calibri" w:hAnsi="Times New Roman" w:cs="Times New Roman"/>
                <w:bCs/>
                <w:sz w:val="24"/>
                <w:szCs w:val="24"/>
              </w:rPr>
            </w:pPr>
          </w:p>
        </w:tc>
        <w:tc>
          <w:tcPr>
            <w:tcW w:w="3402" w:type="dxa"/>
            <w:vMerge/>
          </w:tcPr>
          <w:p w14:paraId="409E0D17" w14:textId="77777777" w:rsidR="00D03169" w:rsidRPr="007A5D3D" w:rsidRDefault="00D03169" w:rsidP="00911018">
            <w:pPr>
              <w:spacing w:after="0" w:line="240" w:lineRule="auto"/>
              <w:ind w:right="567"/>
              <w:jc w:val="center"/>
              <w:rPr>
                <w:rFonts w:ascii="Times New Roman" w:eastAsia="Calibri" w:hAnsi="Times New Roman" w:cs="Times New Roman"/>
                <w:bCs/>
                <w:sz w:val="24"/>
                <w:szCs w:val="24"/>
              </w:rPr>
            </w:pPr>
          </w:p>
        </w:tc>
      </w:tr>
    </w:tbl>
    <w:p w14:paraId="77BA3AB3" w14:textId="77777777" w:rsidR="00D03169" w:rsidRPr="007A5D3D" w:rsidRDefault="00D03169" w:rsidP="00911018">
      <w:pPr>
        <w:spacing w:after="0"/>
        <w:ind w:right="567"/>
        <w:rPr>
          <w:rFonts w:ascii="Times New Roman" w:eastAsia="Calibri" w:hAnsi="Times New Roman" w:cs="Times New Roman"/>
          <w:b/>
          <w:bCs/>
          <w:sz w:val="28"/>
          <w:szCs w:val="28"/>
        </w:rPr>
      </w:pPr>
    </w:p>
    <w:tbl>
      <w:tblPr>
        <w:tblW w:w="97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008"/>
        <w:gridCol w:w="1440"/>
        <w:gridCol w:w="1332"/>
        <w:gridCol w:w="1260"/>
        <w:gridCol w:w="1620"/>
        <w:gridCol w:w="2160"/>
      </w:tblGrid>
      <w:tr w:rsidR="00D03169" w:rsidRPr="007A5D3D" w14:paraId="5047060A" w14:textId="77777777" w:rsidTr="00D03169">
        <w:tc>
          <w:tcPr>
            <w:tcW w:w="9720" w:type="dxa"/>
            <w:gridSpan w:val="7"/>
          </w:tcPr>
          <w:p w14:paraId="3E6AD100" w14:textId="77777777" w:rsidR="00D03169" w:rsidRPr="007A5D3D" w:rsidRDefault="00D03169" w:rsidP="00911018">
            <w:pPr>
              <w:spacing w:after="0" w:line="240" w:lineRule="auto"/>
              <w:ind w:right="567"/>
              <w:jc w:val="center"/>
              <w:rPr>
                <w:rFonts w:ascii="Times New Roman" w:eastAsia="Calibri" w:hAnsi="Times New Roman" w:cs="Times New Roman"/>
                <w:b/>
                <w:sz w:val="24"/>
                <w:szCs w:val="24"/>
              </w:rPr>
            </w:pPr>
            <w:r w:rsidRPr="007A5D3D">
              <w:rPr>
                <w:rFonts w:ascii="Times New Roman" w:eastAsia="Calibri" w:hAnsi="Times New Roman" w:cs="Times New Roman"/>
                <w:b/>
                <w:sz w:val="24"/>
                <w:szCs w:val="24"/>
              </w:rPr>
              <w:t>Планирование воспитательно-образовательной работы</w:t>
            </w:r>
          </w:p>
          <w:p w14:paraId="22E0BD1A"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Группа _____________________________________________________________</w:t>
            </w:r>
          </w:p>
          <w:p w14:paraId="22C34897"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Тема проекта _________________________________________________________</w:t>
            </w:r>
          </w:p>
          <w:p w14:paraId="38C4A0E6"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Цель проекта _______________________________________________ ___</w:t>
            </w:r>
          </w:p>
          <w:p w14:paraId="6A5D5B70"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Название итогового мероприятия (события, праздника и др.) </w:t>
            </w:r>
            <w:r w:rsidRPr="007A5D3D">
              <w:rPr>
                <w:rFonts w:ascii="Times New Roman" w:eastAsia="Calibri" w:hAnsi="Times New Roman" w:cs="Times New Roman"/>
                <w:sz w:val="24"/>
                <w:szCs w:val="24"/>
                <w:u w:val="single"/>
              </w:rPr>
              <w:t>________________________</w:t>
            </w:r>
          </w:p>
          <w:p w14:paraId="1A89C742" w14:textId="77777777" w:rsidR="00D03169" w:rsidRPr="007A5D3D" w:rsidRDefault="00D03169" w:rsidP="00911018">
            <w:pPr>
              <w:tabs>
                <w:tab w:val="left" w:pos="1170"/>
              </w:tabs>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Форма итогового мероприятия (праздник, конкурс, выставка, коллаж, акция и др.)_</w:t>
            </w:r>
            <w:r w:rsidRPr="007A5D3D">
              <w:rPr>
                <w:rFonts w:ascii="Times New Roman" w:eastAsia="Calibri" w:hAnsi="Times New Roman" w:cs="Times New Roman"/>
                <w:sz w:val="24"/>
                <w:szCs w:val="24"/>
                <w:u w:val="single"/>
              </w:rPr>
              <w:t>______</w:t>
            </w:r>
          </w:p>
          <w:p w14:paraId="32ADF436"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Дата проведения итогового мероприятия ___________________________________________</w:t>
            </w:r>
          </w:p>
          <w:p w14:paraId="567E8F29"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Ф.И.О. воспитателя, ответственного за итоговое мероприятие _________________________</w:t>
            </w:r>
          </w:p>
        </w:tc>
      </w:tr>
      <w:tr w:rsidR="00D03169" w:rsidRPr="007A5D3D" w14:paraId="621BC117" w14:textId="77777777" w:rsidTr="00D03169">
        <w:trPr>
          <w:trHeight w:val="887"/>
        </w:trPr>
        <w:tc>
          <w:tcPr>
            <w:tcW w:w="900" w:type="dxa"/>
            <w:vMerge w:val="restart"/>
          </w:tcPr>
          <w:p w14:paraId="4FBF87EC"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lastRenderedPageBreak/>
              <w:t xml:space="preserve">День </w:t>
            </w:r>
          </w:p>
          <w:p w14:paraId="01CE3DDB"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недели/</w:t>
            </w:r>
          </w:p>
          <w:p w14:paraId="6027BB38"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дата</w:t>
            </w:r>
          </w:p>
        </w:tc>
        <w:tc>
          <w:tcPr>
            <w:tcW w:w="1008" w:type="dxa"/>
            <w:vMerge w:val="restart"/>
          </w:tcPr>
          <w:p w14:paraId="6F464A2E"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Образовательные</w:t>
            </w:r>
          </w:p>
          <w:p w14:paraId="7698BAB2"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области</w:t>
            </w:r>
          </w:p>
        </w:tc>
        <w:tc>
          <w:tcPr>
            <w:tcW w:w="4032" w:type="dxa"/>
            <w:gridSpan w:val="3"/>
          </w:tcPr>
          <w:p w14:paraId="5C3F45C2"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Совместная деятельность взрослого и детей с учетом интеграции образовательных областей</w:t>
            </w:r>
          </w:p>
        </w:tc>
        <w:tc>
          <w:tcPr>
            <w:tcW w:w="1620" w:type="dxa"/>
            <w:vMerge w:val="restart"/>
          </w:tcPr>
          <w:p w14:paraId="02641080"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Организация развивающей среды для самостоятельной деятельности детей (центры активности, все помещения группы)</w:t>
            </w:r>
          </w:p>
        </w:tc>
        <w:tc>
          <w:tcPr>
            <w:tcW w:w="2160" w:type="dxa"/>
            <w:vMerge w:val="restart"/>
          </w:tcPr>
          <w:p w14:paraId="53D9BCFD"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Взаимодействие с родителями/</w:t>
            </w:r>
          </w:p>
          <w:p w14:paraId="6334227B"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социальными партнерами (театрами, спортивными и художественными школами, общеобразовательными учреждениями)</w:t>
            </w:r>
          </w:p>
        </w:tc>
      </w:tr>
      <w:tr w:rsidR="00D03169" w:rsidRPr="007A5D3D" w14:paraId="47577506" w14:textId="77777777" w:rsidTr="00D03169">
        <w:tc>
          <w:tcPr>
            <w:tcW w:w="900" w:type="dxa"/>
            <w:vMerge/>
          </w:tcPr>
          <w:p w14:paraId="5DCB8B96"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1008" w:type="dxa"/>
            <w:vMerge/>
          </w:tcPr>
          <w:p w14:paraId="64B6D979" w14:textId="77777777" w:rsidR="00D03169" w:rsidRPr="007A5D3D" w:rsidRDefault="00D03169" w:rsidP="00911018">
            <w:pPr>
              <w:spacing w:after="0" w:line="240" w:lineRule="auto"/>
              <w:ind w:left="147" w:right="567" w:hanging="770"/>
              <w:rPr>
                <w:rFonts w:ascii="Times New Roman" w:eastAsia="Calibri" w:hAnsi="Times New Roman" w:cs="Times New Roman"/>
                <w:sz w:val="24"/>
                <w:szCs w:val="24"/>
              </w:rPr>
            </w:pPr>
          </w:p>
        </w:tc>
        <w:tc>
          <w:tcPr>
            <w:tcW w:w="2772" w:type="dxa"/>
            <w:gridSpan w:val="2"/>
          </w:tcPr>
          <w:p w14:paraId="55C1EAF2"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Непосредственно образовательная деятельность</w:t>
            </w:r>
          </w:p>
        </w:tc>
        <w:tc>
          <w:tcPr>
            <w:tcW w:w="1260" w:type="dxa"/>
            <w:vMerge w:val="restart"/>
          </w:tcPr>
          <w:p w14:paraId="0B5F26A6"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Образовательная деятельность в режимных моментах</w:t>
            </w:r>
          </w:p>
        </w:tc>
        <w:tc>
          <w:tcPr>
            <w:tcW w:w="1620" w:type="dxa"/>
            <w:vMerge/>
          </w:tcPr>
          <w:p w14:paraId="5C5A74E3"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2160" w:type="dxa"/>
            <w:vMerge/>
          </w:tcPr>
          <w:p w14:paraId="1543065A"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r>
      <w:tr w:rsidR="00D03169" w:rsidRPr="007A5D3D" w14:paraId="2F909164" w14:textId="77777777" w:rsidTr="00D03169">
        <w:tc>
          <w:tcPr>
            <w:tcW w:w="900" w:type="dxa"/>
            <w:vMerge/>
          </w:tcPr>
          <w:p w14:paraId="01314837"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1008" w:type="dxa"/>
            <w:vMerge/>
          </w:tcPr>
          <w:p w14:paraId="5AAC2212"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1440" w:type="dxa"/>
          </w:tcPr>
          <w:p w14:paraId="18A4004F"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Групповая,</w:t>
            </w:r>
          </w:p>
          <w:p w14:paraId="66AC87A0"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подгрупповая</w:t>
            </w:r>
          </w:p>
        </w:tc>
        <w:tc>
          <w:tcPr>
            <w:tcW w:w="1332" w:type="dxa"/>
          </w:tcPr>
          <w:p w14:paraId="03DBF66C"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Индивидуальная</w:t>
            </w:r>
          </w:p>
          <w:p w14:paraId="288932ED"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p>
        </w:tc>
        <w:tc>
          <w:tcPr>
            <w:tcW w:w="1260" w:type="dxa"/>
            <w:vMerge/>
          </w:tcPr>
          <w:p w14:paraId="32736F96"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1620" w:type="dxa"/>
            <w:vMerge/>
          </w:tcPr>
          <w:p w14:paraId="118C9DE5"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2160" w:type="dxa"/>
            <w:vMerge/>
          </w:tcPr>
          <w:p w14:paraId="5A9209D8"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r>
      <w:tr w:rsidR="00D03169" w:rsidRPr="007A5D3D" w14:paraId="645BCCED" w14:textId="77777777" w:rsidTr="00D03169">
        <w:tc>
          <w:tcPr>
            <w:tcW w:w="900" w:type="dxa"/>
          </w:tcPr>
          <w:p w14:paraId="58266EB6"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1</w:t>
            </w:r>
          </w:p>
        </w:tc>
        <w:tc>
          <w:tcPr>
            <w:tcW w:w="1008" w:type="dxa"/>
          </w:tcPr>
          <w:p w14:paraId="55721D99"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2</w:t>
            </w:r>
          </w:p>
        </w:tc>
        <w:tc>
          <w:tcPr>
            <w:tcW w:w="1440" w:type="dxa"/>
          </w:tcPr>
          <w:p w14:paraId="15E65C7D"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3</w:t>
            </w:r>
          </w:p>
        </w:tc>
        <w:tc>
          <w:tcPr>
            <w:tcW w:w="1332" w:type="dxa"/>
          </w:tcPr>
          <w:p w14:paraId="4176DC16"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4</w:t>
            </w:r>
          </w:p>
        </w:tc>
        <w:tc>
          <w:tcPr>
            <w:tcW w:w="1260" w:type="dxa"/>
          </w:tcPr>
          <w:p w14:paraId="07E60612"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5</w:t>
            </w:r>
          </w:p>
        </w:tc>
        <w:tc>
          <w:tcPr>
            <w:tcW w:w="1620" w:type="dxa"/>
          </w:tcPr>
          <w:p w14:paraId="1E839E5B"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6</w:t>
            </w:r>
          </w:p>
        </w:tc>
        <w:tc>
          <w:tcPr>
            <w:tcW w:w="2160" w:type="dxa"/>
          </w:tcPr>
          <w:p w14:paraId="3A5EDD47"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7</w:t>
            </w:r>
          </w:p>
        </w:tc>
      </w:tr>
      <w:tr w:rsidR="00D03169" w:rsidRPr="007A5D3D" w14:paraId="0C0C3A1F" w14:textId="77777777" w:rsidTr="00D03169">
        <w:tc>
          <w:tcPr>
            <w:tcW w:w="900" w:type="dxa"/>
          </w:tcPr>
          <w:p w14:paraId="30D17BA9"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p>
        </w:tc>
        <w:tc>
          <w:tcPr>
            <w:tcW w:w="1008" w:type="dxa"/>
          </w:tcPr>
          <w:p w14:paraId="6F81DAE2"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p>
        </w:tc>
        <w:tc>
          <w:tcPr>
            <w:tcW w:w="1440" w:type="dxa"/>
          </w:tcPr>
          <w:p w14:paraId="63B6FDCB"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p>
          <w:p w14:paraId="7E3351F3"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p>
        </w:tc>
        <w:tc>
          <w:tcPr>
            <w:tcW w:w="1332" w:type="dxa"/>
          </w:tcPr>
          <w:p w14:paraId="11DBC520"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p>
        </w:tc>
        <w:tc>
          <w:tcPr>
            <w:tcW w:w="1260" w:type="dxa"/>
          </w:tcPr>
          <w:p w14:paraId="37261B31"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p>
        </w:tc>
        <w:tc>
          <w:tcPr>
            <w:tcW w:w="1620" w:type="dxa"/>
          </w:tcPr>
          <w:p w14:paraId="4BEDF3FA"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p>
        </w:tc>
        <w:tc>
          <w:tcPr>
            <w:tcW w:w="2160" w:type="dxa"/>
          </w:tcPr>
          <w:p w14:paraId="02B59B1C"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p>
        </w:tc>
      </w:tr>
    </w:tbl>
    <w:p w14:paraId="4C1E6C8A" w14:textId="77777777" w:rsidR="00D03169" w:rsidRPr="007A5D3D" w:rsidRDefault="00D03169" w:rsidP="00911018">
      <w:pPr>
        <w:spacing w:after="0"/>
        <w:ind w:right="567"/>
        <w:rPr>
          <w:rFonts w:ascii="Times New Roman" w:eastAsia="Calibri" w:hAnsi="Times New Roman" w:cs="Times New Roman"/>
          <w:b/>
          <w:bCs/>
          <w:sz w:val="28"/>
          <w:szCs w:val="28"/>
        </w:rPr>
      </w:pPr>
    </w:p>
    <w:p w14:paraId="4636BA39" w14:textId="77777777" w:rsidR="00D03169" w:rsidRPr="007A5D3D" w:rsidRDefault="00D03169" w:rsidP="00911018">
      <w:pPr>
        <w:spacing w:after="0"/>
        <w:ind w:left="567" w:right="567"/>
        <w:jc w:val="center"/>
        <w:rPr>
          <w:rFonts w:ascii="Times New Roman" w:eastAsia="Calibri" w:hAnsi="Times New Roman" w:cs="Times New Roman"/>
          <w:b/>
          <w:bCs/>
          <w:sz w:val="28"/>
          <w:szCs w:val="28"/>
        </w:rPr>
      </w:pPr>
      <w:r w:rsidRPr="007A5D3D">
        <w:rPr>
          <w:rFonts w:ascii="Times New Roman" w:eastAsia="Calibri" w:hAnsi="Times New Roman" w:cs="Times New Roman"/>
          <w:b/>
          <w:bCs/>
          <w:sz w:val="28"/>
          <w:szCs w:val="28"/>
        </w:rPr>
        <w:t>Образовательная деятельность включает:</w:t>
      </w:r>
    </w:p>
    <w:p w14:paraId="3C92EDEE" w14:textId="77777777" w:rsidR="00D03169" w:rsidRPr="007A5D3D" w:rsidRDefault="00D03169" w:rsidP="00911018">
      <w:pPr>
        <w:spacing w:after="0"/>
        <w:ind w:right="567"/>
        <w:rPr>
          <w:rFonts w:ascii="Times New Roman" w:eastAsia="Calibri" w:hAnsi="Times New Roman" w:cs="Times New Roman"/>
          <w:b/>
          <w:bCs/>
          <w:sz w:val="28"/>
          <w:szCs w:val="28"/>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260"/>
        <w:gridCol w:w="3402"/>
      </w:tblGrid>
      <w:tr w:rsidR="00D03169" w:rsidRPr="007A5D3D" w14:paraId="61812AA2" w14:textId="77777777" w:rsidTr="00D03169">
        <w:tc>
          <w:tcPr>
            <w:tcW w:w="3403" w:type="dxa"/>
          </w:tcPr>
          <w:p w14:paraId="6BBE9967" w14:textId="77777777" w:rsidR="00D03169" w:rsidRPr="007A5D3D" w:rsidRDefault="00D03169" w:rsidP="00911018">
            <w:pPr>
              <w:spacing w:after="0" w:line="240" w:lineRule="auto"/>
              <w:ind w:right="567"/>
              <w:jc w:val="center"/>
              <w:rPr>
                <w:rFonts w:ascii="Times New Roman" w:eastAsia="Calibri" w:hAnsi="Times New Roman" w:cs="Times New Roman"/>
                <w:b/>
                <w:bCs/>
                <w:sz w:val="24"/>
                <w:szCs w:val="24"/>
              </w:rPr>
            </w:pPr>
            <w:r w:rsidRPr="007A5D3D">
              <w:rPr>
                <w:rFonts w:ascii="Times New Roman" w:eastAsia="Calibri" w:hAnsi="Times New Roman" w:cs="Times New Roman"/>
                <w:b/>
                <w:bCs/>
                <w:sz w:val="24"/>
                <w:szCs w:val="24"/>
              </w:rPr>
              <w:t xml:space="preserve">Деятельность под руководством взрослого </w:t>
            </w:r>
          </w:p>
          <w:p w14:paraId="0A0FEB60" w14:textId="77777777" w:rsidR="00D03169" w:rsidRPr="007A5D3D" w:rsidRDefault="00D03169" w:rsidP="00911018">
            <w:pPr>
              <w:spacing w:after="0" w:line="240" w:lineRule="auto"/>
              <w:ind w:right="567"/>
              <w:jc w:val="center"/>
              <w:rPr>
                <w:rFonts w:ascii="Times New Roman" w:eastAsia="Calibri" w:hAnsi="Times New Roman" w:cs="Times New Roman"/>
                <w:b/>
                <w:bCs/>
                <w:sz w:val="24"/>
                <w:szCs w:val="24"/>
              </w:rPr>
            </w:pPr>
          </w:p>
        </w:tc>
        <w:tc>
          <w:tcPr>
            <w:tcW w:w="3260" w:type="dxa"/>
          </w:tcPr>
          <w:p w14:paraId="1FC5652B" w14:textId="77777777" w:rsidR="00D03169" w:rsidRPr="007A5D3D" w:rsidRDefault="00D03169" w:rsidP="00911018">
            <w:pPr>
              <w:spacing w:after="0" w:line="240" w:lineRule="auto"/>
              <w:ind w:right="567"/>
              <w:jc w:val="center"/>
              <w:rPr>
                <w:rFonts w:ascii="Times New Roman" w:eastAsia="Calibri" w:hAnsi="Times New Roman" w:cs="Times New Roman"/>
                <w:b/>
                <w:bCs/>
                <w:sz w:val="24"/>
                <w:szCs w:val="24"/>
              </w:rPr>
            </w:pPr>
            <w:r w:rsidRPr="007A5D3D">
              <w:rPr>
                <w:rFonts w:ascii="Times New Roman" w:eastAsia="Calibri" w:hAnsi="Times New Roman" w:cs="Times New Roman"/>
                <w:b/>
                <w:bCs/>
                <w:sz w:val="24"/>
                <w:szCs w:val="24"/>
              </w:rPr>
              <w:t>Совместная деятельность взрослого с детьми</w:t>
            </w:r>
          </w:p>
        </w:tc>
        <w:tc>
          <w:tcPr>
            <w:tcW w:w="3402" w:type="dxa"/>
          </w:tcPr>
          <w:p w14:paraId="72C6EB4C" w14:textId="77777777" w:rsidR="00D03169" w:rsidRPr="007A5D3D" w:rsidRDefault="00D03169" w:rsidP="00911018">
            <w:pPr>
              <w:spacing w:after="0" w:line="240" w:lineRule="auto"/>
              <w:ind w:right="567"/>
              <w:jc w:val="center"/>
              <w:rPr>
                <w:rFonts w:ascii="Times New Roman" w:eastAsia="Calibri" w:hAnsi="Times New Roman" w:cs="Times New Roman"/>
                <w:b/>
                <w:bCs/>
                <w:sz w:val="24"/>
                <w:szCs w:val="24"/>
              </w:rPr>
            </w:pPr>
            <w:r w:rsidRPr="007A5D3D">
              <w:rPr>
                <w:rFonts w:ascii="Times New Roman" w:eastAsia="Calibri" w:hAnsi="Times New Roman" w:cs="Times New Roman"/>
                <w:b/>
                <w:bCs/>
                <w:sz w:val="24"/>
                <w:szCs w:val="24"/>
              </w:rPr>
              <w:t>Самостоятельная деятельность детей</w:t>
            </w:r>
          </w:p>
          <w:p w14:paraId="543DCA27" w14:textId="77777777" w:rsidR="00D03169" w:rsidRPr="007A5D3D" w:rsidRDefault="00D03169" w:rsidP="00911018">
            <w:pPr>
              <w:spacing w:after="0" w:line="240" w:lineRule="auto"/>
              <w:ind w:right="567"/>
              <w:jc w:val="center"/>
              <w:rPr>
                <w:rFonts w:ascii="Times New Roman" w:eastAsia="Calibri" w:hAnsi="Times New Roman" w:cs="Times New Roman"/>
                <w:b/>
                <w:bCs/>
                <w:sz w:val="24"/>
                <w:szCs w:val="24"/>
              </w:rPr>
            </w:pPr>
          </w:p>
        </w:tc>
      </w:tr>
      <w:tr w:rsidR="00D03169" w:rsidRPr="007A5D3D" w14:paraId="152698E5" w14:textId="77777777" w:rsidTr="00D03169">
        <w:trPr>
          <w:trHeight w:val="2413"/>
        </w:trPr>
        <w:tc>
          <w:tcPr>
            <w:tcW w:w="3403" w:type="dxa"/>
          </w:tcPr>
          <w:p w14:paraId="334D7B58"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u w:val="single"/>
              </w:rPr>
              <w:t xml:space="preserve">Руководство: </w:t>
            </w:r>
          </w:p>
          <w:p w14:paraId="3E81A76D" w14:textId="77777777" w:rsidR="00D03169" w:rsidRPr="007A5D3D" w:rsidRDefault="00D03169" w:rsidP="00911018">
            <w:pPr>
              <w:numPr>
                <w:ilvl w:val="0"/>
                <w:numId w:val="15"/>
              </w:numPr>
              <w:spacing w:after="0" w:line="240" w:lineRule="auto"/>
              <w:ind w:right="567"/>
              <w:contextualSpacing/>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прямое,</w:t>
            </w:r>
          </w:p>
          <w:p w14:paraId="0F00CCE1" w14:textId="77777777" w:rsidR="00D03169" w:rsidRPr="007A5D3D" w:rsidRDefault="00D03169" w:rsidP="00911018">
            <w:pPr>
              <w:numPr>
                <w:ilvl w:val="0"/>
                <w:numId w:val="15"/>
              </w:numPr>
              <w:spacing w:after="0" w:line="240" w:lineRule="auto"/>
              <w:ind w:right="567"/>
              <w:contextualSpacing/>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опосредованное,</w:t>
            </w:r>
          </w:p>
          <w:p w14:paraId="2CC083C5" w14:textId="77777777" w:rsidR="00D03169" w:rsidRPr="007A5D3D" w:rsidRDefault="00D03169" w:rsidP="00911018">
            <w:pPr>
              <w:numPr>
                <w:ilvl w:val="0"/>
                <w:numId w:val="15"/>
              </w:numPr>
              <w:spacing w:after="0" w:line="240" w:lineRule="auto"/>
              <w:ind w:right="567"/>
              <w:contextualSpacing/>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мотивированное.</w:t>
            </w:r>
          </w:p>
          <w:p w14:paraId="708BE099" w14:textId="77777777" w:rsidR="00D03169" w:rsidRPr="007A5D3D" w:rsidRDefault="00D03169" w:rsidP="00911018">
            <w:pPr>
              <w:spacing w:after="0" w:line="240" w:lineRule="auto"/>
              <w:ind w:right="567"/>
              <w:jc w:val="center"/>
              <w:rPr>
                <w:rFonts w:ascii="Times New Roman" w:eastAsia="Calibri" w:hAnsi="Times New Roman" w:cs="Times New Roman"/>
                <w:bCs/>
                <w:sz w:val="24"/>
                <w:szCs w:val="24"/>
              </w:rPr>
            </w:pPr>
          </w:p>
          <w:p w14:paraId="41344B16" w14:textId="77777777" w:rsidR="00D03169" w:rsidRPr="007A5D3D" w:rsidRDefault="00D03169" w:rsidP="00911018">
            <w:pPr>
              <w:spacing w:after="0" w:line="240" w:lineRule="auto"/>
              <w:ind w:right="567"/>
              <w:jc w:val="center"/>
              <w:rPr>
                <w:rFonts w:ascii="Times New Roman" w:eastAsia="Calibri" w:hAnsi="Times New Roman" w:cs="Times New Roman"/>
                <w:bCs/>
                <w:sz w:val="24"/>
                <w:szCs w:val="24"/>
              </w:rPr>
            </w:pPr>
          </w:p>
          <w:p w14:paraId="0E316E6D"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p w14:paraId="19660080" w14:textId="77777777" w:rsidR="00D03169" w:rsidRPr="007A5D3D" w:rsidRDefault="00D03169" w:rsidP="00911018">
            <w:pPr>
              <w:spacing w:after="0" w:line="240" w:lineRule="auto"/>
              <w:ind w:right="567"/>
              <w:jc w:val="center"/>
              <w:rPr>
                <w:rFonts w:ascii="Times New Roman" w:eastAsia="Calibri" w:hAnsi="Times New Roman" w:cs="Times New Roman"/>
                <w:bCs/>
                <w:sz w:val="24"/>
                <w:szCs w:val="24"/>
              </w:rPr>
            </w:pPr>
          </w:p>
        </w:tc>
        <w:tc>
          <w:tcPr>
            <w:tcW w:w="3260" w:type="dxa"/>
          </w:tcPr>
          <w:p w14:paraId="792DEB1D" w14:textId="77777777" w:rsidR="00D03169" w:rsidRPr="007A5D3D" w:rsidRDefault="00D03169" w:rsidP="00911018">
            <w:pPr>
              <w:numPr>
                <w:ilvl w:val="0"/>
                <w:numId w:val="16"/>
              </w:num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Доверие к ребенку.</w:t>
            </w:r>
          </w:p>
          <w:p w14:paraId="71A1B5B6" w14:textId="77777777" w:rsidR="00D03169" w:rsidRPr="007A5D3D" w:rsidRDefault="00D03169" w:rsidP="00911018">
            <w:pPr>
              <w:numPr>
                <w:ilvl w:val="0"/>
                <w:numId w:val="16"/>
              </w:num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Ребенок высказывает свое мнение, сомнение, не боится ошибаться, делает выводы.</w:t>
            </w:r>
          </w:p>
        </w:tc>
        <w:tc>
          <w:tcPr>
            <w:tcW w:w="3402" w:type="dxa"/>
          </w:tcPr>
          <w:p w14:paraId="63C502D2" w14:textId="77777777" w:rsidR="00D03169" w:rsidRPr="007A5D3D" w:rsidRDefault="00D03169" w:rsidP="00911018">
            <w:pPr>
              <w:numPr>
                <w:ilvl w:val="0"/>
                <w:numId w:val="16"/>
              </w:numPr>
              <w:spacing w:after="0" w:line="240" w:lineRule="auto"/>
              <w:ind w:right="567"/>
              <w:contextualSpacing/>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Занимает больше места в жизни ребенка.</w:t>
            </w:r>
          </w:p>
          <w:p w14:paraId="180A2E4C" w14:textId="77777777" w:rsidR="00D03169" w:rsidRPr="007A5D3D" w:rsidRDefault="00D03169" w:rsidP="00911018">
            <w:pPr>
              <w:numPr>
                <w:ilvl w:val="0"/>
                <w:numId w:val="16"/>
              </w:numPr>
              <w:spacing w:after="0" w:line="240" w:lineRule="auto"/>
              <w:ind w:right="567"/>
              <w:contextualSpacing/>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Инициирована детьми.</w:t>
            </w:r>
          </w:p>
          <w:p w14:paraId="599EE4B0" w14:textId="77777777" w:rsidR="00D03169" w:rsidRPr="007A5D3D" w:rsidRDefault="00D03169" w:rsidP="00911018">
            <w:pPr>
              <w:numPr>
                <w:ilvl w:val="0"/>
                <w:numId w:val="16"/>
              </w:numPr>
              <w:spacing w:after="0" w:line="240" w:lineRule="auto"/>
              <w:ind w:right="567"/>
              <w:contextualSpacing/>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Подготовлена взрослым.</w:t>
            </w:r>
          </w:p>
          <w:p w14:paraId="3FB80DED" w14:textId="77777777" w:rsidR="00D03169" w:rsidRPr="007A5D3D" w:rsidRDefault="00D03169" w:rsidP="00911018">
            <w:pPr>
              <w:numPr>
                <w:ilvl w:val="0"/>
                <w:numId w:val="16"/>
              </w:numPr>
              <w:spacing w:after="0" w:line="240" w:lineRule="auto"/>
              <w:ind w:right="567"/>
              <w:contextualSpacing/>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Педагог руководит опосредованно.</w:t>
            </w:r>
          </w:p>
          <w:p w14:paraId="12FB1CB6" w14:textId="77777777" w:rsidR="00D03169" w:rsidRPr="007A5D3D" w:rsidRDefault="00D03169" w:rsidP="00911018">
            <w:pPr>
              <w:numPr>
                <w:ilvl w:val="0"/>
                <w:numId w:val="16"/>
              </w:numPr>
              <w:spacing w:after="0" w:line="240" w:lineRule="auto"/>
              <w:ind w:right="567"/>
              <w:contextualSpacing/>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Центры активности.</w:t>
            </w:r>
          </w:p>
          <w:p w14:paraId="46891CE7" w14:textId="77777777" w:rsidR="00D03169" w:rsidRPr="007A5D3D" w:rsidRDefault="00D03169" w:rsidP="00911018">
            <w:pPr>
              <w:numPr>
                <w:ilvl w:val="0"/>
                <w:numId w:val="16"/>
              </w:numPr>
              <w:spacing w:after="0" w:line="240" w:lineRule="auto"/>
              <w:ind w:right="567"/>
              <w:contextualSpacing/>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Возможность выбора предметов.</w:t>
            </w:r>
          </w:p>
        </w:tc>
      </w:tr>
    </w:tbl>
    <w:p w14:paraId="04C44DE8" w14:textId="77777777" w:rsidR="00D03169" w:rsidRPr="007A5D3D" w:rsidRDefault="00D03169" w:rsidP="00911018">
      <w:pPr>
        <w:spacing w:after="0"/>
        <w:ind w:right="567"/>
        <w:rPr>
          <w:rFonts w:ascii="Times New Roman" w:eastAsia="Calibri" w:hAnsi="Times New Roman" w:cs="Times New Roman"/>
          <w:b/>
          <w:bCs/>
          <w:sz w:val="28"/>
          <w:szCs w:val="28"/>
        </w:rPr>
      </w:pPr>
    </w:p>
    <w:p w14:paraId="79ED600B" w14:textId="77777777" w:rsidR="00D03169" w:rsidRPr="007A5D3D" w:rsidRDefault="00D03169" w:rsidP="00911018">
      <w:pPr>
        <w:spacing w:after="0" w:line="240" w:lineRule="auto"/>
        <w:ind w:right="567" w:firstLine="709"/>
        <w:jc w:val="both"/>
        <w:rPr>
          <w:rFonts w:ascii="Times New Roman" w:eastAsia="Calibri" w:hAnsi="Times New Roman" w:cs="Times New Roman"/>
          <w:b/>
          <w:bCs/>
          <w:sz w:val="28"/>
          <w:szCs w:val="28"/>
        </w:rPr>
      </w:pPr>
      <w:r w:rsidRPr="007A5D3D">
        <w:rPr>
          <w:rFonts w:ascii="Times New Roman" w:eastAsia="Calibri" w:hAnsi="Times New Roman" w:cs="Times New Roman"/>
          <w:b/>
          <w:bCs/>
          <w:sz w:val="28"/>
          <w:szCs w:val="28"/>
        </w:rPr>
        <w:t>Варианты совместной деятельности:</w:t>
      </w:r>
    </w:p>
    <w:p w14:paraId="228A90FD" w14:textId="77777777" w:rsidR="00D03169" w:rsidRPr="007A5D3D" w:rsidRDefault="00D03169" w:rsidP="00911018">
      <w:pPr>
        <w:spacing w:after="0" w:line="240" w:lineRule="auto"/>
        <w:ind w:right="567" w:firstLine="709"/>
        <w:jc w:val="both"/>
        <w:rPr>
          <w:rFonts w:ascii="Times New Roman" w:eastAsia="Calibri" w:hAnsi="Times New Roman" w:cs="Times New Roman"/>
          <w:b/>
          <w:bCs/>
          <w:sz w:val="28"/>
          <w:szCs w:val="28"/>
        </w:rPr>
      </w:pPr>
    </w:p>
    <w:p w14:paraId="38E911A7" w14:textId="77777777" w:rsidR="00D03169" w:rsidRPr="007A5D3D" w:rsidRDefault="00D03169" w:rsidP="00911018">
      <w:pPr>
        <w:numPr>
          <w:ilvl w:val="0"/>
          <w:numId w:val="17"/>
        </w:numPr>
        <w:tabs>
          <w:tab w:val="num" w:pos="284"/>
        </w:tabs>
        <w:spacing w:after="0" w:line="240" w:lineRule="auto"/>
        <w:ind w:left="0" w:right="567" w:firstLine="709"/>
        <w:jc w:val="both"/>
        <w:rPr>
          <w:rFonts w:ascii="Times New Roman" w:eastAsia="Calibri" w:hAnsi="Times New Roman" w:cs="Times New Roman"/>
          <w:b/>
          <w:bCs/>
          <w:i/>
          <w:sz w:val="28"/>
          <w:szCs w:val="28"/>
        </w:rPr>
      </w:pPr>
      <w:r w:rsidRPr="007A5D3D">
        <w:rPr>
          <w:rFonts w:ascii="Times New Roman" w:eastAsia="Calibri" w:hAnsi="Times New Roman" w:cs="Times New Roman"/>
          <w:bCs/>
          <w:sz w:val="28"/>
          <w:szCs w:val="28"/>
        </w:rPr>
        <w:t xml:space="preserve">совместная деятельность педагога с ребенком, где, взаимодействуя с ребенком, он выполняет функции педагога: </w:t>
      </w:r>
      <w:r w:rsidRPr="007A5D3D">
        <w:rPr>
          <w:rFonts w:ascii="Times New Roman" w:eastAsia="Calibri" w:hAnsi="Times New Roman" w:cs="Times New Roman"/>
          <w:b/>
          <w:bCs/>
          <w:i/>
          <w:sz w:val="28"/>
          <w:szCs w:val="28"/>
        </w:rPr>
        <w:t xml:space="preserve">обучает ребенка чему-то новому;  </w:t>
      </w:r>
    </w:p>
    <w:p w14:paraId="6057020B" w14:textId="77777777" w:rsidR="00D03169" w:rsidRPr="007A5D3D" w:rsidRDefault="00D03169" w:rsidP="00911018">
      <w:pPr>
        <w:numPr>
          <w:ilvl w:val="0"/>
          <w:numId w:val="17"/>
        </w:numPr>
        <w:tabs>
          <w:tab w:val="num" w:pos="284"/>
        </w:tabs>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совместная деятельность ребенка с педагогом, при которой ребенок и педагог ‒ </w:t>
      </w:r>
      <w:r w:rsidRPr="007A5D3D">
        <w:rPr>
          <w:rFonts w:ascii="Times New Roman" w:eastAsia="Calibri" w:hAnsi="Times New Roman" w:cs="Times New Roman"/>
          <w:b/>
          <w:bCs/>
          <w:i/>
          <w:sz w:val="28"/>
          <w:szCs w:val="28"/>
        </w:rPr>
        <w:t>равноправные партнеры;</w:t>
      </w:r>
    </w:p>
    <w:p w14:paraId="04F639B0" w14:textId="77777777" w:rsidR="00D03169" w:rsidRPr="007A5D3D" w:rsidRDefault="00D03169" w:rsidP="00911018">
      <w:pPr>
        <w:numPr>
          <w:ilvl w:val="0"/>
          <w:numId w:val="17"/>
        </w:numPr>
        <w:tabs>
          <w:tab w:val="num" w:pos="284"/>
        </w:tabs>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совместная деятельность группы детей под руководством педагога, который на правах участника деятельности на всех этапах ее выполнения </w:t>
      </w:r>
      <w:r w:rsidRPr="007A5D3D">
        <w:rPr>
          <w:rFonts w:ascii="Times New Roman" w:eastAsia="Calibri" w:hAnsi="Times New Roman" w:cs="Times New Roman"/>
          <w:b/>
          <w:bCs/>
          <w:i/>
          <w:sz w:val="28"/>
          <w:szCs w:val="28"/>
        </w:rPr>
        <w:t xml:space="preserve">(от </w:t>
      </w:r>
      <w:r w:rsidRPr="007A5D3D">
        <w:rPr>
          <w:rFonts w:ascii="Times New Roman" w:eastAsia="Calibri" w:hAnsi="Times New Roman" w:cs="Times New Roman"/>
          <w:b/>
          <w:bCs/>
          <w:i/>
          <w:sz w:val="28"/>
          <w:szCs w:val="28"/>
        </w:rPr>
        <w:lastRenderedPageBreak/>
        <w:t>планирования до завершения) направляет совместную деятельность группы детей;</w:t>
      </w:r>
    </w:p>
    <w:p w14:paraId="750FD8AB" w14:textId="77777777" w:rsidR="00D03169" w:rsidRPr="007A5D3D" w:rsidRDefault="00D03169" w:rsidP="00911018">
      <w:pPr>
        <w:numPr>
          <w:ilvl w:val="0"/>
          <w:numId w:val="17"/>
        </w:numPr>
        <w:tabs>
          <w:tab w:val="num" w:pos="284"/>
        </w:tabs>
        <w:spacing w:after="0" w:line="240" w:lineRule="auto"/>
        <w:ind w:left="0" w:right="567" w:firstLine="709"/>
        <w:jc w:val="both"/>
        <w:rPr>
          <w:rFonts w:ascii="Times New Roman" w:eastAsia="Calibri" w:hAnsi="Times New Roman" w:cs="Times New Roman"/>
          <w:b/>
          <w:bCs/>
          <w:i/>
          <w:sz w:val="28"/>
          <w:szCs w:val="28"/>
        </w:rPr>
      </w:pPr>
      <w:r w:rsidRPr="007A5D3D">
        <w:rPr>
          <w:rFonts w:ascii="Times New Roman" w:eastAsia="Calibri" w:hAnsi="Times New Roman" w:cs="Times New Roman"/>
          <w:bCs/>
          <w:sz w:val="28"/>
          <w:szCs w:val="28"/>
        </w:rPr>
        <w:t xml:space="preserve">совместная деятельность детей </w:t>
      </w:r>
      <w:r w:rsidRPr="007A5D3D">
        <w:rPr>
          <w:rFonts w:ascii="Times New Roman" w:eastAsia="Calibri" w:hAnsi="Times New Roman" w:cs="Times New Roman"/>
          <w:b/>
          <w:bCs/>
          <w:i/>
          <w:sz w:val="28"/>
          <w:szCs w:val="28"/>
        </w:rPr>
        <w:t>со сверстниками без участия педагога, но по его заданию;</w:t>
      </w:r>
    </w:p>
    <w:p w14:paraId="7BF8201D" w14:textId="77777777" w:rsidR="00D03169" w:rsidRPr="00164B25" w:rsidRDefault="00D03169" w:rsidP="00911018">
      <w:pPr>
        <w:numPr>
          <w:ilvl w:val="0"/>
          <w:numId w:val="17"/>
        </w:numPr>
        <w:tabs>
          <w:tab w:val="num" w:pos="284"/>
        </w:tabs>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самостоятельная, </w:t>
      </w:r>
      <w:r w:rsidRPr="007A5D3D">
        <w:rPr>
          <w:rFonts w:ascii="Times New Roman" w:eastAsia="Calibri" w:hAnsi="Times New Roman" w:cs="Times New Roman"/>
          <w:b/>
          <w:bCs/>
          <w:i/>
          <w:sz w:val="28"/>
          <w:szCs w:val="28"/>
        </w:rPr>
        <w:t>спонтанно возникающая, совместная деятельность детей без всякого участия педагога</w:t>
      </w:r>
      <w:r w:rsidRPr="007A5D3D">
        <w:rPr>
          <w:rFonts w:ascii="Times New Roman" w:eastAsia="Calibri" w:hAnsi="Times New Roman" w:cs="Times New Roman"/>
          <w:bCs/>
          <w:sz w:val="28"/>
          <w:szCs w:val="28"/>
        </w:rPr>
        <w:t xml:space="preserve"> - самостоятельные игры детей (сюжетно-ролевые, режиссерские, театрализованные, игры с правилами, музыкальные и др.), самостоятельная изобразительная деятельность по выбору детей, самостоятельная познавательно-исследовательская деятельность (опыты, эксперименты и др.). </w:t>
      </w:r>
    </w:p>
    <w:p w14:paraId="78F4EC72" w14:textId="77777777" w:rsidR="00D03169" w:rsidRPr="00E77DB2" w:rsidRDefault="00D03169" w:rsidP="00911018">
      <w:pPr>
        <w:pStyle w:val="3"/>
        <w:ind w:right="567"/>
        <w:rPr>
          <w:rFonts w:ascii="Times New Roman" w:eastAsia="Calibri" w:hAnsi="Times New Roman" w:cs="Times New Roman"/>
          <w:color w:val="auto"/>
          <w:sz w:val="28"/>
          <w:szCs w:val="28"/>
        </w:rPr>
      </w:pPr>
      <w:bookmarkStart w:id="23" w:name="_Toc143688904"/>
      <w:bookmarkStart w:id="24" w:name="_Toc143689215"/>
      <w:r w:rsidRPr="00E77DB2">
        <w:rPr>
          <w:rFonts w:ascii="Times New Roman" w:eastAsia="Calibri" w:hAnsi="Times New Roman" w:cs="Times New Roman"/>
          <w:color w:val="auto"/>
          <w:sz w:val="28"/>
          <w:szCs w:val="28"/>
        </w:rPr>
        <w:t>Вариативная часть</w:t>
      </w:r>
      <w:bookmarkEnd w:id="23"/>
      <w:bookmarkEnd w:id="24"/>
    </w:p>
    <w:p w14:paraId="4AB96C25"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По форме участия взрослого все виды детской активности можно условно классифицировать следующим образом: </w:t>
      </w:r>
    </w:p>
    <w:p w14:paraId="4676A7CD" w14:textId="77777777" w:rsidR="00D03169" w:rsidRPr="007A5D3D" w:rsidRDefault="00D03169" w:rsidP="00911018">
      <w:pPr>
        <w:numPr>
          <w:ilvl w:val="0"/>
          <w:numId w:val="18"/>
        </w:numPr>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i/>
          <w:sz w:val="28"/>
          <w:szCs w:val="28"/>
        </w:rPr>
        <w:t>взрослый организует</w:t>
      </w:r>
      <w:r w:rsidRPr="007A5D3D">
        <w:rPr>
          <w:rFonts w:ascii="Times New Roman" w:eastAsia="Calibri" w:hAnsi="Times New Roman" w:cs="Times New Roman"/>
          <w:bCs/>
          <w:sz w:val="28"/>
          <w:szCs w:val="28"/>
        </w:rPr>
        <w:t xml:space="preserve"> (занятия, кружки, секции);  </w:t>
      </w:r>
    </w:p>
    <w:p w14:paraId="51102D93" w14:textId="77777777" w:rsidR="00D03169" w:rsidRPr="007A5D3D" w:rsidRDefault="00D03169" w:rsidP="00911018">
      <w:pPr>
        <w:numPr>
          <w:ilvl w:val="0"/>
          <w:numId w:val="18"/>
        </w:numPr>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i/>
          <w:sz w:val="28"/>
          <w:szCs w:val="28"/>
        </w:rPr>
        <w:t>взрослый помогает</w:t>
      </w:r>
      <w:r w:rsidRPr="007A5D3D">
        <w:rPr>
          <w:rFonts w:ascii="Times New Roman" w:eastAsia="Calibri" w:hAnsi="Times New Roman" w:cs="Times New Roman"/>
          <w:bCs/>
          <w:sz w:val="28"/>
          <w:szCs w:val="28"/>
        </w:rPr>
        <w:t xml:space="preserve"> (обогащенные игры в центрах активности);  </w:t>
      </w:r>
    </w:p>
    <w:p w14:paraId="74B152E4" w14:textId="77777777" w:rsidR="00D03169" w:rsidRPr="007A5D3D" w:rsidRDefault="00D03169" w:rsidP="00911018">
      <w:pPr>
        <w:numPr>
          <w:ilvl w:val="0"/>
          <w:numId w:val="18"/>
        </w:numPr>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i/>
          <w:sz w:val="28"/>
          <w:szCs w:val="28"/>
        </w:rPr>
        <w:t>взрослый создает условия для самореализации</w:t>
      </w:r>
      <w:r w:rsidRPr="007A5D3D">
        <w:rPr>
          <w:rFonts w:ascii="Times New Roman" w:eastAsia="Calibri" w:hAnsi="Times New Roman" w:cs="Times New Roman"/>
          <w:bCs/>
          <w:sz w:val="28"/>
          <w:szCs w:val="28"/>
        </w:rPr>
        <w:t xml:space="preserve"> (проектная деятельность);  </w:t>
      </w:r>
    </w:p>
    <w:p w14:paraId="51C5E3A5" w14:textId="77777777" w:rsidR="00D03169" w:rsidRPr="007A5D3D" w:rsidRDefault="00D03169" w:rsidP="00911018">
      <w:pPr>
        <w:numPr>
          <w:ilvl w:val="0"/>
          <w:numId w:val="18"/>
        </w:numPr>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i/>
          <w:sz w:val="28"/>
          <w:szCs w:val="28"/>
        </w:rPr>
        <w:t>взрослый участвует в процессе наравне с детьми</w:t>
      </w:r>
      <w:r w:rsidRPr="007A5D3D">
        <w:rPr>
          <w:rFonts w:ascii="Times New Roman" w:eastAsia="Calibri" w:hAnsi="Times New Roman" w:cs="Times New Roman"/>
          <w:bCs/>
          <w:sz w:val="28"/>
          <w:szCs w:val="28"/>
        </w:rPr>
        <w:t xml:space="preserve"> (событийная деятельность, образовательное событие);  </w:t>
      </w:r>
    </w:p>
    <w:p w14:paraId="2FBB23A8" w14:textId="77777777" w:rsidR="00D03169" w:rsidRPr="007A5D3D" w:rsidRDefault="00D03169" w:rsidP="00911018">
      <w:pPr>
        <w:numPr>
          <w:ilvl w:val="0"/>
          <w:numId w:val="18"/>
        </w:numPr>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i/>
          <w:sz w:val="28"/>
          <w:szCs w:val="28"/>
        </w:rPr>
        <w:t>взрослый не вмешивается</w:t>
      </w:r>
      <w:r w:rsidRPr="007A5D3D">
        <w:rPr>
          <w:rFonts w:ascii="Times New Roman" w:eastAsia="Calibri" w:hAnsi="Times New Roman" w:cs="Times New Roman"/>
          <w:bCs/>
          <w:sz w:val="28"/>
          <w:szCs w:val="28"/>
        </w:rPr>
        <w:t xml:space="preserve"> (свободная игра).</w:t>
      </w:r>
    </w:p>
    <w:p w14:paraId="3953C165" w14:textId="77777777" w:rsidR="00D03169" w:rsidRPr="007A5D3D" w:rsidRDefault="00D03169" w:rsidP="00911018">
      <w:pPr>
        <w:spacing w:after="0" w:line="240" w:lineRule="auto"/>
        <w:ind w:right="567" w:firstLine="709"/>
        <w:jc w:val="both"/>
        <w:rPr>
          <w:rFonts w:ascii="Times New Roman" w:eastAsia="Calibri" w:hAnsi="Times New Roman" w:cs="Times New Roman"/>
          <w:b/>
          <w:bCs/>
          <w:sz w:val="28"/>
          <w:szCs w:val="28"/>
        </w:rPr>
      </w:pPr>
      <w:r w:rsidRPr="007A5D3D">
        <w:rPr>
          <w:rFonts w:ascii="Times New Roman" w:eastAsia="Calibri" w:hAnsi="Times New Roman" w:cs="Times New Roman"/>
          <w:sz w:val="28"/>
          <w:szCs w:val="28"/>
        </w:rPr>
        <w:t>Занятия, организованные взрослым, необходимы для оптимального развития детей. Только целенаправленная образовательная деятельность позволяет реализовать системный подход с учетом возрастных психо-физических особенностей детей, в том числе учитывать сензитивные периоды развития — периоды в жизни ребенка, создающие наиболее благоприятные условия для формирования у него определенных психологических свойств и видов поведения. Согласно теории Выготского, правильно организованное занятие «ведет» за собой развитие.</w:t>
      </w:r>
    </w:p>
    <w:p w14:paraId="5D2EFF9B" w14:textId="77777777" w:rsidR="00D03169" w:rsidRPr="007A5D3D" w:rsidRDefault="00D03169" w:rsidP="00911018">
      <w:pPr>
        <w:spacing w:after="0"/>
        <w:ind w:right="567" w:firstLine="567"/>
        <w:jc w:val="both"/>
        <w:rPr>
          <w:rFonts w:ascii="Times New Roman" w:eastAsia="Calibri" w:hAnsi="Times New Roman" w:cs="Times New Roman"/>
          <w:b/>
          <w:bCs/>
          <w:sz w:val="28"/>
          <w:szCs w:val="28"/>
        </w:rPr>
      </w:pPr>
    </w:p>
    <w:tbl>
      <w:tblPr>
        <w:tblStyle w:val="8"/>
        <w:tblW w:w="0" w:type="auto"/>
        <w:tblInd w:w="-459" w:type="dxa"/>
        <w:tblLook w:val="04A0" w:firstRow="1" w:lastRow="0" w:firstColumn="1" w:lastColumn="0" w:noHBand="0" w:noVBand="1"/>
      </w:tblPr>
      <w:tblGrid>
        <w:gridCol w:w="4503"/>
        <w:gridCol w:w="2734"/>
        <w:gridCol w:w="2799"/>
      </w:tblGrid>
      <w:tr w:rsidR="00D03169" w:rsidRPr="007A5D3D" w14:paraId="66ADA900" w14:textId="77777777" w:rsidTr="00D03169">
        <w:tc>
          <w:tcPr>
            <w:tcW w:w="4503" w:type="dxa"/>
          </w:tcPr>
          <w:p w14:paraId="6F10B4D3" w14:textId="77777777" w:rsidR="00D03169" w:rsidRPr="007A5D3D" w:rsidRDefault="00D03169" w:rsidP="00911018">
            <w:pPr>
              <w:ind w:right="567"/>
              <w:rPr>
                <w:b/>
                <w:bCs/>
                <w:sz w:val="24"/>
                <w:szCs w:val="24"/>
              </w:rPr>
            </w:pPr>
            <w:r w:rsidRPr="007A5D3D">
              <w:rPr>
                <w:b/>
                <w:sz w:val="24"/>
                <w:szCs w:val="24"/>
              </w:rPr>
              <w:t>Обогащенные игры в центрах активности (взрослый помогает)</w:t>
            </w:r>
          </w:p>
        </w:tc>
        <w:tc>
          <w:tcPr>
            <w:tcW w:w="2695" w:type="dxa"/>
          </w:tcPr>
          <w:p w14:paraId="6EF5E27C" w14:textId="77777777" w:rsidR="00D03169" w:rsidRPr="007A5D3D" w:rsidRDefault="00D03169" w:rsidP="00911018">
            <w:pPr>
              <w:ind w:right="567"/>
              <w:rPr>
                <w:b/>
                <w:bCs/>
                <w:sz w:val="24"/>
                <w:szCs w:val="24"/>
              </w:rPr>
            </w:pPr>
            <w:r w:rsidRPr="007A5D3D">
              <w:rPr>
                <w:b/>
                <w:bCs/>
                <w:sz w:val="24"/>
                <w:szCs w:val="24"/>
              </w:rPr>
              <w:t>Задачи педагога</w:t>
            </w:r>
          </w:p>
        </w:tc>
        <w:tc>
          <w:tcPr>
            <w:tcW w:w="2745" w:type="dxa"/>
          </w:tcPr>
          <w:p w14:paraId="69FE952C" w14:textId="77777777" w:rsidR="00D03169" w:rsidRPr="007A5D3D" w:rsidRDefault="00D03169" w:rsidP="00911018">
            <w:pPr>
              <w:ind w:right="567"/>
              <w:rPr>
                <w:b/>
                <w:bCs/>
                <w:sz w:val="24"/>
                <w:szCs w:val="24"/>
              </w:rPr>
            </w:pPr>
            <w:r w:rsidRPr="007A5D3D">
              <w:rPr>
                <w:b/>
                <w:bCs/>
                <w:sz w:val="24"/>
                <w:szCs w:val="24"/>
              </w:rPr>
              <w:t>Ожидаемый образовательный результат</w:t>
            </w:r>
          </w:p>
        </w:tc>
      </w:tr>
      <w:tr w:rsidR="00D03169" w:rsidRPr="007A5D3D" w14:paraId="7FF5172E" w14:textId="77777777" w:rsidTr="00D03169">
        <w:tc>
          <w:tcPr>
            <w:tcW w:w="4503" w:type="dxa"/>
          </w:tcPr>
          <w:p w14:paraId="2F39540C" w14:textId="77777777" w:rsidR="00D03169" w:rsidRPr="007A5D3D" w:rsidRDefault="00D03169" w:rsidP="00911018">
            <w:pPr>
              <w:ind w:right="567"/>
              <w:rPr>
                <w:b/>
                <w:bCs/>
                <w:sz w:val="24"/>
                <w:szCs w:val="24"/>
              </w:rPr>
            </w:pPr>
            <w:r w:rsidRPr="007A5D3D">
              <w:rPr>
                <w:sz w:val="24"/>
                <w:szCs w:val="24"/>
              </w:rPr>
              <w:t xml:space="preserve">центры активности предназначены в первую очередь для самостоятельных занятий детей, чтобы каждый ребенок мой найти себе занятие по интересам. Центры активности — это один из элементов ПДР (пространство детской реализации). Важно, чтобы центры активности были наполнены разнообразными интересными для детей материалами, материалы были доступны и знакомы детям (дети знали, как с ними обращаться), чтобы материалы периодически обновлялись в соответствии с программой и интересами детей. Педагог должен уметь </w:t>
            </w:r>
            <w:r w:rsidRPr="007A5D3D">
              <w:rPr>
                <w:sz w:val="24"/>
                <w:szCs w:val="24"/>
              </w:rPr>
              <w:lastRenderedPageBreak/>
              <w:t>поддерживать детскую самостоятельность и инициативу и, при необходимости, помогать детям реализовать свои замыслы (недирективное содействие).</w:t>
            </w:r>
          </w:p>
        </w:tc>
        <w:tc>
          <w:tcPr>
            <w:tcW w:w="2695" w:type="dxa"/>
          </w:tcPr>
          <w:p w14:paraId="455A0B2E" w14:textId="77777777" w:rsidR="00D03169" w:rsidRPr="007A5D3D" w:rsidRDefault="00D03169" w:rsidP="00911018">
            <w:pPr>
              <w:ind w:right="567"/>
              <w:rPr>
                <w:b/>
                <w:bCs/>
                <w:sz w:val="24"/>
                <w:szCs w:val="24"/>
              </w:rPr>
            </w:pPr>
            <w:r w:rsidRPr="007A5D3D">
              <w:rPr>
                <w:sz w:val="24"/>
                <w:szCs w:val="24"/>
              </w:rPr>
              <w:lastRenderedPageBreak/>
              <w:t xml:space="preserve">Наблюдать за детьми, при необходимости, помогать (объяснить, как пользоваться новыми материалами, подсказать новый способ действия и пр.). Помогать детям наладить взаимодействие друг с другом в совместных занятиях и играх в центрах активности. </w:t>
            </w:r>
            <w:r w:rsidRPr="007A5D3D">
              <w:rPr>
                <w:sz w:val="24"/>
                <w:szCs w:val="24"/>
              </w:rPr>
              <w:lastRenderedPageBreak/>
              <w:t>Следить, чтобы каждый ребенок нашел себе интересное занятие</w:t>
            </w:r>
          </w:p>
        </w:tc>
        <w:tc>
          <w:tcPr>
            <w:tcW w:w="2745" w:type="dxa"/>
          </w:tcPr>
          <w:p w14:paraId="2A6BADBE" w14:textId="77777777" w:rsidR="00D03169" w:rsidRPr="007A5D3D" w:rsidRDefault="00D03169" w:rsidP="00911018">
            <w:pPr>
              <w:ind w:right="567"/>
              <w:rPr>
                <w:b/>
                <w:bCs/>
                <w:sz w:val="24"/>
                <w:szCs w:val="24"/>
              </w:rPr>
            </w:pPr>
            <w:r w:rsidRPr="007A5D3D">
              <w:rPr>
                <w:sz w:val="24"/>
                <w:szCs w:val="24"/>
              </w:rPr>
              <w:lastRenderedPageBreak/>
              <w:t>Развитие инициативы и самостоятельности, умения найти себе занятие и партнеров по совместной деятельности. Развитие умения договариваться, способности к сотрудничеству и совместным действиям.</w:t>
            </w:r>
          </w:p>
        </w:tc>
      </w:tr>
      <w:tr w:rsidR="00D03169" w:rsidRPr="007A5D3D" w14:paraId="156A8B03" w14:textId="77777777" w:rsidTr="00D03169">
        <w:tc>
          <w:tcPr>
            <w:tcW w:w="4503" w:type="dxa"/>
          </w:tcPr>
          <w:p w14:paraId="788732A6" w14:textId="77777777" w:rsidR="00D03169" w:rsidRPr="007A5D3D" w:rsidRDefault="00D03169" w:rsidP="00911018">
            <w:pPr>
              <w:ind w:right="567"/>
              <w:rPr>
                <w:b/>
                <w:bCs/>
                <w:sz w:val="24"/>
                <w:szCs w:val="24"/>
              </w:rPr>
            </w:pPr>
            <w:r w:rsidRPr="007A5D3D">
              <w:rPr>
                <w:b/>
                <w:sz w:val="24"/>
                <w:szCs w:val="24"/>
              </w:rPr>
              <w:t>Проектная деятельность (взрослый создает условия для самореализации)</w:t>
            </w:r>
          </w:p>
        </w:tc>
        <w:tc>
          <w:tcPr>
            <w:tcW w:w="2695" w:type="dxa"/>
          </w:tcPr>
          <w:p w14:paraId="75AEFCB8" w14:textId="77777777" w:rsidR="00D03169" w:rsidRPr="007A5D3D" w:rsidRDefault="00D03169" w:rsidP="00911018">
            <w:pPr>
              <w:ind w:right="567"/>
              <w:rPr>
                <w:b/>
                <w:bCs/>
                <w:sz w:val="24"/>
                <w:szCs w:val="24"/>
              </w:rPr>
            </w:pPr>
            <w:r w:rsidRPr="007A5D3D">
              <w:rPr>
                <w:b/>
                <w:bCs/>
                <w:sz w:val="24"/>
                <w:szCs w:val="24"/>
              </w:rPr>
              <w:t>Задачи педагога</w:t>
            </w:r>
          </w:p>
        </w:tc>
        <w:tc>
          <w:tcPr>
            <w:tcW w:w="2745" w:type="dxa"/>
          </w:tcPr>
          <w:p w14:paraId="552206C5" w14:textId="77777777" w:rsidR="00D03169" w:rsidRPr="007A5D3D" w:rsidRDefault="00D03169" w:rsidP="00911018">
            <w:pPr>
              <w:ind w:right="567"/>
              <w:rPr>
                <w:b/>
                <w:bCs/>
                <w:sz w:val="24"/>
                <w:szCs w:val="24"/>
              </w:rPr>
            </w:pPr>
            <w:r w:rsidRPr="007A5D3D">
              <w:rPr>
                <w:b/>
                <w:bCs/>
                <w:sz w:val="24"/>
                <w:szCs w:val="24"/>
              </w:rPr>
              <w:t>Ожидаемый образовательный результат</w:t>
            </w:r>
          </w:p>
        </w:tc>
      </w:tr>
      <w:tr w:rsidR="00D03169" w:rsidRPr="007A5D3D" w14:paraId="68C0E148" w14:textId="77777777" w:rsidTr="00D03169">
        <w:tc>
          <w:tcPr>
            <w:tcW w:w="4503" w:type="dxa"/>
          </w:tcPr>
          <w:p w14:paraId="3363A498" w14:textId="77777777" w:rsidR="00D03169" w:rsidRPr="007A5D3D" w:rsidRDefault="00D03169" w:rsidP="00911018">
            <w:pPr>
              <w:ind w:right="567"/>
              <w:rPr>
                <w:b/>
                <w:bCs/>
                <w:sz w:val="24"/>
                <w:szCs w:val="24"/>
              </w:rPr>
            </w:pPr>
            <w:r w:rsidRPr="007A5D3D">
              <w:rPr>
                <w:sz w:val="24"/>
                <w:szCs w:val="24"/>
              </w:rPr>
              <w:t>Проектная деятельность — один из важнейших элементов ПДР (пространство детской реализации). Проекты бывают трех типов: творческие, исследовательские и нормативные. Главное условие эффективности проектной деятельности — это чтобы проект был действительно детским, то есть был задуман и реализован детьми. Роль взрослого — в создании условий.</w:t>
            </w:r>
          </w:p>
        </w:tc>
        <w:tc>
          <w:tcPr>
            <w:tcW w:w="2695" w:type="dxa"/>
          </w:tcPr>
          <w:p w14:paraId="10AE1F08" w14:textId="77777777" w:rsidR="00D03169" w:rsidRPr="007A5D3D" w:rsidRDefault="00D03169" w:rsidP="00911018">
            <w:pPr>
              <w:ind w:right="567"/>
              <w:rPr>
                <w:sz w:val="24"/>
                <w:szCs w:val="24"/>
              </w:rPr>
            </w:pPr>
            <w:r w:rsidRPr="007A5D3D">
              <w:rPr>
                <w:sz w:val="24"/>
                <w:szCs w:val="24"/>
              </w:rPr>
              <w:t>Заметить проявление детской инициативы. Помочь ребенку (детям) осознать и сформулировать свою идею.</w:t>
            </w:r>
          </w:p>
          <w:p w14:paraId="02E93826" w14:textId="77777777" w:rsidR="00D03169" w:rsidRPr="007A5D3D" w:rsidRDefault="00D03169" w:rsidP="00911018">
            <w:pPr>
              <w:ind w:right="567"/>
              <w:rPr>
                <w:b/>
                <w:bCs/>
                <w:sz w:val="24"/>
                <w:szCs w:val="24"/>
              </w:rPr>
            </w:pPr>
            <w:r w:rsidRPr="007A5D3D">
              <w:rPr>
                <w:sz w:val="24"/>
                <w:szCs w:val="24"/>
              </w:rPr>
              <w:t>При необходимости, помочь в реализации проекта, не забирая при этом инициативу (недирективная помощь). Помочь детям в представлении (предъявлении, презентации) своего проекта. Помочь всем (участникам проекта и окружающим) осознать пользу, значимость полученного результата для окружающих.</w:t>
            </w:r>
          </w:p>
        </w:tc>
        <w:tc>
          <w:tcPr>
            <w:tcW w:w="2745" w:type="dxa"/>
          </w:tcPr>
          <w:p w14:paraId="481BACCC" w14:textId="77777777" w:rsidR="00D03169" w:rsidRPr="007A5D3D" w:rsidRDefault="00D03169" w:rsidP="00911018">
            <w:pPr>
              <w:ind w:right="567"/>
              <w:rPr>
                <w:b/>
                <w:bCs/>
                <w:sz w:val="24"/>
                <w:szCs w:val="24"/>
              </w:rPr>
            </w:pPr>
            <w:r w:rsidRPr="007A5D3D">
              <w:rPr>
                <w:sz w:val="24"/>
                <w:szCs w:val="24"/>
              </w:rPr>
              <w:t>Развитие инициативы и самостоятельности. Формирование уверенности в себе, чувства собственного достоинства и собственной значимости для сообщества. Воспитание стремления быть полезным обществу. Развитие когнитивных способностей (умения думать, анализировать, работать с информацией). Развитие регуляторных способностей (умения ставить цель, планировать, достигать поставленной цели). Развитие коммуникативных способностей (умение презентовать свой проект окружающим, рассказать о нем, сотрудничать в реализации проекта со сверстниками и взрослыми).</w:t>
            </w:r>
          </w:p>
        </w:tc>
      </w:tr>
      <w:tr w:rsidR="00D03169" w:rsidRPr="007A5D3D" w14:paraId="299DBFA5" w14:textId="77777777" w:rsidTr="00D03169">
        <w:tc>
          <w:tcPr>
            <w:tcW w:w="4503" w:type="dxa"/>
          </w:tcPr>
          <w:p w14:paraId="4A8F6976" w14:textId="77777777" w:rsidR="00D03169" w:rsidRPr="007A5D3D" w:rsidRDefault="00D03169" w:rsidP="00911018">
            <w:pPr>
              <w:ind w:right="567"/>
              <w:rPr>
                <w:b/>
                <w:bCs/>
                <w:sz w:val="24"/>
                <w:szCs w:val="24"/>
              </w:rPr>
            </w:pPr>
            <w:r w:rsidRPr="007A5D3D">
              <w:rPr>
                <w:b/>
                <w:sz w:val="24"/>
                <w:szCs w:val="24"/>
              </w:rPr>
              <w:t>Образовательное событие (взрослый участвует в процессе наравне с детьми)</w:t>
            </w:r>
          </w:p>
        </w:tc>
        <w:tc>
          <w:tcPr>
            <w:tcW w:w="2695" w:type="dxa"/>
          </w:tcPr>
          <w:p w14:paraId="7ACDB9B1" w14:textId="77777777" w:rsidR="00D03169" w:rsidRPr="007A5D3D" w:rsidRDefault="00D03169" w:rsidP="00911018">
            <w:pPr>
              <w:ind w:right="567"/>
              <w:rPr>
                <w:b/>
                <w:bCs/>
                <w:sz w:val="24"/>
                <w:szCs w:val="24"/>
              </w:rPr>
            </w:pPr>
            <w:r w:rsidRPr="007A5D3D">
              <w:rPr>
                <w:b/>
                <w:bCs/>
                <w:sz w:val="24"/>
                <w:szCs w:val="24"/>
              </w:rPr>
              <w:t>Задачи педагога</w:t>
            </w:r>
          </w:p>
        </w:tc>
        <w:tc>
          <w:tcPr>
            <w:tcW w:w="2745" w:type="dxa"/>
          </w:tcPr>
          <w:p w14:paraId="4159B5BC" w14:textId="77777777" w:rsidR="00D03169" w:rsidRPr="007A5D3D" w:rsidRDefault="00D03169" w:rsidP="00911018">
            <w:pPr>
              <w:ind w:right="567"/>
              <w:rPr>
                <w:b/>
                <w:bCs/>
                <w:sz w:val="24"/>
                <w:szCs w:val="24"/>
              </w:rPr>
            </w:pPr>
            <w:r w:rsidRPr="007A5D3D">
              <w:rPr>
                <w:b/>
                <w:bCs/>
                <w:sz w:val="24"/>
                <w:szCs w:val="24"/>
              </w:rPr>
              <w:t>Ожидаемый образовательный результат</w:t>
            </w:r>
          </w:p>
        </w:tc>
      </w:tr>
      <w:tr w:rsidR="00D03169" w:rsidRPr="007A5D3D" w14:paraId="3C4ED65F" w14:textId="77777777" w:rsidTr="00D03169">
        <w:tc>
          <w:tcPr>
            <w:tcW w:w="4503" w:type="dxa"/>
          </w:tcPr>
          <w:p w14:paraId="23CDE852" w14:textId="77777777" w:rsidR="00D03169" w:rsidRPr="007A5D3D" w:rsidRDefault="00D03169" w:rsidP="00911018">
            <w:pPr>
              <w:ind w:right="567"/>
              <w:rPr>
                <w:b/>
                <w:bCs/>
                <w:sz w:val="24"/>
                <w:szCs w:val="24"/>
              </w:rPr>
            </w:pPr>
            <w:r w:rsidRPr="007A5D3D">
              <w:rPr>
                <w:sz w:val="24"/>
                <w:szCs w:val="24"/>
              </w:rPr>
              <w:t xml:space="preserve">Образовательное событие  — это новый формат совместной детско-взрослой деятельности. </w:t>
            </w:r>
            <w:r w:rsidRPr="007A5D3D">
              <w:rPr>
                <w:sz w:val="24"/>
                <w:szCs w:val="24"/>
              </w:rPr>
              <w:lastRenderedPageBreak/>
              <w:t>Организационная и направляющая роль взрослого в этом процессе очень велика, но для детей совершенно не заметна. Событие — это захватывающая, достаточно длительная (от нескольких дней до нескольких недель) игра, где участвуют все, и дети, и воспитатели. Причем взрослые и дети в игре абсолютно наравне, а «руководят» всем дети. Задача взрослого найти и ввести в детское сообщество такую проблемную ситуацию, которая заинтересует детей и подтолкнет их к поиску решения. А уж как будет разворачиваться ситуация, что дальше будет происходить, зависит в первую очередь от творческой фантазии детей.</w:t>
            </w:r>
          </w:p>
        </w:tc>
        <w:tc>
          <w:tcPr>
            <w:tcW w:w="2695" w:type="dxa"/>
          </w:tcPr>
          <w:p w14:paraId="2D56614A" w14:textId="77777777" w:rsidR="00D03169" w:rsidRPr="007A5D3D" w:rsidRDefault="00D03169" w:rsidP="00911018">
            <w:pPr>
              <w:ind w:right="567"/>
              <w:rPr>
                <w:b/>
                <w:bCs/>
                <w:sz w:val="24"/>
                <w:szCs w:val="24"/>
              </w:rPr>
            </w:pPr>
            <w:r w:rsidRPr="007A5D3D">
              <w:rPr>
                <w:sz w:val="24"/>
                <w:szCs w:val="24"/>
              </w:rPr>
              <w:lastRenderedPageBreak/>
              <w:t xml:space="preserve">Заронить в детское сообщество </w:t>
            </w:r>
            <w:r w:rsidRPr="007A5D3D">
              <w:rPr>
                <w:sz w:val="24"/>
                <w:szCs w:val="24"/>
              </w:rPr>
              <w:lastRenderedPageBreak/>
              <w:t>проблемную ситуацию, которая заинтересует детей. Дать детям возможность разворачивать действие по своему пониманию, оказывая им, при необходимости, деликатное содействие, избегая прямых подсказок и указаний.</w:t>
            </w:r>
          </w:p>
        </w:tc>
        <w:tc>
          <w:tcPr>
            <w:tcW w:w="2745" w:type="dxa"/>
          </w:tcPr>
          <w:p w14:paraId="65DF2301" w14:textId="77777777" w:rsidR="00D03169" w:rsidRPr="007A5D3D" w:rsidRDefault="00D03169" w:rsidP="00911018">
            <w:pPr>
              <w:ind w:right="567"/>
              <w:rPr>
                <w:b/>
                <w:bCs/>
                <w:sz w:val="24"/>
                <w:szCs w:val="24"/>
              </w:rPr>
            </w:pPr>
            <w:r w:rsidRPr="007A5D3D">
              <w:rPr>
                <w:sz w:val="24"/>
                <w:szCs w:val="24"/>
              </w:rPr>
              <w:lastRenderedPageBreak/>
              <w:t xml:space="preserve">Развитие творческой инициативы и </w:t>
            </w:r>
            <w:r w:rsidRPr="007A5D3D">
              <w:rPr>
                <w:sz w:val="24"/>
                <w:szCs w:val="24"/>
              </w:rPr>
              <w:lastRenderedPageBreak/>
              <w:t>самостоятельности. Формирование детско-взрослого сообщества группы. Развитие умения работать в команде, конструктивно взаимодействовать со сверстниками и взрослыми. Развитие способности на практике применять полученные знания, умения, навыки. Развитие регуляторных способностей (умения ставить цель, планировать, достигать поставленной цели). Развитие когнитивных способностей (умения думать, анализировать, работать с информацией).</w:t>
            </w:r>
          </w:p>
        </w:tc>
      </w:tr>
      <w:tr w:rsidR="00D03169" w:rsidRPr="007A5D3D" w14:paraId="2E2BC5A8" w14:textId="77777777" w:rsidTr="00D03169">
        <w:tc>
          <w:tcPr>
            <w:tcW w:w="4503" w:type="dxa"/>
          </w:tcPr>
          <w:p w14:paraId="3782E1C4" w14:textId="77777777" w:rsidR="00D03169" w:rsidRPr="007A5D3D" w:rsidRDefault="00D03169" w:rsidP="00911018">
            <w:pPr>
              <w:ind w:right="567"/>
              <w:rPr>
                <w:b/>
                <w:bCs/>
                <w:sz w:val="24"/>
                <w:szCs w:val="24"/>
              </w:rPr>
            </w:pPr>
            <w:r w:rsidRPr="007A5D3D">
              <w:rPr>
                <w:b/>
                <w:sz w:val="24"/>
                <w:szCs w:val="24"/>
              </w:rPr>
              <w:t>Свободная игра (взрослый не вмешивается)</w:t>
            </w:r>
          </w:p>
        </w:tc>
        <w:tc>
          <w:tcPr>
            <w:tcW w:w="2695" w:type="dxa"/>
          </w:tcPr>
          <w:p w14:paraId="331BDB38" w14:textId="77777777" w:rsidR="00D03169" w:rsidRPr="007A5D3D" w:rsidRDefault="00D03169" w:rsidP="00911018">
            <w:pPr>
              <w:ind w:right="567"/>
              <w:rPr>
                <w:b/>
                <w:bCs/>
                <w:sz w:val="24"/>
                <w:szCs w:val="24"/>
              </w:rPr>
            </w:pPr>
            <w:r w:rsidRPr="007A5D3D">
              <w:rPr>
                <w:b/>
                <w:bCs/>
                <w:sz w:val="24"/>
                <w:szCs w:val="24"/>
              </w:rPr>
              <w:t>Задачи педагога</w:t>
            </w:r>
          </w:p>
        </w:tc>
        <w:tc>
          <w:tcPr>
            <w:tcW w:w="2745" w:type="dxa"/>
          </w:tcPr>
          <w:p w14:paraId="4EB5C3F7" w14:textId="77777777" w:rsidR="00D03169" w:rsidRPr="007A5D3D" w:rsidRDefault="00D03169" w:rsidP="00911018">
            <w:pPr>
              <w:ind w:right="567"/>
              <w:rPr>
                <w:b/>
                <w:bCs/>
                <w:sz w:val="24"/>
                <w:szCs w:val="24"/>
              </w:rPr>
            </w:pPr>
            <w:r w:rsidRPr="007A5D3D">
              <w:rPr>
                <w:b/>
                <w:bCs/>
                <w:sz w:val="24"/>
                <w:szCs w:val="24"/>
              </w:rPr>
              <w:t>Ожидаемый образовательный результат</w:t>
            </w:r>
          </w:p>
        </w:tc>
      </w:tr>
      <w:tr w:rsidR="00D03169" w:rsidRPr="007A5D3D" w14:paraId="7CBCEEE9" w14:textId="77777777" w:rsidTr="00D03169">
        <w:tc>
          <w:tcPr>
            <w:tcW w:w="4503" w:type="dxa"/>
          </w:tcPr>
          <w:p w14:paraId="604A7939" w14:textId="77777777" w:rsidR="00D03169" w:rsidRPr="007A5D3D" w:rsidRDefault="00D03169" w:rsidP="00911018">
            <w:pPr>
              <w:ind w:right="567"/>
              <w:rPr>
                <w:b/>
                <w:bCs/>
                <w:sz w:val="24"/>
                <w:szCs w:val="24"/>
              </w:rPr>
            </w:pPr>
            <w:r w:rsidRPr="007A5D3D">
              <w:rPr>
                <w:sz w:val="24"/>
                <w:szCs w:val="24"/>
              </w:rPr>
              <w:t>Игра — ведущий вид деятельности в дошкольном возрасте. Очень важно создать условия для игры, то есть предоставить детям достаточное время, место и материал (игрушки). Ну и конечно воспитатель должен развивать детскую игру, так как современные дети играть не умеют. Именно в игре развивается личность ребенка, его умственные и физические качества.</w:t>
            </w:r>
          </w:p>
        </w:tc>
        <w:tc>
          <w:tcPr>
            <w:tcW w:w="2695" w:type="dxa"/>
          </w:tcPr>
          <w:p w14:paraId="24196C94" w14:textId="77777777" w:rsidR="00D03169" w:rsidRPr="007A5D3D" w:rsidRDefault="00D03169" w:rsidP="00911018">
            <w:pPr>
              <w:ind w:right="567"/>
              <w:rPr>
                <w:b/>
                <w:bCs/>
                <w:sz w:val="24"/>
                <w:szCs w:val="24"/>
              </w:rPr>
            </w:pPr>
            <w:r w:rsidRPr="007A5D3D">
              <w:rPr>
                <w:sz w:val="24"/>
                <w:szCs w:val="24"/>
              </w:rPr>
              <w:t>Создавать условия для детских игр (время, место, материал). Развивать детскую игру. Помогать детям взаимодействовать в игре. Не вмешиваться в детскую игру, давая детям проявить себя и свои способности</w:t>
            </w:r>
          </w:p>
        </w:tc>
        <w:tc>
          <w:tcPr>
            <w:tcW w:w="2745" w:type="dxa"/>
          </w:tcPr>
          <w:p w14:paraId="7E6740AE" w14:textId="77777777" w:rsidR="00D03169" w:rsidRPr="007A5D3D" w:rsidRDefault="00D03169" w:rsidP="00911018">
            <w:pPr>
              <w:ind w:right="567"/>
              <w:rPr>
                <w:sz w:val="24"/>
                <w:szCs w:val="24"/>
              </w:rPr>
            </w:pPr>
            <w:r w:rsidRPr="007A5D3D">
              <w:rPr>
                <w:sz w:val="24"/>
                <w:szCs w:val="24"/>
              </w:rPr>
              <w:t>Всестороннее развитие детей (физическое, речевое, социально-коммуникативное, познавательное, художественно-эстетическое). Развитие детской инициативы. Развитие умения соблюдать правила.</w:t>
            </w:r>
          </w:p>
          <w:p w14:paraId="5A294806" w14:textId="77777777" w:rsidR="00D03169" w:rsidRPr="007A5D3D" w:rsidRDefault="00D03169" w:rsidP="00911018">
            <w:pPr>
              <w:ind w:right="567"/>
              <w:rPr>
                <w:b/>
                <w:bCs/>
                <w:sz w:val="24"/>
                <w:szCs w:val="24"/>
              </w:rPr>
            </w:pPr>
            <w:r w:rsidRPr="007A5D3D">
              <w:rPr>
                <w:sz w:val="24"/>
                <w:szCs w:val="24"/>
              </w:rPr>
              <w:t xml:space="preserve">Развитие умения играть различные роли. Развитие способности взаимодействовать со сверстниками, договариваться, </w:t>
            </w:r>
            <w:r w:rsidRPr="007A5D3D">
              <w:rPr>
                <w:sz w:val="24"/>
                <w:szCs w:val="24"/>
              </w:rPr>
              <w:lastRenderedPageBreak/>
              <w:t>разрешать конфликты.</w:t>
            </w:r>
          </w:p>
        </w:tc>
      </w:tr>
    </w:tbl>
    <w:p w14:paraId="77264D96" w14:textId="77777777" w:rsidR="00D03169" w:rsidRPr="007A5D3D" w:rsidRDefault="00D03169" w:rsidP="00911018">
      <w:pPr>
        <w:spacing w:after="0"/>
        <w:ind w:right="567"/>
        <w:jc w:val="both"/>
        <w:rPr>
          <w:rFonts w:ascii="Times New Roman" w:eastAsia="Calibri" w:hAnsi="Times New Roman" w:cs="Times New Roman"/>
          <w:b/>
          <w:bCs/>
          <w:sz w:val="28"/>
          <w:szCs w:val="28"/>
        </w:rPr>
      </w:pPr>
    </w:p>
    <w:p w14:paraId="137B77E5" w14:textId="77777777" w:rsidR="00D03169" w:rsidRPr="00C63BFB" w:rsidRDefault="00D03169" w:rsidP="00911018">
      <w:pPr>
        <w:pStyle w:val="3"/>
        <w:ind w:right="567"/>
        <w:rPr>
          <w:rFonts w:ascii="Times New Roman" w:hAnsi="Times New Roman" w:cs="Times New Roman"/>
          <w:color w:val="auto"/>
          <w:sz w:val="28"/>
          <w:szCs w:val="28"/>
        </w:rPr>
      </w:pPr>
      <w:bookmarkStart w:id="25" w:name="_Toc143689216"/>
      <w:r w:rsidRPr="00C63BFB">
        <w:rPr>
          <w:rFonts w:ascii="Times New Roman" w:hAnsi="Times New Roman" w:cs="Times New Roman"/>
          <w:color w:val="auto"/>
          <w:sz w:val="28"/>
          <w:szCs w:val="28"/>
        </w:rPr>
        <w:t>Интеграция детских видов деятельности, задач и форм работы с детьми</w:t>
      </w:r>
      <w:bookmarkEnd w:id="25"/>
    </w:p>
    <w:p w14:paraId="02B33E2C" w14:textId="77777777" w:rsidR="00D03169" w:rsidRPr="00C63BFB" w:rsidRDefault="00D03169" w:rsidP="00911018">
      <w:pPr>
        <w:pStyle w:val="3"/>
        <w:ind w:right="567"/>
        <w:rPr>
          <w:rFonts w:ascii="Times New Roman" w:eastAsia="Calibri" w:hAnsi="Times New Roman" w:cs="Times New Roman"/>
          <w:color w:val="auto"/>
          <w:sz w:val="28"/>
          <w:szCs w:val="28"/>
        </w:rPr>
      </w:pPr>
      <w:bookmarkStart w:id="26" w:name="_Toc143689217"/>
      <w:r w:rsidRPr="00C63BFB">
        <w:rPr>
          <w:rFonts w:ascii="Times New Roman" w:eastAsia="Calibri" w:hAnsi="Times New Roman" w:cs="Times New Roman"/>
          <w:color w:val="auto"/>
          <w:sz w:val="28"/>
          <w:szCs w:val="28"/>
        </w:rPr>
        <w:t>Интеграция детских деятельностей</w:t>
      </w:r>
      <w:bookmarkEnd w:id="26"/>
    </w:p>
    <w:p w14:paraId="3164D761" w14:textId="77777777" w:rsidR="00D03169" w:rsidRPr="007A5D3D" w:rsidRDefault="00D03169" w:rsidP="00911018">
      <w:pPr>
        <w:spacing w:after="0"/>
        <w:ind w:left="567" w:right="567"/>
        <w:jc w:val="center"/>
        <w:rPr>
          <w:rFonts w:ascii="Times New Roman" w:eastAsia="Calibri" w:hAnsi="Times New Roman" w:cs="Times New Roman"/>
          <w:b/>
          <w:bCs/>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074"/>
        <w:gridCol w:w="3260"/>
      </w:tblGrid>
      <w:tr w:rsidR="00D03169" w:rsidRPr="007A5D3D" w14:paraId="3172EF41" w14:textId="77777777" w:rsidTr="00D03169">
        <w:trPr>
          <w:trHeight w:val="427"/>
        </w:trPr>
        <w:tc>
          <w:tcPr>
            <w:tcW w:w="2988" w:type="dxa"/>
          </w:tcPr>
          <w:p w14:paraId="04A78354" w14:textId="77777777" w:rsidR="00D03169" w:rsidRPr="007A5D3D" w:rsidRDefault="00D03169" w:rsidP="00911018">
            <w:pPr>
              <w:spacing w:after="0"/>
              <w:ind w:right="567"/>
              <w:jc w:val="center"/>
              <w:rPr>
                <w:rFonts w:ascii="Times New Roman" w:eastAsia="Calibri" w:hAnsi="Times New Roman" w:cs="Times New Roman"/>
                <w:b/>
                <w:sz w:val="24"/>
                <w:szCs w:val="24"/>
              </w:rPr>
            </w:pPr>
            <w:r w:rsidRPr="007A5D3D">
              <w:rPr>
                <w:rFonts w:ascii="Times New Roman" w:eastAsia="Calibri" w:hAnsi="Times New Roman" w:cs="Times New Roman"/>
                <w:b/>
                <w:sz w:val="24"/>
                <w:szCs w:val="24"/>
              </w:rPr>
              <w:t>Вид детской</w:t>
            </w:r>
          </w:p>
          <w:p w14:paraId="2965E4E4" w14:textId="77777777" w:rsidR="00D03169" w:rsidRPr="007A5D3D" w:rsidRDefault="00D03169" w:rsidP="00911018">
            <w:pPr>
              <w:spacing w:after="0"/>
              <w:ind w:right="567"/>
              <w:jc w:val="center"/>
              <w:rPr>
                <w:rFonts w:ascii="Times New Roman" w:eastAsia="Calibri" w:hAnsi="Times New Roman" w:cs="Times New Roman"/>
                <w:b/>
                <w:sz w:val="24"/>
                <w:szCs w:val="24"/>
              </w:rPr>
            </w:pPr>
            <w:r w:rsidRPr="007A5D3D">
              <w:rPr>
                <w:rFonts w:ascii="Times New Roman" w:eastAsia="Calibri" w:hAnsi="Times New Roman" w:cs="Times New Roman"/>
                <w:b/>
                <w:sz w:val="24"/>
                <w:szCs w:val="24"/>
              </w:rPr>
              <w:t>деятельности</w:t>
            </w:r>
          </w:p>
        </w:tc>
        <w:tc>
          <w:tcPr>
            <w:tcW w:w="3074" w:type="dxa"/>
          </w:tcPr>
          <w:p w14:paraId="450ABB38" w14:textId="77777777" w:rsidR="00D03169" w:rsidRPr="007A5D3D" w:rsidRDefault="00D03169" w:rsidP="00911018">
            <w:pPr>
              <w:spacing w:after="0"/>
              <w:ind w:right="567"/>
              <w:jc w:val="center"/>
              <w:rPr>
                <w:rFonts w:ascii="Times New Roman" w:eastAsia="Calibri" w:hAnsi="Times New Roman" w:cs="Times New Roman"/>
                <w:b/>
                <w:sz w:val="24"/>
                <w:szCs w:val="24"/>
              </w:rPr>
            </w:pPr>
            <w:r w:rsidRPr="007A5D3D">
              <w:rPr>
                <w:rFonts w:ascii="Times New Roman" w:eastAsia="Calibri" w:hAnsi="Times New Roman" w:cs="Times New Roman"/>
                <w:b/>
                <w:sz w:val="24"/>
                <w:szCs w:val="24"/>
              </w:rPr>
              <w:t>Интеграция с другим видом детской деятельности</w:t>
            </w:r>
          </w:p>
        </w:tc>
        <w:tc>
          <w:tcPr>
            <w:tcW w:w="3260" w:type="dxa"/>
          </w:tcPr>
          <w:p w14:paraId="47BD3C9E" w14:textId="77777777" w:rsidR="00D03169" w:rsidRPr="007A5D3D" w:rsidRDefault="00D03169" w:rsidP="00911018">
            <w:pPr>
              <w:spacing w:after="0"/>
              <w:ind w:right="567"/>
              <w:jc w:val="center"/>
              <w:rPr>
                <w:rFonts w:ascii="Times New Roman" w:eastAsia="Calibri" w:hAnsi="Times New Roman" w:cs="Times New Roman"/>
                <w:b/>
                <w:sz w:val="24"/>
                <w:szCs w:val="24"/>
              </w:rPr>
            </w:pPr>
            <w:r w:rsidRPr="007A5D3D">
              <w:rPr>
                <w:rFonts w:ascii="Times New Roman" w:eastAsia="Calibri" w:hAnsi="Times New Roman" w:cs="Times New Roman"/>
                <w:b/>
                <w:sz w:val="24"/>
                <w:szCs w:val="24"/>
              </w:rPr>
              <w:t xml:space="preserve">Формы работы </w:t>
            </w:r>
          </w:p>
          <w:p w14:paraId="41CB5B1B" w14:textId="77777777" w:rsidR="00D03169" w:rsidRPr="007A5D3D" w:rsidRDefault="00D03169" w:rsidP="00911018">
            <w:pPr>
              <w:spacing w:after="0"/>
              <w:ind w:right="567"/>
              <w:jc w:val="center"/>
              <w:rPr>
                <w:rFonts w:ascii="Times New Roman" w:eastAsia="Calibri" w:hAnsi="Times New Roman" w:cs="Times New Roman"/>
                <w:b/>
                <w:sz w:val="24"/>
                <w:szCs w:val="24"/>
              </w:rPr>
            </w:pPr>
            <w:r w:rsidRPr="007A5D3D">
              <w:rPr>
                <w:rFonts w:ascii="Times New Roman" w:eastAsia="Calibri" w:hAnsi="Times New Roman" w:cs="Times New Roman"/>
                <w:b/>
                <w:sz w:val="24"/>
                <w:szCs w:val="24"/>
              </w:rPr>
              <w:t>с детьми</w:t>
            </w:r>
          </w:p>
        </w:tc>
      </w:tr>
      <w:tr w:rsidR="00D03169" w:rsidRPr="007A5D3D" w14:paraId="2283896C" w14:textId="77777777" w:rsidTr="00D03169">
        <w:tc>
          <w:tcPr>
            <w:tcW w:w="2988" w:type="dxa"/>
          </w:tcPr>
          <w:p w14:paraId="21515F4A" w14:textId="77777777" w:rsidR="00D03169" w:rsidRPr="007A5D3D" w:rsidRDefault="00D03169" w:rsidP="00911018">
            <w:pPr>
              <w:spacing w:after="0"/>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Музыкально-художественная </w:t>
            </w:r>
          </w:p>
          <w:p w14:paraId="49C16915" w14:textId="77777777" w:rsidR="00D03169" w:rsidRPr="007A5D3D" w:rsidRDefault="00D03169" w:rsidP="00911018">
            <w:pPr>
              <w:spacing w:after="0"/>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деятельность</w:t>
            </w:r>
          </w:p>
        </w:tc>
        <w:tc>
          <w:tcPr>
            <w:tcW w:w="3074" w:type="dxa"/>
          </w:tcPr>
          <w:p w14:paraId="1BE9243F" w14:textId="77777777" w:rsidR="00D03169" w:rsidRPr="007A5D3D" w:rsidRDefault="00D03169" w:rsidP="00911018">
            <w:pPr>
              <w:spacing w:after="0"/>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Двигательная деятельность </w:t>
            </w:r>
          </w:p>
        </w:tc>
        <w:tc>
          <w:tcPr>
            <w:tcW w:w="3260" w:type="dxa"/>
          </w:tcPr>
          <w:p w14:paraId="5A2041A7" w14:textId="77777777" w:rsidR="00D03169" w:rsidRPr="007A5D3D" w:rsidRDefault="00D03169" w:rsidP="00911018">
            <w:pPr>
              <w:spacing w:after="0"/>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Утренняя гимнастика под музыку.</w:t>
            </w:r>
          </w:p>
        </w:tc>
      </w:tr>
      <w:tr w:rsidR="00D03169" w:rsidRPr="007A5D3D" w14:paraId="29222C7B" w14:textId="77777777" w:rsidTr="00D03169">
        <w:tc>
          <w:tcPr>
            <w:tcW w:w="2988" w:type="dxa"/>
          </w:tcPr>
          <w:p w14:paraId="2B3BC156" w14:textId="77777777" w:rsidR="00D03169" w:rsidRPr="007A5D3D" w:rsidRDefault="00D03169" w:rsidP="00911018">
            <w:pPr>
              <w:spacing w:after="0"/>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Музыкально-художественная </w:t>
            </w:r>
          </w:p>
          <w:p w14:paraId="2E74D690" w14:textId="77777777" w:rsidR="00D03169" w:rsidRPr="007A5D3D" w:rsidRDefault="00D03169" w:rsidP="00911018">
            <w:pPr>
              <w:spacing w:after="0"/>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деятельность</w:t>
            </w:r>
          </w:p>
        </w:tc>
        <w:tc>
          <w:tcPr>
            <w:tcW w:w="3074" w:type="dxa"/>
          </w:tcPr>
          <w:p w14:paraId="53580F61" w14:textId="77777777" w:rsidR="00D03169" w:rsidRPr="007A5D3D" w:rsidRDefault="00D03169" w:rsidP="00911018">
            <w:pPr>
              <w:spacing w:after="0"/>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Продуктивная деятельность </w:t>
            </w:r>
          </w:p>
        </w:tc>
        <w:tc>
          <w:tcPr>
            <w:tcW w:w="3260" w:type="dxa"/>
          </w:tcPr>
          <w:p w14:paraId="7452D780" w14:textId="77777777" w:rsidR="00D03169" w:rsidRPr="007A5D3D" w:rsidRDefault="00D03169" w:rsidP="00911018">
            <w:pPr>
              <w:spacing w:after="0"/>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Рисование, лепка, аппликация и слушание соответствующей музыки.</w:t>
            </w:r>
          </w:p>
        </w:tc>
      </w:tr>
      <w:tr w:rsidR="00D03169" w:rsidRPr="007A5D3D" w14:paraId="5BBE1D05" w14:textId="77777777" w:rsidTr="00D03169">
        <w:tc>
          <w:tcPr>
            <w:tcW w:w="2988" w:type="dxa"/>
          </w:tcPr>
          <w:p w14:paraId="1F114294" w14:textId="77777777" w:rsidR="00D03169" w:rsidRPr="007A5D3D" w:rsidRDefault="00D03169" w:rsidP="00911018">
            <w:pPr>
              <w:spacing w:after="0"/>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Познавательно-исследовательская деятельность</w:t>
            </w:r>
          </w:p>
        </w:tc>
        <w:tc>
          <w:tcPr>
            <w:tcW w:w="3074" w:type="dxa"/>
          </w:tcPr>
          <w:p w14:paraId="7433DDB6" w14:textId="77777777" w:rsidR="00D03169" w:rsidRPr="007A5D3D" w:rsidRDefault="00D03169" w:rsidP="00911018">
            <w:pPr>
              <w:spacing w:after="0"/>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Игровая, коммуникативная деятельность </w:t>
            </w:r>
          </w:p>
        </w:tc>
        <w:tc>
          <w:tcPr>
            <w:tcW w:w="3260" w:type="dxa"/>
          </w:tcPr>
          <w:p w14:paraId="04CD86EE" w14:textId="77777777" w:rsidR="00D03169" w:rsidRPr="007A5D3D" w:rsidRDefault="00D03169" w:rsidP="00911018">
            <w:pPr>
              <w:spacing w:after="0"/>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Игры с правилами, направленные на познавательно-речевое развитие детей.</w:t>
            </w:r>
          </w:p>
        </w:tc>
      </w:tr>
    </w:tbl>
    <w:p w14:paraId="276C2A60" w14:textId="77777777" w:rsidR="00D03169" w:rsidRPr="00E77DB2" w:rsidRDefault="00D03169" w:rsidP="00911018">
      <w:pPr>
        <w:spacing w:after="0"/>
        <w:ind w:right="567"/>
        <w:rPr>
          <w:rFonts w:ascii="Times New Roman" w:eastAsia="Calibri" w:hAnsi="Times New Roman" w:cs="Times New Roman"/>
          <w:b/>
          <w:bCs/>
          <w:sz w:val="28"/>
          <w:szCs w:val="28"/>
        </w:rPr>
      </w:pPr>
    </w:p>
    <w:p w14:paraId="7BA26B61" w14:textId="77777777" w:rsidR="00D03169" w:rsidRDefault="00D03169" w:rsidP="00911018">
      <w:pPr>
        <w:pStyle w:val="3"/>
        <w:ind w:right="567"/>
        <w:rPr>
          <w:rFonts w:ascii="Times New Roman" w:hAnsi="Times New Roman" w:cs="Times New Roman"/>
          <w:color w:val="auto"/>
          <w:sz w:val="28"/>
          <w:szCs w:val="28"/>
        </w:rPr>
      </w:pPr>
      <w:bookmarkStart w:id="27" w:name="_Toc143689218"/>
      <w:r w:rsidRPr="00E77DB2">
        <w:rPr>
          <w:rFonts w:ascii="Times New Roman" w:hAnsi="Times New Roman" w:cs="Times New Roman"/>
          <w:color w:val="auto"/>
          <w:sz w:val="28"/>
          <w:szCs w:val="28"/>
        </w:rPr>
        <w:t>Использование адекватных форм образовательной работы для решения психолого-педагогических задач двух и более образовательных областей</w:t>
      </w:r>
      <w:bookmarkEnd w:id="27"/>
    </w:p>
    <w:p w14:paraId="20FE6585" w14:textId="77777777" w:rsidR="005619D5" w:rsidRPr="005619D5" w:rsidRDefault="005619D5" w:rsidP="00911018">
      <w:pPr>
        <w:ind w:right="567"/>
        <w:rPr>
          <w:lang w:eastAsia="zh-CN"/>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800"/>
        <w:gridCol w:w="1620"/>
        <w:gridCol w:w="1496"/>
        <w:gridCol w:w="1485"/>
        <w:gridCol w:w="1159"/>
        <w:gridCol w:w="1440"/>
      </w:tblGrid>
      <w:tr w:rsidR="00D03169" w:rsidRPr="007A5D3D" w14:paraId="2812C542" w14:textId="77777777" w:rsidTr="00D03169">
        <w:tc>
          <w:tcPr>
            <w:tcW w:w="1080" w:type="dxa"/>
            <w:vMerge w:val="restart"/>
          </w:tcPr>
          <w:p w14:paraId="5A896DC4" w14:textId="77777777" w:rsidR="00D03169" w:rsidRPr="007A5D3D" w:rsidRDefault="00D03169" w:rsidP="00911018">
            <w:pPr>
              <w:spacing w:after="0" w:line="240" w:lineRule="auto"/>
              <w:ind w:right="567"/>
              <w:rPr>
                <w:rFonts w:ascii="Times New Roman" w:eastAsia="Calibri" w:hAnsi="Times New Roman" w:cs="Times New Roman"/>
                <w:sz w:val="24"/>
                <w:szCs w:val="24"/>
              </w:rPr>
            </w:pPr>
          </w:p>
          <w:p w14:paraId="6544D8DC" w14:textId="77777777" w:rsidR="00D03169" w:rsidRPr="007A5D3D" w:rsidRDefault="00D03169" w:rsidP="00911018">
            <w:pPr>
              <w:spacing w:after="0" w:line="240" w:lineRule="auto"/>
              <w:ind w:right="567"/>
              <w:rPr>
                <w:rFonts w:ascii="Times New Roman" w:eastAsia="Calibri" w:hAnsi="Times New Roman" w:cs="Times New Roman"/>
                <w:b/>
                <w:sz w:val="24"/>
                <w:szCs w:val="24"/>
              </w:rPr>
            </w:pPr>
            <w:r w:rsidRPr="007A5D3D">
              <w:rPr>
                <w:rFonts w:ascii="Times New Roman" w:eastAsia="Calibri" w:hAnsi="Times New Roman" w:cs="Times New Roman"/>
                <w:b/>
                <w:sz w:val="24"/>
                <w:szCs w:val="24"/>
              </w:rPr>
              <w:t>Содержание работы с детьми</w:t>
            </w:r>
          </w:p>
        </w:tc>
        <w:tc>
          <w:tcPr>
            <w:tcW w:w="1800" w:type="dxa"/>
          </w:tcPr>
          <w:p w14:paraId="1D4055E7" w14:textId="77777777" w:rsidR="00D03169" w:rsidRPr="007A5D3D" w:rsidRDefault="00D03169" w:rsidP="00911018">
            <w:pPr>
              <w:spacing w:after="0" w:line="240" w:lineRule="auto"/>
              <w:ind w:right="567"/>
              <w:rPr>
                <w:rFonts w:ascii="Times New Roman" w:eastAsia="Calibri" w:hAnsi="Times New Roman" w:cs="Times New Roman"/>
                <w:b/>
                <w:sz w:val="24"/>
                <w:szCs w:val="24"/>
              </w:rPr>
            </w:pPr>
            <w:r w:rsidRPr="007A5D3D">
              <w:rPr>
                <w:rFonts w:ascii="Times New Roman" w:eastAsia="Calibri" w:hAnsi="Times New Roman" w:cs="Times New Roman"/>
                <w:b/>
                <w:sz w:val="24"/>
                <w:szCs w:val="24"/>
              </w:rPr>
              <w:t>Педагог, работающий в логике «предметного» принципа</w:t>
            </w:r>
          </w:p>
        </w:tc>
        <w:tc>
          <w:tcPr>
            <w:tcW w:w="7200" w:type="dxa"/>
            <w:gridSpan w:val="5"/>
          </w:tcPr>
          <w:p w14:paraId="482C3A90" w14:textId="77777777" w:rsidR="00D03169" w:rsidRPr="007A5D3D" w:rsidRDefault="00D03169" w:rsidP="00911018">
            <w:pPr>
              <w:spacing w:after="0" w:line="240" w:lineRule="auto"/>
              <w:ind w:right="567"/>
              <w:rPr>
                <w:rFonts w:ascii="Times New Roman" w:eastAsia="Calibri" w:hAnsi="Times New Roman" w:cs="Times New Roman"/>
                <w:b/>
                <w:sz w:val="24"/>
                <w:szCs w:val="24"/>
              </w:rPr>
            </w:pPr>
          </w:p>
          <w:p w14:paraId="63CF7044" w14:textId="77777777" w:rsidR="00D03169" w:rsidRPr="007A5D3D" w:rsidRDefault="00D03169" w:rsidP="00911018">
            <w:pPr>
              <w:spacing w:after="0" w:line="240" w:lineRule="auto"/>
              <w:ind w:right="567"/>
              <w:rPr>
                <w:rFonts w:ascii="Times New Roman" w:eastAsia="Calibri" w:hAnsi="Times New Roman" w:cs="Times New Roman"/>
                <w:b/>
                <w:sz w:val="24"/>
                <w:szCs w:val="24"/>
              </w:rPr>
            </w:pPr>
            <w:r w:rsidRPr="007A5D3D">
              <w:rPr>
                <w:rFonts w:ascii="Times New Roman" w:eastAsia="Calibri" w:hAnsi="Times New Roman" w:cs="Times New Roman"/>
                <w:b/>
                <w:sz w:val="24"/>
                <w:szCs w:val="24"/>
              </w:rPr>
              <w:t>Педагог, работающий в логике интегративного подхода</w:t>
            </w:r>
          </w:p>
        </w:tc>
      </w:tr>
      <w:tr w:rsidR="00D03169" w:rsidRPr="007A5D3D" w14:paraId="5C79454F" w14:textId="77777777" w:rsidTr="00D03169">
        <w:tc>
          <w:tcPr>
            <w:tcW w:w="1080" w:type="dxa"/>
            <w:vMerge/>
          </w:tcPr>
          <w:p w14:paraId="732645AC"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9000" w:type="dxa"/>
            <w:gridSpan w:val="6"/>
          </w:tcPr>
          <w:p w14:paraId="1E4BC961" w14:textId="77777777" w:rsidR="00D03169" w:rsidRPr="007A5D3D" w:rsidRDefault="00D03169" w:rsidP="00911018">
            <w:pPr>
              <w:spacing w:after="0" w:line="240" w:lineRule="auto"/>
              <w:ind w:right="567"/>
              <w:rPr>
                <w:rFonts w:ascii="Times New Roman" w:eastAsia="Calibri" w:hAnsi="Times New Roman" w:cs="Times New Roman"/>
                <w:b/>
                <w:i/>
                <w:sz w:val="24"/>
                <w:szCs w:val="24"/>
              </w:rPr>
            </w:pPr>
            <w:r w:rsidRPr="007A5D3D">
              <w:rPr>
                <w:rFonts w:ascii="Times New Roman" w:eastAsia="Calibri" w:hAnsi="Times New Roman" w:cs="Times New Roman"/>
                <w:b/>
                <w:i/>
                <w:sz w:val="24"/>
                <w:szCs w:val="24"/>
              </w:rPr>
              <w:t>Специфические задачи образовательных областей</w:t>
            </w:r>
          </w:p>
        </w:tc>
      </w:tr>
      <w:tr w:rsidR="00D03169" w:rsidRPr="007A5D3D" w14:paraId="78C996CF" w14:textId="77777777" w:rsidTr="00D03169">
        <w:tc>
          <w:tcPr>
            <w:tcW w:w="1080" w:type="dxa"/>
            <w:vMerge/>
          </w:tcPr>
          <w:p w14:paraId="3364D4F2"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1800" w:type="dxa"/>
          </w:tcPr>
          <w:p w14:paraId="3E4A1B4F"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«Художественное творчество» </w:t>
            </w:r>
          </w:p>
        </w:tc>
        <w:tc>
          <w:tcPr>
            <w:tcW w:w="1620" w:type="dxa"/>
          </w:tcPr>
          <w:p w14:paraId="3C0685E8"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«Художественное творчество» </w:t>
            </w:r>
          </w:p>
        </w:tc>
        <w:tc>
          <w:tcPr>
            <w:tcW w:w="1496" w:type="dxa"/>
          </w:tcPr>
          <w:p w14:paraId="614BF7CF"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«Социализа-ция»</w:t>
            </w:r>
          </w:p>
        </w:tc>
        <w:tc>
          <w:tcPr>
            <w:tcW w:w="1485" w:type="dxa"/>
          </w:tcPr>
          <w:p w14:paraId="3A6EBAEF"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«Коммуникация»</w:t>
            </w:r>
          </w:p>
        </w:tc>
        <w:tc>
          <w:tcPr>
            <w:tcW w:w="1159" w:type="dxa"/>
          </w:tcPr>
          <w:p w14:paraId="45062A88"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«Познание»</w:t>
            </w:r>
          </w:p>
        </w:tc>
        <w:tc>
          <w:tcPr>
            <w:tcW w:w="1440" w:type="dxa"/>
          </w:tcPr>
          <w:p w14:paraId="189A76BB"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«Безопасность»</w:t>
            </w:r>
          </w:p>
        </w:tc>
      </w:tr>
      <w:tr w:rsidR="00D03169" w:rsidRPr="007A5D3D" w14:paraId="42F790FD" w14:textId="77777777" w:rsidTr="00D03169">
        <w:tc>
          <w:tcPr>
            <w:tcW w:w="1080" w:type="dxa"/>
          </w:tcPr>
          <w:p w14:paraId="68AB69D9"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Создание коллективн</w:t>
            </w:r>
            <w:r w:rsidRPr="007A5D3D">
              <w:rPr>
                <w:rFonts w:ascii="Times New Roman" w:eastAsia="Calibri" w:hAnsi="Times New Roman" w:cs="Times New Roman"/>
                <w:sz w:val="24"/>
                <w:szCs w:val="24"/>
              </w:rPr>
              <w:lastRenderedPageBreak/>
              <w:t>ого панно по какой-либо теме</w:t>
            </w:r>
          </w:p>
        </w:tc>
        <w:tc>
          <w:tcPr>
            <w:tcW w:w="1800" w:type="dxa"/>
          </w:tcPr>
          <w:p w14:paraId="1308A458"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lastRenderedPageBreak/>
              <w:t>учить детей вырезать геометрические фигуры; составлять из них композиц</w:t>
            </w:r>
            <w:r w:rsidRPr="007A5D3D">
              <w:rPr>
                <w:rFonts w:ascii="Times New Roman" w:eastAsia="Calibri" w:hAnsi="Times New Roman" w:cs="Times New Roman"/>
                <w:sz w:val="24"/>
                <w:szCs w:val="24"/>
              </w:rPr>
              <w:lastRenderedPageBreak/>
              <w:t>ию; создавать определенный аппликационный образ; правильно пользоваться кистью при наклеивании элементов аппликации.</w:t>
            </w:r>
          </w:p>
        </w:tc>
        <w:tc>
          <w:tcPr>
            <w:tcW w:w="1620" w:type="dxa"/>
          </w:tcPr>
          <w:p w14:paraId="4D9576C5"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lastRenderedPageBreak/>
              <w:t>учить детей вырезать геометрические фигуры; составл</w:t>
            </w:r>
            <w:r w:rsidRPr="007A5D3D">
              <w:rPr>
                <w:rFonts w:ascii="Times New Roman" w:eastAsia="Calibri" w:hAnsi="Times New Roman" w:cs="Times New Roman"/>
                <w:sz w:val="24"/>
                <w:szCs w:val="24"/>
              </w:rPr>
              <w:lastRenderedPageBreak/>
              <w:t>ять из них композицию; создавать определенный аппликационный образ; правильно пользоваться кистью при наклеивании элементов аппликации.</w:t>
            </w:r>
          </w:p>
        </w:tc>
        <w:tc>
          <w:tcPr>
            <w:tcW w:w="1496" w:type="dxa"/>
          </w:tcPr>
          <w:p w14:paraId="79FA433F"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lastRenderedPageBreak/>
              <w:t>Создавать ситуацию, стимулирующую эмоциональн</w:t>
            </w:r>
            <w:r w:rsidRPr="007A5D3D">
              <w:rPr>
                <w:rFonts w:ascii="Times New Roman" w:eastAsia="Calibri" w:hAnsi="Times New Roman" w:cs="Times New Roman"/>
                <w:sz w:val="24"/>
                <w:szCs w:val="24"/>
              </w:rPr>
              <w:lastRenderedPageBreak/>
              <w:t xml:space="preserve">ый отклик на проживаемое детьми событие, которое каким-либо образом отражается в тематике и содержании изготавливаемого панно. </w:t>
            </w:r>
          </w:p>
        </w:tc>
        <w:tc>
          <w:tcPr>
            <w:tcW w:w="1485" w:type="dxa"/>
          </w:tcPr>
          <w:p w14:paraId="10F2C65E"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lastRenderedPageBreak/>
              <w:t>Продолжать формирование умений у детей работа</w:t>
            </w:r>
            <w:r w:rsidRPr="007A5D3D">
              <w:rPr>
                <w:rFonts w:ascii="Times New Roman" w:eastAsia="Calibri" w:hAnsi="Times New Roman" w:cs="Times New Roman"/>
                <w:sz w:val="24"/>
                <w:szCs w:val="24"/>
              </w:rPr>
              <w:lastRenderedPageBreak/>
              <w:t>ть во взаимодействии (договариваться, распределять обязанности, организовывать коллективный труд).</w:t>
            </w:r>
          </w:p>
        </w:tc>
        <w:tc>
          <w:tcPr>
            <w:tcW w:w="1159" w:type="dxa"/>
          </w:tcPr>
          <w:p w14:paraId="4CB0CF00"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lastRenderedPageBreak/>
              <w:t xml:space="preserve">Закреплять у детей понятие </w:t>
            </w:r>
            <w:r w:rsidRPr="007A5D3D">
              <w:rPr>
                <w:rFonts w:ascii="Times New Roman" w:eastAsia="Calibri" w:hAnsi="Times New Roman" w:cs="Times New Roman"/>
                <w:sz w:val="24"/>
                <w:szCs w:val="24"/>
              </w:rPr>
              <w:lastRenderedPageBreak/>
              <w:t xml:space="preserve">формы, а также представления об основных и оттеночных цветах. </w:t>
            </w:r>
          </w:p>
        </w:tc>
        <w:tc>
          <w:tcPr>
            <w:tcW w:w="1440" w:type="dxa"/>
          </w:tcPr>
          <w:p w14:paraId="36021E73" w14:textId="77777777" w:rsidR="00D03169"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lastRenderedPageBreak/>
              <w:t>Обратить внимание детей на возможные источ</w:t>
            </w:r>
            <w:r w:rsidRPr="007A5D3D">
              <w:rPr>
                <w:rFonts w:ascii="Times New Roman" w:eastAsia="Calibri" w:hAnsi="Times New Roman" w:cs="Times New Roman"/>
                <w:sz w:val="24"/>
                <w:szCs w:val="24"/>
              </w:rPr>
              <w:lastRenderedPageBreak/>
              <w:t>ники опасности в ходе создания коллективного панно, сформировать представление о способах безопасного поведения в данной и аналогичных ситуациях.</w:t>
            </w:r>
          </w:p>
          <w:p w14:paraId="0A56E764" w14:textId="77777777" w:rsidR="005619D5" w:rsidRPr="007A5D3D" w:rsidRDefault="005619D5" w:rsidP="00911018">
            <w:pPr>
              <w:spacing w:after="0" w:line="240" w:lineRule="auto"/>
              <w:ind w:right="567"/>
              <w:rPr>
                <w:rFonts w:ascii="Times New Roman" w:eastAsia="Calibri" w:hAnsi="Times New Roman" w:cs="Times New Roman"/>
                <w:sz w:val="24"/>
                <w:szCs w:val="24"/>
              </w:rPr>
            </w:pPr>
          </w:p>
        </w:tc>
      </w:tr>
    </w:tbl>
    <w:p w14:paraId="18345D8B" w14:textId="77777777" w:rsidR="005619D5" w:rsidRDefault="005619D5" w:rsidP="00911018">
      <w:pPr>
        <w:pStyle w:val="3"/>
        <w:ind w:left="0" w:right="567" w:firstLine="0"/>
        <w:rPr>
          <w:rFonts w:ascii="Times New Roman" w:eastAsia="Calibri" w:hAnsi="Times New Roman" w:cs="Times New Roman"/>
          <w:color w:val="auto"/>
          <w:sz w:val="28"/>
          <w:szCs w:val="28"/>
        </w:rPr>
      </w:pPr>
      <w:bookmarkStart w:id="28" w:name="_Toc143689219"/>
    </w:p>
    <w:p w14:paraId="2BF550F9" w14:textId="77777777" w:rsidR="005619D5" w:rsidRDefault="005619D5" w:rsidP="00911018">
      <w:pPr>
        <w:pStyle w:val="3"/>
        <w:ind w:right="567"/>
        <w:rPr>
          <w:rFonts w:ascii="Times New Roman" w:eastAsia="Calibri" w:hAnsi="Times New Roman" w:cs="Times New Roman"/>
          <w:color w:val="auto"/>
          <w:sz w:val="28"/>
          <w:szCs w:val="28"/>
        </w:rPr>
      </w:pPr>
    </w:p>
    <w:p w14:paraId="7D303220" w14:textId="77777777" w:rsidR="00D03169" w:rsidRPr="00E77DB2" w:rsidRDefault="00D03169" w:rsidP="00911018">
      <w:pPr>
        <w:pStyle w:val="3"/>
        <w:ind w:right="567"/>
        <w:rPr>
          <w:rFonts w:ascii="Times New Roman" w:eastAsia="Calibri" w:hAnsi="Times New Roman" w:cs="Times New Roman"/>
          <w:color w:val="auto"/>
          <w:sz w:val="28"/>
          <w:szCs w:val="28"/>
        </w:rPr>
      </w:pPr>
      <w:r w:rsidRPr="00E77DB2">
        <w:rPr>
          <w:rFonts w:ascii="Times New Roman" w:eastAsia="Calibri" w:hAnsi="Times New Roman" w:cs="Times New Roman"/>
          <w:color w:val="auto"/>
          <w:sz w:val="28"/>
          <w:szCs w:val="28"/>
        </w:rPr>
        <w:t>Использование средств одной образовательной области для оптимизации образовательного процесса в рамках другой образовательной области</w:t>
      </w:r>
      <w:bookmarkEnd w:id="28"/>
    </w:p>
    <w:p w14:paraId="3CFFF561" w14:textId="77777777" w:rsidR="00D03169" w:rsidRPr="007A5D3D" w:rsidRDefault="00D03169" w:rsidP="00911018">
      <w:pPr>
        <w:pStyle w:val="3"/>
        <w:ind w:right="567"/>
        <w:rPr>
          <w:rFonts w:eastAsia="Calibri"/>
          <w:sz w:val="28"/>
          <w:szCs w:val="28"/>
        </w:rPr>
      </w:pPr>
      <w:r w:rsidRPr="007A5D3D">
        <w:rPr>
          <w:rFonts w:eastAsia="Calibri"/>
          <w:sz w:val="28"/>
          <w:szCs w:val="28"/>
        </w:rPr>
        <w:t> </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4"/>
        <w:gridCol w:w="3411"/>
        <w:gridCol w:w="3985"/>
      </w:tblGrid>
      <w:tr w:rsidR="00D03169" w:rsidRPr="007A5D3D" w14:paraId="6773316A" w14:textId="77777777" w:rsidTr="00D03169">
        <w:tc>
          <w:tcPr>
            <w:tcW w:w="2448" w:type="dxa"/>
            <w:vMerge w:val="restart"/>
          </w:tcPr>
          <w:p w14:paraId="4275588A"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b/>
                <w:sz w:val="24"/>
                <w:szCs w:val="24"/>
              </w:rPr>
              <w:t>Образовательная область (вид детской деятельности)</w:t>
            </w:r>
          </w:p>
        </w:tc>
        <w:tc>
          <w:tcPr>
            <w:tcW w:w="7632" w:type="dxa"/>
            <w:gridSpan w:val="2"/>
          </w:tcPr>
          <w:p w14:paraId="2AD278DB" w14:textId="77777777" w:rsidR="00D03169" w:rsidRPr="007A5D3D" w:rsidRDefault="00D03169" w:rsidP="00911018">
            <w:pPr>
              <w:spacing w:after="0" w:line="240" w:lineRule="auto"/>
              <w:ind w:right="567"/>
              <w:jc w:val="center"/>
              <w:rPr>
                <w:rFonts w:ascii="Times New Roman" w:eastAsia="Calibri" w:hAnsi="Times New Roman" w:cs="Times New Roman"/>
                <w:b/>
                <w:sz w:val="24"/>
                <w:szCs w:val="24"/>
              </w:rPr>
            </w:pPr>
            <w:r w:rsidRPr="007A5D3D">
              <w:rPr>
                <w:rFonts w:ascii="Times New Roman" w:eastAsia="Calibri" w:hAnsi="Times New Roman" w:cs="Times New Roman"/>
                <w:b/>
                <w:sz w:val="24"/>
                <w:szCs w:val="24"/>
              </w:rPr>
              <w:t>Средства обогащения образовательного процесса образовательных областей</w:t>
            </w:r>
          </w:p>
        </w:tc>
      </w:tr>
      <w:tr w:rsidR="00D03169" w:rsidRPr="007A5D3D" w14:paraId="6E827669" w14:textId="77777777" w:rsidTr="00D03169">
        <w:tc>
          <w:tcPr>
            <w:tcW w:w="2448" w:type="dxa"/>
            <w:vMerge/>
          </w:tcPr>
          <w:p w14:paraId="493B90C4"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3492" w:type="dxa"/>
          </w:tcPr>
          <w:p w14:paraId="0D2D8034" w14:textId="77777777" w:rsidR="00D03169" w:rsidRPr="007A5D3D" w:rsidRDefault="00D03169" w:rsidP="00911018">
            <w:pPr>
              <w:spacing w:after="0" w:line="240" w:lineRule="auto"/>
              <w:ind w:right="567"/>
              <w:jc w:val="center"/>
              <w:rPr>
                <w:rFonts w:ascii="Times New Roman" w:eastAsia="Calibri" w:hAnsi="Times New Roman" w:cs="Times New Roman"/>
                <w:b/>
                <w:i/>
                <w:sz w:val="24"/>
                <w:szCs w:val="24"/>
              </w:rPr>
            </w:pPr>
            <w:r w:rsidRPr="007A5D3D">
              <w:rPr>
                <w:rFonts w:ascii="Times New Roman" w:eastAsia="Calibri" w:hAnsi="Times New Roman" w:cs="Times New Roman"/>
                <w:b/>
                <w:i/>
                <w:sz w:val="24"/>
                <w:szCs w:val="24"/>
              </w:rPr>
              <w:t>«Социализация»</w:t>
            </w:r>
          </w:p>
        </w:tc>
        <w:tc>
          <w:tcPr>
            <w:tcW w:w="4140" w:type="dxa"/>
          </w:tcPr>
          <w:p w14:paraId="259C0BEE" w14:textId="77777777" w:rsidR="00D03169" w:rsidRPr="007A5D3D" w:rsidRDefault="00D03169" w:rsidP="00911018">
            <w:pPr>
              <w:spacing w:after="0" w:line="240" w:lineRule="auto"/>
              <w:ind w:right="567"/>
              <w:jc w:val="center"/>
              <w:rPr>
                <w:rFonts w:ascii="Times New Roman" w:eastAsia="Calibri" w:hAnsi="Times New Roman" w:cs="Times New Roman"/>
                <w:b/>
                <w:i/>
                <w:sz w:val="24"/>
                <w:szCs w:val="24"/>
              </w:rPr>
            </w:pPr>
            <w:r w:rsidRPr="007A5D3D">
              <w:rPr>
                <w:rFonts w:ascii="Times New Roman" w:eastAsia="Calibri" w:hAnsi="Times New Roman" w:cs="Times New Roman"/>
                <w:b/>
                <w:i/>
                <w:sz w:val="24"/>
                <w:szCs w:val="24"/>
              </w:rPr>
              <w:t>«Труд»</w:t>
            </w:r>
          </w:p>
        </w:tc>
      </w:tr>
      <w:tr w:rsidR="00D03169" w:rsidRPr="007A5D3D" w14:paraId="4EEE0CC3" w14:textId="77777777" w:rsidTr="00D03169">
        <w:tc>
          <w:tcPr>
            <w:tcW w:w="2448" w:type="dxa"/>
          </w:tcPr>
          <w:p w14:paraId="1E0588E4"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Чтение художественной </w:t>
            </w:r>
          </w:p>
          <w:p w14:paraId="55615849"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литературы</w:t>
            </w:r>
          </w:p>
          <w:p w14:paraId="1284D0F9"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(восприятие художественных текстов)</w:t>
            </w:r>
          </w:p>
          <w:p w14:paraId="0C519BE1"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3492" w:type="dxa"/>
          </w:tcPr>
          <w:p w14:paraId="31D5BBCA"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Чтение стихов и рассказов о Родине для решения задач по формированию патриотических чувств детей.</w:t>
            </w:r>
          </w:p>
        </w:tc>
        <w:tc>
          <w:tcPr>
            <w:tcW w:w="4140" w:type="dxa"/>
          </w:tcPr>
          <w:p w14:paraId="6F91FEEF"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Чтение сказок «Золушка», «Морозко», стихотворений и рассказов В. Маяковского. С. Михалкова, А. Барто, С. Баруздина и др. для решения задачи по формированию первичных представлений о труде взрослых, его роли в обществе и жизни каждого человека.</w:t>
            </w:r>
          </w:p>
        </w:tc>
      </w:tr>
    </w:tbl>
    <w:p w14:paraId="1D6C6B16" w14:textId="77777777" w:rsidR="00D03169" w:rsidRPr="007A5D3D" w:rsidRDefault="00D03169" w:rsidP="00911018">
      <w:pPr>
        <w:pStyle w:val="3"/>
        <w:ind w:right="567"/>
        <w:rPr>
          <w:rFonts w:eastAsia="Calibri"/>
        </w:rPr>
      </w:pPr>
    </w:p>
    <w:p w14:paraId="6354E117" w14:textId="77777777" w:rsidR="00D03169" w:rsidRPr="00E77DB2" w:rsidRDefault="00D03169" w:rsidP="00911018">
      <w:pPr>
        <w:pStyle w:val="3"/>
        <w:ind w:right="567"/>
        <w:jc w:val="center"/>
        <w:rPr>
          <w:rFonts w:ascii="Times New Roman" w:eastAsia="Calibri" w:hAnsi="Times New Roman" w:cs="Times New Roman"/>
          <w:color w:val="auto"/>
          <w:sz w:val="28"/>
          <w:szCs w:val="28"/>
        </w:rPr>
      </w:pPr>
      <w:bookmarkStart w:id="29" w:name="_Toc143689220"/>
      <w:r w:rsidRPr="00E77DB2">
        <w:rPr>
          <w:rFonts w:ascii="Times New Roman" w:eastAsia="Calibri" w:hAnsi="Times New Roman" w:cs="Times New Roman"/>
          <w:color w:val="auto"/>
          <w:sz w:val="28"/>
          <w:szCs w:val="28"/>
        </w:rPr>
        <w:t xml:space="preserve">Принцип интеграции образовательных областей на примере </w:t>
      </w:r>
      <w:r w:rsidRPr="00E77DB2">
        <w:rPr>
          <w:rFonts w:ascii="Times New Roman" w:eastAsia="Calibri" w:hAnsi="Times New Roman" w:cs="Times New Roman"/>
          <w:color w:val="auto"/>
          <w:sz w:val="28"/>
          <w:szCs w:val="28"/>
        </w:rPr>
        <w:br/>
        <w:t>физического развития</w:t>
      </w:r>
      <w:bookmarkEnd w:id="29"/>
    </w:p>
    <w:p w14:paraId="4A4C0EBD" w14:textId="77777777" w:rsidR="00D03169" w:rsidRPr="007A5D3D" w:rsidRDefault="00D03169" w:rsidP="00911018">
      <w:pPr>
        <w:spacing w:after="0"/>
        <w:ind w:left="567" w:right="567"/>
        <w:jc w:val="center"/>
        <w:rPr>
          <w:rFonts w:ascii="Times New Roman" w:eastAsia="Calibri"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8"/>
        <w:gridCol w:w="7519"/>
      </w:tblGrid>
      <w:tr w:rsidR="00D03169" w:rsidRPr="007A5D3D" w14:paraId="04FA4B0B" w14:textId="77777777" w:rsidTr="00D03169">
        <w:tc>
          <w:tcPr>
            <w:tcW w:w="9828" w:type="dxa"/>
            <w:gridSpan w:val="2"/>
          </w:tcPr>
          <w:p w14:paraId="62DE4B44" w14:textId="77777777" w:rsidR="00D03169" w:rsidRPr="007A5D3D" w:rsidRDefault="00D03169" w:rsidP="00911018">
            <w:pPr>
              <w:widowControl w:val="0"/>
              <w:autoSpaceDE w:val="0"/>
              <w:autoSpaceDN w:val="0"/>
              <w:adjustRightInd w:val="0"/>
              <w:spacing w:after="0" w:line="240" w:lineRule="auto"/>
              <w:ind w:right="567"/>
              <w:jc w:val="center"/>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Образовательная деятельность по физическому развитию</w:t>
            </w:r>
          </w:p>
        </w:tc>
      </w:tr>
      <w:tr w:rsidR="00D03169" w:rsidRPr="007A5D3D" w14:paraId="67B2198E" w14:textId="77777777" w:rsidTr="00D03169">
        <w:tc>
          <w:tcPr>
            <w:tcW w:w="2309" w:type="dxa"/>
          </w:tcPr>
          <w:p w14:paraId="111DA896" w14:textId="77777777" w:rsidR="00D03169" w:rsidRPr="007A5D3D" w:rsidRDefault="00D03169" w:rsidP="00911018">
            <w:pPr>
              <w:widowControl w:val="0"/>
              <w:autoSpaceDE w:val="0"/>
              <w:autoSpaceDN w:val="0"/>
              <w:adjustRightInd w:val="0"/>
              <w:spacing w:after="0" w:line="240" w:lineRule="auto"/>
              <w:ind w:right="567"/>
              <w:jc w:val="center"/>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Образовательные</w:t>
            </w:r>
          </w:p>
          <w:p w14:paraId="39D92FD3" w14:textId="77777777" w:rsidR="00D03169" w:rsidRPr="007A5D3D" w:rsidRDefault="00D03169" w:rsidP="00911018">
            <w:pPr>
              <w:widowControl w:val="0"/>
              <w:autoSpaceDE w:val="0"/>
              <w:autoSpaceDN w:val="0"/>
              <w:adjustRightInd w:val="0"/>
              <w:spacing w:after="0" w:line="240" w:lineRule="auto"/>
              <w:ind w:right="567"/>
              <w:jc w:val="center"/>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области</w:t>
            </w:r>
          </w:p>
        </w:tc>
        <w:tc>
          <w:tcPr>
            <w:tcW w:w="7519" w:type="dxa"/>
          </w:tcPr>
          <w:p w14:paraId="5C0C875E" w14:textId="77777777" w:rsidR="00D03169" w:rsidRPr="007A5D3D" w:rsidRDefault="00D03169" w:rsidP="00911018">
            <w:pPr>
              <w:widowControl w:val="0"/>
              <w:autoSpaceDE w:val="0"/>
              <w:autoSpaceDN w:val="0"/>
              <w:adjustRightInd w:val="0"/>
              <w:spacing w:after="0" w:line="240" w:lineRule="auto"/>
              <w:ind w:right="567"/>
              <w:jc w:val="center"/>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Психолого-педагогические задачи</w:t>
            </w:r>
          </w:p>
        </w:tc>
      </w:tr>
      <w:tr w:rsidR="00D03169" w:rsidRPr="007A5D3D" w14:paraId="0B1540CD" w14:textId="77777777" w:rsidTr="00D03169">
        <w:tc>
          <w:tcPr>
            <w:tcW w:w="2309" w:type="dxa"/>
          </w:tcPr>
          <w:p w14:paraId="368B58D1" w14:textId="77777777" w:rsidR="00D03169" w:rsidRPr="007A5D3D"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Безопасность</w:t>
            </w:r>
          </w:p>
        </w:tc>
        <w:tc>
          <w:tcPr>
            <w:tcW w:w="7519" w:type="dxa"/>
          </w:tcPr>
          <w:p w14:paraId="1ADB29E9" w14:textId="77777777" w:rsidR="00D03169"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 xml:space="preserve">- формирование навыков безопасного поведения в подвижных и спортивных играх, при пользовании спортивным инвентарем. </w:t>
            </w:r>
          </w:p>
          <w:p w14:paraId="64E39D45" w14:textId="77777777" w:rsidR="005619D5" w:rsidRPr="007A5D3D" w:rsidRDefault="005619D5"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p>
        </w:tc>
      </w:tr>
      <w:tr w:rsidR="00D03169" w:rsidRPr="007A5D3D" w14:paraId="30F21DFC" w14:textId="77777777" w:rsidTr="00D03169">
        <w:tc>
          <w:tcPr>
            <w:tcW w:w="2309" w:type="dxa"/>
          </w:tcPr>
          <w:p w14:paraId="4963BF0E" w14:textId="77777777" w:rsidR="00D03169" w:rsidRPr="007A5D3D"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Социализация</w:t>
            </w:r>
          </w:p>
        </w:tc>
        <w:tc>
          <w:tcPr>
            <w:tcW w:w="7519" w:type="dxa"/>
          </w:tcPr>
          <w:p w14:paraId="12A559F9" w14:textId="77777777" w:rsidR="00D03169" w:rsidRPr="007A5D3D"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 создание на физкультурных занятиях педагогических ситуаций и ситуаций морального выбора,</w:t>
            </w:r>
          </w:p>
          <w:p w14:paraId="6C796FC9" w14:textId="77777777" w:rsidR="00D03169" w:rsidRPr="007A5D3D"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 развитие нравственных качеств, поощрение проявлений смелости, находчивости, взаимовыручки, выдержки и пр.,</w:t>
            </w:r>
          </w:p>
          <w:p w14:paraId="09C2530E" w14:textId="77777777" w:rsidR="00D03169"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 xml:space="preserve">- побуждение детей к самооценке и оценке действий и поведения сверстников. </w:t>
            </w:r>
          </w:p>
          <w:p w14:paraId="7EF8FC40" w14:textId="77777777" w:rsidR="005619D5" w:rsidRPr="007A5D3D" w:rsidRDefault="005619D5"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p>
        </w:tc>
      </w:tr>
      <w:tr w:rsidR="00D03169" w:rsidRPr="007A5D3D" w14:paraId="2D8222DF" w14:textId="77777777" w:rsidTr="00D03169">
        <w:tc>
          <w:tcPr>
            <w:tcW w:w="2309" w:type="dxa"/>
          </w:tcPr>
          <w:p w14:paraId="53751467" w14:textId="77777777" w:rsidR="00D03169" w:rsidRPr="007A5D3D"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Tpyд</w:t>
            </w:r>
          </w:p>
        </w:tc>
        <w:tc>
          <w:tcPr>
            <w:tcW w:w="7519" w:type="dxa"/>
          </w:tcPr>
          <w:p w14:paraId="4D9C94AD" w14:textId="77777777" w:rsidR="00D03169" w:rsidRDefault="00D03169" w:rsidP="00911018">
            <w:pPr>
              <w:widowControl w:val="0"/>
              <w:autoSpaceDE w:val="0"/>
              <w:autoSpaceDN w:val="0"/>
              <w:adjustRightInd w:val="0"/>
              <w:spacing w:after="0" w:line="240" w:lineRule="auto"/>
              <w:ind w:right="567" w:firstLine="31"/>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 xml:space="preserve">- участие детей в расстановке и уборке физкультурного инвентаря и оборудования. </w:t>
            </w:r>
          </w:p>
          <w:p w14:paraId="0B0081D9" w14:textId="77777777" w:rsidR="005619D5" w:rsidRPr="007A5D3D" w:rsidRDefault="005619D5" w:rsidP="00911018">
            <w:pPr>
              <w:widowControl w:val="0"/>
              <w:autoSpaceDE w:val="0"/>
              <w:autoSpaceDN w:val="0"/>
              <w:adjustRightInd w:val="0"/>
              <w:spacing w:after="0" w:line="240" w:lineRule="auto"/>
              <w:ind w:right="567" w:firstLine="31"/>
              <w:jc w:val="both"/>
              <w:rPr>
                <w:rFonts w:ascii="Times New Roman" w:eastAsia="Times New Roman" w:hAnsi="Times New Roman" w:cs="Times New Roman"/>
                <w:sz w:val="24"/>
                <w:szCs w:val="24"/>
                <w:lang w:eastAsia="ru-RU"/>
              </w:rPr>
            </w:pPr>
          </w:p>
        </w:tc>
      </w:tr>
      <w:tr w:rsidR="00D03169" w:rsidRPr="007A5D3D" w14:paraId="195F72BC" w14:textId="77777777" w:rsidTr="00D03169">
        <w:tc>
          <w:tcPr>
            <w:tcW w:w="2309" w:type="dxa"/>
          </w:tcPr>
          <w:p w14:paraId="748091F6" w14:textId="77777777" w:rsidR="00D03169" w:rsidRPr="007A5D3D"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Познание</w:t>
            </w:r>
          </w:p>
        </w:tc>
        <w:tc>
          <w:tcPr>
            <w:tcW w:w="7519" w:type="dxa"/>
          </w:tcPr>
          <w:p w14:paraId="036C791E" w14:textId="77777777" w:rsidR="00D03169" w:rsidRPr="007A5D3D"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 активизация мышления детей (через самостоятельный выбор игры, оборудования, пересчет мячей и пр.),</w:t>
            </w:r>
          </w:p>
          <w:p w14:paraId="736F12FE" w14:textId="77777777" w:rsidR="00D03169" w:rsidRPr="007A5D3D"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 xml:space="preserve">- специальные упражнения на ориентировку в пространстве, </w:t>
            </w:r>
          </w:p>
          <w:p w14:paraId="073882BA" w14:textId="77777777" w:rsidR="00D03169" w:rsidRPr="007A5D3D"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 xml:space="preserve">- подвижные игры и упражнения, закрепляющиe знания об окружающем (имитация движений животных, труда взрослых), </w:t>
            </w:r>
          </w:p>
          <w:p w14:paraId="1DFBD524" w14:textId="77777777" w:rsidR="00D03169" w:rsidRPr="007A5D3D"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 xml:space="preserve">- построение конструкций для подвижных игр и упражнений (из мягких блоков, спортивного оборудования), </w:t>
            </w:r>
          </w:p>
          <w:p w14:paraId="612C8910" w14:textId="77777777" w:rsidR="00D03169"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 просмотр и обсуждение познавательных книг, фильмов о спорте, спортсменах, здоровом образе жизни.</w:t>
            </w:r>
          </w:p>
          <w:p w14:paraId="0493137E" w14:textId="77777777" w:rsidR="005619D5" w:rsidRPr="007A5D3D" w:rsidRDefault="005619D5"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p>
        </w:tc>
      </w:tr>
      <w:tr w:rsidR="00D03169" w:rsidRPr="007A5D3D" w14:paraId="2DEDE12D" w14:textId="77777777" w:rsidTr="00D03169">
        <w:tc>
          <w:tcPr>
            <w:tcW w:w="2309" w:type="dxa"/>
          </w:tcPr>
          <w:p w14:paraId="7DC16558" w14:textId="77777777" w:rsidR="00D03169" w:rsidRPr="007A5D3D"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Коммуникация</w:t>
            </w:r>
          </w:p>
        </w:tc>
        <w:tc>
          <w:tcPr>
            <w:tcW w:w="7519" w:type="dxa"/>
          </w:tcPr>
          <w:p w14:paraId="7F59D302" w14:textId="77777777" w:rsidR="00D03169" w:rsidRPr="007A5D3D"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 проговаривание действий и называние упражнений,</w:t>
            </w:r>
          </w:p>
          <w:p w14:paraId="3400DF40" w14:textId="77777777" w:rsidR="00D03169" w:rsidRPr="007A5D3D"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 xml:space="preserve">- поощрение речевой активности детей в процессе двигательной деятельности, </w:t>
            </w:r>
          </w:p>
          <w:p w14:paraId="208166E7" w14:textId="77777777" w:rsidR="00D03169"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 обсуждение пользы закаливания и занятий физической культурой.</w:t>
            </w:r>
          </w:p>
          <w:p w14:paraId="1F557ECA" w14:textId="77777777" w:rsidR="005619D5" w:rsidRPr="007A5D3D" w:rsidRDefault="005619D5"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p>
        </w:tc>
      </w:tr>
      <w:tr w:rsidR="00D03169" w:rsidRPr="007A5D3D" w14:paraId="171AE9E7" w14:textId="77777777" w:rsidTr="00D03169">
        <w:tc>
          <w:tcPr>
            <w:tcW w:w="2309" w:type="dxa"/>
          </w:tcPr>
          <w:p w14:paraId="19E4545D" w14:textId="77777777" w:rsidR="00D03169" w:rsidRPr="007A5D3D"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Чтение художественной литературы</w:t>
            </w:r>
          </w:p>
        </w:tc>
        <w:tc>
          <w:tcPr>
            <w:tcW w:w="7519" w:type="dxa"/>
          </w:tcPr>
          <w:p w14:paraId="67854588" w14:textId="77777777" w:rsidR="00D03169" w:rsidRPr="007A5D3D"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 xml:space="preserve">- игры и упражнения под тексты стихотворений, потешек, считалок; </w:t>
            </w:r>
          </w:p>
          <w:p w14:paraId="7EC952C3" w14:textId="77777777" w:rsidR="00D03169"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 сюжетные физкультурные занятия на темы прочитанных сказок, потешек.</w:t>
            </w:r>
          </w:p>
          <w:p w14:paraId="0C78F350" w14:textId="77777777" w:rsidR="005619D5" w:rsidRPr="007A5D3D" w:rsidRDefault="005619D5"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p>
        </w:tc>
      </w:tr>
      <w:tr w:rsidR="00D03169" w:rsidRPr="007A5D3D" w14:paraId="4E7B50AE" w14:textId="77777777" w:rsidTr="00D03169">
        <w:tc>
          <w:tcPr>
            <w:tcW w:w="2309" w:type="dxa"/>
          </w:tcPr>
          <w:p w14:paraId="7E8C1257" w14:textId="77777777" w:rsidR="00D03169" w:rsidRPr="007A5D3D"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Художественное творчество</w:t>
            </w:r>
          </w:p>
        </w:tc>
        <w:tc>
          <w:tcPr>
            <w:tcW w:w="7519" w:type="dxa"/>
          </w:tcPr>
          <w:p w14:paraId="5EA88220" w14:textId="77777777" w:rsidR="00D03169" w:rsidRPr="007A5D3D"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 xml:space="preserve">- привлечение внимания дошкольников к эстетической стороне внешнего вида детей и воспитателя, оформления помещения; </w:t>
            </w:r>
          </w:p>
          <w:p w14:paraId="0194DC79" w14:textId="77777777" w:rsidR="00D03169"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 использование на занятиях физкультурой изготовленных детьми элементарных физкультурных пособий (флажки, картинки, мишени для метания), рисование мелом разметки для подвижных игр.</w:t>
            </w:r>
          </w:p>
          <w:p w14:paraId="46DAAF13" w14:textId="77777777" w:rsidR="005619D5" w:rsidRPr="007A5D3D" w:rsidRDefault="005619D5"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p>
        </w:tc>
      </w:tr>
      <w:tr w:rsidR="00D03169" w:rsidRPr="007A5D3D" w14:paraId="1930CB1D" w14:textId="77777777" w:rsidTr="00D03169">
        <w:tc>
          <w:tcPr>
            <w:tcW w:w="2309" w:type="dxa"/>
          </w:tcPr>
          <w:p w14:paraId="6BD31446" w14:textId="77777777" w:rsidR="00D03169" w:rsidRPr="007A5D3D"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Музыка</w:t>
            </w:r>
          </w:p>
        </w:tc>
        <w:tc>
          <w:tcPr>
            <w:tcW w:w="7519" w:type="dxa"/>
          </w:tcPr>
          <w:p w14:paraId="1BBDC54E" w14:textId="77777777" w:rsidR="00D03169" w:rsidRPr="007A5D3D"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 xml:space="preserve">- ритмическая гимнастика, игры и упражнения под музыку, пение; </w:t>
            </w:r>
          </w:p>
          <w:p w14:paraId="5A470F2F" w14:textId="77777777" w:rsidR="00D03169" w:rsidRPr="007A5D3D"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 xml:space="preserve">- проведение спортивных игр и соревнований под музыкальное сопровождение; </w:t>
            </w:r>
          </w:p>
          <w:p w14:paraId="731E73B5" w14:textId="77777777" w:rsidR="00D03169" w:rsidRDefault="00D03169"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 развитие артистических способностей в подвижных играх имитационного характера.</w:t>
            </w:r>
          </w:p>
          <w:p w14:paraId="7249EDB2" w14:textId="77777777" w:rsidR="005619D5" w:rsidRPr="007A5D3D" w:rsidRDefault="005619D5" w:rsidP="00911018">
            <w:pPr>
              <w:widowControl w:val="0"/>
              <w:autoSpaceDE w:val="0"/>
              <w:autoSpaceDN w:val="0"/>
              <w:adjustRightInd w:val="0"/>
              <w:spacing w:after="0" w:line="240" w:lineRule="auto"/>
              <w:ind w:right="567"/>
              <w:jc w:val="both"/>
              <w:rPr>
                <w:rFonts w:ascii="Times New Roman" w:eastAsia="Times New Roman" w:hAnsi="Times New Roman" w:cs="Times New Roman"/>
                <w:sz w:val="24"/>
                <w:szCs w:val="24"/>
                <w:lang w:eastAsia="ru-RU"/>
              </w:rPr>
            </w:pPr>
          </w:p>
        </w:tc>
      </w:tr>
    </w:tbl>
    <w:p w14:paraId="7FECDE57" w14:textId="77777777" w:rsidR="005619D5" w:rsidRDefault="005619D5" w:rsidP="00911018">
      <w:pPr>
        <w:spacing w:after="0" w:line="240" w:lineRule="auto"/>
        <w:ind w:right="567" w:firstLine="709"/>
        <w:jc w:val="both"/>
        <w:rPr>
          <w:rFonts w:ascii="Times New Roman" w:eastAsia="Calibri" w:hAnsi="Times New Roman" w:cs="Times New Roman"/>
          <w:bCs/>
          <w:sz w:val="28"/>
          <w:szCs w:val="28"/>
        </w:rPr>
      </w:pPr>
    </w:p>
    <w:p w14:paraId="3D1AA265"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Игра занимает центральное место в жизни ребенка, являясь преобладающим видом его самостоятельной деятельности.</w:t>
      </w:r>
    </w:p>
    <w:p w14:paraId="41D4E105"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Значительное место в реализации Программы занимают </w:t>
      </w:r>
      <w:r w:rsidRPr="007A5D3D">
        <w:rPr>
          <w:rFonts w:ascii="Times New Roman" w:eastAsia="Calibri" w:hAnsi="Times New Roman" w:cs="Times New Roman"/>
          <w:bCs/>
          <w:i/>
          <w:iCs/>
          <w:sz w:val="28"/>
          <w:szCs w:val="28"/>
        </w:rPr>
        <w:t>сюжетно-ролевые, режиссерские и театрализованные игры</w:t>
      </w:r>
      <w:r w:rsidRPr="007A5D3D">
        <w:rPr>
          <w:rFonts w:ascii="Times New Roman" w:eastAsia="Calibri" w:hAnsi="Times New Roman" w:cs="Times New Roman"/>
          <w:bCs/>
          <w:sz w:val="28"/>
          <w:szCs w:val="28"/>
        </w:rPr>
        <w:t xml:space="preserve"> как способы освоения ребенком социальных ролей, средства развития интеллектуальных и личностных качеств детей, их творческих способностей.</w:t>
      </w:r>
    </w:p>
    <w:p w14:paraId="1EC95EFA"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Игра в педагогическом процессе выполняет различные функции: </w:t>
      </w:r>
    </w:p>
    <w:p w14:paraId="2E4D4E59" w14:textId="77777777" w:rsidR="00D03169" w:rsidRPr="007A5D3D" w:rsidRDefault="00D03169" w:rsidP="00911018">
      <w:pPr>
        <w:numPr>
          <w:ilvl w:val="0"/>
          <w:numId w:val="19"/>
        </w:numPr>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обучающую, познавательную, </w:t>
      </w:r>
    </w:p>
    <w:p w14:paraId="66C388A4" w14:textId="77777777" w:rsidR="00D03169" w:rsidRPr="007A5D3D" w:rsidRDefault="00D03169" w:rsidP="00911018">
      <w:pPr>
        <w:numPr>
          <w:ilvl w:val="0"/>
          <w:numId w:val="19"/>
        </w:numPr>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развивающую, воспитательную, </w:t>
      </w:r>
    </w:p>
    <w:p w14:paraId="765DF363" w14:textId="77777777" w:rsidR="00D03169" w:rsidRPr="007A5D3D" w:rsidRDefault="00D03169" w:rsidP="00911018">
      <w:pPr>
        <w:numPr>
          <w:ilvl w:val="0"/>
          <w:numId w:val="19"/>
        </w:numPr>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социокультурную, коммуникативную, </w:t>
      </w:r>
    </w:p>
    <w:p w14:paraId="0D4F07D1" w14:textId="77777777" w:rsidR="00D03169" w:rsidRPr="007A5D3D" w:rsidRDefault="00D03169" w:rsidP="00911018">
      <w:pPr>
        <w:numPr>
          <w:ilvl w:val="0"/>
          <w:numId w:val="19"/>
        </w:numPr>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эмоциогенную, развлекательную, </w:t>
      </w:r>
    </w:p>
    <w:p w14:paraId="2BEB914D" w14:textId="77777777" w:rsidR="00D03169" w:rsidRPr="007A5D3D" w:rsidRDefault="00D03169" w:rsidP="00911018">
      <w:pPr>
        <w:numPr>
          <w:ilvl w:val="0"/>
          <w:numId w:val="19"/>
        </w:numPr>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диагностическую, психотерапевтическую и др. </w:t>
      </w:r>
    </w:p>
    <w:p w14:paraId="07320F8B" w14:textId="77777777" w:rsidR="00D03169" w:rsidRPr="007A5D3D" w:rsidRDefault="00D03169" w:rsidP="00911018">
      <w:pPr>
        <w:spacing w:after="0"/>
        <w:ind w:right="567"/>
        <w:rPr>
          <w:rFonts w:ascii="Times New Roman" w:eastAsia="Calibri" w:hAnsi="Times New Roman" w:cs="Times New Roman"/>
          <w:bCs/>
          <w:sz w:val="28"/>
          <w:szCs w:val="28"/>
        </w:rPr>
      </w:pPr>
    </w:p>
    <w:p w14:paraId="268AEF6F" w14:textId="77777777" w:rsidR="00D03169" w:rsidRPr="00143A92" w:rsidRDefault="00D03169" w:rsidP="00911018">
      <w:pPr>
        <w:pStyle w:val="3"/>
        <w:spacing w:before="0"/>
        <w:ind w:right="567"/>
        <w:rPr>
          <w:rFonts w:ascii="Times New Roman" w:hAnsi="Times New Roman" w:cs="Times New Roman"/>
          <w:color w:val="auto"/>
          <w:sz w:val="28"/>
          <w:szCs w:val="28"/>
        </w:rPr>
      </w:pPr>
      <w:bookmarkStart w:id="30" w:name="_Toc143689221"/>
      <w:r w:rsidRPr="00143A92">
        <w:rPr>
          <w:rFonts w:ascii="Times New Roman" w:hAnsi="Times New Roman" w:cs="Times New Roman"/>
          <w:color w:val="auto"/>
          <w:sz w:val="28"/>
          <w:szCs w:val="28"/>
        </w:rPr>
        <w:t>Классификация игр детей дошкольного возраста</w:t>
      </w:r>
      <w:bookmarkEnd w:id="30"/>
    </w:p>
    <w:p w14:paraId="3B10480C" w14:textId="77777777" w:rsidR="00D03169" w:rsidRDefault="00D03169" w:rsidP="00911018">
      <w:pPr>
        <w:pStyle w:val="3"/>
        <w:spacing w:before="0"/>
        <w:ind w:right="567"/>
        <w:rPr>
          <w:rFonts w:ascii="Times New Roman" w:eastAsia="Calibri" w:hAnsi="Times New Roman" w:cs="Times New Roman"/>
          <w:color w:val="auto"/>
          <w:sz w:val="28"/>
          <w:szCs w:val="28"/>
        </w:rPr>
      </w:pPr>
      <w:bookmarkStart w:id="31" w:name="_Toc143688911"/>
      <w:bookmarkStart w:id="32" w:name="_Toc143689222"/>
      <w:r w:rsidRPr="00143A92">
        <w:rPr>
          <w:rFonts w:ascii="Times New Roman" w:eastAsia="Calibri" w:hAnsi="Times New Roman" w:cs="Times New Roman"/>
          <w:color w:val="auto"/>
          <w:sz w:val="28"/>
          <w:szCs w:val="28"/>
        </w:rPr>
        <w:t>(по Е.В. Зворыгиной и С.Л. Новоселовой)</w:t>
      </w:r>
      <w:bookmarkEnd w:id="31"/>
      <w:bookmarkEnd w:id="32"/>
    </w:p>
    <w:p w14:paraId="7AA8BC36" w14:textId="77777777" w:rsidR="00D03169" w:rsidRPr="00143A92" w:rsidRDefault="00D03169" w:rsidP="00911018">
      <w:pPr>
        <w:ind w:righ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3577"/>
        <w:gridCol w:w="3151"/>
      </w:tblGrid>
      <w:tr w:rsidR="00D03169" w:rsidRPr="007A5D3D" w14:paraId="78053CDB" w14:textId="77777777" w:rsidTr="00D03169">
        <w:tc>
          <w:tcPr>
            <w:tcW w:w="3091" w:type="dxa"/>
          </w:tcPr>
          <w:p w14:paraId="36496B3D"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b/>
                <w:bCs/>
                <w:sz w:val="24"/>
                <w:szCs w:val="24"/>
              </w:rPr>
              <w:t>Игры, возникающие по инициативе детей.</w:t>
            </w:r>
          </w:p>
          <w:p w14:paraId="39A3D44F"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p>
        </w:tc>
        <w:tc>
          <w:tcPr>
            <w:tcW w:w="3577" w:type="dxa"/>
          </w:tcPr>
          <w:p w14:paraId="5D14A9AC"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b/>
                <w:bCs/>
                <w:sz w:val="24"/>
                <w:szCs w:val="24"/>
              </w:rPr>
              <w:t>Игры, возникающие по инициативе взрослого.</w:t>
            </w:r>
          </w:p>
        </w:tc>
        <w:tc>
          <w:tcPr>
            <w:tcW w:w="2903" w:type="dxa"/>
          </w:tcPr>
          <w:p w14:paraId="7CBE168E" w14:textId="77777777" w:rsidR="00D03169" w:rsidRPr="007A5D3D" w:rsidRDefault="00D03169" w:rsidP="00911018">
            <w:pPr>
              <w:spacing w:after="0" w:line="240" w:lineRule="auto"/>
              <w:ind w:right="567"/>
              <w:jc w:val="center"/>
              <w:rPr>
                <w:rFonts w:ascii="Times New Roman" w:eastAsia="Calibri" w:hAnsi="Times New Roman" w:cs="Times New Roman"/>
                <w:b/>
                <w:bCs/>
                <w:sz w:val="24"/>
                <w:szCs w:val="24"/>
              </w:rPr>
            </w:pPr>
          </w:p>
          <w:p w14:paraId="23743515"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b/>
                <w:bCs/>
                <w:sz w:val="24"/>
                <w:szCs w:val="24"/>
              </w:rPr>
              <w:t>Народные</w:t>
            </w:r>
            <w:r>
              <w:rPr>
                <w:rFonts w:ascii="Times New Roman" w:eastAsia="Calibri" w:hAnsi="Times New Roman" w:cs="Times New Roman"/>
                <w:b/>
                <w:bCs/>
                <w:sz w:val="24"/>
                <w:szCs w:val="24"/>
              </w:rPr>
              <w:t xml:space="preserve"> </w:t>
            </w:r>
            <w:r w:rsidRPr="007A5D3D">
              <w:rPr>
                <w:rFonts w:ascii="Times New Roman" w:eastAsia="Calibri" w:hAnsi="Times New Roman" w:cs="Times New Roman"/>
                <w:b/>
                <w:bCs/>
                <w:sz w:val="24"/>
                <w:szCs w:val="24"/>
              </w:rPr>
              <w:t>игры</w:t>
            </w:r>
          </w:p>
          <w:p w14:paraId="3C2524E5"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p>
        </w:tc>
      </w:tr>
      <w:tr w:rsidR="00D03169" w:rsidRPr="007A5D3D" w14:paraId="21C6346B" w14:textId="77777777" w:rsidTr="00D03169">
        <w:tc>
          <w:tcPr>
            <w:tcW w:w="3091" w:type="dxa"/>
          </w:tcPr>
          <w:p w14:paraId="7BFC8B53" w14:textId="77777777" w:rsidR="00D03169" w:rsidRPr="007A5D3D" w:rsidRDefault="00D03169" w:rsidP="00911018">
            <w:p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u w:val="single"/>
              </w:rPr>
              <w:t>Игры-экспериментирование:</w:t>
            </w:r>
          </w:p>
          <w:p w14:paraId="2279F367" w14:textId="77777777" w:rsidR="00D03169" w:rsidRPr="007A5D3D" w:rsidRDefault="00D03169" w:rsidP="00911018">
            <w:pPr>
              <w:numPr>
                <w:ilvl w:val="0"/>
                <w:numId w:val="20"/>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игры с природными объектами;</w:t>
            </w:r>
          </w:p>
          <w:p w14:paraId="3B7B80D3" w14:textId="77777777" w:rsidR="00D03169" w:rsidRPr="007A5D3D" w:rsidRDefault="00D03169" w:rsidP="00911018">
            <w:pPr>
              <w:numPr>
                <w:ilvl w:val="0"/>
                <w:numId w:val="20"/>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игры с игрушками;</w:t>
            </w:r>
          </w:p>
          <w:p w14:paraId="0C09E04B" w14:textId="77777777" w:rsidR="00D03169" w:rsidRPr="007A5D3D" w:rsidRDefault="00D03169" w:rsidP="00911018">
            <w:pPr>
              <w:numPr>
                <w:ilvl w:val="0"/>
                <w:numId w:val="20"/>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игры с животными.</w:t>
            </w:r>
          </w:p>
          <w:p w14:paraId="71EE5537" w14:textId="77777777" w:rsidR="00D03169" w:rsidRPr="007A5D3D" w:rsidRDefault="00D03169" w:rsidP="00911018">
            <w:pPr>
              <w:spacing w:after="0" w:line="240" w:lineRule="auto"/>
              <w:ind w:right="567"/>
              <w:jc w:val="both"/>
              <w:rPr>
                <w:rFonts w:ascii="Times New Roman" w:eastAsia="Calibri" w:hAnsi="Times New Roman" w:cs="Times New Roman"/>
                <w:sz w:val="24"/>
                <w:szCs w:val="24"/>
              </w:rPr>
            </w:pPr>
          </w:p>
        </w:tc>
        <w:tc>
          <w:tcPr>
            <w:tcW w:w="3577" w:type="dxa"/>
          </w:tcPr>
          <w:p w14:paraId="5F48131E" w14:textId="77777777" w:rsidR="00D03169" w:rsidRPr="007A5D3D" w:rsidRDefault="00D03169" w:rsidP="00911018">
            <w:p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u w:val="single"/>
              </w:rPr>
              <w:t>Обучающие игры:</w:t>
            </w:r>
          </w:p>
          <w:p w14:paraId="6B1254B7" w14:textId="77777777" w:rsidR="00D03169" w:rsidRPr="007A5D3D" w:rsidRDefault="00D03169" w:rsidP="00911018">
            <w:pPr>
              <w:numPr>
                <w:ilvl w:val="0"/>
                <w:numId w:val="21"/>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сюжетно-дидактические;</w:t>
            </w:r>
          </w:p>
          <w:p w14:paraId="3948E31F" w14:textId="77777777" w:rsidR="00D03169" w:rsidRPr="007A5D3D" w:rsidRDefault="00D03169" w:rsidP="00911018">
            <w:pPr>
              <w:numPr>
                <w:ilvl w:val="0"/>
                <w:numId w:val="21"/>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подвижные;</w:t>
            </w:r>
          </w:p>
          <w:p w14:paraId="3C3DF2CE" w14:textId="77777777" w:rsidR="00D03169" w:rsidRPr="007A5D3D" w:rsidRDefault="00D03169" w:rsidP="00911018">
            <w:pPr>
              <w:numPr>
                <w:ilvl w:val="0"/>
                <w:numId w:val="21"/>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музыкально-дидактические.</w:t>
            </w:r>
          </w:p>
          <w:p w14:paraId="2F989ACF" w14:textId="77777777" w:rsidR="00D03169" w:rsidRPr="007A5D3D" w:rsidRDefault="00D03169" w:rsidP="00911018">
            <w:pPr>
              <w:spacing w:after="0" w:line="240" w:lineRule="auto"/>
              <w:ind w:right="567"/>
              <w:jc w:val="both"/>
              <w:rPr>
                <w:rFonts w:ascii="Times New Roman" w:eastAsia="Calibri" w:hAnsi="Times New Roman" w:cs="Times New Roman"/>
                <w:sz w:val="24"/>
                <w:szCs w:val="24"/>
              </w:rPr>
            </w:pPr>
          </w:p>
        </w:tc>
        <w:tc>
          <w:tcPr>
            <w:tcW w:w="2903" w:type="dxa"/>
            <w:vMerge w:val="restart"/>
          </w:tcPr>
          <w:p w14:paraId="0C77C61A" w14:textId="77777777" w:rsidR="00D03169" w:rsidRPr="007A5D3D" w:rsidRDefault="00D03169" w:rsidP="00911018">
            <w:p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u w:val="single"/>
              </w:rPr>
              <w:t>Обрядовые игры:</w:t>
            </w:r>
          </w:p>
          <w:p w14:paraId="69F7912F" w14:textId="77777777" w:rsidR="00D03169" w:rsidRPr="007A5D3D" w:rsidRDefault="00D03169" w:rsidP="00911018">
            <w:pPr>
              <w:numPr>
                <w:ilvl w:val="0"/>
                <w:numId w:val="22"/>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семейные;</w:t>
            </w:r>
          </w:p>
          <w:p w14:paraId="5989ABB0" w14:textId="77777777" w:rsidR="00D03169" w:rsidRPr="007A5D3D" w:rsidRDefault="00D03169" w:rsidP="00911018">
            <w:pPr>
              <w:numPr>
                <w:ilvl w:val="0"/>
                <w:numId w:val="22"/>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сезонные;</w:t>
            </w:r>
          </w:p>
          <w:p w14:paraId="118C6332" w14:textId="77777777" w:rsidR="00D03169" w:rsidRPr="007A5D3D" w:rsidRDefault="00D03169" w:rsidP="00911018">
            <w:pPr>
              <w:numPr>
                <w:ilvl w:val="0"/>
                <w:numId w:val="22"/>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культовые.</w:t>
            </w:r>
          </w:p>
          <w:p w14:paraId="51C629FD" w14:textId="77777777" w:rsidR="00D03169" w:rsidRDefault="00D03169" w:rsidP="00911018">
            <w:pPr>
              <w:spacing w:after="0" w:line="240" w:lineRule="auto"/>
              <w:ind w:right="567"/>
              <w:jc w:val="both"/>
              <w:rPr>
                <w:rFonts w:ascii="Times New Roman" w:eastAsia="Calibri" w:hAnsi="Times New Roman" w:cs="Times New Roman"/>
                <w:bCs/>
                <w:sz w:val="24"/>
                <w:szCs w:val="24"/>
                <w:u w:val="single"/>
              </w:rPr>
            </w:pPr>
            <w:r w:rsidRPr="007A5D3D">
              <w:rPr>
                <w:rFonts w:ascii="Times New Roman" w:eastAsia="Calibri" w:hAnsi="Times New Roman" w:cs="Times New Roman"/>
                <w:bCs/>
                <w:sz w:val="24"/>
                <w:szCs w:val="24"/>
                <w:u w:val="single"/>
              </w:rPr>
              <w:t>Тренинговые игры:</w:t>
            </w:r>
          </w:p>
          <w:p w14:paraId="3A45AAEC" w14:textId="77777777" w:rsidR="005619D5" w:rsidRPr="007A5D3D" w:rsidRDefault="005619D5" w:rsidP="00911018">
            <w:pPr>
              <w:spacing w:after="0" w:line="240" w:lineRule="auto"/>
              <w:ind w:right="567"/>
              <w:jc w:val="both"/>
              <w:rPr>
                <w:rFonts w:ascii="Times New Roman" w:eastAsia="Calibri" w:hAnsi="Times New Roman" w:cs="Times New Roman"/>
                <w:sz w:val="24"/>
                <w:szCs w:val="24"/>
              </w:rPr>
            </w:pPr>
          </w:p>
          <w:p w14:paraId="1DBAFBAC" w14:textId="77777777" w:rsidR="00D03169" w:rsidRPr="007A5D3D" w:rsidRDefault="00D03169" w:rsidP="00911018">
            <w:pPr>
              <w:numPr>
                <w:ilvl w:val="0"/>
                <w:numId w:val="25"/>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интеллекту-альные;</w:t>
            </w:r>
          </w:p>
          <w:p w14:paraId="2955CA74" w14:textId="77777777" w:rsidR="00D03169" w:rsidRPr="007A5D3D" w:rsidRDefault="00D03169" w:rsidP="00911018">
            <w:pPr>
              <w:numPr>
                <w:ilvl w:val="0"/>
                <w:numId w:val="25"/>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сенсомоторные;</w:t>
            </w:r>
          </w:p>
          <w:p w14:paraId="5B449D3B" w14:textId="77777777" w:rsidR="00D03169" w:rsidRPr="007A5D3D" w:rsidRDefault="00D03169" w:rsidP="00911018">
            <w:pPr>
              <w:numPr>
                <w:ilvl w:val="0"/>
                <w:numId w:val="25"/>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адаптивные. </w:t>
            </w:r>
          </w:p>
          <w:p w14:paraId="7250B925" w14:textId="77777777" w:rsidR="00D03169" w:rsidRPr="007A5D3D" w:rsidRDefault="00D03169" w:rsidP="00911018">
            <w:p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u w:val="single"/>
              </w:rPr>
              <w:t>Досуговые игры:</w:t>
            </w:r>
          </w:p>
          <w:p w14:paraId="1DDBC30B" w14:textId="77777777" w:rsidR="00D03169" w:rsidRPr="007A5D3D" w:rsidRDefault="00D03169" w:rsidP="00911018">
            <w:pPr>
              <w:numPr>
                <w:ilvl w:val="0"/>
                <w:numId w:val="26"/>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игры-забавы;</w:t>
            </w:r>
          </w:p>
          <w:p w14:paraId="12D6478E" w14:textId="77777777" w:rsidR="00D03169" w:rsidRPr="007A5D3D" w:rsidRDefault="00D03169" w:rsidP="00911018">
            <w:pPr>
              <w:numPr>
                <w:ilvl w:val="0"/>
                <w:numId w:val="26"/>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тихие игры;</w:t>
            </w:r>
          </w:p>
          <w:p w14:paraId="4183BBCC" w14:textId="77777777" w:rsidR="00D03169" w:rsidRPr="007A5D3D" w:rsidRDefault="00D03169" w:rsidP="00911018">
            <w:pPr>
              <w:numPr>
                <w:ilvl w:val="0"/>
                <w:numId w:val="26"/>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игрища. </w:t>
            </w:r>
          </w:p>
          <w:p w14:paraId="75C85733" w14:textId="77777777" w:rsidR="00D03169" w:rsidRPr="007A5D3D" w:rsidRDefault="00D03169" w:rsidP="00911018">
            <w:pPr>
              <w:spacing w:after="0" w:line="240" w:lineRule="auto"/>
              <w:ind w:right="567"/>
              <w:jc w:val="both"/>
              <w:rPr>
                <w:rFonts w:ascii="Times New Roman" w:eastAsia="Calibri" w:hAnsi="Times New Roman" w:cs="Times New Roman"/>
                <w:sz w:val="24"/>
                <w:szCs w:val="24"/>
              </w:rPr>
            </w:pPr>
          </w:p>
        </w:tc>
      </w:tr>
      <w:tr w:rsidR="00D03169" w:rsidRPr="007A5D3D" w14:paraId="563041C9" w14:textId="77777777" w:rsidTr="00D03169">
        <w:tc>
          <w:tcPr>
            <w:tcW w:w="3091" w:type="dxa"/>
          </w:tcPr>
          <w:p w14:paraId="4BD5AE22" w14:textId="77777777" w:rsidR="00D03169" w:rsidRPr="007A5D3D" w:rsidRDefault="00D03169" w:rsidP="00911018">
            <w:p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u w:val="single"/>
              </w:rPr>
              <w:t>Сюжетные самодеятельные игры:</w:t>
            </w:r>
          </w:p>
          <w:p w14:paraId="5F863035" w14:textId="77777777" w:rsidR="00D03169" w:rsidRPr="007A5D3D" w:rsidRDefault="00D03169" w:rsidP="00911018">
            <w:pPr>
              <w:numPr>
                <w:ilvl w:val="0"/>
                <w:numId w:val="23"/>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сюжетно-отобразительные;</w:t>
            </w:r>
          </w:p>
          <w:p w14:paraId="39F443A3" w14:textId="77777777" w:rsidR="00D03169" w:rsidRPr="007A5D3D" w:rsidRDefault="00D03169" w:rsidP="00911018">
            <w:pPr>
              <w:numPr>
                <w:ilvl w:val="0"/>
                <w:numId w:val="23"/>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сюжетно-ролевые;</w:t>
            </w:r>
          </w:p>
          <w:p w14:paraId="6AD38AA5" w14:textId="77777777" w:rsidR="00D03169" w:rsidRPr="007A5D3D" w:rsidRDefault="00D03169" w:rsidP="00911018">
            <w:pPr>
              <w:numPr>
                <w:ilvl w:val="0"/>
                <w:numId w:val="23"/>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режиссерские;</w:t>
            </w:r>
          </w:p>
          <w:p w14:paraId="507AD241" w14:textId="77777777" w:rsidR="00D03169" w:rsidRPr="007A5D3D" w:rsidRDefault="00D03169" w:rsidP="00911018">
            <w:p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театрализованные.</w:t>
            </w:r>
          </w:p>
        </w:tc>
        <w:tc>
          <w:tcPr>
            <w:tcW w:w="3577" w:type="dxa"/>
          </w:tcPr>
          <w:p w14:paraId="12E0DA43" w14:textId="77777777" w:rsidR="00D03169" w:rsidRPr="007A5D3D" w:rsidRDefault="00D03169" w:rsidP="00911018">
            <w:p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u w:val="single"/>
              </w:rPr>
              <w:t>Досуговые игры:</w:t>
            </w:r>
          </w:p>
          <w:p w14:paraId="5721FD3A" w14:textId="77777777" w:rsidR="00D03169" w:rsidRPr="007A5D3D" w:rsidRDefault="00D03169" w:rsidP="00911018">
            <w:pPr>
              <w:numPr>
                <w:ilvl w:val="0"/>
                <w:numId w:val="24"/>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интеллектуальные;</w:t>
            </w:r>
          </w:p>
          <w:p w14:paraId="4DFC7F73" w14:textId="77777777" w:rsidR="00D03169" w:rsidRPr="007A5D3D" w:rsidRDefault="00D03169" w:rsidP="00911018">
            <w:pPr>
              <w:numPr>
                <w:ilvl w:val="0"/>
                <w:numId w:val="24"/>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игры-забавы, развлечения;</w:t>
            </w:r>
          </w:p>
          <w:p w14:paraId="6AB22F66" w14:textId="77777777" w:rsidR="00D03169" w:rsidRPr="007A5D3D" w:rsidRDefault="00D03169" w:rsidP="00911018">
            <w:pPr>
              <w:numPr>
                <w:ilvl w:val="0"/>
                <w:numId w:val="24"/>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театрализованные;</w:t>
            </w:r>
          </w:p>
          <w:p w14:paraId="50D146FA" w14:textId="77777777" w:rsidR="00D03169" w:rsidRPr="007A5D3D" w:rsidRDefault="00D03169" w:rsidP="00911018">
            <w:pPr>
              <w:numPr>
                <w:ilvl w:val="0"/>
                <w:numId w:val="24"/>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компьютерные;</w:t>
            </w:r>
          </w:p>
          <w:p w14:paraId="079CC661" w14:textId="77777777" w:rsidR="00D03169" w:rsidRPr="007A5D3D" w:rsidRDefault="00D03169" w:rsidP="00911018">
            <w:pPr>
              <w:numPr>
                <w:ilvl w:val="0"/>
                <w:numId w:val="24"/>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празднично-карнавальные. </w:t>
            </w:r>
          </w:p>
          <w:p w14:paraId="24733DBF" w14:textId="77777777" w:rsidR="00D03169" w:rsidRPr="007A5D3D" w:rsidRDefault="00D03169" w:rsidP="00911018">
            <w:pPr>
              <w:spacing w:after="0" w:line="240" w:lineRule="auto"/>
              <w:ind w:right="567"/>
              <w:jc w:val="both"/>
              <w:rPr>
                <w:rFonts w:ascii="Times New Roman" w:eastAsia="Calibri" w:hAnsi="Times New Roman" w:cs="Times New Roman"/>
                <w:sz w:val="24"/>
                <w:szCs w:val="24"/>
              </w:rPr>
            </w:pPr>
          </w:p>
        </w:tc>
        <w:tc>
          <w:tcPr>
            <w:tcW w:w="2903" w:type="dxa"/>
            <w:vMerge/>
          </w:tcPr>
          <w:p w14:paraId="74149F4D" w14:textId="77777777" w:rsidR="00D03169" w:rsidRPr="007A5D3D" w:rsidRDefault="00D03169" w:rsidP="00911018">
            <w:pPr>
              <w:spacing w:after="0" w:line="240" w:lineRule="auto"/>
              <w:ind w:right="567"/>
              <w:jc w:val="both"/>
              <w:rPr>
                <w:rFonts w:ascii="Times New Roman" w:eastAsia="Calibri" w:hAnsi="Times New Roman" w:cs="Times New Roman"/>
                <w:sz w:val="24"/>
                <w:szCs w:val="24"/>
              </w:rPr>
            </w:pPr>
          </w:p>
        </w:tc>
      </w:tr>
    </w:tbl>
    <w:p w14:paraId="14589CC1" w14:textId="77777777" w:rsidR="00D03169" w:rsidRPr="007A5D3D" w:rsidRDefault="00D03169" w:rsidP="00911018">
      <w:pPr>
        <w:spacing w:after="0"/>
        <w:ind w:left="567" w:right="567"/>
        <w:jc w:val="center"/>
        <w:rPr>
          <w:rFonts w:ascii="Times New Roman" w:eastAsia="Calibri" w:hAnsi="Times New Roman" w:cs="Times New Roman"/>
          <w:b/>
          <w:bCs/>
          <w:sz w:val="28"/>
          <w:szCs w:val="28"/>
        </w:rPr>
      </w:pPr>
    </w:p>
    <w:p w14:paraId="26825EB3" w14:textId="77777777" w:rsidR="00D03169" w:rsidRPr="007A5D3D" w:rsidRDefault="00D03169" w:rsidP="00911018">
      <w:pPr>
        <w:spacing w:after="0" w:line="240" w:lineRule="auto"/>
        <w:ind w:right="567" w:firstLine="709"/>
        <w:jc w:val="both"/>
        <w:rPr>
          <w:rFonts w:ascii="Times New Roman" w:eastAsia="Calibri" w:hAnsi="Times New Roman" w:cs="Times New Roman"/>
          <w:b/>
          <w:bCs/>
          <w:sz w:val="28"/>
          <w:szCs w:val="28"/>
        </w:rPr>
      </w:pPr>
      <w:r w:rsidRPr="007A5D3D">
        <w:rPr>
          <w:rFonts w:ascii="Times New Roman" w:eastAsia="Calibri" w:hAnsi="Times New Roman" w:cs="Times New Roman"/>
          <w:b/>
          <w:bCs/>
          <w:sz w:val="28"/>
          <w:szCs w:val="28"/>
        </w:rPr>
        <w:t>Характеристи</w:t>
      </w:r>
      <w:r>
        <w:rPr>
          <w:rFonts w:ascii="Times New Roman" w:eastAsia="Calibri" w:hAnsi="Times New Roman" w:cs="Times New Roman"/>
          <w:b/>
          <w:bCs/>
          <w:sz w:val="28"/>
          <w:szCs w:val="28"/>
        </w:rPr>
        <w:t>ка сюжетной самодеятельной игры</w:t>
      </w:r>
    </w:p>
    <w:p w14:paraId="7277B08C" w14:textId="77777777" w:rsidR="00D03169" w:rsidRPr="007A5D3D" w:rsidRDefault="00D03169" w:rsidP="00911018">
      <w:pPr>
        <w:numPr>
          <w:ilvl w:val="0"/>
          <w:numId w:val="27"/>
        </w:numPr>
        <w:tabs>
          <w:tab w:val="num" w:pos="142"/>
        </w:tabs>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Основа сюжетно-ролевой игры – мнимая или воображаемая ситуация.</w:t>
      </w:r>
    </w:p>
    <w:p w14:paraId="74BCDB8C" w14:textId="77777777" w:rsidR="00D03169" w:rsidRPr="007A5D3D" w:rsidRDefault="00D03169" w:rsidP="00911018">
      <w:pPr>
        <w:numPr>
          <w:ilvl w:val="0"/>
          <w:numId w:val="27"/>
        </w:numPr>
        <w:tabs>
          <w:tab w:val="num" w:pos="142"/>
        </w:tabs>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Характерная черта – самостоятельность детей.</w:t>
      </w:r>
    </w:p>
    <w:p w14:paraId="0C3F9142" w14:textId="77777777" w:rsidR="00D03169" w:rsidRPr="007A5D3D" w:rsidRDefault="00D03169" w:rsidP="00911018">
      <w:pPr>
        <w:numPr>
          <w:ilvl w:val="0"/>
          <w:numId w:val="27"/>
        </w:numPr>
        <w:tabs>
          <w:tab w:val="num" w:pos="142"/>
        </w:tabs>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Через игру ребенок воплощает свои взгляды, представления.</w:t>
      </w:r>
    </w:p>
    <w:p w14:paraId="7DB44D24" w14:textId="77777777" w:rsidR="00D03169" w:rsidRPr="007A5D3D" w:rsidRDefault="00D03169" w:rsidP="00911018">
      <w:pPr>
        <w:numPr>
          <w:ilvl w:val="0"/>
          <w:numId w:val="27"/>
        </w:numPr>
        <w:tabs>
          <w:tab w:val="num" w:pos="142"/>
        </w:tabs>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Дети отражают отношение к тому событию, которое они разыгрывают.</w:t>
      </w:r>
    </w:p>
    <w:p w14:paraId="090058D0" w14:textId="77777777" w:rsidR="00D03169" w:rsidRPr="007A5D3D" w:rsidRDefault="00D03169" w:rsidP="00911018">
      <w:pPr>
        <w:tabs>
          <w:tab w:val="num" w:pos="142"/>
        </w:tabs>
        <w:spacing w:after="0" w:line="240" w:lineRule="auto"/>
        <w:ind w:right="567" w:firstLine="709"/>
        <w:jc w:val="both"/>
        <w:rPr>
          <w:rFonts w:ascii="Times New Roman" w:eastAsia="Calibri" w:hAnsi="Times New Roman" w:cs="Times New Roman"/>
          <w:bCs/>
          <w:sz w:val="28"/>
          <w:szCs w:val="28"/>
        </w:rPr>
      </w:pPr>
    </w:p>
    <w:p w14:paraId="6D5BEB6B" w14:textId="77777777" w:rsidR="00D03169" w:rsidRPr="007A5D3D" w:rsidRDefault="00D03169" w:rsidP="00911018">
      <w:pPr>
        <w:tabs>
          <w:tab w:val="num" w:pos="142"/>
        </w:tabs>
        <w:spacing w:after="0" w:line="240" w:lineRule="auto"/>
        <w:ind w:right="567" w:firstLine="709"/>
        <w:jc w:val="both"/>
        <w:rPr>
          <w:rFonts w:ascii="Times New Roman" w:eastAsia="Calibri" w:hAnsi="Times New Roman" w:cs="Times New Roman"/>
          <w:b/>
          <w:bCs/>
          <w:sz w:val="28"/>
          <w:szCs w:val="28"/>
        </w:rPr>
      </w:pPr>
      <w:r w:rsidRPr="007A5D3D">
        <w:rPr>
          <w:rFonts w:ascii="Times New Roman" w:eastAsia="Calibri" w:hAnsi="Times New Roman" w:cs="Times New Roman"/>
          <w:b/>
          <w:bCs/>
          <w:sz w:val="28"/>
          <w:szCs w:val="28"/>
        </w:rPr>
        <w:t>П</w:t>
      </w:r>
      <w:r>
        <w:rPr>
          <w:rFonts w:ascii="Times New Roman" w:eastAsia="Calibri" w:hAnsi="Times New Roman" w:cs="Times New Roman"/>
          <w:b/>
          <w:bCs/>
          <w:sz w:val="28"/>
          <w:szCs w:val="28"/>
        </w:rPr>
        <w:t>редпосылки сюжетно-ролевой игры</w:t>
      </w:r>
    </w:p>
    <w:p w14:paraId="7A634920" w14:textId="77777777" w:rsidR="00D03169" w:rsidRPr="007A5D3D" w:rsidRDefault="00D03169" w:rsidP="00911018">
      <w:pPr>
        <w:tabs>
          <w:tab w:val="num" w:pos="142"/>
        </w:tabs>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i/>
          <w:iCs/>
          <w:sz w:val="28"/>
          <w:szCs w:val="28"/>
        </w:rPr>
        <w:t>Первый этап – ознакомительная игра.</w:t>
      </w:r>
    </w:p>
    <w:p w14:paraId="4DF94823" w14:textId="77777777" w:rsidR="00D03169" w:rsidRPr="007A5D3D" w:rsidRDefault="00D03169" w:rsidP="00911018">
      <w:pPr>
        <w:numPr>
          <w:ilvl w:val="0"/>
          <w:numId w:val="28"/>
        </w:numPr>
        <w:tabs>
          <w:tab w:val="num" w:pos="142"/>
        </w:tabs>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Взрослый организует предметно-игровую деятельность ребенка, используя разнообразные игрушки и предметы.</w:t>
      </w:r>
    </w:p>
    <w:p w14:paraId="6F5135C3" w14:textId="77777777" w:rsidR="00D03169" w:rsidRPr="007A5D3D" w:rsidRDefault="00D03169" w:rsidP="00911018">
      <w:pPr>
        <w:tabs>
          <w:tab w:val="num" w:pos="142"/>
        </w:tabs>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i/>
          <w:iCs/>
          <w:sz w:val="28"/>
          <w:szCs w:val="28"/>
        </w:rPr>
        <w:lastRenderedPageBreak/>
        <w:t>Второй этап – отобразительная игра.</w:t>
      </w:r>
    </w:p>
    <w:p w14:paraId="19886BE2" w14:textId="77777777" w:rsidR="00D03169" w:rsidRPr="007A5D3D" w:rsidRDefault="00D03169" w:rsidP="00911018">
      <w:pPr>
        <w:numPr>
          <w:ilvl w:val="0"/>
          <w:numId w:val="29"/>
        </w:numPr>
        <w:tabs>
          <w:tab w:val="num" w:pos="142"/>
        </w:tabs>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Действия ребенка направлены на выявление специфических свойств предмета и на достижение его с помощью определенного эффекта. </w:t>
      </w:r>
    </w:p>
    <w:p w14:paraId="219F8243" w14:textId="77777777" w:rsidR="00D03169" w:rsidRPr="007A5D3D" w:rsidRDefault="00D03169" w:rsidP="00911018">
      <w:pPr>
        <w:tabs>
          <w:tab w:val="num" w:pos="142"/>
        </w:tabs>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i/>
          <w:iCs/>
          <w:sz w:val="28"/>
          <w:szCs w:val="28"/>
        </w:rPr>
        <w:t>Третий этап – сюжетно-отобразительная игра.</w:t>
      </w:r>
    </w:p>
    <w:p w14:paraId="7F5510EA" w14:textId="77777777" w:rsidR="00D03169" w:rsidRPr="007A5D3D" w:rsidRDefault="00D03169" w:rsidP="00911018">
      <w:pPr>
        <w:numPr>
          <w:ilvl w:val="0"/>
          <w:numId w:val="30"/>
        </w:numPr>
        <w:tabs>
          <w:tab w:val="num" w:pos="142"/>
        </w:tabs>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Дети активно отображают впечатления, полученные в повседневной жизни. </w:t>
      </w:r>
    </w:p>
    <w:p w14:paraId="7D76D345" w14:textId="77777777" w:rsidR="00D03169" w:rsidRPr="007A5D3D" w:rsidRDefault="00D03169" w:rsidP="00911018">
      <w:pPr>
        <w:tabs>
          <w:tab w:val="num" w:pos="142"/>
        </w:tabs>
        <w:spacing w:after="0" w:line="240" w:lineRule="auto"/>
        <w:ind w:right="567" w:firstLine="709"/>
        <w:jc w:val="both"/>
        <w:rPr>
          <w:rFonts w:ascii="Times New Roman" w:eastAsia="Calibri" w:hAnsi="Times New Roman" w:cs="Times New Roman"/>
          <w:bCs/>
          <w:sz w:val="28"/>
          <w:szCs w:val="28"/>
        </w:rPr>
      </w:pPr>
    </w:p>
    <w:p w14:paraId="5293FE6B" w14:textId="77777777" w:rsidR="00D03169" w:rsidRPr="007A5D3D" w:rsidRDefault="00D03169" w:rsidP="00911018">
      <w:pPr>
        <w:spacing w:after="0" w:line="240" w:lineRule="auto"/>
        <w:ind w:right="567" w:firstLine="709"/>
        <w:jc w:val="both"/>
        <w:rPr>
          <w:rFonts w:ascii="Times New Roman" w:eastAsia="Calibri" w:hAnsi="Times New Roman" w:cs="Times New Roman"/>
          <w:b/>
          <w:bCs/>
          <w:sz w:val="28"/>
          <w:szCs w:val="28"/>
        </w:rPr>
      </w:pPr>
      <w:r w:rsidRPr="007A5D3D">
        <w:rPr>
          <w:rFonts w:ascii="Times New Roman" w:eastAsia="Calibri" w:hAnsi="Times New Roman" w:cs="Times New Roman"/>
          <w:b/>
          <w:bCs/>
          <w:sz w:val="28"/>
          <w:szCs w:val="28"/>
        </w:rPr>
        <w:t>Формирование взаимоотношений в сюжетно-ролевой игре</w:t>
      </w:r>
    </w:p>
    <w:p w14:paraId="12942E8F" w14:textId="77777777" w:rsidR="00D03169" w:rsidRDefault="00D03169" w:rsidP="00911018">
      <w:pPr>
        <w:spacing w:after="0" w:line="240" w:lineRule="auto"/>
        <w:ind w:right="567"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(А.П. Усова)</w:t>
      </w:r>
    </w:p>
    <w:p w14:paraId="59CAD5B3" w14:textId="77777777" w:rsidR="005619D5" w:rsidRPr="007A5D3D" w:rsidRDefault="005619D5" w:rsidP="00911018">
      <w:pPr>
        <w:spacing w:after="0" w:line="240" w:lineRule="auto"/>
        <w:ind w:right="567" w:firstLine="709"/>
        <w:jc w:val="both"/>
        <w:rPr>
          <w:rFonts w:ascii="Times New Roman" w:eastAsia="Calibri" w:hAnsi="Times New Roman" w:cs="Times New Roman"/>
          <w:b/>
          <w:bCs/>
          <w:sz w:val="28"/>
          <w:szCs w:val="28"/>
        </w:rPr>
      </w:pPr>
    </w:p>
    <w:p w14:paraId="5575253E" w14:textId="77777777" w:rsidR="00D03169" w:rsidRPr="007A5D3D" w:rsidRDefault="00D03169" w:rsidP="00911018">
      <w:pPr>
        <w:numPr>
          <w:ilvl w:val="0"/>
          <w:numId w:val="31"/>
        </w:numPr>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u w:val="single"/>
        </w:rPr>
        <w:t>Уровень неорганизованного поведения:</w:t>
      </w:r>
      <w:r w:rsidRPr="007A5D3D">
        <w:rPr>
          <w:rFonts w:ascii="Times New Roman" w:eastAsia="Calibri" w:hAnsi="Times New Roman" w:cs="Times New Roman"/>
          <w:bCs/>
          <w:sz w:val="28"/>
          <w:szCs w:val="28"/>
        </w:rPr>
        <w:t xml:space="preserve"> ведет к разрушению игр других детей.</w:t>
      </w:r>
    </w:p>
    <w:p w14:paraId="0A22A6F9" w14:textId="77777777" w:rsidR="00D03169" w:rsidRPr="007A5D3D" w:rsidRDefault="00D03169" w:rsidP="00911018">
      <w:pPr>
        <w:numPr>
          <w:ilvl w:val="0"/>
          <w:numId w:val="31"/>
        </w:numPr>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u w:val="single"/>
        </w:rPr>
        <w:t>Уровень одиночных игр:</w:t>
      </w:r>
      <w:r w:rsidRPr="007A5D3D">
        <w:rPr>
          <w:rFonts w:ascii="Times New Roman" w:eastAsia="Calibri" w:hAnsi="Times New Roman" w:cs="Times New Roman"/>
          <w:bCs/>
          <w:sz w:val="28"/>
          <w:szCs w:val="28"/>
        </w:rPr>
        <w:t xml:space="preserve"> ребенок не вступает во взаимодействие с другими детьми, но и не мешает им играть.</w:t>
      </w:r>
    </w:p>
    <w:p w14:paraId="6E6C6410" w14:textId="77777777" w:rsidR="00D03169" w:rsidRPr="007A5D3D" w:rsidRDefault="00D03169" w:rsidP="00911018">
      <w:pPr>
        <w:numPr>
          <w:ilvl w:val="0"/>
          <w:numId w:val="31"/>
        </w:numPr>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u w:val="single"/>
        </w:rPr>
        <w:t>Уровень игр рядом:</w:t>
      </w:r>
      <w:r w:rsidRPr="007A5D3D">
        <w:rPr>
          <w:rFonts w:ascii="Times New Roman" w:eastAsia="Calibri" w:hAnsi="Times New Roman" w:cs="Times New Roman"/>
          <w:bCs/>
          <w:sz w:val="28"/>
          <w:szCs w:val="28"/>
        </w:rPr>
        <w:t xml:space="preserve"> дети могут играть вместе, но каждый действует в соответствии со своей игровой целью.</w:t>
      </w:r>
    </w:p>
    <w:p w14:paraId="4F47B033" w14:textId="77777777" w:rsidR="00D03169" w:rsidRPr="007A5D3D" w:rsidRDefault="00D03169" w:rsidP="00911018">
      <w:pPr>
        <w:numPr>
          <w:ilvl w:val="0"/>
          <w:numId w:val="31"/>
        </w:numPr>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u w:val="single"/>
        </w:rPr>
        <w:t>Уровень кратковременного общения</w:t>
      </w:r>
      <w:r w:rsidRPr="007A5D3D">
        <w:rPr>
          <w:rFonts w:ascii="Times New Roman" w:eastAsia="Calibri" w:hAnsi="Times New Roman" w:cs="Times New Roman"/>
          <w:bCs/>
          <w:sz w:val="28"/>
          <w:szCs w:val="28"/>
        </w:rPr>
        <w:t>: ребенок на какое-то время подчиняет свои действия общему замыслу.</w:t>
      </w:r>
    </w:p>
    <w:p w14:paraId="0C3F6E12" w14:textId="77777777" w:rsidR="00D03169" w:rsidRPr="007A5D3D" w:rsidRDefault="00D03169" w:rsidP="00911018">
      <w:pPr>
        <w:numPr>
          <w:ilvl w:val="0"/>
          <w:numId w:val="31"/>
        </w:numPr>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u w:val="single"/>
        </w:rPr>
        <w:t>Уровень длительного общения</w:t>
      </w:r>
      <w:r w:rsidRPr="007A5D3D">
        <w:rPr>
          <w:rFonts w:ascii="Times New Roman" w:eastAsia="Calibri" w:hAnsi="Times New Roman" w:cs="Times New Roman"/>
          <w:bCs/>
          <w:sz w:val="28"/>
          <w:szCs w:val="28"/>
        </w:rPr>
        <w:t>: наступает взаимодействие на основе интереса к содержанию игры.</w:t>
      </w:r>
    </w:p>
    <w:p w14:paraId="786E5E56" w14:textId="77777777" w:rsidR="00D03169" w:rsidRPr="007A5D3D" w:rsidRDefault="00D03169" w:rsidP="00911018">
      <w:pPr>
        <w:numPr>
          <w:ilvl w:val="0"/>
          <w:numId w:val="31"/>
        </w:numPr>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u w:val="single"/>
        </w:rPr>
        <w:t>Уровень постоянного взаимодействия</w:t>
      </w:r>
      <w:r w:rsidRPr="007A5D3D">
        <w:rPr>
          <w:rFonts w:ascii="Times New Roman" w:eastAsia="Calibri" w:hAnsi="Times New Roman" w:cs="Times New Roman"/>
          <w:bCs/>
          <w:sz w:val="28"/>
          <w:szCs w:val="28"/>
        </w:rPr>
        <w:t>: на основе общих интересов, избирательных симпатий.</w:t>
      </w:r>
    </w:p>
    <w:p w14:paraId="3D25F31E"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p>
    <w:p w14:paraId="73EC92B2" w14:textId="77777777" w:rsidR="00D03169" w:rsidRDefault="00D03169" w:rsidP="00911018">
      <w:pPr>
        <w:spacing w:after="0" w:line="240" w:lineRule="auto"/>
        <w:ind w:right="567" w:firstLine="709"/>
        <w:jc w:val="both"/>
        <w:rPr>
          <w:rFonts w:ascii="Times New Roman" w:eastAsia="Calibri" w:hAnsi="Times New Roman" w:cs="Times New Roman"/>
          <w:b/>
          <w:bCs/>
          <w:sz w:val="28"/>
          <w:szCs w:val="28"/>
        </w:rPr>
      </w:pPr>
      <w:r w:rsidRPr="007A5D3D">
        <w:rPr>
          <w:rFonts w:ascii="Times New Roman" w:eastAsia="Calibri" w:hAnsi="Times New Roman" w:cs="Times New Roman"/>
          <w:b/>
          <w:bCs/>
          <w:sz w:val="28"/>
          <w:szCs w:val="28"/>
        </w:rPr>
        <w:t>Компоненты сюжетно-ролевой игры</w:t>
      </w:r>
    </w:p>
    <w:p w14:paraId="55C4BDD5" w14:textId="77777777" w:rsidR="005619D5" w:rsidRPr="007A5D3D" w:rsidRDefault="005619D5" w:rsidP="00911018">
      <w:pPr>
        <w:spacing w:after="0" w:line="240" w:lineRule="auto"/>
        <w:ind w:right="567" w:firstLine="709"/>
        <w:jc w:val="both"/>
        <w:rPr>
          <w:rFonts w:ascii="Times New Roman" w:eastAsia="Calibri" w:hAnsi="Times New Roman" w:cs="Times New Roman"/>
          <w:bCs/>
          <w:sz w:val="28"/>
          <w:szCs w:val="28"/>
        </w:rPr>
      </w:pPr>
    </w:p>
    <w:p w14:paraId="77B3884A" w14:textId="77777777" w:rsidR="00D03169" w:rsidRPr="007A5D3D" w:rsidRDefault="00D03169" w:rsidP="00911018">
      <w:pPr>
        <w:numPr>
          <w:ilvl w:val="0"/>
          <w:numId w:val="32"/>
        </w:numPr>
        <w:spacing w:after="0" w:line="240" w:lineRule="auto"/>
        <w:ind w:left="0" w:right="567" w:firstLine="709"/>
        <w:contextualSpacing/>
        <w:jc w:val="both"/>
        <w:rPr>
          <w:rFonts w:ascii="Times New Roman" w:eastAsia="Calibri" w:hAnsi="Times New Roman" w:cs="Times New Roman"/>
          <w:bCs/>
          <w:sz w:val="28"/>
          <w:szCs w:val="28"/>
        </w:rPr>
      </w:pPr>
      <w:r w:rsidRPr="007A5D3D">
        <w:rPr>
          <w:rFonts w:ascii="Times New Roman" w:eastAsia="Calibri" w:hAnsi="Times New Roman" w:cs="Times New Roman"/>
          <w:b/>
          <w:bCs/>
          <w:sz w:val="28"/>
          <w:szCs w:val="28"/>
        </w:rPr>
        <w:t>Сюжет игры</w:t>
      </w:r>
      <w:r w:rsidRPr="007A5D3D">
        <w:rPr>
          <w:rFonts w:ascii="Times New Roman" w:eastAsia="Calibri" w:hAnsi="Times New Roman" w:cs="Times New Roman"/>
          <w:bCs/>
          <w:sz w:val="28"/>
          <w:szCs w:val="28"/>
        </w:rPr>
        <w:t>: сфера действительности, которая воспроизводится детьми, отражение определенных действий, событий из жизни и деятельности.</w:t>
      </w:r>
    </w:p>
    <w:p w14:paraId="3D807F03" w14:textId="77777777" w:rsidR="00D03169" w:rsidRPr="007A5D3D" w:rsidRDefault="00D03169" w:rsidP="00911018">
      <w:pPr>
        <w:numPr>
          <w:ilvl w:val="0"/>
          <w:numId w:val="32"/>
        </w:numPr>
        <w:spacing w:after="0" w:line="240" w:lineRule="auto"/>
        <w:ind w:left="0" w:right="567" w:firstLine="709"/>
        <w:contextualSpacing/>
        <w:jc w:val="both"/>
        <w:rPr>
          <w:rFonts w:ascii="Times New Roman" w:eastAsia="Calibri" w:hAnsi="Times New Roman" w:cs="Times New Roman"/>
          <w:bCs/>
          <w:sz w:val="28"/>
          <w:szCs w:val="28"/>
        </w:rPr>
      </w:pPr>
      <w:r w:rsidRPr="007A5D3D">
        <w:rPr>
          <w:rFonts w:ascii="Times New Roman" w:eastAsia="Calibri" w:hAnsi="Times New Roman" w:cs="Times New Roman"/>
          <w:b/>
          <w:bCs/>
          <w:sz w:val="28"/>
          <w:szCs w:val="28"/>
        </w:rPr>
        <w:t>Содержание игры</w:t>
      </w:r>
      <w:r w:rsidRPr="007A5D3D">
        <w:rPr>
          <w:rFonts w:ascii="Times New Roman" w:eastAsia="Calibri" w:hAnsi="Times New Roman" w:cs="Times New Roman"/>
          <w:bCs/>
          <w:sz w:val="28"/>
          <w:szCs w:val="28"/>
        </w:rPr>
        <w:t xml:space="preserve">: то, что воспроизводится ребенком в качестве центрального и характерного момента деятельности  и отношений между взрослыми в их бытовой, трудовой и общественной деятельности. </w:t>
      </w:r>
    </w:p>
    <w:p w14:paraId="059560F2" w14:textId="77777777" w:rsidR="00D03169" w:rsidRPr="007A5D3D" w:rsidRDefault="00D03169" w:rsidP="00911018">
      <w:pPr>
        <w:numPr>
          <w:ilvl w:val="0"/>
          <w:numId w:val="32"/>
        </w:numPr>
        <w:spacing w:after="0" w:line="240" w:lineRule="auto"/>
        <w:ind w:left="0" w:right="567" w:firstLine="709"/>
        <w:contextualSpacing/>
        <w:jc w:val="both"/>
        <w:rPr>
          <w:rFonts w:ascii="Times New Roman" w:eastAsia="Calibri" w:hAnsi="Times New Roman" w:cs="Times New Roman"/>
          <w:bCs/>
          <w:sz w:val="28"/>
          <w:szCs w:val="28"/>
        </w:rPr>
      </w:pPr>
      <w:r w:rsidRPr="007A5D3D">
        <w:rPr>
          <w:rFonts w:ascii="Times New Roman" w:eastAsia="Calibri" w:hAnsi="Times New Roman" w:cs="Times New Roman"/>
          <w:b/>
          <w:bCs/>
          <w:sz w:val="28"/>
          <w:szCs w:val="28"/>
        </w:rPr>
        <w:t>Роль:</w:t>
      </w:r>
      <w:r w:rsidRPr="007A5D3D">
        <w:rPr>
          <w:rFonts w:ascii="Times New Roman" w:eastAsia="Calibri" w:hAnsi="Times New Roman" w:cs="Times New Roman"/>
          <w:bCs/>
          <w:sz w:val="28"/>
          <w:szCs w:val="28"/>
        </w:rPr>
        <w:t xml:space="preserve"> игровая позиция, в которой ребенок отождествляет себя с каким-либо персонажем сюжета и действует  в соответствии с представлениями о данном персонаже. </w:t>
      </w:r>
    </w:p>
    <w:p w14:paraId="4EB4E8FF"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p>
    <w:p w14:paraId="0D5B6A9D"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
          <w:bCs/>
          <w:sz w:val="28"/>
          <w:szCs w:val="28"/>
        </w:rPr>
        <w:t>Сюжетная самодеятельная игра как деятельность предъявляет к ребенку ряд требований, способствующих формированию психических  новообразований:</w:t>
      </w:r>
    </w:p>
    <w:p w14:paraId="0715B2B3"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1) действие в воображаемом плане способствует развитию символической функции мышления;</w:t>
      </w:r>
    </w:p>
    <w:p w14:paraId="66753034"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2)  наличие воображаемой ситуации способствует формированию плана представлений;</w:t>
      </w:r>
    </w:p>
    <w:p w14:paraId="38C7170E"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3) игра направлена на воспроизведение человеческих взаимоотношений, следовательно, она способствует формированию у ребенка способности  определенным образом в них ориентироваться;</w:t>
      </w:r>
    </w:p>
    <w:p w14:paraId="48CC3799"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4) необходимость согласовывать игровые действия способствует формированию реальных взаимоотношений между играющими детьми.</w:t>
      </w:r>
    </w:p>
    <w:p w14:paraId="5D7DB54F"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p>
    <w:p w14:paraId="3AA1718A"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
          <w:bCs/>
          <w:sz w:val="28"/>
          <w:szCs w:val="28"/>
        </w:rPr>
        <w:lastRenderedPageBreak/>
        <w:t>Игра как ведущий вид деятельности детей дошкольного возраста.</w:t>
      </w:r>
    </w:p>
    <w:p w14:paraId="5E8D8CCE"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
          <w:bCs/>
          <w:sz w:val="28"/>
          <w:szCs w:val="28"/>
        </w:rPr>
        <w:t>Метод руководства сюжетно-ролевой игрой</w:t>
      </w:r>
    </w:p>
    <w:p w14:paraId="775F9439" w14:textId="77777777" w:rsidR="00D03169" w:rsidRDefault="00D03169" w:rsidP="00911018">
      <w:pPr>
        <w:spacing w:after="0" w:line="240" w:lineRule="auto"/>
        <w:ind w:right="567" w:firstLine="709"/>
        <w:jc w:val="both"/>
        <w:rPr>
          <w:rFonts w:ascii="Times New Roman" w:eastAsia="Calibri" w:hAnsi="Times New Roman" w:cs="Times New Roman"/>
          <w:b/>
          <w:bCs/>
          <w:sz w:val="28"/>
          <w:szCs w:val="28"/>
        </w:rPr>
      </w:pPr>
      <w:r w:rsidRPr="007A5D3D">
        <w:rPr>
          <w:rFonts w:ascii="Times New Roman" w:eastAsia="Calibri" w:hAnsi="Times New Roman" w:cs="Times New Roman"/>
          <w:b/>
          <w:bCs/>
          <w:sz w:val="28"/>
          <w:szCs w:val="28"/>
        </w:rPr>
        <w:t>(Н.Я. Михайленко, Н.А. Короткова)</w:t>
      </w:r>
    </w:p>
    <w:p w14:paraId="28C6434C" w14:textId="77777777" w:rsidR="005619D5" w:rsidRPr="007A5D3D" w:rsidRDefault="005619D5" w:rsidP="00911018">
      <w:pPr>
        <w:spacing w:after="0" w:line="240" w:lineRule="auto"/>
        <w:ind w:right="567" w:firstLine="709"/>
        <w:jc w:val="both"/>
        <w:rPr>
          <w:rFonts w:ascii="Times New Roman" w:eastAsia="Calibri" w:hAnsi="Times New Roman" w:cs="Times New Roman"/>
          <w:bCs/>
          <w:sz w:val="28"/>
          <w:szCs w:val="28"/>
        </w:rPr>
      </w:pPr>
    </w:p>
    <w:p w14:paraId="5910865C" w14:textId="77777777" w:rsidR="00D03169" w:rsidRPr="007A5D3D" w:rsidRDefault="00D03169" w:rsidP="00911018">
      <w:pPr>
        <w:numPr>
          <w:ilvl w:val="0"/>
          <w:numId w:val="33"/>
        </w:numPr>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
          <w:bCs/>
          <w:i/>
          <w:sz w:val="28"/>
          <w:szCs w:val="28"/>
        </w:rPr>
        <w:t>Первый принцип</w:t>
      </w:r>
      <w:r w:rsidRPr="007A5D3D">
        <w:rPr>
          <w:rFonts w:ascii="Times New Roman" w:eastAsia="Calibri" w:hAnsi="Times New Roman" w:cs="Times New Roman"/>
          <w:bCs/>
          <w:sz w:val="28"/>
          <w:szCs w:val="28"/>
        </w:rPr>
        <w:t>: для того, чтобы дети овладели  игровыми умениями, педагог должен играть вместе с ними.</w:t>
      </w:r>
    </w:p>
    <w:p w14:paraId="69FF69C3" w14:textId="77777777" w:rsidR="00D03169" w:rsidRPr="007A5D3D" w:rsidRDefault="00D03169" w:rsidP="00911018">
      <w:pPr>
        <w:numPr>
          <w:ilvl w:val="0"/>
          <w:numId w:val="33"/>
        </w:numPr>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
          <w:bCs/>
          <w:i/>
          <w:sz w:val="28"/>
          <w:szCs w:val="28"/>
        </w:rPr>
        <w:t>Второй принцип</w:t>
      </w:r>
      <w:r w:rsidRPr="007A5D3D">
        <w:rPr>
          <w:rFonts w:ascii="Times New Roman" w:eastAsia="Calibri" w:hAnsi="Times New Roman" w:cs="Times New Roman"/>
          <w:bCs/>
          <w:sz w:val="28"/>
          <w:szCs w:val="28"/>
        </w:rPr>
        <w:t>: на каждом возрастном этапе игра развертывается особым образом, так, чтобы детьми «открывался» и усваивался новый, более сложный способ построения игры.</w:t>
      </w:r>
    </w:p>
    <w:p w14:paraId="06893EBA" w14:textId="77777777" w:rsidR="00D03169" w:rsidRPr="007A5D3D" w:rsidRDefault="00D03169" w:rsidP="00911018">
      <w:pPr>
        <w:numPr>
          <w:ilvl w:val="0"/>
          <w:numId w:val="33"/>
        </w:numPr>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
          <w:bCs/>
          <w:i/>
          <w:sz w:val="28"/>
          <w:szCs w:val="28"/>
        </w:rPr>
        <w:t>Третий принцип</w:t>
      </w:r>
      <w:r w:rsidRPr="007A5D3D">
        <w:rPr>
          <w:rFonts w:ascii="Times New Roman" w:eastAsia="Calibri" w:hAnsi="Times New Roman" w:cs="Times New Roman"/>
          <w:bCs/>
          <w:sz w:val="28"/>
          <w:szCs w:val="28"/>
        </w:rPr>
        <w:t>: на каждом возрастном этапе при формировании игровых умений необходимо ориентировать детей, как на осуществление игрового действия, так и на пояснение его смысла партнерам.</w:t>
      </w:r>
    </w:p>
    <w:p w14:paraId="5A3813BA"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p>
    <w:p w14:paraId="34599C37" w14:textId="77777777" w:rsidR="00D03169" w:rsidRPr="007A5D3D" w:rsidRDefault="00D03169" w:rsidP="00911018">
      <w:pPr>
        <w:spacing w:after="0" w:line="240" w:lineRule="auto"/>
        <w:ind w:right="567" w:firstLine="709"/>
        <w:jc w:val="both"/>
        <w:rPr>
          <w:rFonts w:ascii="Times New Roman" w:eastAsia="Calibri" w:hAnsi="Times New Roman" w:cs="Times New Roman"/>
          <w:b/>
          <w:bCs/>
          <w:sz w:val="28"/>
          <w:szCs w:val="28"/>
        </w:rPr>
      </w:pPr>
      <w:r w:rsidRPr="007A5D3D">
        <w:rPr>
          <w:rFonts w:ascii="Times New Roman" w:eastAsia="Calibri" w:hAnsi="Times New Roman" w:cs="Times New Roman"/>
          <w:b/>
          <w:bCs/>
          <w:sz w:val="28"/>
          <w:szCs w:val="28"/>
        </w:rPr>
        <w:t>Комплексный метод руководства игрой</w:t>
      </w:r>
    </w:p>
    <w:p w14:paraId="6CCAB50E" w14:textId="77777777" w:rsidR="00D03169" w:rsidRDefault="00D03169" w:rsidP="00911018">
      <w:pPr>
        <w:spacing w:after="0" w:line="240" w:lineRule="auto"/>
        <w:ind w:right="567" w:firstLine="709"/>
        <w:jc w:val="both"/>
        <w:rPr>
          <w:rFonts w:ascii="Times New Roman" w:eastAsia="Calibri" w:hAnsi="Times New Roman" w:cs="Times New Roman"/>
          <w:b/>
          <w:bCs/>
          <w:sz w:val="28"/>
          <w:szCs w:val="28"/>
        </w:rPr>
      </w:pPr>
      <w:r w:rsidRPr="007A5D3D">
        <w:rPr>
          <w:rFonts w:ascii="Times New Roman" w:eastAsia="Calibri" w:hAnsi="Times New Roman" w:cs="Times New Roman"/>
          <w:b/>
          <w:bCs/>
          <w:sz w:val="28"/>
          <w:szCs w:val="28"/>
        </w:rPr>
        <w:t>(Е.В. Зворыгина, С.Л. Новоселова)</w:t>
      </w:r>
    </w:p>
    <w:p w14:paraId="3790DA70" w14:textId="77777777" w:rsidR="005619D5" w:rsidRPr="007A5D3D" w:rsidRDefault="005619D5" w:rsidP="00911018">
      <w:pPr>
        <w:spacing w:after="0" w:line="240" w:lineRule="auto"/>
        <w:ind w:right="567" w:firstLine="709"/>
        <w:jc w:val="both"/>
        <w:rPr>
          <w:rFonts w:ascii="Times New Roman" w:eastAsia="Calibri" w:hAnsi="Times New Roman" w:cs="Times New Roman"/>
          <w:b/>
          <w:bCs/>
          <w:sz w:val="28"/>
          <w:szCs w:val="28"/>
        </w:rPr>
      </w:pPr>
    </w:p>
    <w:p w14:paraId="4B18DA5F" w14:textId="77777777" w:rsidR="00D03169" w:rsidRPr="007A5D3D" w:rsidRDefault="00D03169" w:rsidP="00911018">
      <w:pPr>
        <w:numPr>
          <w:ilvl w:val="0"/>
          <w:numId w:val="34"/>
        </w:numPr>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Обогащение детей знаниями и опытом деятельности.</w:t>
      </w:r>
    </w:p>
    <w:p w14:paraId="137E46A1" w14:textId="77777777" w:rsidR="00D03169" w:rsidRPr="007A5D3D" w:rsidRDefault="00D03169" w:rsidP="00911018">
      <w:pPr>
        <w:numPr>
          <w:ilvl w:val="0"/>
          <w:numId w:val="34"/>
        </w:numPr>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Передача игровой культуры ребенку (обучающие игры, досуговые и народные игры).</w:t>
      </w:r>
    </w:p>
    <w:p w14:paraId="6E685957" w14:textId="77777777" w:rsidR="00D03169" w:rsidRPr="007A5D3D" w:rsidRDefault="00D03169" w:rsidP="00911018">
      <w:pPr>
        <w:numPr>
          <w:ilvl w:val="0"/>
          <w:numId w:val="34"/>
        </w:numPr>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Развивающая предметно-игровая среда.</w:t>
      </w:r>
    </w:p>
    <w:p w14:paraId="34384A0E" w14:textId="77777777" w:rsidR="00D03169" w:rsidRPr="007A5D3D" w:rsidRDefault="00D03169" w:rsidP="00911018">
      <w:pPr>
        <w:numPr>
          <w:ilvl w:val="0"/>
          <w:numId w:val="34"/>
        </w:numPr>
        <w:spacing w:after="0" w:line="240" w:lineRule="auto"/>
        <w:ind w:left="0"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Активизация проблемного общения взрослого с детьми.</w:t>
      </w:r>
    </w:p>
    <w:p w14:paraId="6E7DC0D7" w14:textId="77777777" w:rsidR="00D03169" w:rsidRPr="007A5D3D" w:rsidRDefault="00D03169" w:rsidP="00911018">
      <w:pPr>
        <w:spacing w:after="0" w:line="240" w:lineRule="auto"/>
        <w:ind w:right="567" w:firstLine="709"/>
        <w:jc w:val="both"/>
        <w:rPr>
          <w:rFonts w:ascii="Times New Roman" w:eastAsia="Calibri" w:hAnsi="Times New Roman" w:cs="Times New Roman"/>
          <w:b/>
          <w:bCs/>
          <w:sz w:val="28"/>
          <w:szCs w:val="28"/>
        </w:rPr>
      </w:pPr>
    </w:p>
    <w:p w14:paraId="695BFC6D" w14:textId="77777777" w:rsidR="00D03169" w:rsidRPr="007A5D3D" w:rsidRDefault="00D03169" w:rsidP="00911018">
      <w:pPr>
        <w:spacing w:after="0" w:line="240" w:lineRule="auto"/>
        <w:ind w:right="567" w:firstLine="709"/>
        <w:jc w:val="both"/>
        <w:rPr>
          <w:rFonts w:ascii="Times New Roman" w:eastAsia="Calibri" w:hAnsi="Times New Roman" w:cs="Times New Roman"/>
          <w:b/>
          <w:bCs/>
          <w:sz w:val="28"/>
          <w:szCs w:val="28"/>
        </w:rPr>
      </w:pPr>
      <w:r w:rsidRPr="007A5D3D">
        <w:rPr>
          <w:rFonts w:ascii="Times New Roman" w:eastAsia="Calibri" w:hAnsi="Times New Roman" w:cs="Times New Roman"/>
          <w:b/>
          <w:bCs/>
          <w:sz w:val="28"/>
          <w:szCs w:val="28"/>
        </w:rPr>
        <w:t xml:space="preserve">Образовательная деятельность, осуществляемая  </w:t>
      </w:r>
    </w:p>
    <w:p w14:paraId="08EFD969"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5619D5">
        <w:rPr>
          <w:rFonts w:ascii="Times New Roman" w:eastAsia="Calibri" w:hAnsi="Times New Roman" w:cs="Times New Roman"/>
          <w:b/>
          <w:bCs/>
          <w:sz w:val="28"/>
          <w:szCs w:val="28"/>
        </w:rPr>
        <w:t>в утренний отрезок времени, во время прогулки, во вторую половину дня.</w:t>
      </w:r>
      <w:r w:rsidRPr="005619D5">
        <w:rPr>
          <w:rFonts w:ascii="Times New Roman" w:eastAsia="Calibri" w:hAnsi="Times New Roman" w:cs="Times New Roman"/>
          <w:bCs/>
          <w:sz w:val="28"/>
          <w:szCs w:val="28"/>
        </w:rPr>
        <w:t>(</w:t>
      </w:r>
      <w:r w:rsidRPr="007A5D3D">
        <w:rPr>
          <w:rFonts w:ascii="Times New Roman" w:eastAsia="Calibri" w:hAnsi="Times New Roman" w:cs="Times New Roman"/>
          <w:bCs/>
          <w:sz w:val="28"/>
          <w:szCs w:val="28"/>
        </w:rPr>
        <w:t>на примере 1 группы)</w:t>
      </w:r>
    </w:p>
    <w:p w14:paraId="747455A0" w14:textId="77777777" w:rsidR="00D03169" w:rsidRPr="007A5D3D" w:rsidRDefault="00D03169" w:rsidP="00911018">
      <w:pPr>
        <w:spacing w:after="0"/>
        <w:ind w:left="567" w:right="567"/>
        <w:jc w:val="center"/>
        <w:rPr>
          <w:rFonts w:ascii="Times New Roman" w:eastAsia="Calibri" w:hAnsi="Times New Roman" w:cs="Times New Roman"/>
          <w:b/>
          <w:bCs/>
          <w:sz w:val="28"/>
          <w:szCs w:val="28"/>
          <w:u w:val="single"/>
        </w:rPr>
      </w:pPr>
    </w:p>
    <w:tbl>
      <w:tblPr>
        <w:tblStyle w:val="8"/>
        <w:tblW w:w="10263" w:type="dxa"/>
        <w:tblInd w:w="-601" w:type="dxa"/>
        <w:tblLayout w:type="fixed"/>
        <w:tblLook w:val="04A0" w:firstRow="1" w:lastRow="0" w:firstColumn="1" w:lastColumn="0" w:noHBand="0" w:noVBand="1"/>
      </w:tblPr>
      <w:tblGrid>
        <w:gridCol w:w="1985"/>
        <w:gridCol w:w="2826"/>
        <w:gridCol w:w="2555"/>
        <w:gridCol w:w="1593"/>
        <w:gridCol w:w="1304"/>
      </w:tblGrid>
      <w:tr w:rsidR="00D03169" w:rsidRPr="007A5D3D" w14:paraId="76CB98AE" w14:textId="77777777" w:rsidTr="00D03169">
        <w:tc>
          <w:tcPr>
            <w:tcW w:w="1985" w:type="dxa"/>
          </w:tcPr>
          <w:p w14:paraId="2E05DC14" w14:textId="77777777" w:rsidR="00D03169" w:rsidRPr="007A5D3D" w:rsidRDefault="00D03169" w:rsidP="00911018">
            <w:pPr>
              <w:ind w:right="567"/>
              <w:rPr>
                <w:b/>
                <w:sz w:val="24"/>
                <w:szCs w:val="24"/>
              </w:rPr>
            </w:pPr>
            <w:r w:rsidRPr="007A5D3D">
              <w:rPr>
                <w:b/>
                <w:sz w:val="24"/>
                <w:szCs w:val="24"/>
              </w:rPr>
              <w:t>Режимные моменты</w:t>
            </w:r>
          </w:p>
        </w:tc>
        <w:tc>
          <w:tcPr>
            <w:tcW w:w="2826" w:type="dxa"/>
          </w:tcPr>
          <w:p w14:paraId="31D8B5F8" w14:textId="77777777" w:rsidR="00D03169" w:rsidRPr="007A5D3D" w:rsidRDefault="00D03169" w:rsidP="00911018">
            <w:pPr>
              <w:ind w:right="567"/>
              <w:rPr>
                <w:b/>
                <w:sz w:val="24"/>
                <w:szCs w:val="24"/>
              </w:rPr>
            </w:pPr>
            <w:r w:rsidRPr="007A5D3D">
              <w:rPr>
                <w:b/>
                <w:sz w:val="24"/>
                <w:szCs w:val="24"/>
              </w:rPr>
              <w:t>Формы организации образовательного процесса</w:t>
            </w:r>
          </w:p>
        </w:tc>
        <w:tc>
          <w:tcPr>
            <w:tcW w:w="2555" w:type="dxa"/>
          </w:tcPr>
          <w:p w14:paraId="61C9C89A" w14:textId="77777777" w:rsidR="00D03169" w:rsidRPr="007A5D3D" w:rsidRDefault="00D03169" w:rsidP="00911018">
            <w:pPr>
              <w:ind w:right="567"/>
              <w:rPr>
                <w:b/>
                <w:sz w:val="24"/>
                <w:szCs w:val="24"/>
              </w:rPr>
            </w:pPr>
            <w:r w:rsidRPr="007A5D3D">
              <w:rPr>
                <w:b/>
                <w:sz w:val="24"/>
                <w:szCs w:val="24"/>
              </w:rPr>
              <w:t xml:space="preserve">Виды </w:t>
            </w:r>
          </w:p>
          <w:p w14:paraId="1521B029" w14:textId="77777777" w:rsidR="00D03169" w:rsidRPr="007A5D3D" w:rsidRDefault="00D03169" w:rsidP="00911018">
            <w:pPr>
              <w:ind w:right="567"/>
              <w:rPr>
                <w:b/>
                <w:sz w:val="24"/>
                <w:szCs w:val="24"/>
              </w:rPr>
            </w:pPr>
            <w:r w:rsidRPr="007A5D3D">
              <w:rPr>
                <w:b/>
                <w:sz w:val="24"/>
                <w:szCs w:val="24"/>
              </w:rPr>
              <w:t>детской деятельности</w:t>
            </w:r>
          </w:p>
        </w:tc>
        <w:tc>
          <w:tcPr>
            <w:tcW w:w="1593" w:type="dxa"/>
          </w:tcPr>
          <w:p w14:paraId="486FE42B" w14:textId="77777777" w:rsidR="00D03169" w:rsidRPr="007A5D3D" w:rsidRDefault="00D03169" w:rsidP="00911018">
            <w:pPr>
              <w:ind w:right="567"/>
              <w:rPr>
                <w:b/>
                <w:sz w:val="24"/>
                <w:szCs w:val="24"/>
              </w:rPr>
            </w:pPr>
            <w:r w:rsidRPr="007A5D3D">
              <w:rPr>
                <w:b/>
                <w:sz w:val="24"/>
                <w:szCs w:val="24"/>
              </w:rPr>
              <w:t xml:space="preserve">Время в режиме дня </w:t>
            </w:r>
          </w:p>
        </w:tc>
        <w:tc>
          <w:tcPr>
            <w:tcW w:w="1304" w:type="dxa"/>
          </w:tcPr>
          <w:p w14:paraId="07912635" w14:textId="77777777" w:rsidR="00D03169" w:rsidRPr="007A5D3D" w:rsidRDefault="00D03169" w:rsidP="00911018">
            <w:pPr>
              <w:ind w:right="567"/>
              <w:rPr>
                <w:b/>
                <w:sz w:val="24"/>
                <w:szCs w:val="24"/>
              </w:rPr>
            </w:pPr>
            <w:r w:rsidRPr="007A5D3D">
              <w:rPr>
                <w:b/>
                <w:sz w:val="24"/>
                <w:szCs w:val="24"/>
              </w:rPr>
              <w:t>Длитель-ность</w:t>
            </w:r>
          </w:p>
          <w:p w14:paraId="667377E6" w14:textId="77777777" w:rsidR="00D03169" w:rsidRPr="007A5D3D" w:rsidRDefault="00D03169" w:rsidP="00911018">
            <w:pPr>
              <w:ind w:right="567"/>
              <w:rPr>
                <w:b/>
                <w:sz w:val="24"/>
                <w:szCs w:val="24"/>
              </w:rPr>
            </w:pPr>
          </w:p>
        </w:tc>
      </w:tr>
      <w:tr w:rsidR="00D03169" w:rsidRPr="007A5D3D" w14:paraId="4A8F0A7F" w14:textId="77777777" w:rsidTr="00D03169">
        <w:tc>
          <w:tcPr>
            <w:tcW w:w="1985" w:type="dxa"/>
            <w:vMerge w:val="restart"/>
          </w:tcPr>
          <w:p w14:paraId="7BAD3B27" w14:textId="77777777" w:rsidR="00D03169" w:rsidRPr="007A5D3D" w:rsidRDefault="00D03169" w:rsidP="00911018">
            <w:pPr>
              <w:ind w:right="567"/>
              <w:rPr>
                <w:sz w:val="24"/>
                <w:szCs w:val="24"/>
              </w:rPr>
            </w:pPr>
          </w:p>
          <w:p w14:paraId="3FC32F65" w14:textId="77777777" w:rsidR="00D03169" w:rsidRPr="007A5D3D" w:rsidRDefault="00D03169" w:rsidP="00911018">
            <w:pPr>
              <w:ind w:right="567"/>
              <w:rPr>
                <w:sz w:val="24"/>
                <w:szCs w:val="24"/>
              </w:rPr>
            </w:pPr>
          </w:p>
          <w:p w14:paraId="3DFE02A5" w14:textId="77777777" w:rsidR="00D03169" w:rsidRPr="007A5D3D" w:rsidRDefault="00D03169" w:rsidP="00911018">
            <w:pPr>
              <w:ind w:right="567"/>
              <w:rPr>
                <w:sz w:val="24"/>
                <w:szCs w:val="24"/>
              </w:rPr>
            </w:pPr>
          </w:p>
          <w:p w14:paraId="54B83C52" w14:textId="77777777" w:rsidR="00D03169" w:rsidRPr="007A5D3D" w:rsidRDefault="00D03169" w:rsidP="00911018">
            <w:pPr>
              <w:ind w:right="567"/>
              <w:rPr>
                <w:sz w:val="24"/>
                <w:szCs w:val="24"/>
              </w:rPr>
            </w:pPr>
          </w:p>
          <w:p w14:paraId="3AEF0176" w14:textId="77777777" w:rsidR="00D03169" w:rsidRPr="007A5D3D" w:rsidRDefault="00D03169" w:rsidP="00911018">
            <w:pPr>
              <w:ind w:right="567"/>
              <w:rPr>
                <w:sz w:val="24"/>
                <w:szCs w:val="24"/>
              </w:rPr>
            </w:pPr>
          </w:p>
          <w:p w14:paraId="7E17E661" w14:textId="77777777" w:rsidR="00D03169" w:rsidRPr="007A5D3D" w:rsidRDefault="00D03169" w:rsidP="00911018">
            <w:pPr>
              <w:ind w:right="567"/>
              <w:rPr>
                <w:sz w:val="24"/>
                <w:szCs w:val="24"/>
              </w:rPr>
            </w:pPr>
            <w:r w:rsidRPr="007A5D3D">
              <w:rPr>
                <w:sz w:val="24"/>
                <w:szCs w:val="24"/>
              </w:rPr>
              <w:t xml:space="preserve">Прием детей </w:t>
            </w:r>
          </w:p>
        </w:tc>
        <w:tc>
          <w:tcPr>
            <w:tcW w:w="2826" w:type="dxa"/>
          </w:tcPr>
          <w:p w14:paraId="75EE0142" w14:textId="77777777" w:rsidR="00D03169" w:rsidRPr="007A5D3D" w:rsidRDefault="00D03169" w:rsidP="00911018">
            <w:pPr>
              <w:ind w:right="567"/>
              <w:rPr>
                <w:sz w:val="24"/>
                <w:szCs w:val="24"/>
              </w:rPr>
            </w:pPr>
            <w:r w:rsidRPr="007A5D3D">
              <w:rPr>
                <w:sz w:val="24"/>
                <w:szCs w:val="24"/>
              </w:rPr>
              <w:t>Игры (дидактические, настольно-печатные, сюжетно-ролевые, подвижные)</w:t>
            </w:r>
          </w:p>
        </w:tc>
        <w:tc>
          <w:tcPr>
            <w:tcW w:w="2555" w:type="dxa"/>
          </w:tcPr>
          <w:p w14:paraId="46B34214" w14:textId="77777777" w:rsidR="00D03169" w:rsidRDefault="00D03169" w:rsidP="00911018">
            <w:pPr>
              <w:ind w:right="567"/>
              <w:rPr>
                <w:sz w:val="24"/>
                <w:szCs w:val="24"/>
              </w:rPr>
            </w:pPr>
            <w:r w:rsidRPr="007A5D3D">
              <w:rPr>
                <w:sz w:val="24"/>
                <w:szCs w:val="24"/>
              </w:rPr>
              <w:t>Самостоятельная и совместная со взрослым игровая деятельность, познавательно-исследовательская, конструктивная, коммуникативная деятельность, физическая активность.</w:t>
            </w:r>
          </w:p>
          <w:p w14:paraId="65FAD1E7" w14:textId="77777777" w:rsidR="005619D5" w:rsidRPr="007A5D3D" w:rsidRDefault="005619D5" w:rsidP="00911018">
            <w:pPr>
              <w:ind w:right="567"/>
              <w:rPr>
                <w:sz w:val="24"/>
                <w:szCs w:val="24"/>
              </w:rPr>
            </w:pPr>
          </w:p>
        </w:tc>
        <w:tc>
          <w:tcPr>
            <w:tcW w:w="1593" w:type="dxa"/>
            <w:vMerge w:val="restart"/>
          </w:tcPr>
          <w:p w14:paraId="6253868C" w14:textId="77777777" w:rsidR="00D03169" w:rsidRPr="007A5D3D" w:rsidRDefault="00D03169" w:rsidP="00911018">
            <w:pPr>
              <w:ind w:right="567"/>
              <w:rPr>
                <w:sz w:val="24"/>
                <w:szCs w:val="24"/>
              </w:rPr>
            </w:pPr>
          </w:p>
          <w:p w14:paraId="395D9DD3" w14:textId="77777777" w:rsidR="00D03169" w:rsidRPr="007A5D3D" w:rsidRDefault="00D03169" w:rsidP="00911018">
            <w:pPr>
              <w:ind w:right="567"/>
              <w:rPr>
                <w:sz w:val="24"/>
                <w:szCs w:val="24"/>
              </w:rPr>
            </w:pPr>
            <w:r w:rsidRPr="007A5D3D">
              <w:rPr>
                <w:sz w:val="24"/>
                <w:szCs w:val="24"/>
              </w:rPr>
              <w:t>6.45-8.00</w:t>
            </w:r>
          </w:p>
        </w:tc>
        <w:tc>
          <w:tcPr>
            <w:tcW w:w="1304" w:type="dxa"/>
            <w:vMerge w:val="restart"/>
          </w:tcPr>
          <w:p w14:paraId="577C6FE2" w14:textId="77777777" w:rsidR="00D03169" w:rsidRPr="007A5D3D" w:rsidRDefault="00D03169" w:rsidP="00911018">
            <w:pPr>
              <w:ind w:right="567"/>
              <w:rPr>
                <w:sz w:val="24"/>
                <w:szCs w:val="24"/>
              </w:rPr>
            </w:pPr>
          </w:p>
          <w:p w14:paraId="5BDD0ED6" w14:textId="77777777" w:rsidR="00D03169" w:rsidRPr="007A5D3D" w:rsidRDefault="00D03169" w:rsidP="00911018">
            <w:pPr>
              <w:ind w:right="567"/>
              <w:rPr>
                <w:sz w:val="24"/>
                <w:szCs w:val="24"/>
              </w:rPr>
            </w:pPr>
            <w:r w:rsidRPr="007A5D3D">
              <w:rPr>
                <w:sz w:val="24"/>
                <w:szCs w:val="24"/>
              </w:rPr>
              <w:t xml:space="preserve">1 час 15 минут </w:t>
            </w:r>
          </w:p>
        </w:tc>
      </w:tr>
      <w:tr w:rsidR="00D03169" w:rsidRPr="007A5D3D" w14:paraId="24F1AB7B" w14:textId="77777777" w:rsidTr="00D03169">
        <w:tc>
          <w:tcPr>
            <w:tcW w:w="1985" w:type="dxa"/>
            <w:vMerge/>
          </w:tcPr>
          <w:p w14:paraId="6C929369" w14:textId="77777777" w:rsidR="00D03169" w:rsidRPr="007A5D3D" w:rsidRDefault="00D03169" w:rsidP="00911018">
            <w:pPr>
              <w:ind w:right="567"/>
              <w:rPr>
                <w:sz w:val="24"/>
                <w:szCs w:val="24"/>
              </w:rPr>
            </w:pPr>
          </w:p>
        </w:tc>
        <w:tc>
          <w:tcPr>
            <w:tcW w:w="2826" w:type="dxa"/>
          </w:tcPr>
          <w:p w14:paraId="4E2E04DA" w14:textId="77777777" w:rsidR="00D03169" w:rsidRPr="007A5D3D" w:rsidRDefault="00D03169" w:rsidP="00911018">
            <w:pPr>
              <w:ind w:right="567"/>
              <w:rPr>
                <w:sz w:val="24"/>
                <w:szCs w:val="24"/>
              </w:rPr>
            </w:pPr>
            <w:r w:rsidRPr="007A5D3D">
              <w:rPr>
                <w:sz w:val="24"/>
                <w:szCs w:val="24"/>
              </w:rPr>
              <w:t>Беседы с детьми</w:t>
            </w:r>
          </w:p>
        </w:tc>
        <w:tc>
          <w:tcPr>
            <w:tcW w:w="2555" w:type="dxa"/>
          </w:tcPr>
          <w:p w14:paraId="567CF3A3" w14:textId="77777777" w:rsidR="00D03169" w:rsidRDefault="005619D5" w:rsidP="00911018">
            <w:pPr>
              <w:ind w:right="567"/>
              <w:rPr>
                <w:sz w:val="24"/>
                <w:szCs w:val="24"/>
              </w:rPr>
            </w:pPr>
            <w:r>
              <w:rPr>
                <w:sz w:val="24"/>
                <w:szCs w:val="24"/>
              </w:rPr>
              <w:t>коммуникативная деятельность.</w:t>
            </w:r>
          </w:p>
          <w:p w14:paraId="129BA942" w14:textId="77777777" w:rsidR="005619D5" w:rsidRPr="007A5D3D" w:rsidRDefault="005619D5" w:rsidP="00911018">
            <w:pPr>
              <w:ind w:right="567"/>
              <w:rPr>
                <w:sz w:val="24"/>
                <w:szCs w:val="24"/>
              </w:rPr>
            </w:pPr>
          </w:p>
        </w:tc>
        <w:tc>
          <w:tcPr>
            <w:tcW w:w="1593" w:type="dxa"/>
            <w:vMerge/>
          </w:tcPr>
          <w:p w14:paraId="78B8F1CF" w14:textId="77777777" w:rsidR="00D03169" w:rsidRPr="007A5D3D" w:rsidRDefault="00D03169" w:rsidP="00911018">
            <w:pPr>
              <w:ind w:right="567"/>
              <w:rPr>
                <w:sz w:val="24"/>
                <w:szCs w:val="24"/>
              </w:rPr>
            </w:pPr>
          </w:p>
        </w:tc>
        <w:tc>
          <w:tcPr>
            <w:tcW w:w="1304" w:type="dxa"/>
            <w:vMerge/>
          </w:tcPr>
          <w:p w14:paraId="6A21922D" w14:textId="77777777" w:rsidR="00D03169" w:rsidRPr="007A5D3D" w:rsidRDefault="00D03169" w:rsidP="00911018">
            <w:pPr>
              <w:ind w:right="567"/>
              <w:rPr>
                <w:sz w:val="24"/>
                <w:szCs w:val="24"/>
              </w:rPr>
            </w:pPr>
          </w:p>
        </w:tc>
      </w:tr>
      <w:tr w:rsidR="00D03169" w:rsidRPr="007A5D3D" w14:paraId="5E60895C" w14:textId="77777777" w:rsidTr="00D03169">
        <w:tc>
          <w:tcPr>
            <w:tcW w:w="1985" w:type="dxa"/>
            <w:vMerge/>
          </w:tcPr>
          <w:p w14:paraId="664C4D12" w14:textId="77777777" w:rsidR="00D03169" w:rsidRPr="007A5D3D" w:rsidRDefault="00D03169" w:rsidP="00911018">
            <w:pPr>
              <w:ind w:right="567"/>
              <w:rPr>
                <w:sz w:val="24"/>
                <w:szCs w:val="24"/>
              </w:rPr>
            </w:pPr>
          </w:p>
        </w:tc>
        <w:tc>
          <w:tcPr>
            <w:tcW w:w="2826" w:type="dxa"/>
          </w:tcPr>
          <w:p w14:paraId="18359F02" w14:textId="77777777" w:rsidR="00D03169" w:rsidRPr="007A5D3D" w:rsidRDefault="00D03169" w:rsidP="00911018">
            <w:pPr>
              <w:ind w:right="567"/>
              <w:rPr>
                <w:sz w:val="24"/>
                <w:szCs w:val="24"/>
              </w:rPr>
            </w:pPr>
            <w:r w:rsidRPr="007A5D3D">
              <w:rPr>
                <w:sz w:val="24"/>
                <w:szCs w:val="24"/>
              </w:rPr>
              <w:t>Экскурсии по участку (в теплое время года)</w:t>
            </w:r>
          </w:p>
          <w:p w14:paraId="5C21BFAE" w14:textId="77777777" w:rsidR="00D03169" w:rsidRPr="007A5D3D" w:rsidRDefault="00D03169" w:rsidP="00911018">
            <w:pPr>
              <w:ind w:right="567"/>
              <w:rPr>
                <w:sz w:val="24"/>
                <w:szCs w:val="24"/>
              </w:rPr>
            </w:pPr>
          </w:p>
          <w:p w14:paraId="15C359A5" w14:textId="77777777" w:rsidR="00D03169" w:rsidRPr="007A5D3D" w:rsidRDefault="00D03169" w:rsidP="00911018">
            <w:pPr>
              <w:ind w:right="567"/>
              <w:rPr>
                <w:sz w:val="24"/>
                <w:szCs w:val="24"/>
              </w:rPr>
            </w:pPr>
            <w:r w:rsidRPr="007A5D3D">
              <w:rPr>
                <w:sz w:val="24"/>
                <w:szCs w:val="24"/>
              </w:rPr>
              <w:t xml:space="preserve">Наблюдения </w:t>
            </w:r>
          </w:p>
        </w:tc>
        <w:tc>
          <w:tcPr>
            <w:tcW w:w="2555" w:type="dxa"/>
          </w:tcPr>
          <w:p w14:paraId="0252C3D8" w14:textId="77777777" w:rsidR="00D03169" w:rsidRDefault="00D03169" w:rsidP="00911018">
            <w:pPr>
              <w:ind w:right="567"/>
              <w:rPr>
                <w:sz w:val="24"/>
                <w:szCs w:val="24"/>
              </w:rPr>
            </w:pPr>
            <w:r w:rsidRPr="007A5D3D">
              <w:rPr>
                <w:sz w:val="24"/>
                <w:szCs w:val="24"/>
              </w:rPr>
              <w:t>Поисково-исследовательская, коммуникативная деятельность</w:t>
            </w:r>
          </w:p>
          <w:p w14:paraId="3C2FF216" w14:textId="77777777" w:rsidR="005619D5" w:rsidRPr="007A5D3D" w:rsidRDefault="005619D5" w:rsidP="00911018">
            <w:pPr>
              <w:ind w:right="567"/>
              <w:rPr>
                <w:sz w:val="24"/>
                <w:szCs w:val="24"/>
              </w:rPr>
            </w:pPr>
          </w:p>
        </w:tc>
        <w:tc>
          <w:tcPr>
            <w:tcW w:w="1593" w:type="dxa"/>
            <w:vMerge/>
          </w:tcPr>
          <w:p w14:paraId="16670DD0" w14:textId="77777777" w:rsidR="00D03169" w:rsidRPr="007A5D3D" w:rsidRDefault="00D03169" w:rsidP="00911018">
            <w:pPr>
              <w:ind w:right="567"/>
              <w:rPr>
                <w:sz w:val="24"/>
                <w:szCs w:val="24"/>
              </w:rPr>
            </w:pPr>
          </w:p>
        </w:tc>
        <w:tc>
          <w:tcPr>
            <w:tcW w:w="1304" w:type="dxa"/>
            <w:vMerge/>
          </w:tcPr>
          <w:p w14:paraId="0A89AA8D" w14:textId="77777777" w:rsidR="00D03169" w:rsidRPr="007A5D3D" w:rsidRDefault="00D03169" w:rsidP="00911018">
            <w:pPr>
              <w:ind w:right="567"/>
              <w:rPr>
                <w:sz w:val="24"/>
                <w:szCs w:val="24"/>
              </w:rPr>
            </w:pPr>
          </w:p>
        </w:tc>
      </w:tr>
      <w:tr w:rsidR="00D03169" w:rsidRPr="007A5D3D" w14:paraId="3A022030" w14:textId="77777777" w:rsidTr="00D03169">
        <w:tc>
          <w:tcPr>
            <w:tcW w:w="1985" w:type="dxa"/>
            <w:vMerge/>
          </w:tcPr>
          <w:p w14:paraId="388279B8" w14:textId="77777777" w:rsidR="00D03169" w:rsidRPr="007A5D3D" w:rsidRDefault="00D03169" w:rsidP="00911018">
            <w:pPr>
              <w:ind w:right="567"/>
              <w:rPr>
                <w:sz w:val="24"/>
                <w:szCs w:val="24"/>
              </w:rPr>
            </w:pPr>
          </w:p>
        </w:tc>
        <w:tc>
          <w:tcPr>
            <w:tcW w:w="2826" w:type="dxa"/>
          </w:tcPr>
          <w:p w14:paraId="008465E2" w14:textId="77777777" w:rsidR="00D03169" w:rsidRPr="007A5D3D" w:rsidRDefault="00D03169" w:rsidP="00911018">
            <w:pPr>
              <w:ind w:right="567"/>
              <w:rPr>
                <w:sz w:val="24"/>
                <w:szCs w:val="24"/>
              </w:rPr>
            </w:pPr>
            <w:r w:rsidRPr="007A5D3D">
              <w:rPr>
                <w:sz w:val="24"/>
                <w:szCs w:val="24"/>
              </w:rPr>
              <w:t xml:space="preserve">Гигиенические процедуры </w:t>
            </w:r>
          </w:p>
        </w:tc>
        <w:tc>
          <w:tcPr>
            <w:tcW w:w="2555" w:type="dxa"/>
          </w:tcPr>
          <w:p w14:paraId="72454100" w14:textId="77777777" w:rsidR="00D03169" w:rsidRPr="007A5D3D" w:rsidRDefault="00D03169" w:rsidP="00911018">
            <w:pPr>
              <w:ind w:right="567"/>
              <w:rPr>
                <w:sz w:val="24"/>
                <w:szCs w:val="24"/>
              </w:rPr>
            </w:pPr>
            <w:r w:rsidRPr="007A5D3D">
              <w:rPr>
                <w:sz w:val="24"/>
                <w:szCs w:val="24"/>
              </w:rPr>
              <w:t xml:space="preserve">Самообслуживание </w:t>
            </w:r>
          </w:p>
        </w:tc>
        <w:tc>
          <w:tcPr>
            <w:tcW w:w="1593" w:type="dxa"/>
            <w:vMerge/>
          </w:tcPr>
          <w:p w14:paraId="65DB9C27" w14:textId="77777777" w:rsidR="00D03169" w:rsidRPr="007A5D3D" w:rsidRDefault="00D03169" w:rsidP="00911018">
            <w:pPr>
              <w:ind w:right="567"/>
              <w:rPr>
                <w:sz w:val="24"/>
                <w:szCs w:val="24"/>
              </w:rPr>
            </w:pPr>
          </w:p>
        </w:tc>
        <w:tc>
          <w:tcPr>
            <w:tcW w:w="1304" w:type="dxa"/>
            <w:vMerge/>
          </w:tcPr>
          <w:p w14:paraId="350272FD" w14:textId="77777777" w:rsidR="00D03169" w:rsidRPr="007A5D3D" w:rsidRDefault="00D03169" w:rsidP="00911018">
            <w:pPr>
              <w:ind w:right="567"/>
              <w:rPr>
                <w:sz w:val="24"/>
                <w:szCs w:val="24"/>
              </w:rPr>
            </w:pPr>
          </w:p>
        </w:tc>
      </w:tr>
      <w:tr w:rsidR="00D03169" w:rsidRPr="007A5D3D" w14:paraId="5626EB13" w14:textId="77777777" w:rsidTr="00D03169">
        <w:tc>
          <w:tcPr>
            <w:tcW w:w="1985" w:type="dxa"/>
            <w:vMerge/>
          </w:tcPr>
          <w:p w14:paraId="7E99A7D4" w14:textId="77777777" w:rsidR="00D03169" w:rsidRPr="007A5D3D" w:rsidRDefault="00D03169" w:rsidP="00911018">
            <w:pPr>
              <w:ind w:right="567"/>
              <w:rPr>
                <w:sz w:val="24"/>
                <w:szCs w:val="24"/>
              </w:rPr>
            </w:pPr>
          </w:p>
        </w:tc>
        <w:tc>
          <w:tcPr>
            <w:tcW w:w="2826" w:type="dxa"/>
          </w:tcPr>
          <w:p w14:paraId="67C85A69" w14:textId="77777777" w:rsidR="00D03169" w:rsidRPr="007A5D3D" w:rsidRDefault="00D03169" w:rsidP="00911018">
            <w:pPr>
              <w:ind w:right="567"/>
              <w:rPr>
                <w:sz w:val="24"/>
                <w:szCs w:val="24"/>
              </w:rPr>
            </w:pPr>
            <w:r w:rsidRPr="007A5D3D">
              <w:rPr>
                <w:sz w:val="24"/>
                <w:szCs w:val="24"/>
              </w:rPr>
              <w:t xml:space="preserve">Дежурство в уголке природы, в столовой </w:t>
            </w:r>
          </w:p>
        </w:tc>
        <w:tc>
          <w:tcPr>
            <w:tcW w:w="2555" w:type="dxa"/>
          </w:tcPr>
          <w:p w14:paraId="0C416BA7" w14:textId="77777777" w:rsidR="00D03169" w:rsidRDefault="00D03169" w:rsidP="00911018">
            <w:pPr>
              <w:ind w:right="567"/>
              <w:rPr>
                <w:sz w:val="24"/>
                <w:szCs w:val="24"/>
              </w:rPr>
            </w:pPr>
            <w:r w:rsidRPr="007A5D3D">
              <w:rPr>
                <w:sz w:val="24"/>
                <w:szCs w:val="24"/>
              </w:rPr>
              <w:t>Элементарная трудовая деятельность</w:t>
            </w:r>
          </w:p>
          <w:p w14:paraId="44CBA2A9" w14:textId="77777777" w:rsidR="005619D5" w:rsidRPr="007A5D3D" w:rsidRDefault="005619D5" w:rsidP="00911018">
            <w:pPr>
              <w:ind w:right="567"/>
              <w:rPr>
                <w:sz w:val="24"/>
                <w:szCs w:val="24"/>
              </w:rPr>
            </w:pPr>
          </w:p>
        </w:tc>
        <w:tc>
          <w:tcPr>
            <w:tcW w:w="1593" w:type="dxa"/>
            <w:vMerge/>
          </w:tcPr>
          <w:p w14:paraId="532C01B0" w14:textId="77777777" w:rsidR="00D03169" w:rsidRPr="007A5D3D" w:rsidRDefault="00D03169" w:rsidP="00911018">
            <w:pPr>
              <w:ind w:right="567"/>
              <w:rPr>
                <w:sz w:val="24"/>
                <w:szCs w:val="24"/>
              </w:rPr>
            </w:pPr>
          </w:p>
        </w:tc>
        <w:tc>
          <w:tcPr>
            <w:tcW w:w="1304" w:type="dxa"/>
            <w:vMerge/>
          </w:tcPr>
          <w:p w14:paraId="5A49A40A" w14:textId="77777777" w:rsidR="00D03169" w:rsidRPr="007A5D3D" w:rsidRDefault="00D03169" w:rsidP="00911018">
            <w:pPr>
              <w:ind w:right="567"/>
              <w:rPr>
                <w:sz w:val="24"/>
                <w:szCs w:val="24"/>
              </w:rPr>
            </w:pPr>
          </w:p>
        </w:tc>
      </w:tr>
      <w:tr w:rsidR="00D03169" w:rsidRPr="007A5D3D" w14:paraId="183ACBB0" w14:textId="77777777" w:rsidTr="00D03169">
        <w:tc>
          <w:tcPr>
            <w:tcW w:w="1985" w:type="dxa"/>
            <w:vMerge/>
          </w:tcPr>
          <w:p w14:paraId="2E1510C5" w14:textId="77777777" w:rsidR="00D03169" w:rsidRPr="007A5D3D" w:rsidRDefault="00D03169" w:rsidP="00911018">
            <w:pPr>
              <w:ind w:right="567"/>
              <w:rPr>
                <w:sz w:val="24"/>
                <w:szCs w:val="24"/>
              </w:rPr>
            </w:pPr>
          </w:p>
        </w:tc>
        <w:tc>
          <w:tcPr>
            <w:tcW w:w="2826" w:type="dxa"/>
          </w:tcPr>
          <w:p w14:paraId="79311960" w14:textId="77777777" w:rsidR="00D03169" w:rsidRPr="007A5D3D" w:rsidRDefault="00D03169" w:rsidP="00911018">
            <w:pPr>
              <w:ind w:right="567"/>
              <w:rPr>
                <w:sz w:val="24"/>
                <w:szCs w:val="24"/>
              </w:rPr>
            </w:pPr>
            <w:r w:rsidRPr="007A5D3D">
              <w:rPr>
                <w:sz w:val="24"/>
                <w:szCs w:val="24"/>
              </w:rPr>
              <w:t xml:space="preserve">Утренняя гимнастика </w:t>
            </w:r>
          </w:p>
        </w:tc>
        <w:tc>
          <w:tcPr>
            <w:tcW w:w="2555" w:type="dxa"/>
          </w:tcPr>
          <w:p w14:paraId="6BA76079" w14:textId="77777777" w:rsidR="00D03169" w:rsidRDefault="00D03169" w:rsidP="00911018">
            <w:pPr>
              <w:ind w:right="567"/>
              <w:rPr>
                <w:sz w:val="24"/>
                <w:szCs w:val="24"/>
              </w:rPr>
            </w:pPr>
            <w:r w:rsidRPr="007A5D3D">
              <w:rPr>
                <w:sz w:val="24"/>
                <w:szCs w:val="24"/>
              </w:rPr>
              <w:t xml:space="preserve">Физическая активность </w:t>
            </w:r>
          </w:p>
          <w:p w14:paraId="0F2CF1AE" w14:textId="77777777" w:rsidR="005619D5" w:rsidRPr="007A5D3D" w:rsidRDefault="005619D5" w:rsidP="00911018">
            <w:pPr>
              <w:ind w:right="567"/>
              <w:rPr>
                <w:sz w:val="24"/>
                <w:szCs w:val="24"/>
              </w:rPr>
            </w:pPr>
          </w:p>
        </w:tc>
        <w:tc>
          <w:tcPr>
            <w:tcW w:w="1593" w:type="dxa"/>
          </w:tcPr>
          <w:p w14:paraId="4A404D18" w14:textId="77777777" w:rsidR="00D03169" w:rsidRPr="007A5D3D" w:rsidRDefault="00D03169" w:rsidP="00911018">
            <w:pPr>
              <w:ind w:right="567"/>
              <w:rPr>
                <w:sz w:val="24"/>
                <w:szCs w:val="24"/>
              </w:rPr>
            </w:pPr>
            <w:r w:rsidRPr="007A5D3D">
              <w:rPr>
                <w:sz w:val="24"/>
                <w:szCs w:val="24"/>
              </w:rPr>
              <w:t>8.00-8.10</w:t>
            </w:r>
          </w:p>
        </w:tc>
        <w:tc>
          <w:tcPr>
            <w:tcW w:w="1304" w:type="dxa"/>
          </w:tcPr>
          <w:p w14:paraId="1FDA63FE" w14:textId="77777777" w:rsidR="00D03169" w:rsidRPr="007A5D3D" w:rsidRDefault="00D03169" w:rsidP="00911018">
            <w:pPr>
              <w:ind w:right="567"/>
              <w:rPr>
                <w:sz w:val="24"/>
                <w:szCs w:val="24"/>
              </w:rPr>
            </w:pPr>
            <w:r w:rsidRPr="007A5D3D">
              <w:rPr>
                <w:sz w:val="24"/>
                <w:szCs w:val="24"/>
              </w:rPr>
              <w:t>10 минут</w:t>
            </w:r>
          </w:p>
        </w:tc>
      </w:tr>
      <w:tr w:rsidR="00D03169" w:rsidRPr="007A5D3D" w14:paraId="6F5CE7E6" w14:textId="77777777" w:rsidTr="00D03169">
        <w:tc>
          <w:tcPr>
            <w:tcW w:w="1985" w:type="dxa"/>
          </w:tcPr>
          <w:p w14:paraId="22A4CC32" w14:textId="77777777" w:rsidR="00D03169" w:rsidRPr="007A5D3D" w:rsidRDefault="00D03169" w:rsidP="00911018">
            <w:pPr>
              <w:ind w:right="567"/>
              <w:rPr>
                <w:sz w:val="24"/>
                <w:szCs w:val="24"/>
              </w:rPr>
            </w:pPr>
            <w:r w:rsidRPr="007A5D3D">
              <w:rPr>
                <w:sz w:val="24"/>
                <w:szCs w:val="24"/>
              </w:rPr>
              <w:t xml:space="preserve">Завтрак </w:t>
            </w:r>
          </w:p>
        </w:tc>
        <w:tc>
          <w:tcPr>
            <w:tcW w:w="2826" w:type="dxa"/>
          </w:tcPr>
          <w:p w14:paraId="273A68EA" w14:textId="77777777" w:rsidR="00D03169" w:rsidRPr="007A5D3D" w:rsidRDefault="00D03169" w:rsidP="00911018">
            <w:pPr>
              <w:ind w:right="567"/>
              <w:rPr>
                <w:sz w:val="24"/>
                <w:szCs w:val="24"/>
              </w:rPr>
            </w:pPr>
            <w:r w:rsidRPr="007A5D3D">
              <w:rPr>
                <w:sz w:val="24"/>
                <w:szCs w:val="24"/>
              </w:rPr>
              <w:t xml:space="preserve">Формирование культуры еды </w:t>
            </w:r>
          </w:p>
        </w:tc>
        <w:tc>
          <w:tcPr>
            <w:tcW w:w="2555" w:type="dxa"/>
          </w:tcPr>
          <w:p w14:paraId="06D7AF2E" w14:textId="77777777" w:rsidR="00D03169" w:rsidRPr="007A5D3D" w:rsidRDefault="00D03169" w:rsidP="00911018">
            <w:pPr>
              <w:ind w:right="567"/>
              <w:rPr>
                <w:sz w:val="24"/>
                <w:szCs w:val="24"/>
              </w:rPr>
            </w:pPr>
            <w:r w:rsidRPr="007A5D3D">
              <w:rPr>
                <w:sz w:val="24"/>
                <w:szCs w:val="24"/>
              </w:rPr>
              <w:t xml:space="preserve">Самообслуживание </w:t>
            </w:r>
          </w:p>
        </w:tc>
        <w:tc>
          <w:tcPr>
            <w:tcW w:w="1593" w:type="dxa"/>
          </w:tcPr>
          <w:p w14:paraId="1B6826D8" w14:textId="77777777" w:rsidR="00D03169" w:rsidRPr="007A5D3D" w:rsidRDefault="00D03169" w:rsidP="00911018">
            <w:pPr>
              <w:ind w:right="567"/>
              <w:rPr>
                <w:sz w:val="24"/>
                <w:szCs w:val="24"/>
              </w:rPr>
            </w:pPr>
            <w:r w:rsidRPr="007A5D3D">
              <w:rPr>
                <w:sz w:val="24"/>
                <w:szCs w:val="24"/>
              </w:rPr>
              <w:t xml:space="preserve">8.20-8.50 </w:t>
            </w:r>
          </w:p>
        </w:tc>
        <w:tc>
          <w:tcPr>
            <w:tcW w:w="1304" w:type="dxa"/>
          </w:tcPr>
          <w:p w14:paraId="05A6E99D" w14:textId="77777777" w:rsidR="00D03169" w:rsidRPr="007A5D3D" w:rsidRDefault="00D03169" w:rsidP="00911018">
            <w:pPr>
              <w:ind w:right="567"/>
              <w:rPr>
                <w:sz w:val="24"/>
                <w:szCs w:val="24"/>
              </w:rPr>
            </w:pPr>
            <w:r w:rsidRPr="007A5D3D">
              <w:rPr>
                <w:sz w:val="24"/>
                <w:szCs w:val="24"/>
              </w:rPr>
              <w:t xml:space="preserve">30 минут </w:t>
            </w:r>
          </w:p>
        </w:tc>
      </w:tr>
      <w:tr w:rsidR="00D03169" w:rsidRPr="007A5D3D" w14:paraId="49B01D5A" w14:textId="77777777" w:rsidTr="00D03169">
        <w:tc>
          <w:tcPr>
            <w:tcW w:w="1985" w:type="dxa"/>
          </w:tcPr>
          <w:p w14:paraId="5A3967C7" w14:textId="77777777" w:rsidR="00D03169" w:rsidRPr="007A5D3D" w:rsidRDefault="00D03169" w:rsidP="00911018">
            <w:pPr>
              <w:ind w:right="567"/>
              <w:rPr>
                <w:sz w:val="24"/>
                <w:szCs w:val="24"/>
              </w:rPr>
            </w:pPr>
          </w:p>
        </w:tc>
        <w:tc>
          <w:tcPr>
            <w:tcW w:w="2826" w:type="dxa"/>
          </w:tcPr>
          <w:p w14:paraId="674F15A2" w14:textId="77777777" w:rsidR="00D03169" w:rsidRPr="007A5D3D" w:rsidRDefault="00D03169" w:rsidP="00911018">
            <w:pPr>
              <w:ind w:right="567"/>
              <w:rPr>
                <w:sz w:val="24"/>
                <w:szCs w:val="24"/>
              </w:rPr>
            </w:pPr>
            <w:r w:rsidRPr="007A5D3D">
              <w:rPr>
                <w:sz w:val="24"/>
                <w:szCs w:val="24"/>
              </w:rPr>
              <w:t xml:space="preserve">Игра </w:t>
            </w:r>
          </w:p>
        </w:tc>
        <w:tc>
          <w:tcPr>
            <w:tcW w:w="2555" w:type="dxa"/>
          </w:tcPr>
          <w:p w14:paraId="5FFDC79C" w14:textId="77777777" w:rsidR="00D03169" w:rsidRDefault="00D03169" w:rsidP="00911018">
            <w:pPr>
              <w:ind w:right="567"/>
              <w:rPr>
                <w:sz w:val="24"/>
                <w:szCs w:val="24"/>
              </w:rPr>
            </w:pPr>
            <w:r w:rsidRPr="007A5D3D">
              <w:rPr>
                <w:sz w:val="24"/>
                <w:szCs w:val="24"/>
              </w:rPr>
              <w:t xml:space="preserve">Самостоятельная игровая деятельность </w:t>
            </w:r>
          </w:p>
          <w:p w14:paraId="25DF8AC2" w14:textId="77777777" w:rsidR="005619D5" w:rsidRPr="007A5D3D" w:rsidRDefault="005619D5" w:rsidP="00911018">
            <w:pPr>
              <w:ind w:right="567"/>
              <w:rPr>
                <w:sz w:val="24"/>
                <w:szCs w:val="24"/>
              </w:rPr>
            </w:pPr>
          </w:p>
        </w:tc>
        <w:tc>
          <w:tcPr>
            <w:tcW w:w="1593" w:type="dxa"/>
            <w:vMerge w:val="restart"/>
          </w:tcPr>
          <w:p w14:paraId="0BDAFB36" w14:textId="77777777" w:rsidR="00D03169" w:rsidRPr="007A5D3D" w:rsidRDefault="00D03169" w:rsidP="00911018">
            <w:pPr>
              <w:ind w:right="567"/>
              <w:rPr>
                <w:sz w:val="24"/>
                <w:szCs w:val="24"/>
              </w:rPr>
            </w:pPr>
            <w:r w:rsidRPr="007A5D3D">
              <w:rPr>
                <w:sz w:val="24"/>
                <w:szCs w:val="24"/>
              </w:rPr>
              <w:t>8.50-9.00</w:t>
            </w:r>
          </w:p>
        </w:tc>
        <w:tc>
          <w:tcPr>
            <w:tcW w:w="1304" w:type="dxa"/>
            <w:vMerge w:val="restart"/>
          </w:tcPr>
          <w:p w14:paraId="6AE40C13" w14:textId="77777777" w:rsidR="00D03169" w:rsidRPr="007A5D3D" w:rsidRDefault="00D03169" w:rsidP="00911018">
            <w:pPr>
              <w:ind w:right="567"/>
              <w:rPr>
                <w:sz w:val="24"/>
                <w:szCs w:val="24"/>
              </w:rPr>
            </w:pPr>
            <w:r w:rsidRPr="007A5D3D">
              <w:rPr>
                <w:sz w:val="24"/>
                <w:szCs w:val="24"/>
              </w:rPr>
              <w:t xml:space="preserve">10 минут </w:t>
            </w:r>
          </w:p>
        </w:tc>
      </w:tr>
      <w:tr w:rsidR="00D03169" w:rsidRPr="007A5D3D" w14:paraId="2A083D4F" w14:textId="77777777" w:rsidTr="00D03169">
        <w:tc>
          <w:tcPr>
            <w:tcW w:w="1985" w:type="dxa"/>
          </w:tcPr>
          <w:p w14:paraId="0462E7A1" w14:textId="77777777" w:rsidR="00D03169" w:rsidRPr="007A5D3D" w:rsidRDefault="00D03169" w:rsidP="00911018">
            <w:pPr>
              <w:ind w:right="567"/>
              <w:rPr>
                <w:sz w:val="24"/>
                <w:szCs w:val="24"/>
              </w:rPr>
            </w:pPr>
          </w:p>
        </w:tc>
        <w:tc>
          <w:tcPr>
            <w:tcW w:w="2826" w:type="dxa"/>
          </w:tcPr>
          <w:p w14:paraId="615CCE79" w14:textId="77777777" w:rsidR="00D03169" w:rsidRPr="007A5D3D" w:rsidRDefault="00D03169" w:rsidP="00911018">
            <w:pPr>
              <w:ind w:right="567"/>
              <w:rPr>
                <w:sz w:val="24"/>
                <w:szCs w:val="24"/>
              </w:rPr>
            </w:pPr>
            <w:r w:rsidRPr="007A5D3D">
              <w:rPr>
                <w:sz w:val="24"/>
                <w:szCs w:val="24"/>
              </w:rPr>
              <w:t xml:space="preserve">Подготовка к занятиям </w:t>
            </w:r>
          </w:p>
        </w:tc>
        <w:tc>
          <w:tcPr>
            <w:tcW w:w="2555" w:type="dxa"/>
          </w:tcPr>
          <w:p w14:paraId="4069E0A2" w14:textId="77777777" w:rsidR="00D03169" w:rsidRPr="007A5D3D" w:rsidRDefault="00D03169" w:rsidP="00911018">
            <w:pPr>
              <w:ind w:right="567"/>
              <w:rPr>
                <w:sz w:val="24"/>
                <w:szCs w:val="24"/>
              </w:rPr>
            </w:pPr>
            <w:r w:rsidRPr="007A5D3D">
              <w:rPr>
                <w:sz w:val="24"/>
                <w:szCs w:val="24"/>
              </w:rPr>
              <w:t>Элементарная трудовая деятельность</w:t>
            </w:r>
          </w:p>
          <w:p w14:paraId="38DB772D" w14:textId="77777777" w:rsidR="00D03169" w:rsidRPr="007A5D3D" w:rsidRDefault="00D03169" w:rsidP="00911018">
            <w:pPr>
              <w:ind w:right="567"/>
              <w:rPr>
                <w:sz w:val="24"/>
                <w:szCs w:val="24"/>
              </w:rPr>
            </w:pPr>
          </w:p>
        </w:tc>
        <w:tc>
          <w:tcPr>
            <w:tcW w:w="1593" w:type="dxa"/>
            <w:vMerge/>
          </w:tcPr>
          <w:p w14:paraId="5677C865" w14:textId="77777777" w:rsidR="00D03169" w:rsidRPr="007A5D3D" w:rsidRDefault="00D03169" w:rsidP="00911018">
            <w:pPr>
              <w:ind w:right="567"/>
              <w:rPr>
                <w:sz w:val="24"/>
                <w:szCs w:val="24"/>
              </w:rPr>
            </w:pPr>
          </w:p>
        </w:tc>
        <w:tc>
          <w:tcPr>
            <w:tcW w:w="1304" w:type="dxa"/>
            <w:vMerge/>
          </w:tcPr>
          <w:p w14:paraId="4C4FBCBB" w14:textId="77777777" w:rsidR="00D03169" w:rsidRPr="007A5D3D" w:rsidRDefault="00D03169" w:rsidP="00911018">
            <w:pPr>
              <w:ind w:right="567"/>
              <w:rPr>
                <w:sz w:val="24"/>
                <w:szCs w:val="24"/>
              </w:rPr>
            </w:pPr>
          </w:p>
        </w:tc>
      </w:tr>
      <w:tr w:rsidR="00D03169" w:rsidRPr="007A5D3D" w14:paraId="47E727CE" w14:textId="77777777" w:rsidTr="00D03169">
        <w:tc>
          <w:tcPr>
            <w:tcW w:w="1985" w:type="dxa"/>
          </w:tcPr>
          <w:p w14:paraId="1924BE58" w14:textId="77777777" w:rsidR="00D03169" w:rsidRPr="007A5D3D" w:rsidRDefault="00D03169" w:rsidP="00911018">
            <w:pPr>
              <w:ind w:right="567"/>
              <w:rPr>
                <w:sz w:val="24"/>
                <w:szCs w:val="24"/>
              </w:rPr>
            </w:pPr>
            <w:r w:rsidRPr="007A5D3D">
              <w:rPr>
                <w:sz w:val="24"/>
                <w:szCs w:val="24"/>
              </w:rPr>
              <w:t xml:space="preserve">Специально организованная образовательная деятельность </w:t>
            </w:r>
          </w:p>
        </w:tc>
        <w:tc>
          <w:tcPr>
            <w:tcW w:w="2826" w:type="dxa"/>
          </w:tcPr>
          <w:p w14:paraId="31A6E3C0" w14:textId="77777777" w:rsidR="00D03169" w:rsidRPr="007A5D3D" w:rsidRDefault="00D03169" w:rsidP="00911018">
            <w:pPr>
              <w:ind w:right="567"/>
              <w:rPr>
                <w:sz w:val="24"/>
                <w:szCs w:val="24"/>
              </w:rPr>
            </w:pPr>
            <w:r w:rsidRPr="007A5D3D">
              <w:rPr>
                <w:sz w:val="24"/>
                <w:szCs w:val="24"/>
              </w:rPr>
              <w:t>Занятия коллекциони-рование</w:t>
            </w:r>
          </w:p>
          <w:p w14:paraId="6A7C15EA" w14:textId="77777777" w:rsidR="00D03169" w:rsidRPr="007A5D3D" w:rsidRDefault="00D03169" w:rsidP="00911018">
            <w:pPr>
              <w:ind w:right="567"/>
              <w:rPr>
                <w:sz w:val="24"/>
                <w:szCs w:val="24"/>
              </w:rPr>
            </w:pPr>
            <w:r w:rsidRPr="007A5D3D">
              <w:rPr>
                <w:sz w:val="24"/>
                <w:szCs w:val="24"/>
              </w:rPr>
              <w:t>Реализация проектов</w:t>
            </w:r>
          </w:p>
          <w:p w14:paraId="356191B1" w14:textId="77777777" w:rsidR="00D03169" w:rsidRPr="007A5D3D" w:rsidRDefault="00D03169" w:rsidP="00911018">
            <w:pPr>
              <w:ind w:right="567"/>
              <w:rPr>
                <w:sz w:val="24"/>
                <w:szCs w:val="24"/>
              </w:rPr>
            </w:pPr>
            <w:r w:rsidRPr="007A5D3D">
              <w:rPr>
                <w:sz w:val="24"/>
                <w:szCs w:val="24"/>
              </w:rPr>
              <w:t xml:space="preserve">Решение ситуативных задач </w:t>
            </w:r>
          </w:p>
          <w:p w14:paraId="7B1F0B6A" w14:textId="77777777" w:rsidR="00D03169" w:rsidRPr="007A5D3D" w:rsidRDefault="00D03169" w:rsidP="00911018">
            <w:pPr>
              <w:ind w:right="567"/>
              <w:rPr>
                <w:sz w:val="24"/>
                <w:szCs w:val="24"/>
              </w:rPr>
            </w:pPr>
            <w:r w:rsidRPr="007A5D3D">
              <w:rPr>
                <w:sz w:val="24"/>
                <w:szCs w:val="24"/>
              </w:rPr>
              <w:t xml:space="preserve">Чтение художественной и познавательной литературы </w:t>
            </w:r>
          </w:p>
          <w:p w14:paraId="7105D2B9" w14:textId="77777777" w:rsidR="00D03169" w:rsidRPr="007A5D3D" w:rsidRDefault="00D03169" w:rsidP="00911018">
            <w:pPr>
              <w:ind w:right="567"/>
              <w:rPr>
                <w:sz w:val="24"/>
                <w:szCs w:val="24"/>
              </w:rPr>
            </w:pPr>
            <w:r w:rsidRPr="007A5D3D">
              <w:rPr>
                <w:sz w:val="24"/>
                <w:szCs w:val="24"/>
              </w:rPr>
              <w:t>Дидактические и сюжетно-дидактические игры</w:t>
            </w:r>
          </w:p>
          <w:p w14:paraId="0771EEBC" w14:textId="77777777" w:rsidR="00D03169" w:rsidRPr="007A5D3D" w:rsidRDefault="00D03169" w:rsidP="00911018">
            <w:pPr>
              <w:ind w:right="567"/>
              <w:rPr>
                <w:sz w:val="24"/>
                <w:szCs w:val="24"/>
              </w:rPr>
            </w:pPr>
            <w:r w:rsidRPr="007A5D3D">
              <w:rPr>
                <w:sz w:val="24"/>
                <w:szCs w:val="24"/>
              </w:rPr>
              <w:t>Конструирование</w:t>
            </w:r>
          </w:p>
        </w:tc>
        <w:tc>
          <w:tcPr>
            <w:tcW w:w="2555" w:type="dxa"/>
          </w:tcPr>
          <w:p w14:paraId="38E04896" w14:textId="77777777" w:rsidR="00D03169" w:rsidRDefault="005619D5" w:rsidP="00911018">
            <w:pPr>
              <w:ind w:right="567"/>
              <w:rPr>
                <w:sz w:val="24"/>
                <w:szCs w:val="24"/>
              </w:rPr>
            </w:pPr>
            <w:r>
              <w:rPr>
                <w:sz w:val="24"/>
                <w:szCs w:val="24"/>
              </w:rPr>
              <w:t>Познавательно-исследовательская.</w:t>
            </w:r>
          </w:p>
          <w:p w14:paraId="0F4D755E" w14:textId="77777777" w:rsidR="005619D5" w:rsidRPr="007A5D3D" w:rsidRDefault="005619D5" w:rsidP="00911018">
            <w:pPr>
              <w:ind w:right="567"/>
              <w:rPr>
                <w:sz w:val="24"/>
                <w:szCs w:val="24"/>
              </w:rPr>
            </w:pPr>
          </w:p>
          <w:p w14:paraId="299C4694" w14:textId="77777777" w:rsidR="00D03169" w:rsidRPr="007A5D3D" w:rsidRDefault="00D03169" w:rsidP="00911018">
            <w:pPr>
              <w:ind w:right="567"/>
              <w:rPr>
                <w:sz w:val="24"/>
                <w:szCs w:val="24"/>
              </w:rPr>
            </w:pPr>
            <w:r w:rsidRPr="007A5D3D">
              <w:rPr>
                <w:sz w:val="24"/>
                <w:szCs w:val="24"/>
              </w:rPr>
              <w:t>Конструктивная,</w:t>
            </w:r>
          </w:p>
          <w:p w14:paraId="6B4C74C7" w14:textId="77777777" w:rsidR="00D03169" w:rsidRPr="007A5D3D" w:rsidRDefault="00D03169" w:rsidP="00911018">
            <w:pPr>
              <w:ind w:right="567"/>
              <w:rPr>
                <w:sz w:val="24"/>
                <w:szCs w:val="24"/>
              </w:rPr>
            </w:pPr>
            <w:r w:rsidRPr="007A5D3D">
              <w:rPr>
                <w:sz w:val="24"/>
                <w:szCs w:val="24"/>
              </w:rPr>
              <w:t>Изобразительная (продуктивная),</w:t>
            </w:r>
          </w:p>
          <w:p w14:paraId="6F28EE67" w14:textId="77777777" w:rsidR="00D03169" w:rsidRPr="007A5D3D" w:rsidRDefault="00D03169" w:rsidP="00911018">
            <w:pPr>
              <w:ind w:right="567"/>
              <w:rPr>
                <w:sz w:val="24"/>
                <w:szCs w:val="24"/>
              </w:rPr>
            </w:pPr>
            <w:r w:rsidRPr="007A5D3D">
              <w:rPr>
                <w:sz w:val="24"/>
                <w:szCs w:val="24"/>
              </w:rPr>
              <w:t>Музыкальная,</w:t>
            </w:r>
          </w:p>
          <w:p w14:paraId="104EC5DB" w14:textId="77777777" w:rsidR="00D03169" w:rsidRPr="007A5D3D" w:rsidRDefault="00D03169" w:rsidP="00911018">
            <w:pPr>
              <w:ind w:right="567"/>
              <w:rPr>
                <w:sz w:val="24"/>
                <w:szCs w:val="24"/>
              </w:rPr>
            </w:pPr>
            <w:r w:rsidRPr="007A5D3D">
              <w:rPr>
                <w:sz w:val="24"/>
                <w:szCs w:val="24"/>
              </w:rPr>
              <w:t>Коммуникативная, речевая,</w:t>
            </w:r>
          </w:p>
          <w:p w14:paraId="39090D58" w14:textId="77777777" w:rsidR="00D03169" w:rsidRPr="007A5D3D" w:rsidRDefault="00D03169" w:rsidP="00911018">
            <w:pPr>
              <w:ind w:right="567"/>
              <w:rPr>
                <w:sz w:val="24"/>
                <w:szCs w:val="24"/>
              </w:rPr>
            </w:pPr>
            <w:r w:rsidRPr="007A5D3D">
              <w:rPr>
                <w:sz w:val="24"/>
                <w:szCs w:val="24"/>
              </w:rPr>
              <w:t>Восприятие художественной литературы и фольклора,</w:t>
            </w:r>
          </w:p>
          <w:p w14:paraId="2B51B7F2" w14:textId="77777777" w:rsidR="00D03169" w:rsidRPr="007A5D3D" w:rsidRDefault="00D03169" w:rsidP="00911018">
            <w:pPr>
              <w:ind w:right="567"/>
              <w:rPr>
                <w:sz w:val="24"/>
                <w:szCs w:val="24"/>
              </w:rPr>
            </w:pPr>
            <w:r w:rsidRPr="007A5D3D">
              <w:rPr>
                <w:sz w:val="24"/>
                <w:szCs w:val="24"/>
              </w:rPr>
              <w:t>Игровая,</w:t>
            </w:r>
          </w:p>
          <w:p w14:paraId="790A839F" w14:textId="77777777" w:rsidR="00D03169" w:rsidRDefault="00D03169" w:rsidP="00911018">
            <w:pPr>
              <w:ind w:right="567"/>
              <w:rPr>
                <w:sz w:val="24"/>
                <w:szCs w:val="24"/>
              </w:rPr>
            </w:pPr>
            <w:r w:rsidRPr="007A5D3D">
              <w:rPr>
                <w:sz w:val="24"/>
                <w:szCs w:val="24"/>
              </w:rPr>
              <w:t>Двигательная активность.</w:t>
            </w:r>
          </w:p>
          <w:p w14:paraId="23685A42" w14:textId="77777777" w:rsidR="005619D5" w:rsidRPr="007A5D3D" w:rsidRDefault="005619D5" w:rsidP="00911018">
            <w:pPr>
              <w:ind w:right="567"/>
              <w:rPr>
                <w:sz w:val="24"/>
                <w:szCs w:val="24"/>
              </w:rPr>
            </w:pPr>
          </w:p>
        </w:tc>
        <w:tc>
          <w:tcPr>
            <w:tcW w:w="1593" w:type="dxa"/>
          </w:tcPr>
          <w:p w14:paraId="755B543D" w14:textId="77777777" w:rsidR="00D03169" w:rsidRPr="007A5D3D" w:rsidRDefault="00D03169" w:rsidP="00911018">
            <w:pPr>
              <w:ind w:right="567"/>
              <w:rPr>
                <w:sz w:val="24"/>
                <w:szCs w:val="24"/>
              </w:rPr>
            </w:pPr>
            <w:r w:rsidRPr="007A5D3D">
              <w:rPr>
                <w:sz w:val="24"/>
                <w:szCs w:val="24"/>
              </w:rPr>
              <w:t xml:space="preserve">9.00-9.50 </w:t>
            </w:r>
          </w:p>
          <w:p w14:paraId="4BBBA630" w14:textId="77777777" w:rsidR="00D03169" w:rsidRPr="007A5D3D" w:rsidRDefault="00D03169" w:rsidP="00911018">
            <w:pPr>
              <w:ind w:right="567"/>
              <w:rPr>
                <w:sz w:val="24"/>
                <w:szCs w:val="24"/>
              </w:rPr>
            </w:pPr>
            <w:r w:rsidRPr="007A5D3D">
              <w:rPr>
                <w:sz w:val="24"/>
                <w:szCs w:val="24"/>
              </w:rPr>
              <w:t>(с учетом 10-минутного перерыва между занятиями, динамичес-кии паузами на занятиях)</w:t>
            </w:r>
          </w:p>
        </w:tc>
        <w:tc>
          <w:tcPr>
            <w:tcW w:w="1304" w:type="dxa"/>
          </w:tcPr>
          <w:p w14:paraId="78E36D5B" w14:textId="77777777" w:rsidR="00D03169" w:rsidRPr="007A5D3D" w:rsidRDefault="00D03169" w:rsidP="00911018">
            <w:pPr>
              <w:ind w:right="567"/>
              <w:rPr>
                <w:sz w:val="24"/>
                <w:szCs w:val="24"/>
              </w:rPr>
            </w:pPr>
            <w:r w:rsidRPr="007A5D3D">
              <w:rPr>
                <w:sz w:val="24"/>
                <w:szCs w:val="24"/>
              </w:rPr>
              <w:t>40 минут (подсчет времени 50/50)</w:t>
            </w:r>
          </w:p>
        </w:tc>
      </w:tr>
      <w:tr w:rsidR="00D03169" w:rsidRPr="007A5D3D" w14:paraId="3D444733" w14:textId="77777777" w:rsidTr="00D03169">
        <w:tc>
          <w:tcPr>
            <w:tcW w:w="1985" w:type="dxa"/>
          </w:tcPr>
          <w:p w14:paraId="09EEEB79" w14:textId="77777777" w:rsidR="00D03169" w:rsidRPr="007A5D3D" w:rsidRDefault="00D03169" w:rsidP="00911018">
            <w:pPr>
              <w:ind w:right="567"/>
              <w:rPr>
                <w:sz w:val="24"/>
                <w:szCs w:val="24"/>
              </w:rPr>
            </w:pPr>
            <w:r w:rsidRPr="007A5D3D">
              <w:rPr>
                <w:sz w:val="24"/>
                <w:szCs w:val="24"/>
              </w:rPr>
              <w:t xml:space="preserve">Самостоятельная деятельность </w:t>
            </w:r>
          </w:p>
        </w:tc>
        <w:tc>
          <w:tcPr>
            <w:tcW w:w="2826" w:type="dxa"/>
          </w:tcPr>
          <w:p w14:paraId="2DCC2812" w14:textId="77777777" w:rsidR="00D03169" w:rsidRPr="007A5D3D" w:rsidRDefault="00D03169" w:rsidP="00911018">
            <w:pPr>
              <w:ind w:right="567"/>
              <w:rPr>
                <w:sz w:val="24"/>
                <w:szCs w:val="24"/>
              </w:rPr>
            </w:pPr>
            <w:r w:rsidRPr="007A5D3D">
              <w:rPr>
                <w:sz w:val="24"/>
                <w:szCs w:val="24"/>
              </w:rPr>
              <w:t xml:space="preserve">Самостоятельная деятельность детей по интересам </w:t>
            </w:r>
          </w:p>
        </w:tc>
        <w:tc>
          <w:tcPr>
            <w:tcW w:w="2555" w:type="dxa"/>
          </w:tcPr>
          <w:p w14:paraId="0C2A0D57" w14:textId="77777777" w:rsidR="00D03169" w:rsidRPr="007A5D3D" w:rsidRDefault="00D03169" w:rsidP="00911018">
            <w:pPr>
              <w:ind w:right="567"/>
              <w:rPr>
                <w:sz w:val="24"/>
                <w:szCs w:val="24"/>
              </w:rPr>
            </w:pPr>
            <w:r w:rsidRPr="007A5D3D">
              <w:rPr>
                <w:sz w:val="24"/>
                <w:szCs w:val="24"/>
              </w:rPr>
              <w:t>Игровая, коммуникатив-</w:t>
            </w:r>
          </w:p>
          <w:p w14:paraId="444E6B11" w14:textId="77777777" w:rsidR="00D03169" w:rsidRPr="007A5D3D" w:rsidRDefault="00D03169" w:rsidP="00911018">
            <w:pPr>
              <w:ind w:right="567"/>
              <w:rPr>
                <w:sz w:val="24"/>
                <w:szCs w:val="24"/>
              </w:rPr>
            </w:pPr>
            <w:r w:rsidRPr="007A5D3D">
              <w:rPr>
                <w:sz w:val="24"/>
                <w:szCs w:val="24"/>
              </w:rPr>
              <w:t>ная деятельность (общение),</w:t>
            </w:r>
          </w:p>
          <w:p w14:paraId="0F6E4851" w14:textId="77777777" w:rsidR="00D03169" w:rsidRPr="007A5D3D" w:rsidRDefault="00D03169" w:rsidP="00911018">
            <w:pPr>
              <w:ind w:right="567"/>
              <w:rPr>
                <w:sz w:val="24"/>
                <w:szCs w:val="24"/>
              </w:rPr>
            </w:pPr>
            <w:r w:rsidRPr="007A5D3D">
              <w:rPr>
                <w:sz w:val="24"/>
                <w:szCs w:val="24"/>
              </w:rPr>
              <w:t>конструирование,</w:t>
            </w:r>
          </w:p>
          <w:p w14:paraId="14D8F670" w14:textId="77777777" w:rsidR="00D03169" w:rsidRPr="007A5D3D" w:rsidRDefault="00D03169" w:rsidP="00911018">
            <w:pPr>
              <w:ind w:right="567"/>
              <w:rPr>
                <w:sz w:val="24"/>
                <w:szCs w:val="24"/>
              </w:rPr>
            </w:pPr>
          </w:p>
        </w:tc>
        <w:tc>
          <w:tcPr>
            <w:tcW w:w="1593" w:type="dxa"/>
          </w:tcPr>
          <w:p w14:paraId="6272E434" w14:textId="77777777" w:rsidR="00D03169" w:rsidRPr="007A5D3D" w:rsidRDefault="00D03169" w:rsidP="00911018">
            <w:pPr>
              <w:ind w:right="567"/>
              <w:rPr>
                <w:sz w:val="24"/>
                <w:szCs w:val="24"/>
              </w:rPr>
            </w:pPr>
            <w:r w:rsidRPr="007A5D3D">
              <w:rPr>
                <w:sz w:val="24"/>
                <w:szCs w:val="24"/>
              </w:rPr>
              <w:t>9.50-10.10</w:t>
            </w:r>
          </w:p>
        </w:tc>
        <w:tc>
          <w:tcPr>
            <w:tcW w:w="1304" w:type="dxa"/>
          </w:tcPr>
          <w:p w14:paraId="6CA97D99" w14:textId="77777777" w:rsidR="00D03169" w:rsidRPr="007A5D3D" w:rsidRDefault="00D03169" w:rsidP="00911018">
            <w:pPr>
              <w:ind w:right="567"/>
              <w:rPr>
                <w:sz w:val="24"/>
                <w:szCs w:val="24"/>
              </w:rPr>
            </w:pPr>
            <w:r w:rsidRPr="007A5D3D">
              <w:rPr>
                <w:sz w:val="24"/>
                <w:szCs w:val="24"/>
              </w:rPr>
              <w:t xml:space="preserve">20 минут </w:t>
            </w:r>
          </w:p>
        </w:tc>
      </w:tr>
      <w:tr w:rsidR="00D03169" w:rsidRPr="007A5D3D" w14:paraId="2CD8FEF4" w14:textId="77777777" w:rsidTr="00D03169">
        <w:tc>
          <w:tcPr>
            <w:tcW w:w="1985" w:type="dxa"/>
          </w:tcPr>
          <w:p w14:paraId="7F6C49AA" w14:textId="77777777" w:rsidR="00D03169" w:rsidRPr="007A5D3D" w:rsidRDefault="00D03169" w:rsidP="00911018">
            <w:pPr>
              <w:ind w:right="567"/>
              <w:rPr>
                <w:sz w:val="24"/>
                <w:szCs w:val="24"/>
              </w:rPr>
            </w:pPr>
            <w:r w:rsidRPr="007A5D3D">
              <w:rPr>
                <w:sz w:val="24"/>
                <w:szCs w:val="24"/>
              </w:rPr>
              <w:t xml:space="preserve">Подготовка к обеду. Обед. </w:t>
            </w:r>
          </w:p>
        </w:tc>
        <w:tc>
          <w:tcPr>
            <w:tcW w:w="2826" w:type="dxa"/>
          </w:tcPr>
          <w:p w14:paraId="7852EC4D" w14:textId="77777777" w:rsidR="00D03169" w:rsidRPr="007A5D3D" w:rsidRDefault="00D03169" w:rsidP="00911018">
            <w:pPr>
              <w:ind w:right="567"/>
              <w:rPr>
                <w:sz w:val="24"/>
                <w:szCs w:val="24"/>
              </w:rPr>
            </w:pPr>
            <w:r w:rsidRPr="007A5D3D">
              <w:rPr>
                <w:sz w:val="24"/>
                <w:szCs w:val="24"/>
              </w:rPr>
              <w:t xml:space="preserve">Формирование культуры еды. </w:t>
            </w:r>
          </w:p>
        </w:tc>
        <w:tc>
          <w:tcPr>
            <w:tcW w:w="2555" w:type="dxa"/>
          </w:tcPr>
          <w:p w14:paraId="20403565" w14:textId="77777777" w:rsidR="00D03169" w:rsidRPr="007A5D3D" w:rsidRDefault="00D03169" w:rsidP="00911018">
            <w:pPr>
              <w:ind w:right="567"/>
              <w:rPr>
                <w:sz w:val="24"/>
                <w:szCs w:val="24"/>
              </w:rPr>
            </w:pPr>
            <w:r w:rsidRPr="007A5D3D">
              <w:rPr>
                <w:sz w:val="24"/>
                <w:szCs w:val="24"/>
              </w:rPr>
              <w:t xml:space="preserve">Самообслуживание </w:t>
            </w:r>
          </w:p>
        </w:tc>
        <w:tc>
          <w:tcPr>
            <w:tcW w:w="1593" w:type="dxa"/>
          </w:tcPr>
          <w:p w14:paraId="5A4D1B10" w14:textId="77777777" w:rsidR="00D03169" w:rsidRPr="007A5D3D" w:rsidRDefault="00D03169" w:rsidP="00911018">
            <w:pPr>
              <w:ind w:right="567"/>
              <w:rPr>
                <w:sz w:val="24"/>
                <w:szCs w:val="24"/>
              </w:rPr>
            </w:pPr>
            <w:r w:rsidRPr="007A5D3D">
              <w:rPr>
                <w:sz w:val="24"/>
                <w:szCs w:val="24"/>
              </w:rPr>
              <w:t>12.30-13.00</w:t>
            </w:r>
          </w:p>
        </w:tc>
        <w:tc>
          <w:tcPr>
            <w:tcW w:w="1304" w:type="dxa"/>
          </w:tcPr>
          <w:p w14:paraId="5B141791" w14:textId="77777777" w:rsidR="00D03169" w:rsidRPr="007A5D3D" w:rsidRDefault="00D03169" w:rsidP="00911018">
            <w:pPr>
              <w:ind w:right="567"/>
              <w:rPr>
                <w:sz w:val="24"/>
                <w:szCs w:val="24"/>
              </w:rPr>
            </w:pPr>
            <w:r w:rsidRPr="007A5D3D">
              <w:rPr>
                <w:sz w:val="24"/>
                <w:szCs w:val="24"/>
              </w:rPr>
              <w:t>30 минут</w:t>
            </w:r>
          </w:p>
        </w:tc>
      </w:tr>
      <w:tr w:rsidR="00D03169" w:rsidRPr="007A5D3D" w14:paraId="44187902" w14:textId="77777777" w:rsidTr="00D03169">
        <w:tc>
          <w:tcPr>
            <w:tcW w:w="1985" w:type="dxa"/>
          </w:tcPr>
          <w:p w14:paraId="1BB991FD" w14:textId="77777777" w:rsidR="00D03169" w:rsidRPr="007A5D3D" w:rsidRDefault="00D03169" w:rsidP="00911018">
            <w:pPr>
              <w:ind w:right="567"/>
              <w:rPr>
                <w:sz w:val="24"/>
                <w:szCs w:val="24"/>
              </w:rPr>
            </w:pPr>
            <w:r w:rsidRPr="007A5D3D">
              <w:rPr>
                <w:sz w:val="24"/>
                <w:szCs w:val="24"/>
              </w:rPr>
              <w:lastRenderedPageBreak/>
              <w:t xml:space="preserve">Сон </w:t>
            </w:r>
          </w:p>
        </w:tc>
        <w:tc>
          <w:tcPr>
            <w:tcW w:w="5381" w:type="dxa"/>
            <w:gridSpan w:val="2"/>
          </w:tcPr>
          <w:p w14:paraId="392244FE" w14:textId="77777777" w:rsidR="00D03169" w:rsidRPr="007A5D3D" w:rsidRDefault="00D03169" w:rsidP="00911018">
            <w:pPr>
              <w:ind w:right="567"/>
              <w:rPr>
                <w:sz w:val="24"/>
                <w:szCs w:val="24"/>
              </w:rPr>
            </w:pPr>
            <w:r w:rsidRPr="007A5D3D">
              <w:rPr>
                <w:sz w:val="24"/>
                <w:szCs w:val="24"/>
              </w:rPr>
              <w:t>Воспитание навыков здорового образа жизни</w:t>
            </w:r>
          </w:p>
        </w:tc>
        <w:tc>
          <w:tcPr>
            <w:tcW w:w="1593" w:type="dxa"/>
          </w:tcPr>
          <w:p w14:paraId="72BD92F2" w14:textId="77777777" w:rsidR="00D03169" w:rsidRPr="007A5D3D" w:rsidRDefault="00D03169" w:rsidP="00911018">
            <w:pPr>
              <w:ind w:right="567"/>
              <w:rPr>
                <w:sz w:val="24"/>
                <w:szCs w:val="24"/>
              </w:rPr>
            </w:pPr>
            <w:r w:rsidRPr="007A5D3D">
              <w:rPr>
                <w:sz w:val="24"/>
                <w:szCs w:val="24"/>
              </w:rPr>
              <w:t>13.10-15.00</w:t>
            </w:r>
          </w:p>
        </w:tc>
        <w:tc>
          <w:tcPr>
            <w:tcW w:w="1304" w:type="dxa"/>
          </w:tcPr>
          <w:p w14:paraId="6DBB4379" w14:textId="77777777" w:rsidR="00D03169" w:rsidRPr="007A5D3D" w:rsidRDefault="00D03169" w:rsidP="00911018">
            <w:pPr>
              <w:ind w:right="567"/>
              <w:rPr>
                <w:sz w:val="24"/>
                <w:szCs w:val="24"/>
              </w:rPr>
            </w:pPr>
            <w:r w:rsidRPr="007A5D3D">
              <w:rPr>
                <w:sz w:val="24"/>
                <w:szCs w:val="24"/>
              </w:rPr>
              <w:t>2 часа</w:t>
            </w:r>
          </w:p>
        </w:tc>
      </w:tr>
      <w:tr w:rsidR="00D03169" w:rsidRPr="007A5D3D" w14:paraId="6457FEDB" w14:textId="77777777" w:rsidTr="00D03169">
        <w:tc>
          <w:tcPr>
            <w:tcW w:w="1985" w:type="dxa"/>
            <w:vMerge w:val="restart"/>
          </w:tcPr>
          <w:p w14:paraId="79E72BE6" w14:textId="77777777" w:rsidR="00D03169" w:rsidRPr="007A5D3D" w:rsidRDefault="00D03169" w:rsidP="00911018">
            <w:pPr>
              <w:ind w:right="567"/>
              <w:rPr>
                <w:sz w:val="24"/>
                <w:szCs w:val="24"/>
              </w:rPr>
            </w:pPr>
            <w:r w:rsidRPr="007A5D3D">
              <w:rPr>
                <w:sz w:val="24"/>
                <w:szCs w:val="24"/>
              </w:rPr>
              <w:t xml:space="preserve">Постепенный переход от сна к бодрствованию </w:t>
            </w:r>
          </w:p>
        </w:tc>
        <w:tc>
          <w:tcPr>
            <w:tcW w:w="2826" w:type="dxa"/>
          </w:tcPr>
          <w:p w14:paraId="348BFF28" w14:textId="77777777" w:rsidR="00D03169" w:rsidRPr="007A5D3D" w:rsidRDefault="00D03169" w:rsidP="00911018">
            <w:pPr>
              <w:ind w:right="567"/>
              <w:rPr>
                <w:sz w:val="24"/>
                <w:szCs w:val="24"/>
              </w:rPr>
            </w:pPr>
            <w:r w:rsidRPr="007A5D3D">
              <w:rPr>
                <w:sz w:val="24"/>
                <w:szCs w:val="24"/>
              </w:rPr>
              <w:t xml:space="preserve">Гимнастика пробуждения </w:t>
            </w:r>
          </w:p>
        </w:tc>
        <w:tc>
          <w:tcPr>
            <w:tcW w:w="2555" w:type="dxa"/>
          </w:tcPr>
          <w:p w14:paraId="79C86AE2" w14:textId="77777777" w:rsidR="00D03169" w:rsidRDefault="00D03169" w:rsidP="00911018">
            <w:pPr>
              <w:ind w:right="567"/>
              <w:rPr>
                <w:sz w:val="24"/>
                <w:szCs w:val="24"/>
              </w:rPr>
            </w:pPr>
            <w:r w:rsidRPr="007A5D3D">
              <w:rPr>
                <w:sz w:val="24"/>
                <w:szCs w:val="24"/>
              </w:rPr>
              <w:t xml:space="preserve">Физическая активность </w:t>
            </w:r>
          </w:p>
          <w:p w14:paraId="18B959A3" w14:textId="77777777" w:rsidR="005619D5" w:rsidRPr="007A5D3D" w:rsidRDefault="005619D5" w:rsidP="00911018">
            <w:pPr>
              <w:ind w:right="567"/>
              <w:rPr>
                <w:sz w:val="24"/>
                <w:szCs w:val="24"/>
              </w:rPr>
            </w:pPr>
          </w:p>
        </w:tc>
        <w:tc>
          <w:tcPr>
            <w:tcW w:w="1593" w:type="dxa"/>
            <w:vMerge w:val="restart"/>
          </w:tcPr>
          <w:p w14:paraId="19B08DAC" w14:textId="77777777" w:rsidR="00D03169" w:rsidRPr="007A5D3D" w:rsidRDefault="00D03169" w:rsidP="00911018">
            <w:pPr>
              <w:ind w:right="567"/>
              <w:rPr>
                <w:sz w:val="24"/>
                <w:szCs w:val="24"/>
              </w:rPr>
            </w:pPr>
            <w:r w:rsidRPr="007A5D3D">
              <w:rPr>
                <w:sz w:val="24"/>
                <w:szCs w:val="24"/>
              </w:rPr>
              <w:t xml:space="preserve">15.00-15.20 </w:t>
            </w:r>
          </w:p>
        </w:tc>
        <w:tc>
          <w:tcPr>
            <w:tcW w:w="1304" w:type="dxa"/>
            <w:vMerge w:val="restart"/>
          </w:tcPr>
          <w:p w14:paraId="2537AF97" w14:textId="77777777" w:rsidR="00D03169" w:rsidRPr="007A5D3D" w:rsidRDefault="00D03169" w:rsidP="00911018">
            <w:pPr>
              <w:ind w:right="567"/>
              <w:rPr>
                <w:sz w:val="24"/>
                <w:szCs w:val="24"/>
              </w:rPr>
            </w:pPr>
            <w:r w:rsidRPr="007A5D3D">
              <w:rPr>
                <w:sz w:val="24"/>
                <w:szCs w:val="24"/>
              </w:rPr>
              <w:t xml:space="preserve">20 минут </w:t>
            </w:r>
          </w:p>
        </w:tc>
      </w:tr>
      <w:tr w:rsidR="00D03169" w:rsidRPr="007A5D3D" w14:paraId="0E437C50" w14:textId="77777777" w:rsidTr="00D03169">
        <w:tc>
          <w:tcPr>
            <w:tcW w:w="1985" w:type="dxa"/>
            <w:vMerge/>
          </w:tcPr>
          <w:p w14:paraId="1ED910F2" w14:textId="77777777" w:rsidR="00D03169" w:rsidRPr="007A5D3D" w:rsidRDefault="00D03169" w:rsidP="00911018">
            <w:pPr>
              <w:ind w:right="567"/>
              <w:rPr>
                <w:sz w:val="24"/>
                <w:szCs w:val="24"/>
              </w:rPr>
            </w:pPr>
          </w:p>
        </w:tc>
        <w:tc>
          <w:tcPr>
            <w:tcW w:w="2826" w:type="dxa"/>
          </w:tcPr>
          <w:p w14:paraId="086BD149" w14:textId="77777777" w:rsidR="00D03169" w:rsidRPr="007A5D3D" w:rsidRDefault="00D03169" w:rsidP="00911018">
            <w:pPr>
              <w:ind w:right="567"/>
              <w:rPr>
                <w:sz w:val="24"/>
                <w:szCs w:val="24"/>
              </w:rPr>
            </w:pPr>
            <w:r w:rsidRPr="007A5D3D">
              <w:rPr>
                <w:sz w:val="24"/>
                <w:szCs w:val="24"/>
              </w:rPr>
              <w:t xml:space="preserve">Закаливающие процедуры </w:t>
            </w:r>
          </w:p>
        </w:tc>
        <w:tc>
          <w:tcPr>
            <w:tcW w:w="2555" w:type="dxa"/>
          </w:tcPr>
          <w:p w14:paraId="2B4887EE" w14:textId="77777777" w:rsidR="00D03169" w:rsidRDefault="00D03169" w:rsidP="00911018">
            <w:pPr>
              <w:ind w:right="567"/>
              <w:rPr>
                <w:sz w:val="24"/>
                <w:szCs w:val="24"/>
              </w:rPr>
            </w:pPr>
            <w:r w:rsidRPr="007A5D3D">
              <w:rPr>
                <w:sz w:val="24"/>
                <w:szCs w:val="24"/>
              </w:rPr>
              <w:t>Воспитание навыков здорового образа жизни</w:t>
            </w:r>
          </w:p>
          <w:p w14:paraId="189387F6" w14:textId="77777777" w:rsidR="005619D5" w:rsidRPr="007A5D3D" w:rsidRDefault="005619D5" w:rsidP="00911018">
            <w:pPr>
              <w:ind w:right="567"/>
              <w:rPr>
                <w:sz w:val="24"/>
                <w:szCs w:val="24"/>
              </w:rPr>
            </w:pPr>
          </w:p>
        </w:tc>
        <w:tc>
          <w:tcPr>
            <w:tcW w:w="1593" w:type="dxa"/>
            <w:vMerge/>
          </w:tcPr>
          <w:p w14:paraId="6ED39B51" w14:textId="77777777" w:rsidR="00D03169" w:rsidRPr="007A5D3D" w:rsidRDefault="00D03169" w:rsidP="00911018">
            <w:pPr>
              <w:ind w:right="567"/>
              <w:rPr>
                <w:sz w:val="24"/>
                <w:szCs w:val="24"/>
              </w:rPr>
            </w:pPr>
          </w:p>
        </w:tc>
        <w:tc>
          <w:tcPr>
            <w:tcW w:w="1304" w:type="dxa"/>
            <w:vMerge/>
          </w:tcPr>
          <w:p w14:paraId="46FA600C" w14:textId="77777777" w:rsidR="00D03169" w:rsidRPr="007A5D3D" w:rsidRDefault="00D03169" w:rsidP="00911018">
            <w:pPr>
              <w:ind w:right="567"/>
              <w:rPr>
                <w:sz w:val="24"/>
                <w:szCs w:val="24"/>
              </w:rPr>
            </w:pPr>
          </w:p>
        </w:tc>
      </w:tr>
      <w:tr w:rsidR="00D03169" w:rsidRPr="007A5D3D" w14:paraId="6C4EC2D0" w14:textId="77777777" w:rsidTr="00D03169">
        <w:tc>
          <w:tcPr>
            <w:tcW w:w="1985" w:type="dxa"/>
            <w:vMerge/>
          </w:tcPr>
          <w:p w14:paraId="4E04B545" w14:textId="77777777" w:rsidR="00D03169" w:rsidRPr="007A5D3D" w:rsidRDefault="00D03169" w:rsidP="00911018">
            <w:pPr>
              <w:ind w:right="567"/>
              <w:rPr>
                <w:sz w:val="24"/>
                <w:szCs w:val="24"/>
              </w:rPr>
            </w:pPr>
          </w:p>
        </w:tc>
        <w:tc>
          <w:tcPr>
            <w:tcW w:w="2826" w:type="dxa"/>
          </w:tcPr>
          <w:p w14:paraId="25AAF85A" w14:textId="77777777" w:rsidR="00D03169" w:rsidRPr="007A5D3D" w:rsidRDefault="00D03169" w:rsidP="00911018">
            <w:pPr>
              <w:ind w:right="567"/>
              <w:rPr>
                <w:sz w:val="24"/>
                <w:szCs w:val="24"/>
              </w:rPr>
            </w:pPr>
            <w:r w:rsidRPr="007A5D3D">
              <w:rPr>
                <w:sz w:val="24"/>
                <w:szCs w:val="24"/>
              </w:rPr>
              <w:t xml:space="preserve">Игра </w:t>
            </w:r>
          </w:p>
        </w:tc>
        <w:tc>
          <w:tcPr>
            <w:tcW w:w="2555" w:type="dxa"/>
          </w:tcPr>
          <w:p w14:paraId="2B0657D5" w14:textId="77777777" w:rsidR="00D03169" w:rsidRDefault="00D03169" w:rsidP="00911018">
            <w:pPr>
              <w:ind w:right="567"/>
              <w:rPr>
                <w:sz w:val="24"/>
                <w:szCs w:val="24"/>
              </w:rPr>
            </w:pPr>
            <w:r w:rsidRPr="007A5D3D">
              <w:rPr>
                <w:sz w:val="24"/>
                <w:szCs w:val="24"/>
              </w:rPr>
              <w:t xml:space="preserve">Самостоятельная игровая деятельность </w:t>
            </w:r>
          </w:p>
          <w:p w14:paraId="2D6456A1" w14:textId="77777777" w:rsidR="005619D5" w:rsidRPr="007A5D3D" w:rsidRDefault="005619D5" w:rsidP="00911018">
            <w:pPr>
              <w:ind w:right="567"/>
              <w:rPr>
                <w:sz w:val="24"/>
                <w:szCs w:val="24"/>
              </w:rPr>
            </w:pPr>
          </w:p>
        </w:tc>
        <w:tc>
          <w:tcPr>
            <w:tcW w:w="1593" w:type="dxa"/>
            <w:vMerge/>
          </w:tcPr>
          <w:p w14:paraId="7D5C2691" w14:textId="77777777" w:rsidR="00D03169" w:rsidRPr="007A5D3D" w:rsidRDefault="00D03169" w:rsidP="00911018">
            <w:pPr>
              <w:ind w:right="567"/>
              <w:rPr>
                <w:sz w:val="24"/>
                <w:szCs w:val="24"/>
              </w:rPr>
            </w:pPr>
          </w:p>
        </w:tc>
        <w:tc>
          <w:tcPr>
            <w:tcW w:w="1304" w:type="dxa"/>
            <w:vMerge/>
          </w:tcPr>
          <w:p w14:paraId="53407ED6" w14:textId="77777777" w:rsidR="00D03169" w:rsidRPr="007A5D3D" w:rsidRDefault="00D03169" w:rsidP="00911018">
            <w:pPr>
              <w:ind w:right="567"/>
              <w:rPr>
                <w:sz w:val="24"/>
                <w:szCs w:val="24"/>
              </w:rPr>
            </w:pPr>
          </w:p>
        </w:tc>
      </w:tr>
      <w:tr w:rsidR="00D03169" w:rsidRPr="007A5D3D" w14:paraId="1F65E71B" w14:textId="77777777" w:rsidTr="00D03169">
        <w:tc>
          <w:tcPr>
            <w:tcW w:w="1985" w:type="dxa"/>
          </w:tcPr>
          <w:p w14:paraId="2494950F" w14:textId="77777777" w:rsidR="00D03169" w:rsidRPr="007A5D3D" w:rsidRDefault="00D03169" w:rsidP="00911018">
            <w:pPr>
              <w:ind w:right="567"/>
              <w:rPr>
                <w:sz w:val="24"/>
                <w:szCs w:val="24"/>
              </w:rPr>
            </w:pPr>
            <w:r w:rsidRPr="007A5D3D">
              <w:rPr>
                <w:sz w:val="24"/>
                <w:szCs w:val="24"/>
              </w:rPr>
              <w:t xml:space="preserve">Подготовка к полднику. Полдник. </w:t>
            </w:r>
          </w:p>
        </w:tc>
        <w:tc>
          <w:tcPr>
            <w:tcW w:w="2826" w:type="dxa"/>
          </w:tcPr>
          <w:p w14:paraId="73271EB6" w14:textId="77777777" w:rsidR="00D03169" w:rsidRPr="007A5D3D" w:rsidRDefault="00D03169" w:rsidP="00911018">
            <w:pPr>
              <w:ind w:right="567"/>
              <w:rPr>
                <w:sz w:val="24"/>
                <w:szCs w:val="24"/>
              </w:rPr>
            </w:pPr>
            <w:r w:rsidRPr="007A5D3D">
              <w:rPr>
                <w:sz w:val="24"/>
                <w:szCs w:val="24"/>
              </w:rPr>
              <w:t xml:space="preserve">Формирование культуры еды. </w:t>
            </w:r>
          </w:p>
        </w:tc>
        <w:tc>
          <w:tcPr>
            <w:tcW w:w="2555" w:type="dxa"/>
          </w:tcPr>
          <w:p w14:paraId="3ED22A26" w14:textId="77777777" w:rsidR="00D03169" w:rsidRPr="007A5D3D" w:rsidRDefault="00D03169" w:rsidP="00911018">
            <w:pPr>
              <w:ind w:right="567"/>
              <w:rPr>
                <w:sz w:val="24"/>
                <w:szCs w:val="24"/>
              </w:rPr>
            </w:pPr>
            <w:r w:rsidRPr="007A5D3D">
              <w:rPr>
                <w:sz w:val="24"/>
                <w:szCs w:val="24"/>
              </w:rPr>
              <w:t xml:space="preserve">Самообслуживание </w:t>
            </w:r>
          </w:p>
        </w:tc>
        <w:tc>
          <w:tcPr>
            <w:tcW w:w="1593" w:type="dxa"/>
          </w:tcPr>
          <w:p w14:paraId="1FA7BB5D" w14:textId="77777777" w:rsidR="00D03169" w:rsidRPr="007A5D3D" w:rsidRDefault="00D03169" w:rsidP="00911018">
            <w:pPr>
              <w:ind w:right="567"/>
              <w:rPr>
                <w:sz w:val="24"/>
                <w:szCs w:val="24"/>
              </w:rPr>
            </w:pPr>
            <w:r w:rsidRPr="007A5D3D">
              <w:rPr>
                <w:sz w:val="24"/>
                <w:szCs w:val="24"/>
              </w:rPr>
              <w:t>15.20-15.45</w:t>
            </w:r>
          </w:p>
        </w:tc>
        <w:tc>
          <w:tcPr>
            <w:tcW w:w="1304" w:type="dxa"/>
          </w:tcPr>
          <w:p w14:paraId="00CBA42C" w14:textId="77777777" w:rsidR="00D03169" w:rsidRPr="007A5D3D" w:rsidRDefault="00D03169" w:rsidP="00911018">
            <w:pPr>
              <w:ind w:right="567"/>
              <w:rPr>
                <w:sz w:val="24"/>
                <w:szCs w:val="24"/>
              </w:rPr>
            </w:pPr>
            <w:r w:rsidRPr="007A5D3D">
              <w:rPr>
                <w:sz w:val="24"/>
                <w:szCs w:val="24"/>
              </w:rPr>
              <w:t>25 минут</w:t>
            </w:r>
          </w:p>
        </w:tc>
      </w:tr>
      <w:tr w:rsidR="00D03169" w:rsidRPr="007A5D3D" w14:paraId="2F71C925" w14:textId="77777777" w:rsidTr="00D03169">
        <w:tc>
          <w:tcPr>
            <w:tcW w:w="1985" w:type="dxa"/>
          </w:tcPr>
          <w:p w14:paraId="235FB65A" w14:textId="77777777" w:rsidR="00D03169" w:rsidRPr="007A5D3D" w:rsidRDefault="00D03169" w:rsidP="00911018">
            <w:pPr>
              <w:ind w:right="567"/>
              <w:rPr>
                <w:sz w:val="24"/>
                <w:szCs w:val="24"/>
              </w:rPr>
            </w:pPr>
            <w:r w:rsidRPr="007A5D3D">
              <w:rPr>
                <w:sz w:val="24"/>
                <w:szCs w:val="24"/>
              </w:rPr>
              <w:t>Совместная деятельность педагога с детьми</w:t>
            </w:r>
          </w:p>
        </w:tc>
        <w:tc>
          <w:tcPr>
            <w:tcW w:w="2826" w:type="dxa"/>
          </w:tcPr>
          <w:p w14:paraId="29E35AE0" w14:textId="77777777" w:rsidR="00D03169" w:rsidRPr="007A5D3D" w:rsidRDefault="00D03169" w:rsidP="00911018">
            <w:pPr>
              <w:ind w:right="567"/>
              <w:rPr>
                <w:sz w:val="24"/>
                <w:szCs w:val="24"/>
              </w:rPr>
            </w:pPr>
            <w:r w:rsidRPr="007A5D3D">
              <w:rPr>
                <w:sz w:val="24"/>
                <w:szCs w:val="24"/>
              </w:rPr>
              <w:t>Игра сюжетно-ролевая, сюжетно-дидактическая,</w:t>
            </w:r>
          </w:p>
          <w:p w14:paraId="1221F9BD" w14:textId="77777777" w:rsidR="00D03169" w:rsidRPr="007A5D3D" w:rsidRDefault="00D03169" w:rsidP="00911018">
            <w:pPr>
              <w:ind w:right="567"/>
              <w:rPr>
                <w:sz w:val="24"/>
                <w:szCs w:val="24"/>
              </w:rPr>
            </w:pPr>
            <w:r w:rsidRPr="007A5D3D">
              <w:rPr>
                <w:sz w:val="24"/>
                <w:szCs w:val="24"/>
              </w:rPr>
              <w:t>дидактическая,</w:t>
            </w:r>
          </w:p>
          <w:p w14:paraId="3C7685E3" w14:textId="77777777" w:rsidR="00D03169" w:rsidRPr="007A5D3D" w:rsidRDefault="00D03169" w:rsidP="00911018">
            <w:pPr>
              <w:ind w:right="567"/>
              <w:rPr>
                <w:sz w:val="24"/>
                <w:szCs w:val="24"/>
              </w:rPr>
            </w:pPr>
            <w:r w:rsidRPr="007A5D3D">
              <w:rPr>
                <w:sz w:val="24"/>
                <w:szCs w:val="24"/>
              </w:rPr>
              <w:t>Чтение художественной литературы</w:t>
            </w:r>
          </w:p>
          <w:p w14:paraId="29FB3CD5" w14:textId="77777777" w:rsidR="00D03169" w:rsidRPr="007A5D3D" w:rsidRDefault="00D03169" w:rsidP="00911018">
            <w:pPr>
              <w:ind w:right="567"/>
              <w:rPr>
                <w:sz w:val="24"/>
                <w:szCs w:val="24"/>
              </w:rPr>
            </w:pPr>
          </w:p>
        </w:tc>
        <w:tc>
          <w:tcPr>
            <w:tcW w:w="2555" w:type="dxa"/>
          </w:tcPr>
          <w:p w14:paraId="26596DA1" w14:textId="77777777" w:rsidR="00D03169" w:rsidRPr="007A5D3D" w:rsidRDefault="00D03169" w:rsidP="00911018">
            <w:pPr>
              <w:ind w:right="567"/>
              <w:rPr>
                <w:sz w:val="24"/>
                <w:szCs w:val="24"/>
              </w:rPr>
            </w:pPr>
            <w:r w:rsidRPr="007A5D3D">
              <w:rPr>
                <w:sz w:val="24"/>
                <w:szCs w:val="24"/>
              </w:rPr>
              <w:t>Игровая, коммуникативная,</w:t>
            </w:r>
          </w:p>
          <w:p w14:paraId="4FCF8072" w14:textId="77777777" w:rsidR="00D03169" w:rsidRPr="007A5D3D" w:rsidRDefault="00D03169" w:rsidP="00911018">
            <w:pPr>
              <w:ind w:right="567"/>
              <w:rPr>
                <w:sz w:val="24"/>
                <w:szCs w:val="24"/>
              </w:rPr>
            </w:pPr>
            <w:r w:rsidRPr="007A5D3D">
              <w:rPr>
                <w:sz w:val="24"/>
                <w:szCs w:val="24"/>
              </w:rPr>
              <w:t>Восприятие художественной литературы.</w:t>
            </w:r>
          </w:p>
        </w:tc>
        <w:tc>
          <w:tcPr>
            <w:tcW w:w="1593" w:type="dxa"/>
          </w:tcPr>
          <w:p w14:paraId="667F6FC7" w14:textId="77777777" w:rsidR="00D03169" w:rsidRPr="007A5D3D" w:rsidRDefault="00D03169" w:rsidP="00911018">
            <w:pPr>
              <w:ind w:right="567"/>
              <w:rPr>
                <w:sz w:val="24"/>
                <w:szCs w:val="24"/>
              </w:rPr>
            </w:pPr>
            <w:r w:rsidRPr="007A5D3D">
              <w:rPr>
                <w:sz w:val="24"/>
                <w:szCs w:val="24"/>
              </w:rPr>
              <w:t>15.45-16.15</w:t>
            </w:r>
          </w:p>
        </w:tc>
        <w:tc>
          <w:tcPr>
            <w:tcW w:w="1304" w:type="dxa"/>
          </w:tcPr>
          <w:p w14:paraId="41F00161" w14:textId="77777777" w:rsidR="00D03169" w:rsidRPr="007A5D3D" w:rsidRDefault="00D03169" w:rsidP="00911018">
            <w:pPr>
              <w:ind w:right="567"/>
              <w:rPr>
                <w:sz w:val="24"/>
                <w:szCs w:val="24"/>
              </w:rPr>
            </w:pPr>
            <w:r w:rsidRPr="007A5D3D">
              <w:rPr>
                <w:sz w:val="24"/>
                <w:szCs w:val="24"/>
              </w:rPr>
              <w:t>30 минут</w:t>
            </w:r>
          </w:p>
        </w:tc>
      </w:tr>
      <w:tr w:rsidR="00D03169" w:rsidRPr="007A5D3D" w14:paraId="2131DCE4" w14:textId="77777777" w:rsidTr="00D03169">
        <w:tc>
          <w:tcPr>
            <w:tcW w:w="1985" w:type="dxa"/>
          </w:tcPr>
          <w:p w14:paraId="3B3E614A" w14:textId="77777777" w:rsidR="00D03169" w:rsidRPr="007A5D3D" w:rsidRDefault="00D03169" w:rsidP="00911018">
            <w:pPr>
              <w:ind w:right="567"/>
              <w:rPr>
                <w:sz w:val="24"/>
                <w:szCs w:val="24"/>
              </w:rPr>
            </w:pPr>
            <w:r w:rsidRPr="007A5D3D">
              <w:rPr>
                <w:sz w:val="24"/>
                <w:szCs w:val="24"/>
              </w:rPr>
              <w:t xml:space="preserve">Дополнительное образование </w:t>
            </w:r>
          </w:p>
        </w:tc>
        <w:tc>
          <w:tcPr>
            <w:tcW w:w="2826" w:type="dxa"/>
          </w:tcPr>
          <w:p w14:paraId="63272D58" w14:textId="77777777" w:rsidR="00D03169" w:rsidRPr="007A5D3D" w:rsidRDefault="00D03169" w:rsidP="00911018">
            <w:pPr>
              <w:ind w:right="567"/>
              <w:rPr>
                <w:sz w:val="24"/>
                <w:szCs w:val="24"/>
              </w:rPr>
            </w:pPr>
          </w:p>
        </w:tc>
        <w:tc>
          <w:tcPr>
            <w:tcW w:w="2555" w:type="dxa"/>
          </w:tcPr>
          <w:p w14:paraId="71038486" w14:textId="77777777" w:rsidR="00D03169" w:rsidRPr="007A5D3D" w:rsidRDefault="00D03169" w:rsidP="00911018">
            <w:pPr>
              <w:ind w:right="567"/>
              <w:rPr>
                <w:sz w:val="24"/>
                <w:szCs w:val="24"/>
              </w:rPr>
            </w:pPr>
          </w:p>
        </w:tc>
        <w:tc>
          <w:tcPr>
            <w:tcW w:w="1593" w:type="dxa"/>
          </w:tcPr>
          <w:p w14:paraId="2EFFF6AD" w14:textId="77777777" w:rsidR="00D03169" w:rsidRPr="007A5D3D" w:rsidRDefault="00D03169" w:rsidP="00911018">
            <w:pPr>
              <w:ind w:right="567"/>
              <w:rPr>
                <w:sz w:val="24"/>
                <w:szCs w:val="24"/>
              </w:rPr>
            </w:pPr>
            <w:r w:rsidRPr="007A5D3D">
              <w:rPr>
                <w:sz w:val="24"/>
                <w:szCs w:val="24"/>
              </w:rPr>
              <w:t>15.45-16.15</w:t>
            </w:r>
          </w:p>
        </w:tc>
        <w:tc>
          <w:tcPr>
            <w:tcW w:w="1304" w:type="dxa"/>
          </w:tcPr>
          <w:p w14:paraId="2CA71733" w14:textId="77777777" w:rsidR="00D03169" w:rsidRPr="007A5D3D" w:rsidRDefault="00D03169" w:rsidP="00911018">
            <w:pPr>
              <w:ind w:right="567"/>
              <w:rPr>
                <w:sz w:val="24"/>
                <w:szCs w:val="24"/>
              </w:rPr>
            </w:pPr>
            <w:r w:rsidRPr="007A5D3D">
              <w:rPr>
                <w:sz w:val="24"/>
                <w:szCs w:val="24"/>
              </w:rPr>
              <w:t>30 минут</w:t>
            </w:r>
          </w:p>
        </w:tc>
      </w:tr>
      <w:tr w:rsidR="00D03169" w:rsidRPr="007A5D3D" w14:paraId="34CBE54D" w14:textId="77777777" w:rsidTr="00D03169">
        <w:tc>
          <w:tcPr>
            <w:tcW w:w="1985" w:type="dxa"/>
          </w:tcPr>
          <w:p w14:paraId="10F3D6BF" w14:textId="77777777" w:rsidR="00D03169" w:rsidRPr="007A5D3D" w:rsidRDefault="00D03169" w:rsidP="00911018">
            <w:pPr>
              <w:ind w:right="567"/>
              <w:rPr>
                <w:sz w:val="24"/>
                <w:szCs w:val="24"/>
              </w:rPr>
            </w:pPr>
            <w:r w:rsidRPr="007A5D3D">
              <w:rPr>
                <w:sz w:val="24"/>
                <w:szCs w:val="24"/>
              </w:rPr>
              <w:t>Совместная со взрослым образовательная деятельность</w:t>
            </w:r>
          </w:p>
        </w:tc>
        <w:tc>
          <w:tcPr>
            <w:tcW w:w="2826" w:type="dxa"/>
          </w:tcPr>
          <w:p w14:paraId="75820E89" w14:textId="77777777" w:rsidR="00D03169" w:rsidRPr="007A5D3D" w:rsidRDefault="00D03169" w:rsidP="00911018">
            <w:pPr>
              <w:ind w:right="567"/>
              <w:rPr>
                <w:sz w:val="24"/>
                <w:szCs w:val="24"/>
              </w:rPr>
            </w:pPr>
            <w:r w:rsidRPr="007A5D3D">
              <w:rPr>
                <w:sz w:val="24"/>
                <w:szCs w:val="24"/>
              </w:rPr>
              <w:t>Мастерская,</w:t>
            </w:r>
          </w:p>
          <w:p w14:paraId="1974A3F8" w14:textId="77777777" w:rsidR="00D03169" w:rsidRPr="007A5D3D" w:rsidRDefault="006F3649" w:rsidP="00911018">
            <w:pPr>
              <w:ind w:right="567"/>
              <w:rPr>
                <w:sz w:val="24"/>
                <w:szCs w:val="24"/>
              </w:rPr>
            </w:pPr>
            <w:r>
              <w:rPr>
                <w:sz w:val="24"/>
                <w:szCs w:val="24"/>
              </w:rPr>
              <w:t>Коллекциони</w:t>
            </w:r>
            <w:r w:rsidR="00D03169" w:rsidRPr="007A5D3D">
              <w:rPr>
                <w:sz w:val="24"/>
                <w:szCs w:val="24"/>
              </w:rPr>
              <w:t>рование,</w:t>
            </w:r>
          </w:p>
          <w:p w14:paraId="2AC320DC" w14:textId="77777777" w:rsidR="00D03169" w:rsidRPr="007A5D3D" w:rsidRDefault="00D03169" w:rsidP="00911018">
            <w:pPr>
              <w:ind w:right="567"/>
              <w:rPr>
                <w:sz w:val="24"/>
                <w:szCs w:val="24"/>
              </w:rPr>
            </w:pPr>
            <w:r w:rsidRPr="007A5D3D">
              <w:rPr>
                <w:sz w:val="24"/>
                <w:szCs w:val="24"/>
              </w:rPr>
              <w:t xml:space="preserve">Беседы, </w:t>
            </w:r>
          </w:p>
          <w:p w14:paraId="1AD06181" w14:textId="77777777" w:rsidR="00D03169" w:rsidRPr="007A5D3D" w:rsidRDefault="00D03169" w:rsidP="00911018">
            <w:pPr>
              <w:ind w:right="567"/>
              <w:rPr>
                <w:sz w:val="24"/>
                <w:szCs w:val="24"/>
              </w:rPr>
            </w:pPr>
            <w:r w:rsidRPr="007A5D3D">
              <w:rPr>
                <w:sz w:val="24"/>
                <w:szCs w:val="24"/>
              </w:rPr>
              <w:t>Чтение художественной и познавательной литературы,</w:t>
            </w:r>
          </w:p>
          <w:p w14:paraId="47395393" w14:textId="77777777" w:rsidR="00D03169" w:rsidRPr="007A5D3D" w:rsidRDefault="00D03169" w:rsidP="00911018">
            <w:pPr>
              <w:ind w:right="567"/>
              <w:rPr>
                <w:sz w:val="24"/>
                <w:szCs w:val="24"/>
              </w:rPr>
            </w:pPr>
            <w:r w:rsidRPr="007A5D3D">
              <w:rPr>
                <w:sz w:val="24"/>
                <w:szCs w:val="24"/>
              </w:rPr>
              <w:t xml:space="preserve">Тематические досуги (игровые, физкультурные, познавательные, театрализованные, музыкальные и пр.), реализация проектов. </w:t>
            </w:r>
          </w:p>
          <w:p w14:paraId="7D4813B4" w14:textId="77777777" w:rsidR="00D03169" w:rsidRPr="007A5D3D" w:rsidRDefault="00D03169" w:rsidP="00911018">
            <w:pPr>
              <w:ind w:right="567"/>
              <w:rPr>
                <w:sz w:val="24"/>
                <w:szCs w:val="24"/>
              </w:rPr>
            </w:pPr>
          </w:p>
        </w:tc>
        <w:tc>
          <w:tcPr>
            <w:tcW w:w="2555" w:type="dxa"/>
          </w:tcPr>
          <w:p w14:paraId="5128D068" w14:textId="77777777" w:rsidR="00D03169" w:rsidRPr="007A5D3D" w:rsidRDefault="00D03169" w:rsidP="00911018">
            <w:pPr>
              <w:ind w:right="567"/>
              <w:rPr>
                <w:sz w:val="24"/>
                <w:szCs w:val="24"/>
              </w:rPr>
            </w:pPr>
            <w:r w:rsidRPr="007A5D3D">
              <w:rPr>
                <w:sz w:val="24"/>
                <w:szCs w:val="24"/>
              </w:rPr>
              <w:t>Изобразительная (продуктивная), музыкальная,</w:t>
            </w:r>
          </w:p>
          <w:p w14:paraId="25D014E7" w14:textId="77777777" w:rsidR="00D03169" w:rsidRPr="007A5D3D" w:rsidRDefault="00D03169" w:rsidP="00911018">
            <w:pPr>
              <w:ind w:right="567"/>
              <w:rPr>
                <w:sz w:val="24"/>
                <w:szCs w:val="24"/>
              </w:rPr>
            </w:pPr>
            <w:r w:rsidRPr="007A5D3D">
              <w:rPr>
                <w:sz w:val="24"/>
                <w:szCs w:val="24"/>
              </w:rPr>
              <w:t>Игровая,</w:t>
            </w:r>
          </w:p>
          <w:p w14:paraId="3ABEA3B5" w14:textId="77777777" w:rsidR="00D03169" w:rsidRPr="007A5D3D" w:rsidRDefault="00D03169" w:rsidP="00911018">
            <w:pPr>
              <w:ind w:right="567"/>
              <w:rPr>
                <w:sz w:val="24"/>
                <w:szCs w:val="24"/>
              </w:rPr>
            </w:pPr>
            <w:r w:rsidRPr="007A5D3D">
              <w:rPr>
                <w:sz w:val="24"/>
                <w:szCs w:val="24"/>
              </w:rPr>
              <w:t>Познавательно-исс</w:t>
            </w:r>
            <w:r w:rsidR="005619D5">
              <w:rPr>
                <w:sz w:val="24"/>
                <w:szCs w:val="24"/>
              </w:rPr>
              <w:t>ледовательская, конструктивная.</w:t>
            </w:r>
          </w:p>
        </w:tc>
        <w:tc>
          <w:tcPr>
            <w:tcW w:w="1593" w:type="dxa"/>
          </w:tcPr>
          <w:p w14:paraId="3E9B1CAA" w14:textId="77777777" w:rsidR="00D03169" w:rsidRPr="007A5D3D" w:rsidRDefault="00D03169" w:rsidP="00911018">
            <w:pPr>
              <w:ind w:right="567"/>
              <w:rPr>
                <w:sz w:val="24"/>
                <w:szCs w:val="24"/>
              </w:rPr>
            </w:pPr>
            <w:r w:rsidRPr="007A5D3D">
              <w:rPr>
                <w:sz w:val="24"/>
                <w:szCs w:val="24"/>
              </w:rPr>
              <w:t>16.15-16.45</w:t>
            </w:r>
          </w:p>
        </w:tc>
        <w:tc>
          <w:tcPr>
            <w:tcW w:w="1304" w:type="dxa"/>
          </w:tcPr>
          <w:p w14:paraId="5FA76B4A" w14:textId="77777777" w:rsidR="00D03169" w:rsidRPr="007A5D3D" w:rsidRDefault="00D03169" w:rsidP="00911018">
            <w:pPr>
              <w:ind w:right="567"/>
              <w:rPr>
                <w:sz w:val="24"/>
                <w:szCs w:val="24"/>
              </w:rPr>
            </w:pPr>
            <w:r w:rsidRPr="007A5D3D">
              <w:rPr>
                <w:sz w:val="24"/>
                <w:szCs w:val="24"/>
              </w:rPr>
              <w:t>30 минут</w:t>
            </w:r>
          </w:p>
        </w:tc>
      </w:tr>
      <w:tr w:rsidR="00D03169" w:rsidRPr="007A5D3D" w14:paraId="25B6F7C3" w14:textId="77777777" w:rsidTr="00D03169">
        <w:tc>
          <w:tcPr>
            <w:tcW w:w="1985" w:type="dxa"/>
          </w:tcPr>
          <w:p w14:paraId="0D2898A3" w14:textId="77777777" w:rsidR="00D03169" w:rsidRPr="007A5D3D" w:rsidRDefault="00D03169" w:rsidP="00911018">
            <w:pPr>
              <w:ind w:right="567"/>
              <w:rPr>
                <w:sz w:val="24"/>
                <w:szCs w:val="24"/>
              </w:rPr>
            </w:pPr>
            <w:r w:rsidRPr="007A5D3D">
              <w:rPr>
                <w:sz w:val="24"/>
                <w:szCs w:val="24"/>
              </w:rPr>
              <w:t>Подготовка к прогулке.</w:t>
            </w:r>
          </w:p>
          <w:p w14:paraId="69745AA3" w14:textId="77777777" w:rsidR="00D03169" w:rsidRPr="007A5D3D" w:rsidRDefault="00D03169" w:rsidP="00911018">
            <w:pPr>
              <w:ind w:right="567"/>
              <w:rPr>
                <w:sz w:val="24"/>
                <w:szCs w:val="24"/>
              </w:rPr>
            </w:pPr>
            <w:r w:rsidRPr="007A5D3D">
              <w:rPr>
                <w:sz w:val="24"/>
                <w:szCs w:val="24"/>
              </w:rPr>
              <w:t xml:space="preserve">Прогулка. </w:t>
            </w:r>
          </w:p>
        </w:tc>
        <w:tc>
          <w:tcPr>
            <w:tcW w:w="2826" w:type="dxa"/>
          </w:tcPr>
          <w:p w14:paraId="2FC60C9D" w14:textId="77777777" w:rsidR="00D03169" w:rsidRPr="007A5D3D" w:rsidRDefault="006F3649" w:rsidP="00911018">
            <w:pPr>
              <w:ind w:right="567"/>
              <w:rPr>
                <w:sz w:val="24"/>
                <w:szCs w:val="24"/>
              </w:rPr>
            </w:pPr>
            <w:r>
              <w:rPr>
                <w:sz w:val="24"/>
                <w:szCs w:val="24"/>
              </w:rPr>
              <w:t>Коллекциони</w:t>
            </w:r>
            <w:r w:rsidR="00D03169" w:rsidRPr="007A5D3D">
              <w:rPr>
                <w:sz w:val="24"/>
                <w:szCs w:val="24"/>
              </w:rPr>
              <w:t xml:space="preserve">рование, реализация проектов, решение ситуативных задач, дидактические, сюжетно-дидактические, подвижные, </w:t>
            </w:r>
            <w:r w:rsidR="00D03169" w:rsidRPr="007A5D3D">
              <w:rPr>
                <w:sz w:val="24"/>
                <w:szCs w:val="24"/>
              </w:rPr>
              <w:lastRenderedPageBreak/>
              <w:t xml:space="preserve">сюжетно-ролевые игры, конструирование, труд в природе. </w:t>
            </w:r>
          </w:p>
          <w:p w14:paraId="5BDE9E01" w14:textId="77777777" w:rsidR="00D03169" w:rsidRPr="007A5D3D" w:rsidRDefault="00D03169" w:rsidP="00911018">
            <w:pPr>
              <w:ind w:right="567"/>
              <w:rPr>
                <w:sz w:val="24"/>
                <w:szCs w:val="24"/>
              </w:rPr>
            </w:pPr>
          </w:p>
        </w:tc>
        <w:tc>
          <w:tcPr>
            <w:tcW w:w="2555" w:type="dxa"/>
          </w:tcPr>
          <w:p w14:paraId="06606455" w14:textId="77777777" w:rsidR="00D03169" w:rsidRPr="007A5D3D" w:rsidRDefault="00D03169" w:rsidP="00911018">
            <w:pPr>
              <w:ind w:right="567"/>
              <w:rPr>
                <w:sz w:val="24"/>
                <w:szCs w:val="24"/>
              </w:rPr>
            </w:pPr>
            <w:r w:rsidRPr="007A5D3D">
              <w:rPr>
                <w:sz w:val="24"/>
                <w:szCs w:val="24"/>
              </w:rPr>
              <w:lastRenderedPageBreak/>
              <w:t>Самостоятельная и совместная со взрослыми игровая деятельность, познавательно-исследовательская,</w:t>
            </w:r>
          </w:p>
          <w:p w14:paraId="3AF5CDCC" w14:textId="77777777" w:rsidR="00D03169" w:rsidRPr="007A5D3D" w:rsidRDefault="00D03169" w:rsidP="00911018">
            <w:pPr>
              <w:ind w:right="567"/>
              <w:rPr>
                <w:sz w:val="24"/>
                <w:szCs w:val="24"/>
              </w:rPr>
            </w:pPr>
            <w:r w:rsidRPr="007A5D3D">
              <w:rPr>
                <w:sz w:val="24"/>
                <w:szCs w:val="24"/>
              </w:rPr>
              <w:lastRenderedPageBreak/>
              <w:t>Конструктивная, коммуникативная,</w:t>
            </w:r>
          </w:p>
          <w:p w14:paraId="02E4D870" w14:textId="77777777" w:rsidR="00D03169" w:rsidRDefault="00D03169" w:rsidP="00911018">
            <w:pPr>
              <w:ind w:right="567"/>
              <w:rPr>
                <w:sz w:val="24"/>
                <w:szCs w:val="24"/>
              </w:rPr>
            </w:pPr>
            <w:r w:rsidRPr="007A5D3D">
              <w:rPr>
                <w:sz w:val="24"/>
                <w:szCs w:val="24"/>
              </w:rPr>
              <w:t xml:space="preserve">Элементарная трудовая деятельность и др. </w:t>
            </w:r>
          </w:p>
          <w:p w14:paraId="2050058D" w14:textId="77777777" w:rsidR="005619D5" w:rsidRPr="007A5D3D" w:rsidRDefault="005619D5" w:rsidP="00911018">
            <w:pPr>
              <w:ind w:right="567"/>
              <w:rPr>
                <w:sz w:val="24"/>
                <w:szCs w:val="24"/>
              </w:rPr>
            </w:pPr>
          </w:p>
        </w:tc>
        <w:tc>
          <w:tcPr>
            <w:tcW w:w="1593" w:type="dxa"/>
          </w:tcPr>
          <w:p w14:paraId="38F1A2EE" w14:textId="77777777" w:rsidR="00D03169" w:rsidRPr="007A5D3D" w:rsidRDefault="00D03169" w:rsidP="00911018">
            <w:pPr>
              <w:ind w:right="567"/>
              <w:rPr>
                <w:sz w:val="24"/>
                <w:szCs w:val="24"/>
              </w:rPr>
            </w:pPr>
            <w:r w:rsidRPr="007A5D3D">
              <w:rPr>
                <w:sz w:val="24"/>
                <w:szCs w:val="24"/>
              </w:rPr>
              <w:lastRenderedPageBreak/>
              <w:t>16.45-18.45</w:t>
            </w:r>
          </w:p>
        </w:tc>
        <w:tc>
          <w:tcPr>
            <w:tcW w:w="1304" w:type="dxa"/>
          </w:tcPr>
          <w:p w14:paraId="2904517D" w14:textId="77777777" w:rsidR="00D03169" w:rsidRPr="007A5D3D" w:rsidRDefault="00D03169" w:rsidP="00911018">
            <w:pPr>
              <w:ind w:right="567"/>
              <w:rPr>
                <w:sz w:val="24"/>
                <w:szCs w:val="24"/>
              </w:rPr>
            </w:pPr>
            <w:r w:rsidRPr="007A5D3D">
              <w:rPr>
                <w:sz w:val="24"/>
                <w:szCs w:val="24"/>
              </w:rPr>
              <w:t xml:space="preserve">2 часа </w:t>
            </w:r>
          </w:p>
        </w:tc>
      </w:tr>
      <w:tr w:rsidR="00D03169" w:rsidRPr="007A5D3D" w14:paraId="6BB97B12" w14:textId="77777777" w:rsidTr="00D03169">
        <w:tc>
          <w:tcPr>
            <w:tcW w:w="1985" w:type="dxa"/>
          </w:tcPr>
          <w:p w14:paraId="774BB506" w14:textId="77777777" w:rsidR="00D03169" w:rsidRPr="007A5D3D" w:rsidRDefault="00D03169" w:rsidP="00911018">
            <w:pPr>
              <w:ind w:right="567"/>
              <w:rPr>
                <w:sz w:val="24"/>
                <w:szCs w:val="24"/>
              </w:rPr>
            </w:pPr>
            <w:r w:rsidRPr="007A5D3D">
              <w:rPr>
                <w:sz w:val="24"/>
                <w:szCs w:val="24"/>
              </w:rPr>
              <w:t xml:space="preserve">Уход детей домой </w:t>
            </w:r>
          </w:p>
        </w:tc>
        <w:tc>
          <w:tcPr>
            <w:tcW w:w="2826" w:type="dxa"/>
          </w:tcPr>
          <w:p w14:paraId="2E6CA86F" w14:textId="77777777" w:rsidR="00D03169" w:rsidRPr="007A5D3D" w:rsidRDefault="00D03169" w:rsidP="00911018">
            <w:pPr>
              <w:ind w:right="567"/>
              <w:rPr>
                <w:sz w:val="24"/>
                <w:szCs w:val="24"/>
              </w:rPr>
            </w:pPr>
          </w:p>
        </w:tc>
        <w:tc>
          <w:tcPr>
            <w:tcW w:w="2555" w:type="dxa"/>
          </w:tcPr>
          <w:p w14:paraId="19866A8A" w14:textId="77777777" w:rsidR="00D03169" w:rsidRPr="007A5D3D" w:rsidRDefault="00D03169" w:rsidP="00911018">
            <w:pPr>
              <w:ind w:right="567"/>
              <w:rPr>
                <w:sz w:val="24"/>
                <w:szCs w:val="24"/>
              </w:rPr>
            </w:pPr>
          </w:p>
        </w:tc>
        <w:tc>
          <w:tcPr>
            <w:tcW w:w="1593" w:type="dxa"/>
          </w:tcPr>
          <w:p w14:paraId="54B1FD28" w14:textId="77777777" w:rsidR="00D03169" w:rsidRPr="007A5D3D" w:rsidRDefault="00D03169" w:rsidP="00911018">
            <w:pPr>
              <w:ind w:right="567"/>
              <w:rPr>
                <w:sz w:val="24"/>
                <w:szCs w:val="24"/>
              </w:rPr>
            </w:pPr>
            <w:r w:rsidRPr="007A5D3D">
              <w:rPr>
                <w:sz w:val="24"/>
                <w:szCs w:val="24"/>
              </w:rPr>
              <w:t>18.45</w:t>
            </w:r>
          </w:p>
        </w:tc>
        <w:tc>
          <w:tcPr>
            <w:tcW w:w="1304" w:type="dxa"/>
          </w:tcPr>
          <w:p w14:paraId="4B49DD3E" w14:textId="77777777" w:rsidR="00D03169" w:rsidRPr="007A5D3D" w:rsidRDefault="00D03169" w:rsidP="00911018">
            <w:pPr>
              <w:ind w:right="567"/>
              <w:rPr>
                <w:sz w:val="24"/>
                <w:szCs w:val="24"/>
              </w:rPr>
            </w:pPr>
          </w:p>
        </w:tc>
      </w:tr>
      <w:tr w:rsidR="00D03169" w:rsidRPr="007A5D3D" w14:paraId="49917A1D" w14:textId="77777777" w:rsidTr="00D03169">
        <w:tc>
          <w:tcPr>
            <w:tcW w:w="1985" w:type="dxa"/>
            <w:vMerge w:val="restart"/>
          </w:tcPr>
          <w:p w14:paraId="45B362CA" w14:textId="77777777" w:rsidR="00D03169" w:rsidRPr="007A5D3D" w:rsidRDefault="00D03169" w:rsidP="00911018">
            <w:pPr>
              <w:ind w:right="567"/>
              <w:rPr>
                <w:sz w:val="24"/>
                <w:szCs w:val="24"/>
              </w:rPr>
            </w:pPr>
            <w:r w:rsidRPr="007A5D3D">
              <w:rPr>
                <w:sz w:val="24"/>
                <w:szCs w:val="24"/>
              </w:rPr>
              <w:t>Общий подсчет времени</w:t>
            </w:r>
          </w:p>
        </w:tc>
        <w:tc>
          <w:tcPr>
            <w:tcW w:w="2826" w:type="dxa"/>
          </w:tcPr>
          <w:p w14:paraId="0DE1C5F7" w14:textId="77777777" w:rsidR="00D03169" w:rsidRPr="007A5D3D" w:rsidRDefault="00D03169" w:rsidP="00911018">
            <w:pPr>
              <w:ind w:right="567"/>
              <w:rPr>
                <w:sz w:val="24"/>
                <w:szCs w:val="24"/>
              </w:rPr>
            </w:pPr>
            <w:r w:rsidRPr="007A5D3D">
              <w:rPr>
                <w:sz w:val="24"/>
                <w:szCs w:val="24"/>
              </w:rPr>
              <w:t xml:space="preserve">На занятия </w:t>
            </w:r>
          </w:p>
        </w:tc>
        <w:tc>
          <w:tcPr>
            <w:tcW w:w="2555" w:type="dxa"/>
          </w:tcPr>
          <w:p w14:paraId="29743B65" w14:textId="77777777" w:rsidR="00D03169" w:rsidRPr="007A5D3D" w:rsidRDefault="00D03169" w:rsidP="00911018">
            <w:pPr>
              <w:ind w:right="567"/>
              <w:rPr>
                <w:sz w:val="24"/>
                <w:szCs w:val="24"/>
              </w:rPr>
            </w:pPr>
          </w:p>
        </w:tc>
        <w:tc>
          <w:tcPr>
            <w:tcW w:w="1593" w:type="dxa"/>
          </w:tcPr>
          <w:p w14:paraId="6B17610A" w14:textId="77777777" w:rsidR="00D03169" w:rsidRPr="007A5D3D" w:rsidRDefault="00D03169" w:rsidP="00911018">
            <w:pPr>
              <w:ind w:right="567"/>
              <w:rPr>
                <w:sz w:val="24"/>
                <w:szCs w:val="24"/>
              </w:rPr>
            </w:pPr>
          </w:p>
        </w:tc>
        <w:tc>
          <w:tcPr>
            <w:tcW w:w="1304" w:type="dxa"/>
          </w:tcPr>
          <w:p w14:paraId="7AF2A42E" w14:textId="77777777" w:rsidR="00D03169" w:rsidRPr="007A5D3D" w:rsidRDefault="00D03169" w:rsidP="00911018">
            <w:pPr>
              <w:ind w:right="567"/>
              <w:rPr>
                <w:sz w:val="24"/>
                <w:szCs w:val="24"/>
              </w:rPr>
            </w:pPr>
            <w:r w:rsidRPr="007A5D3D">
              <w:rPr>
                <w:sz w:val="24"/>
                <w:szCs w:val="24"/>
              </w:rPr>
              <w:t>40 минут</w:t>
            </w:r>
          </w:p>
        </w:tc>
      </w:tr>
      <w:tr w:rsidR="00D03169" w:rsidRPr="007A5D3D" w14:paraId="6F808C43" w14:textId="77777777" w:rsidTr="00D03169">
        <w:tc>
          <w:tcPr>
            <w:tcW w:w="1985" w:type="dxa"/>
            <w:vMerge/>
          </w:tcPr>
          <w:p w14:paraId="6D0678AF" w14:textId="77777777" w:rsidR="00D03169" w:rsidRPr="007A5D3D" w:rsidRDefault="00D03169" w:rsidP="00911018">
            <w:pPr>
              <w:ind w:right="567"/>
              <w:rPr>
                <w:sz w:val="24"/>
                <w:szCs w:val="24"/>
              </w:rPr>
            </w:pPr>
          </w:p>
        </w:tc>
        <w:tc>
          <w:tcPr>
            <w:tcW w:w="2826" w:type="dxa"/>
          </w:tcPr>
          <w:p w14:paraId="2C50BCB9" w14:textId="77777777" w:rsidR="00D03169" w:rsidRPr="007A5D3D" w:rsidRDefault="00D03169" w:rsidP="00911018">
            <w:pPr>
              <w:ind w:right="567"/>
              <w:rPr>
                <w:sz w:val="24"/>
                <w:szCs w:val="24"/>
              </w:rPr>
            </w:pPr>
            <w:r w:rsidRPr="007A5D3D">
              <w:rPr>
                <w:sz w:val="24"/>
                <w:szCs w:val="24"/>
              </w:rPr>
              <w:t xml:space="preserve">На прогулку </w:t>
            </w:r>
          </w:p>
        </w:tc>
        <w:tc>
          <w:tcPr>
            <w:tcW w:w="2555" w:type="dxa"/>
          </w:tcPr>
          <w:p w14:paraId="3064D575" w14:textId="77777777" w:rsidR="00D03169" w:rsidRPr="007A5D3D" w:rsidRDefault="00D03169" w:rsidP="00911018">
            <w:pPr>
              <w:ind w:right="567"/>
              <w:rPr>
                <w:sz w:val="24"/>
                <w:szCs w:val="24"/>
              </w:rPr>
            </w:pPr>
          </w:p>
        </w:tc>
        <w:tc>
          <w:tcPr>
            <w:tcW w:w="1593" w:type="dxa"/>
          </w:tcPr>
          <w:p w14:paraId="275DB196" w14:textId="77777777" w:rsidR="00D03169" w:rsidRPr="007A5D3D" w:rsidRDefault="00D03169" w:rsidP="00911018">
            <w:pPr>
              <w:ind w:right="567"/>
              <w:rPr>
                <w:sz w:val="24"/>
                <w:szCs w:val="24"/>
              </w:rPr>
            </w:pPr>
          </w:p>
        </w:tc>
        <w:tc>
          <w:tcPr>
            <w:tcW w:w="1304" w:type="dxa"/>
          </w:tcPr>
          <w:p w14:paraId="5072974A" w14:textId="77777777" w:rsidR="00D03169" w:rsidRPr="007A5D3D" w:rsidRDefault="00D03169" w:rsidP="00911018">
            <w:pPr>
              <w:ind w:right="567"/>
              <w:rPr>
                <w:sz w:val="24"/>
                <w:szCs w:val="24"/>
              </w:rPr>
            </w:pPr>
            <w:r w:rsidRPr="007A5D3D">
              <w:rPr>
                <w:sz w:val="24"/>
                <w:szCs w:val="24"/>
              </w:rPr>
              <w:t xml:space="preserve">4 часа </w:t>
            </w:r>
          </w:p>
          <w:p w14:paraId="5722DCE1" w14:textId="77777777" w:rsidR="00D03169" w:rsidRPr="007A5D3D" w:rsidRDefault="00D03169" w:rsidP="00911018">
            <w:pPr>
              <w:ind w:right="567"/>
              <w:rPr>
                <w:sz w:val="24"/>
                <w:szCs w:val="24"/>
              </w:rPr>
            </w:pPr>
            <w:r w:rsidRPr="007A5D3D">
              <w:rPr>
                <w:sz w:val="24"/>
                <w:szCs w:val="24"/>
              </w:rPr>
              <w:t>15 минут</w:t>
            </w:r>
          </w:p>
        </w:tc>
      </w:tr>
      <w:tr w:rsidR="00D03169" w:rsidRPr="007A5D3D" w14:paraId="6C7058B5" w14:textId="77777777" w:rsidTr="00D03169">
        <w:tc>
          <w:tcPr>
            <w:tcW w:w="1985" w:type="dxa"/>
            <w:vMerge/>
          </w:tcPr>
          <w:p w14:paraId="3191CF17" w14:textId="77777777" w:rsidR="00D03169" w:rsidRPr="007A5D3D" w:rsidRDefault="00D03169" w:rsidP="00911018">
            <w:pPr>
              <w:ind w:right="567"/>
              <w:rPr>
                <w:sz w:val="24"/>
                <w:szCs w:val="24"/>
              </w:rPr>
            </w:pPr>
          </w:p>
        </w:tc>
        <w:tc>
          <w:tcPr>
            <w:tcW w:w="2826" w:type="dxa"/>
          </w:tcPr>
          <w:p w14:paraId="41C27CCC" w14:textId="77777777" w:rsidR="00D03169" w:rsidRPr="007A5D3D" w:rsidRDefault="00D03169" w:rsidP="00911018">
            <w:pPr>
              <w:ind w:right="567"/>
              <w:rPr>
                <w:sz w:val="24"/>
                <w:szCs w:val="24"/>
              </w:rPr>
            </w:pPr>
            <w:r w:rsidRPr="007A5D3D">
              <w:rPr>
                <w:sz w:val="24"/>
                <w:szCs w:val="24"/>
              </w:rPr>
              <w:t>На игру (без учета времени игр на прогулке и в перерывах между занятиями)</w:t>
            </w:r>
          </w:p>
        </w:tc>
        <w:tc>
          <w:tcPr>
            <w:tcW w:w="2555" w:type="dxa"/>
          </w:tcPr>
          <w:p w14:paraId="5D3A76F9" w14:textId="77777777" w:rsidR="00D03169" w:rsidRPr="007A5D3D" w:rsidRDefault="00D03169" w:rsidP="00911018">
            <w:pPr>
              <w:ind w:right="567"/>
              <w:rPr>
                <w:sz w:val="24"/>
                <w:szCs w:val="24"/>
              </w:rPr>
            </w:pPr>
          </w:p>
        </w:tc>
        <w:tc>
          <w:tcPr>
            <w:tcW w:w="1593" w:type="dxa"/>
          </w:tcPr>
          <w:p w14:paraId="26F318A2" w14:textId="77777777" w:rsidR="00D03169" w:rsidRPr="007A5D3D" w:rsidRDefault="00D03169" w:rsidP="00911018">
            <w:pPr>
              <w:ind w:right="567"/>
              <w:rPr>
                <w:sz w:val="24"/>
                <w:szCs w:val="24"/>
              </w:rPr>
            </w:pPr>
          </w:p>
        </w:tc>
        <w:tc>
          <w:tcPr>
            <w:tcW w:w="1304" w:type="dxa"/>
          </w:tcPr>
          <w:p w14:paraId="5704C116" w14:textId="77777777" w:rsidR="00D03169" w:rsidRPr="007A5D3D" w:rsidRDefault="00D03169" w:rsidP="00911018">
            <w:pPr>
              <w:ind w:right="567"/>
              <w:rPr>
                <w:sz w:val="24"/>
                <w:szCs w:val="24"/>
              </w:rPr>
            </w:pPr>
            <w:r w:rsidRPr="007A5D3D">
              <w:rPr>
                <w:sz w:val="24"/>
                <w:szCs w:val="24"/>
              </w:rPr>
              <w:t>2 часа 10 минут</w:t>
            </w:r>
          </w:p>
        </w:tc>
      </w:tr>
    </w:tbl>
    <w:p w14:paraId="2D08114A" w14:textId="77777777" w:rsidR="00D03169" w:rsidRPr="007A5D3D" w:rsidRDefault="00D03169" w:rsidP="00911018">
      <w:pPr>
        <w:spacing w:after="0"/>
        <w:ind w:left="567" w:right="567"/>
        <w:jc w:val="center"/>
        <w:rPr>
          <w:rFonts w:ascii="Times New Roman" w:eastAsia="Calibri" w:hAnsi="Times New Roman" w:cs="Times New Roman"/>
          <w:b/>
          <w:bCs/>
          <w:sz w:val="28"/>
          <w:szCs w:val="28"/>
        </w:rPr>
      </w:pPr>
    </w:p>
    <w:p w14:paraId="298C0F56" w14:textId="77777777" w:rsidR="00D03169" w:rsidRPr="007A5D3D" w:rsidRDefault="00D03169" w:rsidP="00911018">
      <w:pPr>
        <w:spacing w:after="0"/>
        <w:ind w:right="567"/>
        <w:rPr>
          <w:rFonts w:ascii="Times New Roman" w:eastAsia="Calibri" w:hAnsi="Times New Roman" w:cs="Times New Roman"/>
          <w:b/>
          <w:bCs/>
          <w:sz w:val="28"/>
          <w:szCs w:val="28"/>
        </w:rPr>
      </w:pPr>
      <w:r w:rsidRPr="007A5D3D">
        <w:rPr>
          <w:rFonts w:ascii="Times New Roman" w:eastAsia="Calibri" w:hAnsi="Times New Roman" w:cs="Times New Roman"/>
          <w:b/>
          <w:bCs/>
          <w:sz w:val="28"/>
          <w:szCs w:val="28"/>
        </w:rPr>
        <w:t>Пособие:</w:t>
      </w:r>
    </w:p>
    <w:p w14:paraId="7D352CB5" w14:textId="77777777" w:rsidR="00D03169" w:rsidRDefault="00D03169" w:rsidP="00911018">
      <w:pPr>
        <w:numPr>
          <w:ilvl w:val="0"/>
          <w:numId w:val="131"/>
        </w:numPr>
        <w:spacing w:after="0"/>
        <w:ind w:right="567"/>
        <w:contextualSpacing/>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К. Белая Тематические прогулки. - М.: Русское слово, 2019 г. </w:t>
      </w:r>
    </w:p>
    <w:p w14:paraId="33F3408E" w14:textId="77777777" w:rsidR="004B136B" w:rsidRPr="007A5D3D" w:rsidRDefault="004B136B" w:rsidP="00C12B3E">
      <w:pPr>
        <w:spacing w:after="0"/>
        <w:ind w:left="720" w:right="567"/>
        <w:contextualSpacing/>
        <w:rPr>
          <w:rFonts w:ascii="Times New Roman" w:eastAsia="Calibri" w:hAnsi="Times New Roman" w:cs="Times New Roman"/>
          <w:bCs/>
          <w:sz w:val="28"/>
          <w:szCs w:val="28"/>
        </w:rPr>
      </w:pPr>
    </w:p>
    <w:p w14:paraId="7C010D1E" w14:textId="77777777" w:rsidR="00D03169" w:rsidRDefault="00D03169" w:rsidP="00911018">
      <w:pPr>
        <w:spacing w:after="0"/>
        <w:ind w:right="567"/>
        <w:rPr>
          <w:rFonts w:ascii="Times New Roman" w:eastAsia="Calibri" w:hAnsi="Times New Roman" w:cs="Times New Roman"/>
          <w:bCs/>
          <w:sz w:val="28"/>
          <w:szCs w:val="28"/>
        </w:rPr>
      </w:pPr>
    </w:p>
    <w:p w14:paraId="3FC47E24" w14:textId="77777777" w:rsidR="004B136B" w:rsidRPr="007A5D3D" w:rsidRDefault="004B136B" w:rsidP="00911018">
      <w:pPr>
        <w:spacing w:after="0"/>
        <w:ind w:right="567"/>
        <w:rPr>
          <w:rFonts w:ascii="Times New Roman" w:eastAsia="Calibri" w:hAnsi="Times New Roman" w:cs="Times New Roman"/>
          <w:bCs/>
          <w:sz w:val="28"/>
          <w:szCs w:val="28"/>
        </w:rPr>
      </w:pPr>
    </w:p>
    <w:tbl>
      <w:tblPr>
        <w:tblStyle w:val="8"/>
        <w:tblpPr w:leftFromText="180" w:rightFromText="180" w:horzAnchor="page" w:tblpX="563" w:tblpY="-1170"/>
        <w:tblW w:w="10768" w:type="dxa"/>
        <w:tblLayout w:type="fixed"/>
        <w:tblLook w:val="04A0" w:firstRow="1" w:lastRow="0" w:firstColumn="1" w:lastColumn="0" w:noHBand="0" w:noVBand="1"/>
      </w:tblPr>
      <w:tblGrid>
        <w:gridCol w:w="2156"/>
        <w:gridCol w:w="2835"/>
        <w:gridCol w:w="3118"/>
        <w:gridCol w:w="2659"/>
      </w:tblGrid>
      <w:tr w:rsidR="00D03169" w:rsidRPr="007A5D3D" w14:paraId="3B462AEB" w14:textId="77777777" w:rsidTr="004B136B">
        <w:tc>
          <w:tcPr>
            <w:tcW w:w="4991" w:type="dxa"/>
            <w:gridSpan w:val="2"/>
          </w:tcPr>
          <w:p w14:paraId="4F61315B" w14:textId="77777777" w:rsidR="00D03169" w:rsidRPr="007A5D3D" w:rsidRDefault="00D03169" w:rsidP="004B136B">
            <w:pPr>
              <w:ind w:left="22" w:right="567"/>
              <w:rPr>
                <w:b/>
                <w:bCs/>
                <w:sz w:val="24"/>
                <w:szCs w:val="24"/>
              </w:rPr>
            </w:pPr>
          </w:p>
          <w:p w14:paraId="5EAF5AD4" w14:textId="77777777" w:rsidR="00D03169" w:rsidRPr="007A5D3D" w:rsidRDefault="00D03169" w:rsidP="004B136B">
            <w:pPr>
              <w:ind w:right="567"/>
              <w:rPr>
                <w:b/>
                <w:bCs/>
                <w:sz w:val="24"/>
                <w:szCs w:val="24"/>
              </w:rPr>
            </w:pPr>
            <w:r w:rsidRPr="007A5D3D">
              <w:rPr>
                <w:b/>
                <w:bCs/>
                <w:sz w:val="24"/>
                <w:szCs w:val="24"/>
              </w:rPr>
              <w:t>Режимные моменты</w:t>
            </w:r>
          </w:p>
        </w:tc>
        <w:tc>
          <w:tcPr>
            <w:tcW w:w="3118" w:type="dxa"/>
          </w:tcPr>
          <w:p w14:paraId="083C7101" w14:textId="77777777" w:rsidR="00D03169" w:rsidRPr="007A5D3D" w:rsidRDefault="00D03169" w:rsidP="004B136B">
            <w:pPr>
              <w:ind w:right="567"/>
              <w:rPr>
                <w:b/>
                <w:bCs/>
                <w:sz w:val="24"/>
                <w:szCs w:val="24"/>
              </w:rPr>
            </w:pPr>
            <w:r w:rsidRPr="007A5D3D">
              <w:rPr>
                <w:b/>
                <w:bCs/>
                <w:sz w:val="24"/>
                <w:szCs w:val="24"/>
              </w:rPr>
              <w:t xml:space="preserve">Задачи педагога </w:t>
            </w:r>
          </w:p>
        </w:tc>
        <w:tc>
          <w:tcPr>
            <w:tcW w:w="2659" w:type="dxa"/>
          </w:tcPr>
          <w:p w14:paraId="11C7DBC1" w14:textId="77777777" w:rsidR="00D03169" w:rsidRPr="007A5D3D" w:rsidRDefault="00D03169" w:rsidP="004B136B">
            <w:pPr>
              <w:ind w:right="567"/>
              <w:rPr>
                <w:b/>
                <w:bCs/>
                <w:sz w:val="24"/>
                <w:szCs w:val="24"/>
              </w:rPr>
            </w:pPr>
            <w:r w:rsidRPr="007A5D3D">
              <w:rPr>
                <w:b/>
                <w:bCs/>
                <w:sz w:val="24"/>
                <w:szCs w:val="24"/>
              </w:rPr>
              <w:t>Ожидаемый образовательный результат</w:t>
            </w:r>
          </w:p>
        </w:tc>
      </w:tr>
      <w:tr w:rsidR="00D03169" w:rsidRPr="007A5D3D" w14:paraId="6D9B2C61" w14:textId="77777777" w:rsidTr="004B136B">
        <w:tc>
          <w:tcPr>
            <w:tcW w:w="2156" w:type="dxa"/>
          </w:tcPr>
          <w:p w14:paraId="0DE94EDE" w14:textId="77777777" w:rsidR="00D03169" w:rsidRPr="007A5D3D" w:rsidRDefault="00D03169" w:rsidP="004B136B">
            <w:pPr>
              <w:ind w:right="567"/>
              <w:rPr>
                <w:bCs/>
                <w:sz w:val="24"/>
                <w:szCs w:val="24"/>
              </w:rPr>
            </w:pPr>
            <w:r w:rsidRPr="007A5D3D">
              <w:rPr>
                <w:bCs/>
                <w:sz w:val="24"/>
                <w:szCs w:val="24"/>
              </w:rPr>
              <w:t>Утренний прием детей</w:t>
            </w:r>
          </w:p>
        </w:tc>
        <w:tc>
          <w:tcPr>
            <w:tcW w:w="2835" w:type="dxa"/>
          </w:tcPr>
          <w:p w14:paraId="4A8357CA" w14:textId="77777777" w:rsidR="00D03169" w:rsidRPr="007A5D3D" w:rsidRDefault="00D03169" w:rsidP="004B136B">
            <w:pPr>
              <w:ind w:right="567"/>
              <w:rPr>
                <w:bCs/>
                <w:sz w:val="24"/>
                <w:szCs w:val="24"/>
              </w:rPr>
            </w:pPr>
            <w:r w:rsidRPr="007A5D3D">
              <w:rPr>
                <w:sz w:val="24"/>
                <w:szCs w:val="24"/>
              </w:rPr>
              <w:t>Прием детей — это очень важный момент в режиме дня. Встречая ребенка, необходимо каждый раз показывать ему, как вы ему рады, как вы его любите, назвать по имени, приобнять, погладить; при необходимости подсказать ребенку, во что он может поиграть до зарядки; если позволяет время, то поговорить с ребенком, расспросить его (что делал дома, где гулял и т.д.).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 Кроме того, утренний прием детей — это хорошая возможность для персонального общения с родителями. Надо стремиться использовать это время максимально эффективно.</w:t>
            </w:r>
          </w:p>
        </w:tc>
        <w:tc>
          <w:tcPr>
            <w:tcW w:w="3118" w:type="dxa"/>
          </w:tcPr>
          <w:p w14:paraId="2BCBC29E" w14:textId="77777777" w:rsidR="00D03169" w:rsidRPr="007A5D3D" w:rsidRDefault="00D03169" w:rsidP="004B136B">
            <w:pPr>
              <w:ind w:right="567"/>
              <w:rPr>
                <w:bCs/>
                <w:sz w:val="24"/>
                <w:szCs w:val="24"/>
              </w:rPr>
            </w:pPr>
            <w:r w:rsidRPr="007A5D3D">
              <w:rPr>
                <w:sz w:val="24"/>
                <w:szCs w:val="24"/>
              </w:rPr>
              <w:t>Встречать детей приветливо, доброжелательно, здороваясь персонально с каждым ребенком. Пообщаться с родителями, обменяться необходимой информацией (сообщить о предстоящих событиях, об успехах и проблемах ребенка).</w:t>
            </w:r>
          </w:p>
        </w:tc>
        <w:tc>
          <w:tcPr>
            <w:tcW w:w="2659" w:type="dxa"/>
          </w:tcPr>
          <w:p w14:paraId="42F5DFE5" w14:textId="77777777" w:rsidR="00D03169" w:rsidRPr="007A5D3D" w:rsidRDefault="00D03169" w:rsidP="004B136B">
            <w:pPr>
              <w:ind w:right="567"/>
              <w:rPr>
                <w:bCs/>
                <w:sz w:val="24"/>
                <w:szCs w:val="24"/>
              </w:rPr>
            </w:pPr>
            <w:r w:rsidRPr="007A5D3D">
              <w:rPr>
                <w:sz w:val="24"/>
                <w:szCs w:val="24"/>
              </w:rPr>
              <w:t>Эмоциональный комфорт и положительный заряд на день. Развитие навыков вежливого общения. Вовлеченность родителей в образовательный процесс</w:t>
            </w:r>
          </w:p>
        </w:tc>
      </w:tr>
      <w:tr w:rsidR="00D03169" w:rsidRPr="007A5D3D" w14:paraId="52C2FC3B" w14:textId="77777777" w:rsidTr="004B136B">
        <w:tc>
          <w:tcPr>
            <w:tcW w:w="2156" w:type="dxa"/>
          </w:tcPr>
          <w:p w14:paraId="75027D6C" w14:textId="77777777" w:rsidR="00D03169" w:rsidRPr="007A5D3D" w:rsidRDefault="00D03169" w:rsidP="004B136B">
            <w:pPr>
              <w:ind w:right="567"/>
              <w:rPr>
                <w:bCs/>
                <w:sz w:val="24"/>
                <w:szCs w:val="24"/>
              </w:rPr>
            </w:pPr>
            <w:r w:rsidRPr="007A5D3D">
              <w:rPr>
                <w:bCs/>
                <w:sz w:val="24"/>
                <w:szCs w:val="24"/>
              </w:rPr>
              <w:t xml:space="preserve">Утренняя гимнастика </w:t>
            </w:r>
          </w:p>
        </w:tc>
        <w:tc>
          <w:tcPr>
            <w:tcW w:w="2835" w:type="dxa"/>
          </w:tcPr>
          <w:p w14:paraId="7B927F8F" w14:textId="77777777" w:rsidR="00D03169" w:rsidRPr="007A5D3D" w:rsidRDefault="00D03169" w:rsidP="004B136B">
            <w:pPr>
              <w:ind w:right="567"/>
              <w:rPr>
                <w:bCs/>
                <w:sz w:val="24"/>
                <w:szCs w:val="24"/>
              </w:rPr>
            </w:pPr>
            <w:r w:rsidRPr="007A5D3D">
              <w:rPr>
                <w:sz w:val="24"/>
                <w:szCs w:val="24"/>
              </w:rPr>
              <w:t xml:space="preserve">Утренняя зарядка в  детском саду это не  столько занятие физкультурой, сколько оргмомент </w:t>
            </w:r>
            <w:r w:rsidRPr="007A5D3D">
              <w:rPr>
                <w:sz w:val="24"/>
                <w:szCs w:val="24"/>
              </w:rPr>
              <w:lastRenderedPageBreak/>
              <w:t>в начале дня, нацеленный на создание положительного эмоционального настроя и сплочение детского коллектива. Зарядку надо проводить под музыку или детские песенки, в игровой форме, весело и интересно. Раз в 2 недели надо в зарядке что-нибудь изменять: музыку, какое-либо упражнение или движение, чтобы был элемент новизны и у детей поддерживался интерес.</w:t>
            </w:r>
          </w:p>
        </w:tc>
        <w:tc>
          <w:tcPr>
            <w:tcW w:w="3118" w:type="dxa"/>
          </w:tcPr>
          <w:p w14:paraId="3E347D5F" w14:textId="77777777" w:rsidR="00D03169" w:rsidRPr="007A5D3D" w:rsidRDefault="00D03169" w:rsidP="004B136B">
            <w:pPr>
              <w:ind w:right="567"/>
              <w:rPr>
                <w:bCs/>
                <w:sz w:val="24"/>
                <w:szCs w:val="24"/>
              </w:rPr>
            </w:pPr>
            <w:r w:rsidRPr="007A5D3D">
              <w:rPr>
                <w:sz w:val="24"/>
                <w:szCs w:val="24"/>
              </w:rPr>
              <w:lastRenderedPageBreak/>
              <w:t>Провести зарядку весело и интересно. Способствовать сплочению детского сообщества.</w:t>
            </w:r>
          </w:p>
        </w:tc>
        <w:tc>
          <w:tcPr>
            <w:tcW w:w="2659" w:type="dxa"/>
          </w:tcPr>
          <w:p w14:paraId="7EBA790E" w14:textId="77777777" w:rsidR="00D03169" w:rsidRPr="007A5D3D" w:rsidRDefault="00D03169" w:rsidP="004B136B">
            <w:pPr>
              <w:ind w:right="567"/>
              <w:rPr>
                <w:bCs/>
                <w:sz w:val="24"/>
                <w:szCs w:val="24"/>
              </w:rPr>
            </w:pPr>
            <w:r w:rsidRPr="007A5D3D">
              <w:rPr>
                <w:sz w:val="24"/>
                <w:szCs w:val="24"/>
              </w:rPr>
              <w:t xml:space="preserve">Положительный эмоциональный заряд. Сплочение детского коллектива, </w:t>
            </w:r>
            <w:r w:rsidRPr="007A5D3D">
              <w:rPr>
                <w:sz w:val="24"/>
                <w:szCs w:val="24"/>
              </w:rPr>
              <w:lastRenderedPageBreak/>
              <w:t>развитие добрых взаимоотношений между детьми, умения взаимодействовать. Музыкальное и физическое развитие.</w:t>
            </w:r>
          </w:p>
        </w:tc>
      </w:tr>
      <w:tr w:rsidR="00D03169" w:rsidRPr="007A5D3D" w14:paraId="20C0E552" w14:textId="77777777" w:rsidTr="004B136B">
        <w:tc>
          <w:tcPr>
            <w:tcW w:w="2156" w:type="dxa"/>
          </w:tcPr>
          <w:p w14:paraId="1D533DE0" w14:textId="77777777" w:rsidR="00D03169" w:rsidRPr="007A5D3D" w:rsidRDefault="00D03169" w:rsidP="004B136B">
            <w:pPr>
              <w:ind w:right="567"/>
              <w:rPr>
                <w:bCs/>
                <w:sz w:val="24"/>
                <w:szCs w:val="24"/>
              </w:rPr>
            </w:pPr>
            <w:r w:rsidRPr="007A5D3D">
              <w:rPr>
                <w:bCs/>
                <w:sz w:val="24"/>
                <w:szCs w:val="24"/>
              </w:rPr>
              <w:t xml:space="preserve">Дежурство </w:t>
            </w:r>
          </w:p>
        </w:tc>
        <w:tc>
          <w:tcPr>
            <w:tcW w:w="2835" w:type="dxa"/>
          </w:tcPr>
          <w:p w14:paraId="1D797712" w14:textId="77777777" w:rsidR="00D03169" w:rsidRPr="007A5D3D" w:rsidRDefault="00D03169" w:rsidP="004B136B">
            <w:pPr>
              <w:ind w:right="567"/>
              <w:rPr>
                <w:bCs/>
                <w:sz w:val="24"/>
                <w:szCs w:val="24"/>
              </w:rPr>
            </w:pPr>
            <w:r w:rsidRPr="007A5D3D">
              <w:rPr>
                <w:sz w:val="24"/>
                <w:szCs w:val="24"/>
              </w:rPr>
              <w:t xml:space="preserve">Ежедневно определяются дежурные по  столовой  — 2–3 ребенка. Правило, по  которому определяются дежурные, нужно выработать вместе с детьми и оно должно быть понятно всем детям. То, что дежурные должны делать, тоже должно быть всем понятно, и  в первую очередь самим дежурным. Имена дежурных надо писать крупными печатными буквами на  специальном стенде, хотя дети еще и  не  умеют читать (желательно рядом с именами </w:t>
            </w:r>
            <w:r w:rsidRPr="007A5D3D">
              <w:rPr>
                <w:sz w:val="24"/>
                <w:szCs w:val="24"/>
              </w:rPr>
              <w:lastRenderedPageBreak/>
              <w:t>помещать фотографии детей)</w:t>
            </w:r>
          </w:p>
        </w:tc>
        <w:tc>
          <w:tcPr>
            <w:tcW w:w="3118" w:type="dxa"/>
          </w:tcPr>
          <w:p w14:paraId="57D9A5F5" w14:textId="77777777" w:rsidR="00D03169" w:rsidRPr="007A5D3D" w:rsidRDefault="00D03169" w:rsidP="004B136B">
            <w:pPr>
              <w:ind w:right="567"/>
              <w:rPr>
                <w:sz w:val="24"/>
                <w:szCs w:val="24"/>
              </w:rPr>
            </w:pPr>
            <w:r w:rsidRPr="007A5D3D">
              <w:rPr>
                <w:sz w:val="24"/>
                <w:szCs w:val="24"/>
              </w:rPr>
              <w:lastRenderedPageBreak/>
              <w:t>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на утреннем круге. Давать дежурным посильное задание, чтобы они знали свои обязанности и чтобы могли успешно с ними справиться. Формировать у дежурных ответственное отношение к порученному делу, стремление сделать его хорошо.</w:t>
            </w:r>
          </w:p>
          <w:p w14:paraId="53C09F97" w14:textId="77777777" w:rsidR="00D03169" w:rsidRDefault="00D03169" w:rsidP="004B136B">
            <w:pPr>
              <w:ind w:right="567"/>
              <w:rPr>
                <w:sz w:val="24"/>
                <w:szCs w:val="24"/>
              </w:rPr>
            </w:pPr>
            <w:r w:rsidRPr="007A5D3D">
              <w:rPr>
                <w:sz w:val="24"/>
                <w:szCs w:val="24"/>
              </w:rPr>
              <w:t xml:space="preserve">Способствовать тому, чтобы остальные дети видели и  ценили труд дежурных, учились быть им благодарными за их </w:t>
            </w:r>
            <w:r w:rsidRPr="007A5D3D">
              <w:rPr>
                <w:sz w:val="24"/>
                <w:szCs w:val="24"/>
              </w:rPr>
              <w:lastRenderedPageBreak/>
              <w:t>старание, не забывали поблагодарить. Использовать образовательные возможности режимного момента (поддержание навыков счета, развитие речи, мышления и т. д.).</w:t>
            </w:r>
          </w:p>
          <w:p w14:paraId="1FB739CD" w14:textId="77777777" w:rsidR="005619D5" w:rsidRPr="007A5D3D" w:rsidRDefault="005619D5" w:rsidP="004B136B">
            <w:pPr>
              <w:ind w:right="567"/>
              <w:rPr>
                <w:bCs/>
                <w:sz w:val="24"/>
                <w:szCs w:val="24"/>
              </w:rPr>
            </w:pPr>
          </w:p>
        </w:tc>
        <w:tc>
          <w:tcPr>
            <w:tcW w:w="2659" w:type="dxa"/>
          </w:tcPr>
          <w:p w14:paraId="53312E0F" w14:textId="77777777" w:rsidR="00D03169" w:rsidRPr="007A5D3D" w:rsidRDefault="00D03169" w:rsidP="004B136B">
            <w:pPr>
              <w:ind w:right="567"/>
              <w:rPr>
                <w:bCs/>
                <w:sz w:val="24"/>
                <w:szCs w:val="24"/>
              </w:rPr>
            </w:pPr>
            <w:r w:rsidRPr="007A5D3D">
              <w:rPr>
                <w:sz w:val="24"/>
                <w:szCs w:val="24"/>
              </w:rPr>
              <w:lastRenderedPageBreak/>
              <w:t>Приобщение к труду, воспитание ответственности и самостоятельности. Воспитание умения ценить чужой труд, заботу, умения быть благодарным. Формирование привычки пользоваться «вежливыми» словами.</w:t>
            </w:r>
          </w:p>
        </w:tc>
      </w:tr>
      <w:tr w:rsidR="00D03169" w:rsidRPr="007A5D3D" w14:paraId="1BD30B02" w14:textId="77777777" w:rsidTr="004B136B">
        <w:tc>
          <w:tcPr>
            <w:tcW w:w="2156" w:type="dxa"/>
          </w:tcPr>
          <w:p w14:paraId="232A3589" w14:textId="77777777" w:rsidR="00D03169" w:rsidRPr="007A5D3D" w:rsidRDefault="00D03169" w:rsidP="004B136B">
            <w:pPr>
              <w:ind w:right="567"/>
              <w:rPr>
                <w:bCs/>
                <w:sz w:val="24"/>
                <w:szCs w:val="24"/>
              </w:rPr>
            </w:pPr>
            <w:r w:rsidRPr="007A5D3D">
              <w:rPr>
                <w:bCs/>
                <w:sz w:val="24"/>
                <w:szCs w:val="24"/>
              </w:rPr>
              <w:t>Подготовка к приему пищи</w:t>
            </w:r>
          </w:p>
        </w:tc>
        <w:tc>
          <w:tcPr>
            <w:tcW w:w="2835" w:type="dxa"/>
          </w:tcPr>
          <w:p w14:paraId="25548BD5" w14:textId="77777777" w:rsidR="00D03169" w:rsidRPr="007A5D3D" w:rsidRDefault="00D03169" w:rsidP="004B136B">
            <w:pPr>
              <w:ind w:right="567"/>
              <w:rPr>
                <w:bCs/>
                <w:sz w:val="24"/>
                <w:szCs w:val="24"/>
              </w:rPr>
            </w:pPr>
            <w:r w:rsidRPr="007A5D3D">
              <w:rPr>
                <w:sz w:val="24"/>
                <w:szCs w:val="24"/>
              </w:rPr>
              <w:t>Главное в подготовке к любому приему пищи — это необходимость мыть руки перед едой. Привычку мыть руки перед едой и умение это делать лучше всего вырабатывать (вспоминать) в  начале учебного года, когда идет тема знакомства с детским садом. Помогут в этом специальные песенки, игры, плакаты</w:t>
            </w:r>
          </w:p>
        </w:tc>
        <w:tc>
          <w:tcPr>
            <w:tcW w:w="3118" w:type="dxa"/>
          </w:tcPr>
          <w:p w14:paraId="378533A9" w14:textId="77777777" w:rsidR="00D03169" w:rsidRPr="007A5D3D" w:rsidRDefault="00D03169" w:rsidP="004B136B">
            <w:pPr>
              <w:ind w:right="567"/>
              <w:rPr>
                <w:bCs/>
                <w:sz w:val="24"/>
                <w:szCs w:val="24"/>
              </w:rPr>
            </w:pPr>
            <w:r w:rsidRPr="007A5D3D">
              <w:rPr>
                <w:sz w:val="24"/>
                <w:szCs w:val="24"/>
              </w:rPr>
              <w:t>Учить детей быстро и правильно мыть руки. Приучать детей к самостоятельности (мыть руки самостоятельно, без напоминаний). Обсуждать с детьми, почему так важно мыть руки, чтобы дети понимали, что чистота рук это не просто требование педагога, а жизненная необходимость для сохранения здоровья.</w:t>
            </w:r>
          </w:p>
        </w:tc>
        <w:tc>
          <w:tcPr>
            <w:tcW w:w="2659" w:type="dxa"/>
          </w:tcPr>
          <w:p w14:paraId="0C1BA69A" w14:textId="77777777" w:rsidR="00D03169" w:rsidRPr="007A5D3D" w:rsidRDefault="00D03169" w:rsidP="004B136B">
            <w:pPr>
              <w:ind w:right="567"/>
              <w:rPr>
                <w:bCs/>
                <w:sz w:val="24"/>
                <w:szCs w:val="24"/>
              </w:rPr>
            </w:pPr>
            <w:r w:rsidRPr="007A5D3D">
              <w:rPr>
                <w:sz w:val="24"/>
                <w:szCs w:val="24"/>
              </w:rPr>
              <w:t>Умение самостоятельно и правильно мыть руки (воспитание культурно-гигиенических навыков, навыков самообслуживания). Понимание того, почему необходимо мыть руки перед едой, (формирование навыков здорового образа жизни). Выработка привычки мыть руки перед едой без напоминаний (разв</w:t>
            </w:r>
            <w:r w:rsidR="00395AD5">
              <w:rPr>
                <w:sz w:val="24"/>
                <w:szCs w:val="24"/>
              </w:rPr>
              <w:t xml:space="preserve">итие самостоятельности </w:t>
            </w:r>
            <w:r w:rsidRPr="007A5D3D">
              <w:rPr>
                <w:sz w:val="24"/>
                <w:szCs w:val="24"/>
              </w:rPr>
              <w:t>).</w:t>
            </w:r>
          </w:p>
        </w:tc>
      </w:tr>
      <w:tr w:rsidR="00D03169" w:rsidRPr="007A5D3D" w14:paraId="41AF8A53" w14:textId="77777777" w:rsidTr="004B136B">
        <w:tc>
          <w:tcPr>
            <w:tcW w:w="2156" w:type="dxa"/>
          </w:tcPr>
          <w:p w14:paraId="0A5A13E3" w14:textId="77777777" w:rsidR="00D03169" w:rsidRPr="007A5D3D" w:rsidRDefault="00D03169" w:rsidP="004B136B">
            <w:pPr>
              <w:ind w:right="567"/>
              <w:rPr>
                <w:bCs/>
                <w:sz w:val="24"/>
                <w:szCs w:val="24"/>
              </w:rPr>
            </w:pPr>
            <w:r w:rsidRPr="007A5D3D">
              <w:rPr>
                <w:bCs/>
                <w:sz w:val="24"/>
                <w:szCs w:val="24"/>
              </w:rPr>
              <w:t xml:space="preserve">Прием пищи </w:t>
            </w:r>
          </w:p>
        </w:tc>
        <w:tc>
          <w:tcPr>
            <w:tcW w:w="2835" w:type="dxa"/>
          </w:tcPr>
          <w:p w14:paraId="3CB99BDE" w14:textId="77777777" w:rsidR="00D03169" w:rsidRPr="007A5D3D" w:rsidRDefault="00D03169" w:rsidP="004B136B">
            <w:pPr>
              <w:ind w:right="567"/>
              <w:rPr>
                <w:bCs/>
                <w:sz w:val="24"/>
                <w:szCs w:val="24"/>
              </w:rPr>
            </w:pPr>
            <w:r w:rsidRPr="007A5D3D">
              <w:rPr>
                <w:sz w:val="24"/>
                <w:szCs w:val="24"/>
              </w:rPr>
              <w:t xml:space="preserve">Нельзя заставлять детей есть, важно, чтобы они кушали с  аппетитом. Если есть возможность, то  надо предоставлять детям выбор хотя бы из двух блюд — ребенок с большим удовольствием будет есть то, что он сам выбрал. Надо учитывать, что дети едят с разной скоростью, не надо их торопить, пусть они кушают в своем темпе. Недопустимо </w:t>
            </w:r>
            <w:r w:rsidRPr="007A5D3D">
              <w:rPr>
                <w:sz w:val="24"/>
                <w:szCs w:val="24"/>
              </w:rPr>
              <w:lastRenderedPageBreak/>
              <w:t>заставлять ребенка сидеть за  столом в  ожидании еды или после ее приема. Нужно, чтобы дети знали правило: поел — поблагодари и иди играть</w:t>
            </w:r>
          </w:p>
        </w:tc>
        <w:tc>
          <w:tcPr>
            <w:tcW w:w="3118" w:type="dxa"/>
          </w:tcPr>
          <w:p w14:paraId="379D7A87" w14:textId="77777777" w:rsidR="00D03169" w:rsidRDefault="00D03169" w:rsidP="004B136B">
            <w:pPr>
              <w:ind w:right="567"/>
              <w:rPr>
                <w:sz w:val="24"/>
                <w:szCs w:val="24"/>
              </w:rPr>
            </w:pPr>
            <w:r w:rsidRPr="007A5D3D">
              <w:rPr>
                <w:sz w:val="24"/>
                <w:szCs w:val="24"/>
              </w:rPr>
              <w:lastRenderedPageBreak/>
              <w:t xml:space="preserve">Создавать все условия для того, чтобы дети поели спокойно, в своем темпе, с аппетитом. Поощрять детей есть самостоятельно в соответствии со своими возрастными возможностями. Воспитывать культуру поведения за столом, формировать привычку пользоваться «вежливыми» словами. Обращать внимание детей на то, как вкусно приготовлен завтрак, </w:t>
            </w:r>
            <w:r w:rsidRPr="007A5D3D">
              <w:rPr>
                <w:sz w:val="24"/>
                <w:szCs w:val="24"/>
              </w:rPr>
              <w:lastRenderedPageBreak/>
              <w:t>стараться формировать у детей чувство признательности поварам за их труд. Использовать образовательные возможности режимного момента (поддержание навыков счета, развитие речи и т.д.)</w:t>
            </w:r>
          </w:p>
          <w:p w14:paraId="2F724F95" w14:textId="77777777" w:rsidR="005619D5" w:rsidRPr="007A5D3D" w:rsidRDefault="005619D5" w:rsidP="004B136B">
            <w:pPr>
              <w:ind w:right="567"/>
              <w:rPr>
                <w:bCs/>
                <w:sz w:val="24"/>
                <w:szCs w:val="24"/>
              </w:rPr>
            </w:pPr>
          </w:p>
        </w:tc>
        <w:tc>
          <w:tcPr>
            <w:tcW w:w="2659" w:type="dxa"/>
          </w:tcPr>
          <w:p w14:paraId="4F63C5FE" w14:textId="77777777" w:rsidR="00D03169" w:rsidRPr="007A5D3D" w:rsidRDefault="00D03169" w:rsidP="004B136B">
            <w:pPr>
              <w:ind w:right="567"/>
              <w:rPr>
                <w:bCs/>
                <w:sz w:val="24"/>
                <w:szCs w:val="24"/>
              </w:rPr>
            </w:pPr>
            <w:r w:rsidRPr="007A5D3D">
              <w:rPr>
                <w:sz w:val="24"/>
                <w:szCs w:val="24"/>
              </w:rPr>
              <w:lastRenderedPageBreak/>
              <w:t>Формирование культуры поведения за столом, навыков вежливого общения. Развитие умения есть самостоятельно, в соответствии со своими возрастными возможностями. Воспитание умения ценить чужой труд, заботу, умения быть благодарным.</w:t>
            </w:r>
          </w:p>
        </w:tc>
      </w:tr>
      <w:tr w:rsidR="00D03169" w:rsidRPr="007A5D3D" w14:paraId="5582FD6E" w14:textId="77777777" w:rsidTr="004B136B">
        <w:tc>
          <w:tcPr>
            <w:tcW w:w="2156" w:type="dxa"/>
          </w:tcPr>
          <w:p w14:paraId="065A5EF5" w14:textId="77777777" w:rsidR="00D03169" w:rsidRPr="007A5D3D" w:rsidRDefault="00D03169" w:rsidP="004B136B">
            <w:pPr>
              <w:ind w:right="567"/>
              <w:rPr>
                <w:bCs/>
                <w:sz w:val="24"/>
                <w:szCs w:val="24"/>
              </w:rPr>
            </w:pPr>
            <w:r w:rsidRPr="007A5D3D">
              <w:rPr>
                <w:bCs/>
                <w:sz w:val="24"/>
                <w:szCs w:val="24"/>
              </w:rPr>
              <w:t xml:space="preserve">Утренний круг </w:t>
            </w:r>
          </w:p>
        </w:tc>
        <w:tc>
          <w:tcPr>
            <w:tcW w:w="2835" w:type="dxa"/>
          </w:tcPr>
          <w:p w14:paraId="53F99772" w14:textId="77777777" w:rsidR="00D03169" w:rsidRPr="007A5D3D" w:rsidRDefault="00D03169" w:rsidP="004B136B">
            <w:pPr>
              <w:ind w:right="567"/>
              <w:rPr>
                <w:bCs/>
                <w:sz w:val="24"/>
                <w:szCs w:val="24"/>
              </w:rPr>
            </w:pPr>
            <w:r w:rsidRPr="007A5D3D">
              <w:rPr>
                <w:sz w:val="24"/>
                <w:szCs w:val="24"/>
              </w:rPr>
              <w:t>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т.д. 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w:t>
            </w:r>
          </w:p>
        </w:tc>
        <w:tc>
          <w:tcPr>
            <w:tcW w:w="3118" w:type="dxa"/>
          </w:tcPr>
          <w:p w14:paraId="2933E454" w14:textId="77777777" w:rsidR="00D03169" w:rsidRPr="007A5D3D" w:rsidRDefault="00D03169" w:rsidP="004B136B">
            <w:pPr>
              <w:ind w:right="567"/>
              <w:rPr>
                <w:sz w:val="24"/>
                <w:szCs w:val="24"/>
              </w:rPr>
            </w:pPr>
            <w:r w:rsidRPr="007A5D3D">
              <w:rPr>
                <w:sz w:val="24"/>
                <w:szCs w:val="24"/>
              </w:rPr>
              <w:t>Планирование: соорганизовать детей для обсуждения планов реализации совместных дел (проектов, мероприятий, событий и пр.).</w:t>
            </w:r>
          </w:p>
          <w:p w14:paraId="46CB4448" w14:textId="77777777" w:rsidR="00D03169" w:rsidRPr="007A5D3D" w:rsidRDefault="00D03169" w:rsidP="004B136B">
            <w:pPr>
              <w:ind w:right="567"/>
              <w:rPr>
                <w:bCs/>
                <w:sz w:val="24"/>
                <w:szCs w:val="24"/>
              </w:rPr>
            </w:pPr>
            <w:r w:rsidRPr="007A5D3D">
              <w:rPr>
                <w:sz w:val="24"/>
                <w:szCs w:val="24"/>
              </w:rPr>
              <w:t xml:space="preserve">Информирование: сообщить детям новости, которые могут быть интересны и/или полезны для них (появились новые игрушки, у кого-то день рождения и т.д.). Проблемная ситуация: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т.д.). Развивающий диалог: вести дискуссию в формате развивающего диалога, т.е. направлять дискуссию недирективными методами, стараться задавать открытые вопросы (т.е. вопросы, на которые нельзя </w:t>
            </w:r>
            <w:r w:rsidRPr="007A5D3D">
              <w:rPr>
                <w:sz w:val="24"/>
                <w:szCs w:val="24"/>
              </w:rPr>
              <w:lastRenderedPageBreak/>
              <w:t>ответить однозначно), не давать прямых объяснений и готовых ответов, а подводить детей к тому, чтобы они рассуждали и «сами» пришли к правильному ответу.</w:t>
            </w:r>
          </w:p>
        </w:tc>
        <w:tc>
          <w:tcPr>
            <w:tcW w:w="2659" w:type="dxa"/>
          </w:tcPr>
          <w:p w14:paraId="7F0748DB" w14:textId="77777777" w:rsidR="00D03169" w:rsidRPr="007A5D3D" w:rsidRDefault="00D03169" w:rsidP="004B136B">
            <w:pPr>
              <w:ind w:right="567"/>
              <w:rPr>
                <w:bCs/>
                <w:sz w:val="24"/>
                <w:szCs w:val="24"/>
              </w:rPr>
            </w:pPr>
            <w:r w:rsidRPr="007A5D3D">
              <w:rPr>
                <w:sz w:val="24"/>
                <w:szCs w:val="24"/>
              </w:rPr>
              <w:lastRenderedPageBreak/>
              <w:t xml:space="preserve">Коммуникативное развитие: развитие навыков общения, умения доброжелательно взаимодействовать со сверстниками, готовности к совместой деятельности, умение вести диалог (слушать собеседника, аргументированно высказывать свое мнение). Когнитивное развитие: развитие познавательного интереса, умения формулировать свою мысль, ставить задачи, искать пути решения. Регуляторное развитие: развитие умения соблюдать установленные нормы и правила, подчинять свои интересы интересам сообщества, планировать свою и совместную деятельность. Навыки, умения, знания: </w:t>
            </w:r>
            <w:r w:rsidRPr="007A5D3D">
              <w:rPr>
                <w:sz w:val="24"/>
                <w:szCs w:val="24"/>
              </w:rPr>
              <w:lastRenderedPageBreak/>
              <w:t>ознакомление с окружающим миром, развитие речи. Развитие детского сообщества: воспитание взаимной симпатии и дружелюбного отношения детей друг к другу. Обеспечение эмоционального комфорта: создание положительного настроя на день, положительного отношения к детскому саду</w:t>
            </w:r>
          </w:p>
        </w:tc>
      </w:tr>
      <w:tr w:rsidR="00D03169" w:rsidRPr="007A5D3D" w14:paraId="141CED9F" w14:textId="77777777" w:rsidTr="004B136B">
        <w:tc>
          <w:tcPr>
            <w:tcW w:w="2156" w:type="dxa"/>
          </w:tcPr>
          <w:p w14:paraId="1D41592D" w14:textId="77777777" w:rsidR="00D03169" w:rsidRPr="007A5D3D" w:rsidRDefault="00D03169" w:rsidP="004B136B">
            <w:pPr>
              <w:ind w:right="567"/>
              <w:rPr>
                <w:bCs/>
                <w:sz w:val="24"/>
                <w:szCs w:val="24"/>
              </w:rPr>
            </w:pPr>
            <w:r w:rsidRPr="007A5D3D">
              <w:rPr>
                <w:bCs/>
                <w:sz w:val="24"/>
                <w:szCs w:val="24"/>
              </w:rPr>
              <w:t>Подготовка к прогулке</w:t>
            </w:r>
          </w:p>
        </w:tc>
        <w:tc>
          <w:tcPr>
            <w:tcW w:w="2835" w:type="dxa"/>
          </w:tcPr>
          <w:p w14:paraId="6F06E29F" w14:textId="77777777" w:rsidR="00D03169" w:rsidRPr="007A5D3D" w:rsidRDefault="00D03169" w:rsidP="004B136B">
            <w:pPr>
              <w:ind w:right="567"/>
              <w:rPr>
                <w:bCs/>
                <w:sz w:val="24"/>
                <w:szCs w:val="24"/>
              </w:rPr>
            </w:pPr>
          </w:p>
        </w:tc>
        <w:tc>
          <w:tcPr>
            <w:tcW w:w="3118" w:type="dxa"/>
          </w:tcPr>
          <w:p w14:paraId="7630CE57" w14:textId="77777777" w:rsidR="00D03169" w:rsidRDefault="00D03169" w:rsidP="004B136B">
            <w:pPr>
              <w:ind w:right="567"/>
              <w:rPr>
                <w:sz w:val="24"/>
                <w:szCs w:val="24"/>
              </w:rPr>
            </w:pPr>
            <w:r w:rsidRPr="007A5D3D">
              <w:rPr>
                <w:sz w:val="24"/>
                <w:szCs w:val="24"/>
              </w:rPr>
              <w:t>Учить детей самостоятельно одеваться на прогулку, после прогулки самостоятельно раздеваться, убирать свою одежду в шкафчик, на сушилку. Развивать доброжелательность, готовность детей помочь друг другу. Использовать образовательные возможности во время режимных моментов.</w:t>
            </w:r>
          </w:p>
          <w:p w14:paraId="4968E50D" w14:textId="77777777" w:rsidR="005619D5" w:rsidRPr="007A5D3D" w:rsidRDefault="005619D5" w:rsidP="004B136B">
            <w:pPr>
              <w:ind w:right="567"/>
              <w:rPr>
                <w:bCs/>
                <w:sz w:val="24"/>
                <w:szCs w:val="24"/>
              </w:rPr>
            </w:pPr>
          </w:p>
        </w:tc>
        <w:tc>
          <w:tcPr>
            <w:tcW w:w="2659" w:type="dxa"/>
          </w:tcPr>
          <w:p w14:paraId="582810E4" w14:textId="77777777" w:rsidR="00D03169" w:rsidRPr="007A5D3D" w:rsidRDefault="00D03169" w:rsidP="004B136B">
            <w:pPr>
              <w:ind w:right="567"/>
              <w:rPr>
                <w:bCs/>
                <w:sz w:val="24"/>
                <w:szCs w:val="24"/>
              </w:rPr>
            </w:pPr>
            <w:r w:rsidRPr="007A5D3D">
              <w:rPr>
                <w:sz w:val="24"/>
                <w:szCs w:val="24"/>
              </w:rPr>
              <w:t>Развитие навыков самообслуживания, умения самостоятельно одеваться и раздеваться в соответствии со своими возрастными возможностями. Развитие доброжелательности, готовность помочь сверстнику.</w:t>
            </w:r>
          </w:p>
        </w:tc>
      </w:tr>
      <w:tr w:rsidR="00D03169" w:rsidRPr="007A5D3D" w14:paraId="6A43B060" w14:textId="77777777" w:rsidTr="004B136B">
        <w:tc>
          <w:tcPr>
            <w:tcW w:w="2156" w:type="dxa"/>
          </w:tcPr>
          <w:p w14:paraId="34D4AABA" w14:textId="77777777" w:rsidR="00D03169" w:rsidRPr="007A5D3D" w:rsidRDefault="00D03169" w:rsidP="004B136B">
            <w:pPr>
              <w:ind w:right="567"/>
              <w:rPr>
                <w:bCs/>
                <w:sz w:val="24"/>
                <w:szCs w:val="24"/>
              </w:rPr>
            </w:pPr>
            <w:r w:rsidRPr="007A5D3D">
              <w:rPr>
                <w:bCs/>
                <w:sz w:val="24"/>
                <w:szCs w:val="24"/>
              </w:rPr>
              <w:t xml:space="preserve">Прогулка </w:t>
            </w:r>
          </w:p>
        </w:tc>
        <w:tc>
          <w:tcPr>
            <w:tcW w:w="2835" w:type="dxa"/>
          </w:tcPr>
          <w:p w14:paraId="5DA683BA" w14:textId="77777777" w:rsidR="00D03169" w:rsidRPr="007A5D3D" w:rsidRDefault="00D03169" w:rsidP="004B136B">
            <w:pPr>
              <w:ind w:right="567"/>
              <w:rPr>
                <w:bCs/>
                <w:sz w:val="24"/>
                <w:szCs w:val="24"/>
              </w:rPr>
            </w:pPr>
            <w:r w:rsidRPr="007A5D3D">
              <w:rPr>
                <w:sz w:val="24"/>
                <w:szCs w:val="24"/>
              </w:rPr>
              <w:t xml:space="preserve">Для оптимального развития детей необходимо тщательно продумывать содержание прогулки, насыщать ее интересными видами деятельности, обеспечивать условия для самостоятельных подвижных и сюжетных игр </w:t>
            </w:r>
            <w:r w:rsidRPr="007A5D3D">
              <w:rPr>
                <w:sz w:val="24"/>
                <w:szCs w:val="24"/>
              </w:rPr>
              <w:lastRenderedPageBreak/>
              <w:t xml:space="preserve">(игрушки, игровое и спортивное оборудование и пр.). Прогулка может состоять из следующих структурных элементов: </w:t>
            </w:r>
            <w:r w:rsidRPr="007A5D3D">
              <w:rPr>
                <w:rFonts w:ascii="Calibri" w:hAnsi="Calibri" w:cs="Calibri"/>
                <w:sz w:val="24"/>
                <w:szCs w:val="24"/>
              </w:rPr>
              <w:t></w:t>
            </w:r>
            <w:r w:rsidRPr="007A5D3D">
              <w:rPr>
                <w:sz w:val="24"/>
                <w:szCs w:val="24"/>
              </w:rPr>
              <w:t xml:space="preserve"> самостоятельная деятельность детей; </w:t>
            </w:r>
            <w:r w:rsidRPr="007A5D3D">
              <w:rPr>
                <w:rFonts w:ascii="Calibri" w:hAnsi="Calibri" w:cs="Calibri"/>
                <w:sz w:val="24"/>
                <w:szCs w:val="24"/>
              </w:rPr>
              <w:t></w:t>
            </w:r>
            <w:r w:rsidRPr="007A5D3D">
              <w:rPr>
                <w:sz w:val="24"/>
                <w:szCs w:val="24"/>
              </w:rPr>
              <w:t xml:space="preserve"> подвижные и спортивные игры, спортивные упражнения; </w:t>
            </w:r>
            <w:r w:rsidRPr="007A5D3D">
              <w:rPr>
                <w:rFonts w:ascii="Calibri" w:hAnsi="Calibri" w:cs="Calibri"/>
                <w:sz w:val="24"/>
                <w:szCs w:val="24"/>
              </w:rPr>
              <w:t></w:t>
            </w:r>
            <w:r w:rsidRPr="007A5D3D">
              <w:rPr>
                <w:sz w:val="24"/>
                <w:szCs w:val="24"/>
              </w:rPr>
              <w:t xml:space="preserve"> различные уличные игры и развлечения; </w:t>
            </w:r>
            <w:r w:rsidRPr="007A5D3D">
              <w:rPr>
                <w:rFonts w:ascii="Calibri" w:hAnsi="Calibri" w:cs="Calibri"/>
                <w:sz w:val="24"/>
                <w:szCs w:val="24"/>
              </w:rPr>
              <w:t></w:t>
            </w:r>
            <w:r w:rsidRPr="007A5D3D">
              <w:rPr>
                <w:sz w:val="24"/>
                <w:szCs w:val="24"/>
              </w:rPr>
              <w:t xml:space="preserve"> наблюдение, экспериментирование; </w:t>
            </w:r>
            <w:r w:rsidRPr="007A5D3D">
              <w:rPr>
                <w:rFonts w:ascii="Calibri" w:hAnsi="Calibri" w:cs="Calibri"/>
                <w:sz w:val="24"/>
                <w:szCs w:val="24"/>
              </w:rPr>
              <w:t></w:t>
            </w:r>
            <w:r w:rsidRPr="007A5D3D">
              <w:rPr>
                <w:sz w:val="24"/>
                <w:szCs w:val="24"/>
              </w:rPr>
              <w:t xml:space="preserve"> спортивные секции и кружки (дополнительное образование); </w:t>
            </w:r>
            <w:r w:rsidRPr="007A5D3D">
              <w:rPr>
                <w:rFonts w:ascii="Calibri" w:hAnsi="Calibri" w:cs="Calibri"/>
                <w:sz w:val="24"/>
                <w:szCs w:val="24"/>
              </w:rPr>
              <w:t></w:t>
            </w:r>
            <w:r w:rsidRPr="007A5D3D">
              <w:rPr>
                <w:sz w:val="24"/>
                <w:szCs w:val="24"/>
              </w:rPr>
              <w:t xml:space="preserve"> индивидуальные или групповые занятия по различным направлениям развития детей (основное и дополнительное образование); </w:t>
            </w:r>
            <w:r w:rsidRPr="007A5D3D">
              <w:rPr>
                <w:rFonts w:ascii="Calibri" w:hAnsi="Calibri" w:cs="Calibri"/>
                <w:sz w:val="24"/>
                <w:szCs w:val="24"/>
              </w:rPr>
              <w:t></w:t>
            </w:r>
            <w:r w:rsidRPr="007A5D3D">
              <w:rPr>
                <w:sz w:val="24"/>
                <w:szCs w:val="24"/>
              </w:rPr>
              <w:t xml:space="preserve"> посильные трудовые действия.</w:t>
            </w:r>
          </w:p>
        </w:tc>
        <w:tc>
          <w:tcPr>
            <w:tcW w:w="3118" w:type="dxa"/>
          </w:tcPr>
          <w:p w14:paraId="58184E76" w14:textId="77777777" w:rsidR="00D03169" w:rsidRPr="007A5D3D" w:rsidRDefault="00D03169" w:rsidP="004B136B">
            <w:pPr>
              <w:ind w:right="567"/>
              <w:rPr>
                <w:bCs/>
                <w:sz w:val="24"/>
                <w:szCs w:val="24"/>
              </w:rPr>
            </w:pPr>
            <w:r w:rsidRPr="007A5D3D">
              <w:rPr>
                <w:sz w:val="24"/>
                <w:szCs w:val="24"/>
              </w:rPr>
              <w:lastRenderedPageBreak/>
              <w:t xml:space="preserve">Позаботиться о том, чтобы прогулка была интересной и содержательной. Обеспечить наличие необходимого инвентаря (для сюжетных и спортивных игр, исследований, трудовой деятельности и пр.). Организовывать подвижные и спортивные игры и упражнения </w:t>
            </w:r>
            <w:r w:rsidRPr="007A5D3D">
              <w:rPr>
                <w:sz w:val="24"/>
                <w:szCs w:val="24"/>
              </w:rPr>
              <w:lastRenderedPageBreak/>
              <w:t>Приобщать детей к культуре «дворовых игр» — учить их различным играм, в которые можно играть на улице. Способствовать сплочению детского сообщества. При возможности, организовывать разновозрастное общение. Максимально использовать образовательные возможности прогулки</w:t>
            </w:r>
          </w:p>
        </w:tc>
        <w:tc>
          <w:tcPr>
            <w:tcW w:w="2659" w:type="dxa"/>
          </w:tcPr>
          <w:p w14:paraId="3786E12E" w14:textId="77777777" w:rsidR="00D03169" w:rsidRPr="007A5D3D" w:rsidRDefault="00D03169" w:rsidP="004B136B">
            <w:pPr>
              <w:ind w:right="567"/>
              <w:rPr>
                <w:sz w:val="24"/>
                <w:szCs w:val="24"/>
              </w:rPr>
            </w:pPr>
            <w:r w:rsidRPr="007A5D3D">
              <w:rPr>
                <w:sz w:val="24"/>
                <w:szCs w:val="24"/>
              </w:rPr>
              <w:lastRenderedPageBreak/>
              <w:t>Укрепление здоровья детей, профилактика утомления. Удовлетворение потребности в двигательной активности. Физическое развитие, приобщение к  подвижным и  спортивным играм.</w:t>
            </w:r>
          </w:p>
          <w:p w14:paraId="4C797328" w14:textId="77777777" w:rsidR="00D03169" w:rsidRPr="007A5D3D" w:rsidRDefault="00D03169" w:rsidP="004B136B">
            <w:pPr>
              <w:ind w:right="567"/>
              <w:rPr>
                <w:bCs/>
                <w:sz w:val="24"/>
                <w:szCs w:val="24"/>
              </w:rPr>
            </w:pPr>
            <w:r w:rsidRPr="007A5D3D">
              <w:rPr>
                <w:sz w:val="24"/>
                <w:szCs w:val="24"/>
              </w:rPr>
              <w:t xml:space="preserve">Сплочение детского </w:t>
            </w:r>
            <w:r w:rsidRPr="007A5D3D">
              <w:rPr>
                <w:sz w:val="24"/>
                <w:szCs w:val="24"/>
              </w:rPr>
              <w:lastRenderedPageBreak/>
              <w:t>сообщества, развитие доброжелательности, умения взаимодействовать со сверстниками. Развитие игровых навыков. Развитие разновозрастного общения.</w:t>
            </w:r>
          </w:p>
        </w:tc>
      </w:tr>
      <w:tr w:rsidR="00D03169" w:rsidRPr="007A5D3D" w14:paraId="0B3F97DF" w14:textId="77777777" w:rsidTr="004B136B">
        <w:tc>
          <w:tcPr>
            <w:tcW w:w="2156" w:type="dxa"/>
          </w:tcPr>
          <w:p w14:paraId="41D253D4" w14:textId="77777777" w:rsidR="00D03169" w:rsidRPr="007A5D3D" w:rsidRDefault="00D03169" w:rsidP="004B136B">
            <w:pPr>
              <w:ind w:right="567"/>
              <w:rPr>
                <w:bCs/>
                <w:sz w:val="24"/>
                <w:szCs w:val="24"/>
              </w:rPr>
            </w:pPr>
            <w:r w:rsidRPr="007A5D3D">
              <w:rPr>
                <w:bCs/>
                <w:sz w:val="24"/>
                <w:szCs w:val="24"/>
              </w:rPr>
              <w:t>Подготовка ко сну, дневной сон</w:t>
            </w:r>
          </w:p>
        </w:tc>
        <w:tc>
          <w:tcPr>
            <w:tcW w:w="2835" w:type="dxa"/>
          </w:tcPr>
          <w:p w14:paraId="3CE6B6A5" w14:textId="77777777" w:rsidR="00D03169" w:rsidRPr="007A5D3D" w:rsidRDefault="00D03169" w:rsidP="004B136B">
            <w:pPr>
              <w:ind w:right="567"/>
              <w:rPr>
                <w:bCs/>
                <w:sz w:val="24"/>
                <w:szCs w:val="24"/>
              </w:rPr>
            </w:pPr>
            <w:r w:rsidRPr="007A5D3D">
              <w:rPr>
                <w:sz w:val="24"/>
                <w:szCs w:val="24"/>
              </w:rPr>
              <w:t xml:space="preserve">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w:t>
            </w:r>
            <w:r w:rsidRPr="007A5D3D">
              <w:rPr>
                <w:sz w:val="24"/>
                <w:szCs w:val="24"/>
              </w:rPr>
              <w:lastRenderedPageBreak/>
              <w:t>и спокойные тихие игры, снимающие перевозбуждение, незадолго до сна. Во время сна воспитатель должен находиться рядом с детьми. Укладываясь спать, ребенок учится в определенной последовательности раздеваться и аккуратно складывать свои вещи. Хорошо, если в спальне звучит спокойная, убаюкивающая музыка.</w:t>
            </w:r>
          </w:p>
        </w:tc>
        <w:tc>
          <w:tcPr>
            <w:tcW w:w="3118" w:type="dxa"/>
          </w:tcPr>
          <w:p w14:paraId="79F9AE7B" w14:textId="77777777" w:rsidR="00D03169" w:rsidRPr="007A5D3D" w:rsidRDefault="00D03169" w:rsidP="004B136B">
            <w:pPr>
              <w:ind w:right="567"/>
              <w:rPr>
                <w:bCs/>
                <w:sz w:val="24"/>
                <w:szCs w:val="24"/>
              </w:rPr>
            </w:pPr>
            <w:r w:rsidRPr="007A5D3D">
              <w:rPr>
                <w:sz w:val="24"/>
                <w:szCs w:val="24"/>
              </w:rPr>
              <w:lastRenderedPageBreak/>
              <w:t>Создавать условия для полноценного дневного сна детей (свежий воздух, спокойная, доброжелательная обстановка, тихая музыка и пр.). Учить детей самостоятельно раздеваться, складывать одежду в определенном порядке. Стремиться заинтересовать детей чтением, чтобы у детей формировалась любовь и потребность в регулярном чтении.</w:t>
            </w:r>
          </w:p>
        </w:tc>
        <w:tc>
          <w:tcPr>
            <w:tcW w:w="2659" w:type="dxa"/>
          </w:tcPr>
          <w:p w14:paraId="7AA79D04" w14:textId="77777777" w:rsidR="00D03169" w:rsidRPr="007A5D3D" w:rsidRDefault="00D03169" w:rsidP="004B136B">
            <w:pPr>
              <w:ind w:right="567"/>
              <w:rPr>
                <w:bCs/>
                <w:sz w:val="24"/>
                <w:szCs w:val="24"/>
              </w:rPr>
            </w:pPr>
            <w:r w:rsidRPr="007A5D3D">
              <w:rPr>
                <w:sz w:val="24"/>
                <w:szCs w:val="24"/>
              </w:rPr>
              <w:t>Укрепление здоровья детей, профилактика утомления. Развитие навыков самообслуживания. Формирование интереса и потребности в регулярном чтении. Приобщение к художественной литературе.</w:t>
            </w:r>
          </w:p>
        </w:tc>
      </w:tr>
      <w:tr w:rsidR="00D03169" w:rsidRPr="007A5D3D" w14:paraId="06041F62" w14:textId="77777777" w:rsidTr="004B136B">
        <w:tc>
          <w:tcPr>
            <w:tcW w:w="2156" w:type="dxa"/>
          </w:tcPr>
          <w:p w14:paraId="21B1EB67" w14:textId="77777777" w:rsidR="00D03169" w:rsidRPr="007A5D3D" w:rsidRDefault="00D03169" w:rsidP="004B136B">
            <w:pPr>
              <w:ind w:right="567"/>
              <w:rPr>
                <w:bCs/>
                <w:sz w:val="24"/>
                <w:szCs w:val="24"/>
              </w:rPr>
            </w:pPr>
            <w:r w:rsidRPr="007A5D3D">
              <w:rPr>
                <w:bCs/>
                <w:sz w:val="24"/>
                <w:szCs w:val="24"/>
              </w:rPr>
              <w:t>Постепенный подъем, профилактические  физкультурно-оздоровительные процедуры</w:t>
            </w:r>
          </w:p>
        </w:tc>
        <w:tc>
          <w:tcPr>
            <w:tcW w:w="2835" w:type="dxa"/>
          </w:tcPr>
          <w:p w14:paraId="41A09A65" w14:textId="77777777" w:rsidR="00D03169" w:rsidRPr="007A5D3D" w:rsidRDefault="00D03169" w:rsidP="004B136B">
            <w:pPr>
              <w:ind w:right="567"/>
              <w:rPr>
                <w:bCs/>
                <w:sz w:val="24"/>
                <w:szCs w:val="24"/>
              </w:rPr>
            </w:pPr>
            <w:r w:rsidRPr="007A5D3D">
              <w:rPr>
                <w:sz w:val="24"/>
                <w:szCs w:val="24"/>
              </w:rPr>
              <w:t>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музыка, «потягушечки» в постели, ходьба по корригирующим дорожкам, воздушные ванны и элементы водного закаливания, дыхательной гимнастики, самомассажа  — все это будет способствовать оздоровлению и комфортному переходу детей от сна к активной деятельности.</w:t>
            </w:r>
          </w:p>
        </w:tc>
        <w:tc>
          <w:tcPr>
            <w:tcW w:w="3118" w:type="dxa"/>
          </w:tcPr>
          <w:p w14:paraId="494FF593" w14:textId="77777777" w:rsidR="00D03169" w:rsidRPr="007A5D3D" w:rsidRDefault="00D03169" w:rsidP="004B136B">
            <w:pPr>
              <w:ind w:right="567"/>
              <w:rPr>
                <w:bCs/>
                <w:sz w:val="24"/>
                <w:szCs w:val="24"/>
              </w:rPr>
            </w:pPr>
            <w:r w:rsidRPr="007A5D3D">
              <w:rPr>
                <w:sz w:val="24"/>
                <w:szCs w:val="24"/>
              </w:rPr>
              <w:t>К пробуждению детей подготовить (проветрить) игровую комнату. Организовать постепенный подъем детей (по мере пробуждения). Провести гимнастику после сна и закаливающие процедуры, так, чтобы детям было интересно. Обсуждать с детьми, зачем нужна гимнастика и закалка.</w:t>
            </w:r>
          </w:p>
        </w:tc>
        <w:tc>
          <w:tcPr>
            <w:tcW w:w="2659" w:type="dxa"/>
          </w:tcPr>
          <w:p w14:paraId="1B8CDCED" w14:textId="77777777" w:rsidR="00D03169" w:rsidRPr="007A5D3D" w:rsidRDefault="00D03169" w:rsidP="004B136B">
            <w:pPr>
              <w:ind w:right="567"/>
              <w:rPr>
                <w:bCs/>
                <w:sz w:val="24"/>
                <w:szCs w:val="24"/>
              </w:rPr>
            </w:pPr>
            <w:r w:rsidRPr="007A5D3D">
              <w:rPr>
                <w:sz w:val="24"/>
                <w:szCs w:val="24"/>
              </w:rPr>
              <w:t>Формирование у детей ценностного отношения к собственному здоровью (как хорошо закаляться, быть здоровым и не болеть). Комфортный переход от сна к активной деятельности. Укрепление здоровья детей, профилактика заболеваний.</w:t>
            </w:r>
          </w:p>
        </w:tc>
      </w:tr>
      <w:tr w:rsidR="00D03169" w:rsidRPr="007A5D3D" w14:paraId="23DC3556" w14:textId="77777777" w:rsidTr="004B136B">
        <w:tc>
          <w:tcPr>
            <w:tcW w:w="2156" w:type="dxa"/>
          </w:tcPr>
          <w:p w14:paraId="67349750" w14:textId="77777777" w:rsidR="00D03169" w:rsidRPr="007A5D3D" w:rsidRDefault="00D03169" w:rsidP="004B136B">
            <w:pPr>
              <w:ind w:right="567"/>
              <w:rPr>
                <w:bCs/>
                <w:sz w:val="24"/>
                <w:szCs w:val="24"/>
              </w:rPr>
            </w:pPr>
            <w:r w:rsidRPr="007A5D3D">
              <w:rPr>
                <w:bCs/>
                <w:sz w:val="24"/>
                <w:szCs w:val="24"/>
              </w:rPr>
              <w:t xml:space="preserve">Вечерний круг </w:t>
            </w:r>
          </w:p>
        </w:tc>
        <w:tc>
          <w:tcPr>
            <w:tcW w:w="2835" w:type="dxa"/>
          </w:tcPr>
          <w:p w14:paraId="679DD86A" w14:textId="77777777" w:rsidR="00D03169" w:rsidRPr="007A5D3D" w:rsidRDefault="00D03169" w:rsidP="004B136B">
            <w:pPr>
              <w:ind w:right="567"/>
              <w:rPr>
                <w:bCs/>
                <w:sz w:val="24"/>
                <w:szCs w:val="24"/>
              </w:rPr>
            </w:pPr>
            <w:r w:rsidRPr="007A5D3D">
              <w:rPr>
                <w:sz w:val="24"/>
                <w:szCs w:val="24"/>
              </w:rPr>
              <w:t xml:space="preserve">Вечерний круг проводится в форме рефлексии — </w:t>
            </w:r>
            <w:r w:rsidRPr="007A5D3D">
              <w:rPr>
                <w:sz w:val="24"/>
                <w:szCs w:val="24"/>
              </w:rPr>
              <w:lastRenderedPageBreak/>
              <w:t>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 В теплое время года вечерний круг можно проводить на улице</w:t>
            </w:r>
          </w:p>
        </w:tc>
        <w:tc>
          <w:tcPr>
            <w:tcW w:w="3118" w:type="dxa"/>
          </w:tcPr>
          <w:p w14:paraId="2D843A1E" w14:textId="77777777" w:rsidR="00D03169" w:rsidRPr="007A5D3D" w:rsidRDefault="00D03169" w:rsidP="004B136B">
            <w:pPr>
              <w:ind w:right="567"/>
              <w:rPr>
                <w:bCs/>
                <w:sz w:val="24"/>
                <w:szCs w:val="24"/>
              </w:rPr>
            </w:pPr>
            <w:r w:rsidRPr="007A5D3D">
              <w:rPr>
                <w:sz w:val="24"/>
                <w:szCs w:val="24"/>
              </w:rPr>
              <w:lastRenderedPageBreak/>
              <w:t xml:space="preserve">Рефлексия. Вспомнить с детьми прошедший день, все самое хорошее </w:t>
            </w:r>
            <w:r w:rsidRPr="007A5D3D">
              <w:rPr>
                <w:sz w:val="24"/>
                <w:szCs w:val="24"/>
              </w:rPr>
              <w:lastRenderedPageBreak/>
              <w:t xml:space="preserve">и интересное, чтобы у детей формировалось положительное отношение друг к другу и к детскому саду в целом. Обсуждение проблем.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 и др. </w:t>
            </w:r>
          </w:p>
        </w:tc>
        <w:tc>
          <w:tcPr>
            <w:tcW w:w="2659" w:type="dxa"/>
          </w:tcPr>
          <w:p w14:paraId="44B6620C" w14:textId="77777777" w:rsidR="00D03169" w:rsidRPr="007A5D3D" w:rsidRDefault="00D03169" w:rsidP="004B136B">
            <w:pPr>
              <w:ind w:right="567"/>
              <w:rPr>
                <w:bCs/>
                <w:sz w:val="24"/>
                <w:szCs w:val="24"/>
              </w:rPr>
            </w:pPr>
            <w:r w:rsidRPr="007A5D3D">
              <w:rPr>
                <w:sz w:val="24"/>
                <w:szCs w:val="24"/>
              </w:rPr>
              <w:lastRenderedPageBreak/>
              <w:t xml:space="preserve">Коммуникативное развитие: развитие навыков общения, умения </w:t>
            </w:r>
            <w:r w:rsidRPr="007A5D3D">
              <w:rPr>
                <w:sz w:val="24"/>
                <w:szCs w:val="24"/>
              </w:rPr>
              <w:lastRenderedPageBreak/>
              <w:t>доброжелательно взаимодействовать со сверстниками, готовности к совместной деятельности. Когнитивное развитие: развитие познавательного интереса, умения формулировать свою мысль, ставить задачи, искать пути решения. Регуляторное развитие: 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tc>
      </w:tr>
      <w:tr w:rsidR="00D03169" w:rsidRPr="007A5D3D" w14:paraId="6326F2C9" w14:textId="77777777" w:rsidTr="004B136B">
        <w:tc>
          <w:tcPr>
            <w:tcW w:w="2156" w:type="dxa"/>
          </w:tcPr>
          <w:p w14:paraId="51F6E8F3" w14:textId="77777777" w:rsidR="00D03169" w:rsidRPr="007A5D3D" w:rsidRDefault="00D03169" w:rsidP="004B136B">
            <w:pPr>
              <w:ind w:right="567"/>
              <w:rPr>
                <w:bCs/>
                <w:sz w:val="24"/>
                <w:szCs w:val="24"/>
              </w:rPr>
            </w:pPr>
            <w:r w:rsidRPr="007A5D3D">
              <w:rPr>
                <w:bCs/>
                <w:sz w:val="24"/>
                <w:szCs w:val="24"/>
              </w:rPr>
              <w:t xml:space="preserve">Уход детей домой </w:t>
            </w:r>
          </w:p>
        </w:tc>
        <w:tc>
          <w:tcPr>
            <w:tcW w:w="2835" w:type="dxa"/>
          </w:tcPr>
          <w:p w14:paraId="0853A1C6" w14:textId="77777777" w:rsidR="00D03169" w:rsidRPr="007A5D3D" w:rsidRDefault="00D03169" w:rsidP="004B136B">
            <w:pPr>
              <w:ind w:right="567"/>
              <w:rPr>
                <w:bCs/>
                <w:sz w:val="24"/>
                <w:szCs w:val="24"/>
              </w:rPr>
            </w:pPr>
            <w:r w:rsidRPr="007A5D3D">
              <w:rPr>
                <w:sz w:val="24"/>
                <w:szCs w:val="24"/>
              </w:rPr>
              <w:t xml:space="preserve">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формируя желание вновь прийти в детский сад. С родителем тоже надо пообщаться, поговорить о ребенке, рассказать, как прошел день, сообщить необходимую </w:t>
            </w:r>
            <w:r w:rsidRPr="007A5D3D">
              <w:rPr>
                <w:sz w:val="24"/>
                <w:szCs w:val="24"/>
              </w:rPr>
              <w:lastRenderedPageBreak/>
              <w:t>информацию. Важно, чтобы родитель был в курсе того, что происходит в детском саду, чувствовал себя участником образовательного процесса.</w:t>
            </w:r>
          </w:p>
        </w:tc>
        <w:tc>
          <w:tcPr>
            <w:tcW w:w="3118" w:type="dxa"/>
          </w:tcPr>
          <w:p w14:paraId="0B71E733" w14:textId="77777777" w:rsidR="00D03169" w:rsidRPr="007A5D3D" w:rsidRDefault="00D03169" w:rsidP="004B136B">
            <w:pPr>
              <w:ind w:right="567"/>
              <w:rPr>
                <w:bCs/>
                <w:sz w:val="24"/>
                <w:szCs w:val="24"/>
              </w:rPr>
            </w:pPr>
            <w:r w:rsidRPr="007A5D3D">
              <w:rPr>
                <w:sz w:val="24"/>
                <w:szCs w:val="24"/>
              </w:rPr>
              <w:lastRenderedPageBreak/>
              <w:t>Попрощаться с каждым ребенком ласково и доброжелательно, чтобы у ребенка формировалась уверенность в том, в детском саду его любят и ждут, всегда ему рады. 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w:t>
            </w:r>
          </w:p>
        </w:tc>
        <w:tc>
          <w:tcPr>
            <w:tcW w:w="2659" w:type="dxa"/>
          </w:tcPr>
          <w:p w14:paraId="2BBF40D5" w14:textId="77777777" w:rsidR="00D03169" w:rsidRPr="007A5D3D" w:rsidRDefault="00D03169" w:rsidP="004B136B">
            <w:pPr>
              <w:ind w:right="567"/>
              <w:rPr>
                <w:bCs/>
                <w:sz w:val="24"/>
                <w:szCs w:val="24"/>
              </w:rPr>
            </w:pPr>
            <w:r w:rsidRPr="007A5D3D">
              <w:rPr>
                <w:sz w:val="24"/>
                <w:szCs w:val="24"/>
              </w:rPr>
              <w:t>Эмоциональный комфорт. Формирование у ребенка желания прийти в детский сад на следующий день. Приобщение родителей к образовательному процессу. Обеспечение единства воспитательных подходов в семье и в детском саду.</w:t>
            </w:r>
          </w:p>
        </w:tc>
      </w:tr>
    </w:tbl>
    <w:p w14:paraId="683CE6D4" w14:textId="77777777" w:rsidR="00D03169" w:rsidRPr="007A5D3D" w:rsidRDefault="00D03169" w:rsidP="00911018">
      <w:pPr>
        <w:spacing w:after="0"/>
        <w:ind w:right="567"/>
        <w:jc w:val="center"/>
        <w:rPr>
          <w:rFonts w:ascii="Times New Roman" w:eastAsia="Calibri" w:hAnsi="Times New Roman" w:cs="Times New Roman"/>
          <w:b/>
          <w:bCs/>
          <w:sz w:val="28"/>
          <w:szCs w:val="28"/>
        </w:rPr>
      </w:pPr>
    </w:p>
    <w:p w14:paraId="03703CBE" w14:textId="77777777" w:rsidR="005619D5" w:rsidRDefault="005619D5" w:rsidP="00911018">
      <w:pPr>
        <w:spacing w:after="0"/>
        <w:ind w:right="567"/>
        <w:jc w:val="center"/>
        <w:rPr>
          <w:rFonts w:ascii="Times New Roman" w:eastAsia="Calibri" w:hAnsi="Times New Roman" w:cs="Times New Roman"/>
          <w:b/>
          <w:bCs/>
          <w:sz w:val="28"/>
          <w:szCs w:val="28"/>
        </w:rPr>
      </w:pPr>
    </w:p>
    <w:p w14:paraId="03D703D1" w14:textId="77777777" w:rsidR="00D03169" w:rsidRPr="007A5D3D" w:rsidRDefault="00D03169" w:rsidP="00911018">
      <w:pPr>
        <w:spacing w:after="0"/>
        <w:ind w:right="567"/>
        <w:jc w:val="center"/>
        <w:rPr>
          <w:rFonts w:ascii="Times New Roman" w:eastAsia="Calibri" w:hAnsi="Times New Roman" w:cs="Times New Roman"/>
          <w:b/>
          <w:bCs/>
          <w:sz w:val="28"/>
          <w:szCs w:val="28"/>
        </w:rPr>
      </w:pPr>
      <w:r w:rsidRPr="007A5D3D">
        <w:rPr>
          <w:rFonts w:ascii="Times New Roman" w:eastAsia="Calibri" w:hAnsi="Times New Roman" w:cs="Times New Roman"/>
          <w:b/>
          <w:bCs/>
          <w:sz w:val="28"/>
          <w:szCs w:val="28"/>
        </w:rPr>
        <w:t>В режиме дня предусмотрено время для проведения занятий</w:t>
      </w:r>
    </w:p>
    <w:p w14:paraId="6ABA24A4" w14:textId="77777777" w:rsidR="00D03169" w:rsidRPr="007A5D3D" w:rsidRDefault="00D03169" w:rsidP="00911018">
      <w:pPr>
        <w:spacing w:after="0"/>
        <w:ind w:left="567" w:right="567"/>
        <w:jc w:val="center"/>
        <w:rPr>
          <w:rFonts w:ascii="Times New Roman" w:eastAsia="Calibri" w:hAnsi="Times New Roman" w:cs="Times New Roman"/>
          <w:b/>
          <w:bCs/>
          <w:sz w:val="28"/>
          <w:szCs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678"/>
      </w:tblGrid>
      <w:tr w:rsidR="00D03169" w:rsidRPr="007A5D3D" w14:paraId="79AFB7EA" w14:textId="77777777" w:rsidTr="00D03169">
        <w:tc>
          <w:tcPr>
            <w:tcW w:w="5387" w:type="dxa"/>
          </w:tcPr>
          <w:p w14:paraId="021C9EDE" w14:textId="77777777" w:rsidR="00D03169" w:rsidRPr="007A5D3D" w:rsidRDefault="00D03169" w:rsidP="00911018">
            <w:pPr>
              <w:spacing w:after="0" w:line="240" w:lineRule="auto"/>
              <w:ind w:right="567"/>
              <w:jc w:val="center"/>
              <w:rPr>
                <w:rFonts w:ascii="Times New Roman" w:eastAsia="Calibri" w:hAnsi="Times New Roman" w:cs="Times New Roman"/>
                <w:b/>
                <w:bCs/>
                <w:sz w:val="24"/>
                <w:szCs w:val="24"/>
              </w:rPr>
            </w:pPr>
            <w:r w:rsidRPr="007A5D3D">
              <w:rPr>
                <w:rFonts w:ascii="Times New Roman" w:eastAsia="Calibri" w:hAnsi="Times New Roman" w:cs="Times New Roman"/>
                <w:b/>
                <w:bCs/>
                <w:sz w:val="24"/>
                <w:szCs w:val="24"/>
              </w:rPr>
              <w:t xml:space="preserve">Прежняя дидактика </w:t>
            </w:r>
          </w:p>
        </w:tc>
        <w:tc>
          <w:tcPr>
            <w:tcW w:w="4678" w:type="dxa"/>
          </w:tcPr>
          <w:p w14:paraId="1F0764B8" w14:textId="77777777" w:rsidR="00D03169" w:rsidRPr="007A5D3D" w:rsidRDefault="00D03169" w:rsidP="00911018">
            <w:pPr>
              <w:spacing w:after="0" w:line="240" w:lineRule="auto"/>
              <w:ind w:right="567"/>
              <w:jc w:val="center"/>
              <w:rPr>
                <w:rFonts w:ascii="Times New Roman" w:eastAsia="Calibri" w:hAnsi="Times New Roman" w:cs="Times New Roman"/>
                <w:b/>
                <w:bCs/>
                <w:sz w:val="24"/>
                <w:szCs w:val="24"/>
              </w:rPr>
            </w:pPr>
            <w:r w:rsidRPr="007A5D3D">
              <w:rPr>
                <w:rFonts w:ascii="Times New Roman" w:eastAsia="Calibri" w:hAnsi="Times New Roman" w:cs="Times New Roman"/>
                <w:b/>
                <w:bCs/>
                <w:sz w:val="24"/>
                <w:szCs w:val="24"/>
              </w:rPr>
              <w:t>ФГОС ДО/ФОП ДО</w:t>
            </w:r>
          </w:p>
        </w:tc>
      </w:tr>
      <w:tr w:rsidR="00D03169" w:rsidRPr="007A5D3D" w14:paraId="71B8C6CB" w14:textId="77777777" w:rsidTr="00D03169">
        <w:tc>
          <w:tcPr>
            <w:tcW w:w="5387" w:type="dxa"/>
          </w:tcPr>
          <w:p w14:paraId="652F9161"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Занятие как дидактическая форма учебной деятельности.</w:t>
            </w:r>
          </w:p>
        </w:tc>
        <w:tc>
          <w:tcPr>
            <w:tcW w:w="4678" w:type="dxa"/>
          </w:tcPr>
          <w:p w14:paraId="6CE91C5D"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Занятие как «занимательное дело»</w:t>
            </w:r>
          </w:p>
          <w:p w14:paraId="45F20BBA"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r>
      <w:tr w:rsidR="00D03169" w:rsidRPr="007A5D3D" w14:paraId="3923760D" w14:textId="77777777" w:rsidTr="00D03169">
        <w:tc>
          <w:tcPr>
            <w:tcW w:w="5387" w:type="dxa"/>
          </w:tcPr>
          <w:p w14:paraId="58AF4CFC"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Специально организованное занятие.</w:t>
            </w:r>
          </w:p>
          <w:p w14:paraId="58294779"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c>
          <w:tcPr>
            <w:tcW w:w="4678" w:type="dxa"/>
          </w:tcPr>
          <w:p w14:paraId="42A7C453"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Образовательная деятельность в процессе организации детских видов деятельности посредством вариативных форм работы с детьми.</w:t>
            </w:r>
          </w:p>
        </w:tc>
      </w:tr>
      <w:tr w:rsidR="00D03169" w:rsidRPr="007A5D3D" w14:paraId="5E262FF3" w14:textId="77777777" w:rsidTr="00D03169">
        <w:tc>
          <w:tcPr>
            <w:tcW w:w="5387" w:type="dxa"/>
          </w:tcPr>
          <w:p w14:paraId="207498A8"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c>
          <w:tcPr>
            <w:tcW w:w="4678" w:type="dxa"/>
          </w:tcPr>
          <w:p w14:paraId="341126E5"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Партнерская форма занятия.</w:t>
            </w:r>
          </w:p>
          <w:p w14:paraId="110DEC12"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r>
      <w:tr w:rsidR="00D03169" w:rsidRPr="007A5D3D" w14:paraId="48850A8B" w14:textId="77777777" w:rsidTr="00D03169">
        <w:tc>
          <w:tcPr>
            <w:tcW w:w="5387" w:type="dxa"/>
          </w:tcPr>
          <w:p w14:paraId="7A0A6D11"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Детский сад  как место временного  пребывания ребенка.</w:t>
            </w:r>
          </w:p>
          <w:p w14:paraId="7D0725AD"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c>
          <w:tcPr>
            <w:tcW w:w="4678" w:type="dxa"/>
          </w:tcPr>
          <w:p w14:paraId="163D4B78"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Детский сад – институт социализации личности в контексте культуры достоинства.</w:t>
            </w:r>
          </w:p>
        </w:tc>
      </w:tr>
      <w:tr w:rsidR="00D03169" w:rsidRPr="007A5D3D" w14:paraId="22A3999D" w14:textId="77777777" w:rsidTr="00D03169">
        <w:tc>
          <w:tcPr>
            <w:tcW w:w="5387" w:type="dxa"/>
          </w:tcPr>
          <w:p w14:paraId="32F24911"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Ребенок готовится к школе</w:t>
            </w:r>
          </w:p>
          <w:p w14:paraId="13E9F176"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c>
          <w:tcPr>
            <w:tcW w:w="4678" w:type="dxa"/>
          </w:tcPr>
          <w:p w14:paraId="10E0FF02"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Школа, учитель готовятся и адаптируются к ребенку.</w:t>
            </w:r>
          </w:p>
        </w:tc>
      </w:tr>
      <w:tr w:rsidR="00D03169" w:rsidRPr="007A5D3D" w14:paraId="773411E1" w14:textId="77777777" w:rsidTr="00D03169">
        <w:tc>
          <w:tcPr>
            <w:tcW w:w="5387" w:type="dxa"/>
          </w:tcPr>
          <w:p w14:paraId="7948E41D"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 xml:space="preserve">Подготовка к школе </w:t>
            </w:r>
          </w:p>
          <w:p w14:paraId="7C6422B2"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c>
          <w:tcPr>
            <w:tcW w:w="4678" w:type="dxa"/>
          </w:tcPr>
          <w:p w14:paraId="2893F1BD"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Социализация и индивидуализация развития ребенка.</w:t>
            </w:r>
          </w:p>
          <w:p w14:paraId="4EADA8DD"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Поддержка разнообразия детства.</w:t>
            </w:r>
          </w:p>
        </w:tc>
      </w:tr>
      <w:tr w:rsidR="00D03169" w:rsidRPr="007A5D3D" w14:paraId="284FD3BC" w14:textId="77777777" w:rsidTr="00D03169">
        <w:tc>
          <w:tcPr>
            <w:tcW w:w="5387" w:type="dxa"/>
          </w:tcPr>
          <w:p w14:paraId="239EDEA6"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 xml:space="preserve">Готовность к обучению </w:t>
            </w:r>
          </w:p>
          <w:p w14:paraId="20D04E2A"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c>
          <w:tcPr>
            <w:tcW w:w="4678" w:type="dxa"/>
          </w:tcPr>
          <w:p w14:paraId="72535C26"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Готовность к развитию</w:t>
            </w:r>
          </w:p>
          <w:p w14:paraId="0303152B"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r>
      <w:tr w:rsidR="00D03169" w:rsidRPr="007A5D3D" w14:paraId="3E9331B3" w14:textId="77777777" w:rsidTr="00D03169">
        <w:tc>
          <w:tcPr>
            <w:tcW w:w="5387" w:type="dxa"/>
          </w:tcPr>
          <w:p w14:paraId="197AA739"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 xml:space="preserve">Обучение </w:t>
            </w:r>
          </w:p>
          <w:p w14:paraId="116DEA9C"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c>
          <w:tcPr>
            <w:tcW w:w="4678" w:type="dxa"/>
          </w:tcPr>
          <w:p w14:paraId="40CE1F4A"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Развиваться-развиваться-развиваться</w:t>
            </w:r>
          </w:p>
        </w:tc>
      </w:tr>
      <w:tr w:rsidR="00D03169" w:rsidRPr="007A5D3D" w14:paraId="6393A4CC" w14:textId="77777777" w:rsidTr="00D03169">
        <w:tc>
          <w:tcPr>
            <w:tcW w:w="5387" w:type="dxa"/>
          </w:tcPr>
          <w:p w14:paraId="2FE6755F"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Занятие как дидактическая форма учебной деятельности</w:t>
            </w:r>
          </w:p>
          <w:p w14:paraId="37319315"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c>
          <w:tcPr>
            <w:tcW w:w="4678" w:type="dxa"/>
          </w:tcPr>
          <w:p w14:paraId="03E450BE"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Занятие как «занимательное дело»</w:t>
            </w:r>
          </w:p>
          <w:p w14:paraId="68FA40C5"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r>
      <w:tr w:rsidR="00D03169" w:rsidRPr="007A5D3D" w14:paraId="0F38DD2D" w14:textId="77777777" w:rsidTr="00D03169">
        <w:tc>
          <w:tcPr>
            <w:tcW w:w="5387" w:type="dxa"/>
          </w:tcPr>
          <w:p w14:paraId="32262125"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Специально организованное занятие</w:t>
            </w:r>
          </w:p>
          <w:p w14:paraId="7BD245A8"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c>
          <w:tcPr>
            <w:tcW w:w="4678" w:type="dxa"/>
          </w:tcPr>
          <w:p w14:paraId="4CC7273B"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Образовательная деятельность в процессе организации детских видов деятельности посредством вариативных форм работы с детьми.</w:t>
            </w:r>
          </w:p>
        </w:tc>
      </w:tr>
      <w:tr w:rsidR="00D03169" w:rsidRPr="007A5D3D" w14:paraId="5522D116" w14:textId="77777777" w:rsidTr="00D03169">
        <w:tc>
          <w:tcPr>
            <w:tcW w:w="5387" w:type="dxa"/>
          </w:tcPr>
          <w:p w14:paraId="1389B98D"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Три  модели построения образовательного процесса:</w:t>
            </w:r>
          </w:p>
          <w:p w14:paraId="25A02486" w14:textId="77777777" w:rsidR="00D03169" w:rsidRPr="007A5D3D" w:rsidRDefault="00D03169" w:rsidP="00911018">
            <w:pPr>
              <w:numPr>
                <w:ilvl w:val="0"/>
                <w:numId w:val="35"/>
              </w:num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учебный блок (сетка занятий)</w:t>
            </w:r>
          </w:p>
          <w:p w14:paraId="0BA5FB67" w14:textId="77777777" w:rsidR="00D03169" w:rsidRPr="007A5D3D" w:rsidRDefault="00D03169" w:rsidP="00911018">
            <w:pPr>
              <w:numPr>
                <w:ilvl w:val="0"/>
                <w:numId w:val="35"/>
              </w:num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совместная деятельность взрослого с детьми</w:t>
            </w:r>
          </w:p>
          <w:p w14:paraId="79AA6645" w14:textId="77777777" w:rsidR="00D03169" w:rsidRPr="007A5D3D" w:rsidRDefault="00D03169" w:rsidP="00911018">
            <w:pPr>
              <w:numPr>
                <w:ilvl w:val="0"/>
                <w:numId w:val="35"/>
              </w:num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 xml:space="preserve">самостоятельная деятельность детей. </w:t>
            </w:r>
          </w:p>
          <w:p w14:paraId="19226CB0"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c>
          <w:tcPr>
            <w:tcW w:w="4678" w:type="dxa"/>
          </w:tcPr>
          <w:p w14:paraId="58B06D15"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Две модели построения образовательного процесса:</w:t>
            </w:r>
          </w:p>
          <w:p w14:paraId="0355B3F8"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w:t>
            </w:r>
          </w:p>
          <w:p w14:paraId="09E5F5CE" w14:textId="77777777" w:rsidR="00D03169" w:rsidRPr="007A5D3D" w:rsidRDefault="00D03169" w:rsidP="00911018">
            <w:pPr>
              <w:numPr>
                <w:ilvl w:val="0"/>
                <w:numId w:val="36"/>
              </w:num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совместная партнерская деятельность взрослого с детьми</w:t>
            </w:r>
          </w:p>
          <w:p w14:paraId="5613A8F7" w14:textId="77777777" w:rsidR="00D03169" w:rsidRDefault="00D03169" w:rsidP="00911018">
            <w:pPr>
              <w:numPr>
                <w:ilvl w:val="0"/>
                <w:numId w:val="36"/>
              </w:num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самостоятельная деятельность детей.</w:t>
            </w:r>
          </w:p>
          <w:p w14:paraId="4B45F05C" w14:textId="77777777" w:rsidR="005619D5" w:rsidRPr="007A5D3D" w:rsidRDefault="005619D5" w:rsidP="00911018">
            <w:pPr>
              <w:spacing w:after="0" w:line="240" w:lineRule="auto"/>
              <w:ind w:left="720" w:right="567"/>
              <w:rPr>
                <w:rFonts w:ascii="Times New Roman" w:eastAsia="Calibri" w:hAnsi="Times New Roman" w:cs="Times New Roman"/>
                <w:bCs/>
                <w:sz w:val="24"/>
                <w:szCs w:val="24"/>
              </w:rPr>
            </w:pPr>
          </w:p>
        </w:tc>
      </w:tr>
      <w:tr w:rsidR="00D03169" w:rsidRPr="007A5D3D" w14:paraId="7C55554E" w14:textId="77777777" w:rsidTr="00D03169">
        <w:tc>
          <w:tcPr>
            <w:tcW w:w="5387" w:type="dxa"/>
          </w:tcPr>
          <w:p w14:paraId="33BC26C3"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 xml:space="preserve">Приоритет учебной модели </w:t>
            </w:r>
          </w:p>
          <w:p w14:paraId="5427E4A6"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c>
          <w:tcPr>
            <w:tcW w:w="4678" w:type="dxa"/>
          </w:tcPr>
          <w:p w14:paraId="197B9E08"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Приоритет совместной партнерской деятельности взрослого с детьми</w:t>
            </w:r>
          </w:p>
          <w:p w14:paraId="366A57B2"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Содействие взрослого и ребенка.</w:t>
            </w:r>
          </w:p>
          <w:p w14:paraId="28B329BF"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r>
      <w:tr w:rsidR="00D03169" w:rsidRPr="007A5D3D" w14:paraId="2C22311A" w14:textId="77777777" w:rsidTr="00D03169">
        <w:tc>
          <w:tcPr>
            <w:tcW w:w="5387" w:type="dxa"/>
          </w:tcPr>
          <w:p w14:paraId="70B69821"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Нацеленность на результат</w:t>
            </w:r>
          </w:p>
          <w:p w14:paraId="27F72180"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(должен знать, уметь, владеть, достичь)</w:t>
            </w:r>
          </w:p>
          <w:p w14:paraId="4ECCFA8C"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c>
          <w:tcPr>
            <w:tcW w:w="4678" w:type="dxa"/>
          </w:tcPr>
          <w:p w14:paraId="28B4BEE7"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Нацеленность на создание условий социальной ситуации развития.</w:t>
            </w:r>
          </w:p>
          <w:p w14:paraId="390C68ED"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(Целевые ориентиры как возможные достижения ребенка)</w:t>
            </w:r>
          </w:p>
        </w:tc>
      </w:tr>
    </w:tbl>
    <w:p w14:paraId="36C28697" w14:textId="77777777" w:rsidR="00D03169" w:rsidRPr="007A5D3D" w:rsidRDefault="00D03169" w:rsidP="00911018">
      <w:pPr>
        <w:ind w:right="567"/>
        <w:rPr>
          <w:rFonts w:ascii="Times New Roman" w:eastAsia="Calibri" w:hAnsi="Times New Roman" w:cs="Times New Roman"/>
          <w:bCs/>
          <w:sz w:val="28"/>
          <w:szCs w:val="28"/>
        </w:rPr>
      </w:pPr>
    </w:p>
    <w:p w14:paraId="5FB22805" w14:textId="77777777" w:rsidR="00D03169" w:rsidRPr="00143A92" w:rsidRDefault="00D03169" w:rsidP="00911018">
      <w:pPr>
        <w:pStyle w:val="3"/>
        <w:ind w:left="360" w:right="567" w:firstLine="0"/>
        <w:jc w:val="both"/>
        <w:rPr>
          <w:rFonts w:ascii="Times New Roman" w:eastAsia="Calibri" w:hAnsi="Times New Roman" w:cs="Times New Roman"/>
          <w:color w:val="auto"/>
          <w:sz w:val="28"/>
          <w:szCs w:val="28"/>
        </w:rPr>
      </w:pPr>
      <w:bookmarkStart w:id="33" w:name="_Toc143689223"/>
      <w:r w:rsidRPr="00143A92">
        <w:rPr>
          <w:rFonts w:ascii="Times New Roman" w:eastAsia="Calibri" w:hAnsi="Times New Roman" w:cs="Times New Roman"/>
          <w:color w:val="auto"/>
          <w:sz w:val="28"/>
          <w:szCs w:val="28"/>
        </w:rPr>
        <w:t>Организация самостоятельной̆ деятельности детей в группе -</w:t>
      </w:r>
      <w:r w:rsidRPr="00143A92">
        <w:rPr>
          <w:rFonts w:ascii="Times New Roman" w:eastAsia="Calibri" w:hAnsi="Times New Roman" w:cs="Times New Roman"/>
          <w:color w:val="auto"/>
          <w:sz w:val="28"/>
          <w:szCs w:val="28"/>
          <w:u w:val="single"/>
        </w:rPr>
        <w:t>центры активности:</w:t>
      </w:r>
      <w:bookmarkEnd w:id="33"/>
    </w:p>
    <w:p w14:paraId="50B62780" w14:textId="77777777" w:rsidR="00D03169" w:rsidRPr="007A5D3D" w:rsidRDefault="00D03169" w:rsidP="00911018">
      <w:pPr>
        <w:numPr>
          <w:ilvl w:val="0"/>
          <w:numId w:val="37"/>
        </w:numPr>
        <w:spacing w:after="0"/>
        <w:ind w:right="567"/>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игровой,</w:t>
      </w:r>
    </w:p>
    <w:p w14:paraId="7716319D" w14:textId="77777777" w:rsidR="00D03169" w:rsidRPr="007A5D3D" w:rsidRDefault="00D03169" w:rsidP="00911018">
      <w:pPr>
        <w:numPr>
          <w:ilvl w:val="0"/>
          <w:numId w:val="37"/>
        </w:numPr>
        <w:spacing w:after="0"/>
        <w:ind w:right="567"/>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литературный,</w:t>
      </w:r>
    </w:p>
    <w:p w14:paraId="297A4541" w14:textId="77777777" w:rsidR="00D03169" w:rsidRPr="007A5D3D" w:rsidRDefault="00D03169" w:rsidP="00911018">
      <w:pPr>
        <w:numPr>
          <w:ilvl w:val="0"/>
          <w:numId w:val="37"/>
        </w:numPr>
        <w:spacing w:after="0"/>
        <w:ind w:right="567"/>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спортивный,</w:t>
      </w:r>
    </w:p>
    <w:p w14:paraId="52BF93C5" w14:textId="77777777" w:rsidR="00D03169" w:rsidRPr="007A5D3D" w:rsidRDefault="00D03169" w:rsidP="00911018">
      <w:pPr>
        <w:numPr>
          <w:ilvl w:val="0"/>
          <w:numId w:val="37"/>
        </w:numPr>
        <w:spacing w:after="0"/>
        <w:ind w:right="567"/>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творчества,</w:t>
      </w:r>
    </w:p>
    <w:p w14:paraId="1A94DF82" w14:textId="77777777" w:rsidR="00D03169" w:rsidRPr="007A5D3D" w:rsidRDefault="00D03169" w:rsidP="00911018">
      <w:pPr>
        <w:numPr>
          <w:ilvl w:val="0"/>
          <w:numId w:val="37"/>
        </w:numPr>
        <w:spacing w:after="0"/>
        <w:ind w:right="567"/>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познания и др. </w:t>
      </w:r>
    </w:p>
    <w:p w14:paraId="5C4F4A21" w14:textId="77777777" w:rsidR="005619D5" w:rsidRDefault="005619D5" w:rsidP="00911018">
      <w:pPr>
        <w:spacing w:after="0"/>
        <w:ind w:left="567" w:right="567"/>
        <w:jc w:val="center"/>
        <w:rPr>
          <w:rFonts w:ascii="Times New Roman" w:eastAsia="Calibri" w:hAnsi="Times New Roman" w:cs="Times New Roman"/>
          <w:b/>
          <w:bCs/>
          <w:sz w:val="28"/>
          <w:szCs w:val="28"/>
        </w:rPr>
      </w:pPr>
    </w:p>
    <w:p w14:paraId="68DBADE6" w14:textId="77777777" w:rsidR="00D03169" w:rsidRPr="007A5D3D" w:rsidRDefault="00D03169" w:rsidP="00911018">
      <w:pPr>
        <w:spacing w:after="0"/>
        <w:ind w:left="567" w:right="567"/>
        <w:jc w:val="center"/>
        <w:rPr>
          <w:rFonts w:ascii="Times New Roman" w:eastAsia="Calibri" w:hAnsi="Times New Roman" w:cs="Times New Roman"/>
          <w:b/>
          <w:bCs/>
          <w:sz w:val="28"/>
          <w:szCs w:val="28"/>
        </w:rPr>
      </w:pPr>
      <w:r w:rsidRPr="007A5D3D">
        <w:rPr>
          <w:rFonts w:ascii="Times New Roman" w:eastAsia="Calibri" w:hAnsi="Times New Roman" w:cs="Times New Roman"/>
          <w:b/>
          <w:bCs/>
          <w:sz w:val="28"/>
          <w:szCs w:val="28"/>
        </w:rPr>
        <w:t>Организация культурных практик:</w:t>
      </w:r>
    </w:p>
    <w:p w14:paraId="4EAB4F8F" w14:textId="77777777" w:rsidR="00D03169" w:rsidRPr="007A5D3D" w:rsidRDefault="00D03169" w:rsidP="00911018">
      <w:pPr>
        <w:spacing w:after="0"/>
        <w:ind w:left="567" w:right="567"/>
        <w:jc w:val="center"/>
        <w:rPr>
          <w:rFonts w:ascii="Times New Roman" w:eastAsia="Calibri" w:hAnsi="Times New Roman" w:cs="Times New Roman"/>
          <w:b/>
          <w:bCs/>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402"/>
        <w:gridCol w:w="2963"/>
      </w:tblGrid>
      <w:tr w:rsidR="00D03169" w:rsidRPr="007A5D3D" w14:paraId="6DEEDC8C" w14:textId="77777777" w:rsidTr="00D03169">
        <w:tc>
          <w:tcPr>
            <w:tcW w:w="3403" w:type="dxa"/>
          </w:tcPr>
          <w:p w14:paraId="1D17F638" w14:textId="77777777" w:rsidR="00D03169" w:rsidRPr="007A5D3D" w:rsidRDefault="00D03169" w:rsidP="00911018">
            <w:pPr>
              <w:spacing w:after="0" w:line="240" w:lineRule="auto"/>
              <w:ind w:right="567"/>
              <w:jc w:val="center"/>
              <w:rPr>
                <w:rFonts w:ascii="Times New Roman" w:eastAsia="Calibri" w:hAnsi="Times New Roman" w:cs="Times New Roman"/>
                <w:b/>
                <w:bCs/>
                <w:sz w:val="24"/>
                <w:szCs w:val="24"/>
              </w:rPr>
            </w:pPr>
            <w:r w:rsidRPr="007A5D3D">
              <w:rPr>
                <w:rFonts w:ascii="Times New Roman" w:eastAsia="Calibri" w:hAnsi="Times New Roman" w:cs="Times New Roman"/>
                <w:b/>
                <w:bCs/>
                <w:sz w:val="24"/>
                <w:szCs w:val="24"/>
              </w:rPr>
              <w:t xml:space="preserve">Культурная практика </w:t>
            </w:r>
          </w:p>
          <w:p w14:paraId="3B4D90F2" w14:textId="77777777" w:rsidR="00D03169" w:rsidRPr="007A5D3D" w:rsidRDefault="00D03169" w:rsidP="00911018">
            <w:pPr>
              <w:spacing w:after="0" w:line="240" w:lineRule="auto"/>
              <w:ind w:right="567"/>
              <w:jc w:val="center"/>
              <w:rPr>
                <w:rFonts w:ascii="Times New Roman" w:eastAsia="Calibri" w:hAnsi="Times New Roman" w:cs="Times New Roman"/>
                <w:b/>
                <w:bCs/>
                <w:sz w:val="24"/>
                <w:szCs w:val="24"/>
              </w:rPr>
            </w:pPr>
          </w:p>
        </w:tc>
        <w:tc>
          <w:tcPr>
            <w:tcW w:w="3402" w:type="dxa"/>
          </w:tcPr>
          <w:p w14:paraId="29BE5C26" w14:textId="77777777" w:rsidR="00D03169" w:rsidRPr="007A5D3D" w:rsidRDefault="00D03169" w:rsidP="00911018">
            <w:pPr>
              <w:spacing w:after="0" w:line="240" w:lineRule="auto"/>
              <w:ind w:right="567"/>
              <w:jc w:val="center"/>
              <w:rPr>
                <w:rFonts w:ascii="Times New Roman" w:eastAsia="Calibri" w:hAnsi="Times New Roman" w:cs="Times New Roman"/>
                <w:b/>
                <w:bCs/>
                <w:sz w:val="24"/>
                <w:szCs w:val="24"/>
              </w:rPr>
            </w:pPr>
            <w:r w:rsidRPr="007A5D3D">
              <w:rPr>
                <w:rFonts w:ascii="Times New Roman" w:eastAsia="Calibri" w:hAnsi="Times New Roman" w:cs="Times New Roman"/>
                <w:b/>
                <w:bCs/>
                <w:sz w:val="24"/>
                <w:szCs w:val="24"/>
              </w:rPr>
              <w:t>Субъектная позиция ребенка</w:t>
            </w:r>
          </w:p>
          <w:p w14:paraId="06E1D52E" w14:textId="77777777" w:rsidR="00D03169" w:rsidRPr="007A5D3D" w:rsidRDefault="00D03169" w:rsidP="00911018">
            <w:pPr>
              <w:spacing w:after="0" w:line="240" w:lineRule="auto"/>
              <w:ind w:right="567"/>
              <w:jc w:val="center"/>
              <w:rPr>
                <w:rFonts w:ascii="Times New Roman" w:eastAsia="Calibri" w:hAnsi="Times New Roman" w:cs="Times New Roman"/>
                <w:b/>
                <w:bCs/>
                <w:sz w:val="24"/>
                <w:szCs w:val="24"/>
              </w:rPr>
            </w:pPr>
          </w:p>
        </w:tc>
        <w:tc>
          <w:tcPr>
            <w:tcW w:w="2963" w:type="dxa"/>
          </w:tcPr>
          <w:p w14:paraId="20BC021B" w14:textId="77777777" w:rsidR="00D03169" w:rsidRPr="007A5D3D" w:rsidRDefault="00D03169" w:rsidP="00911018">
            <w:pPr>
              <w:spacing w:after="0" w:line="240" w:lineRule="auto"/>
              <w:ind w:right="567"/>
              <w:jc w:val="center"/>
              <w:rPr>
                <w:rFonts w:ascii="Times New Roman" w:eastAsia="Calibri" w:hAnsi="Times New Roman" w:cs="Times New Roman"/>
                <w:b/>
                <w:bCs/>
                <w:sz w:val="24"/>
                <w:szCs w:val="24"/>
              </w:rPr>
            </w:pPr>
            <w:r w:rsidRPr="007A5D3D">
              <w:rPr>
                <w:rFonts w:ascii="Times New Roman" w:eastAsia="Calibri" w:hAnsi="Times New Roman" w:cs="Times New Roman"/>
                <w:b/>
                <w:bCs/>
                <w:sz w:val="24"/>
                <w:szCs w:val="24"/>
              </w:rPr>
              <w:t>Вид детской  инициативы</w:t>
            </w:r>
          </w:p>
          <w:p w14:paraId="67A988B8" w14:textId="77777777" w:rsidR="00D03169" w:rsidRPr="007A5D3D" w:rsidRDefault="00D03169" w:rsidP="00911018">
            <w:pPr>
              <w:spacing w:after="0" w:line="240" w:lineRule="auto"/>
              <w:ind w:right="567"/>
              <w:jc w:val="center"/>
              <w:rPr>
                <w:rFonts w:ascii="Times New Roman" w:eastAsia="Calibri" w:hAnsi="Times New Roman" w:cs="Times New Roman"/>
                <w:b/>
                <w:bCs/>
                <w:sz w:val="24"/>
                <w:szCs w:val="24"/>
              </w:rPr>
            </w:pPr>
          </w:p>
        </w:tc>
      </w:tr>
      <w:tr w:rsidR="00D03169" w:rsidRPr="007A5D3D" w14:paraId="65AE5B9D" w14:textId="77777777" w:rsidTr="00D03169">
        <w:tc>
          <w:tcPr>
            <w:tcW w:w="3403" w:type="dxa"/>
          </w:tcPr>
          <w:p w14:paraId="7F8FE1AA"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Игровая практика</w:t>
            </w:r>
          </w:p>
          <w:p w14:paraId="4DD12BDF"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c>
          <w:tcPr>
            <w:tcW w:w="3402" w:type="dxa"/>
          </w:tcPr>
          <w:p w14:paraId="6C8CE040"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 xml:space="preserve">ребенок проявляет себя как творческий субъект </w:t>
            </w:r>
          </w:p>
          <w:p w14:paraId="7383FA12"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c>
          <w:tcPr>
            <w:tcW w:w="2963" w:type="dxa"/>
          </w:tcPr>
          <w:p w14:paraId="291D8A70"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 xml:space="preserve">творческая инициатива </w:t>
            </w:r>
          </w:p>
          <w:p w14:paraId="6D54B4F0"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r>
      <w:tr w:rsidR="00D03169" w:rsidRPr="007A5D3D" w14:paraId="76989234" w14:textId="77777777" w:rsidTr="00D03169">
        <w:tc>
          <w:tcPr>
            <w:tcW w:w="3403" w:type="dxa"/>
          </w:tcPr>
          <w:p w14:paraId="6CFD7CC2"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Продуктивная практика</w:t>
            </w:r>
          </w:p>
          <w:p w14:paraId="53A81FCD"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c>
          <w:tcPr>
            <w:tcW w:w="3402" w:type="dxa"/>
          </w:tcPr>
          <w:p w14:paraId="73D8E917"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 xml:space="preserve">созидающий и волевой субъект </w:t>
            </w:r>
          </w:p>
          <w:p w14:paraId="63730D97"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c>
          <w:tcPr>
            <w:tcW w:w="2963" w:type="dxa"/>
          </w:tcPr>
          <w:p w14:paraId="4FDD4BF8"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инициатива целеполагания</w:t>
            </w:r>
          </w:p>
          <w:p w14:paraId="77B85B6E"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r>
      <w:tr w:rsidR="00D03169" w:rsidRPr="007A5D3D" w14:paraId="49A20FAF" w14:textId="77777777" w:rsidTr="00D03169">
        <w:tc>
          <w:tcPr>
            <w:tcW w:w="3403" w:type="dxa"/>
          </w:tcPr>
          <w:p w14:paraId="562DCFD9"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 xml:space="preserve">Познавательно-исследовательская практика </w:t>
            </w:r>
          </w:p>
          <w:p w14:paraId="368B9485"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c>
          <w:tcPr>
            <w:tcW w:w="3402" w:type="dxa"/>
          </w:tcPr>
          <w:p w14:paraId="23CD803E"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 xml:space="preserve">как субъект исследования </w:t>
            </w:r>
          </w:p>
          <w:p w14:paraId="1DBDA0C5"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c>
          <w:tcPr>
            <w:tcW w:w="2963" w:type="dxa"/>
          </w:tcPr>
          <w:p w14:paraId="0ECD5BAB"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 xml:space="preserve">познавательная инициатива </w:t>
            </w:r>
          </w:p>
          <w:p w14:paraId="77426823"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r>
      <w:tr w:rsidR="00D03169" w:rsidRPr="007A5D3D" w14:paraId="4E539BF7" w14:textId="77777777" w:rsidTr="00D03169">
        <w:tc>
          <w:tcPr>
            <w:tcW w:w="3403" w:type="dxa"/>
          </w:tcPr>
          <w:p w14:paraId="694087E9"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 xml:space="preserve">Коммуникативная практика </w:t>
            </w:r>
          </w:p>
          <w:p w14:paraId="6BAADF97"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c>
          <w:tcPr>
            <w:tcW w:w="3402" w:type="dxa"/>
          </w:tcPr>
          <w:p w14:paraId="15509DEB"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 xml:space="preserve">как партнер по взаимодействию и собеседник </w:t>
            </w:r>
          </w:p>
          <w:p w14:paraId="50C6EFCD"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c>
          <w:tcPr>
            <w:tcW w:w="2963" w:type="dxa"/>
          </w:tcPr>
          <w:p w14:paraId="7AEA647C"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 xml:space="preserve">коммуникативная инициатива </w:t>
            </w:r>
          </w:p>
          <w:p w14:paraId="0D1DE129"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p>
        </w:tc>
      </w:tr>
    </w:tbl>
    <w:p w14:paraId="789323CD" w14:textId="77777777" w:rsidR="00D03169" w:rsidRPr="007A5D3D" w:rsidRDefault="00D03169" w:rsidP="00911018">
      <w:pPr>
        <w:pStyle w:val="a3"/>
        <w:ind w:left="1070" w:right="567"/>
        <w:jc w:val="both"/>
        <w:rPr>
          <w:rFonts w:ascii="Times New Roman" w:eastAsia="Calibri" w:hAnsi="Times New Roman" w:cs="Times New Roman"/>
          <w:sz w:val="28"/>
          <w:szCs w:val="28"/>
        </w:rPr>
      </w:pPr>
    </w:p>
    <w:tbl>
      <w:tblPr>
        <w:tblStyle w:val="7"/>
        <w:tblW w:w="0" w:type="auto"/>
        <w:tblLayout w:type="fixed"/>
        <w:tblLook w:val="04A0" w:firstRow="1" w:lastRow="0" w:firstColumn="1" w:lastColumn="0" w:noHBand="0" w:noVBand="1"/>
      </w:tblPr>
      <w:tblGrid>
        <w:gridCol w:w="1809"/>
        <w:gridCol w:w="2410"/>
        <w:gridCol w:w="3119"/>
        <w:gridCol w:w="2233"/>
      </w:tblGrid>
      <w:tr w:rsidR="00D03169" w:rsidRPr="007A5D3D" w14:paraId="5C232C51" w14:textId="77777777" w:rsidTr="00D03169">
        <w:tc>
          <w:tcPr>
            <w:tcW w:w="1809" w:type="dxa"/>
            <w:vMerge w:val="restart"/>
          </w:tcPr>
          <w:p w14:paraId="3FD15DD8" w14:textId="77777777" w:rsidR="00D03169" w:rsidRPr="007A5D3D" w:rsidRDefault="00D03169" w:rsidP="00911018">
            <w:pPr>
              <w:ind w:right="567"/>
              <w:rPr>
                <w:rFonts w:eastAsia="Calibri"/>
                <w:sz w:val="24"/>
                <w:szCs w:val="24"/>
              </w:rPr>
            </w:pPr>
            <w:r w:rsidRPr="007A5D3D">
              <w:rPr>
                <w:rFonts w:eastAsia="Calibri"/>
                <w:sz w:val="24"/>
                <w:szCs w:val="24"/>
              </w:rPr>
              <w:t>Формы реализации образовательной деятельности</w:t>
            </w:r>
          </w:p>
        </w:tc>
        <w:tc>
          <w:tcPr>
            <w:tcW w:w="2410" w:type="dxa"/>
            <w:vMerge w:val="restart"/>
          </w:tcPr>
          <w:p w14:paraId="5E09F05F" w14:textId="77777777" w:rsidR="00D03169" w:rsidRPr="007A5D3D" w:rsidRDefault="00D03169" w:rsidP="00911018">
            <w:pPr>
              <w:ind w:right="567"/>
              <w:rPr>
                <w:rFonts w:eastAsia="Calibri"/>
                <w:sz w:val="24"/>
                <w:szCs w:val="24"/>
              </w:rPr>
            </w:pPr>
          </w:p>
          <w:p w14:paraId="3E576299" w14:textId="77777777" w:rsidR="00D03169" w:rsidRPr="007A5D3D" w:rsidRDefault="00D03169" w:rsidP="00911018">
            <w:pPr>
              <w:ind w:right="567"/>
              <w:rPr>
                <w:rFonts w:eastAsia="Calibri"/>
                <w:sz w:val="24"/>
                <w:szCs w:val="24"/>
              </w:rPr>
            </w:pPr>
            <w:r w:rsidRPr="007A5D3D">
              <w:rPr>
                <w:rFonts w:eastAsia="Calibri"/>
                <w:sz w:val="24"/>
                <w:szCs w:val="24"/>
              </w:rPr>
              <w:t>Содержание</w:t>
            </w:r>
          </w:p>
        </w:tc>
        <w:tc>
          <w:tcPr>
            <w:tcW w:w="5352" w:type="dxa"/>
            <w:gridSpan w:val="2"/>
          </w:tcPr>
          <w:p w14:paraId="396E6B9D" w14:textId="77777777" w:rsidR="00D03169" w:rsidRPr="007A5D3D" w:rsidRDefault="00D03169" w:rsidP="00911018">
            <w:pPr>
              <w:ind w:right="567"/>
              <w:rPr>
                <w:rFonts w:eastAsia="Calibri"/>
                <w:sz w:val="24"/>
                <w:szCs w:val="24"/>
              </w:rPr>
            </w:pPr>
            <w:r w:rsidRPr="007A5D3D">
              <w:rPr>
                <w:rFonts w:eastAsia="Calibri"/>
                <w:sz w:val="24"/>
                <w:szCs w:val="24"/>
              </w:rPr>
              <w:t>Ссылка на применяемые методические пособия, программы (автор, название, раздел)</w:t>
            </w:r>
          </w:p>
        </w:tc>
      </w:tr>
      <w:tr w:rsidR="00D03169" w:rsidRPr="007A5D3D" w14:paraId="06E460F4" w14:textId="77777777" w:rsidTr="00D03169">
        <w:trPr>
          <w:trHeight w:val="645"/>
        </w:trPr>
        <w:tc>
          <w:tcPr>
            <w:tcW w:w="1809" w:type="dxa"/>
            <w:vMerge/>
          </w:tcPr>
          <w:p w14:paraId="4C6807CD" w14:textId="77777777" w:rsidR="00D03169" w:rsidRPr="007A5D3D" w:rsidRDefault="00D03169" w:rsidP="00911018">
            <w:pPr>
              <w:ind w:right="567"/>
              <w:rPr>
                <w:rFonts w:eastAsia="Calibri"/>
                <w:sz w:val="24"/>
                <w:szCs w:val="24"/>
              </w:rPr>
            </w:pPr>
          </w:p>
        </w:tc>
        <w:tc>
          <w:tcPr>
            <w:tcW w:w="2410" w:type="dxa"/>
            <w:vMerge/>
          </w:tcPr>
          <w:p w14:paraId="4E001E49" w14:textId="77777777" w:rsidR="00D03169" w:rsidRPr="007A5D3D" w:rsidRDefault="00D03169" w:rsidP="00911018">
            <w:pPr>
              <w:ind w:right="567"/>
              <w:rPr>
                <w:rFonts w:eastAsia="Calibri"/>
                <w:sz w:val="24"/>
                <w:szCs w:val="24"/>
              </w:rPr>
            </w:pPr>
          </w:p>
        </w:tc>
        <w:tc>
          <w:tcPr>
            <w:tcW w:w="3119" w:type="dxa"/>
          </w:tcPr>
          <w:p w14:paraId="7596B60D" w14:textId="77777777" w:rsidR="00D03169" w:rsidRPr="007A5D3D" w:rsidRDefault="00D03169" w:rsidP="00911018">
            <w:pPr>
              <w:ind w:right="567"/>
              <w:rPr>
                <w:rFonts w:eastAsia="Calibri"/>
                <w:sz w:val="24"/>
                <w:szCs w:val="24"/>
              </w:rPr>
            </w:pPr>
            <w:r w:rsidRPr="007A5D3D">
              <w:rPr>
                <w:rFonts w:eastAsia="Calibri"/>
                <w:sz w:val="24"/>
                <w:szCs w:val="24"/>
              </w:rPr>
              <w:t>Обязательная часть</w:t>
            </w:r>
          </w:p>
        </w:tc>
        <w:tc>
          <w:tcPr>
            <w:tcW w:w="2233" w:type="dxa"/>
          </w:tcPr>
          <w:p w14:paraId="31D30144" w14:textId="77777777" w:rsidR="00D03169" w:rsidRPr="007A5D3D" w:rsidRDefault="00D03169" w:rsidP="00911018">
            <w:pPr>
              <w:ind w:right="567"/>
              <w:rPr>
                <w:rFonts w:eastAsia="Calibri"/>
                <w:sz w:val="24"/>
                <w:szCs w:val="24"/>
              </w:rPr>
            </w:pPr>
            <w:r w:rsidRPr="007A5D3D">
              <w:rPr>
                <w:rFonts w:eastAsia="Calibri"/>
                <w:sz w:val="24"/>
                <w:szCs w:val="24"/>
              </w:rPr>
              <w:t xml:space="preserve">Вариативная часть </w:t>
            </w:r>
          </w:p>
        </w:tc>
      </w:tr>
      <w:tr w:rsidR="00D03169" w:rsidRPr="007A5D3D" w14:paraId="06E0ECC4" w14:textId="77777777" w:rsidTr="00D03169">
        <w:tc>
          <w:tcPr>
            <w:tcW w:w="1809" w:type="dxa"/>
          </w:tcPr>
          <w:p w14:paraId="02681C8D" w14:textId="77777777" w:rsidR="00D03169" w:rsidRPr="007A5D3D" w:rsidRDefault="00D03169" w:rsidP="00911018">
            <w:pPr>
              <w:ind w:right="567"/>
              <w:rPr>
                <w:rFonts w:eastAsia="Calibri"/>
                <w:sz w:val="24"/>
                <w:szCs w:val="24"/>
              </w:rPr>
            </w:pPr>
            <w:r w:rsidRPr="007A5D3D">
              <w:rPr>
                <w:rFonts w:eastAsia="Calibri"/>
                <w:sz w:val="24"/>
                <w:szCs w:val="24"/>
              </w:rPr>
              <w:t>Занятия</w:t>
            </w:r>
          </w:p>
        </w:tc>
        <w:tc>
          <w:tcPr>
            <w:tcW w:w="2410" w:type="dxa"/>
          </w:tcPr>
          <w:p w14:paraId="6F1C11A1" w14:textId="77777777" w:rsidR="00D03169" w:rsidRPr="007A5D3D" w:rsidRDefault="00D03169" w:rsidP="00911018">
            <w:pPr>
              <w:ind w:right="567"/>
              <w:rPr>
                <w:rFonts w:eastAsia="Calibri"/>
                <w:sz w:val="24"/>
                <w:szCs w:val="24"/>
              </w:rPr>
            </w:pPr>
            <w:r w:rsidRPr="007A5D3D">
              <w:rPr>
                <w:rFonts w:eastAsia="Calibri"/>
                <w:sz w:val="24"/>
                <w:szCs w:val="24"/>
              </w:rPr>
              <w:t xml:space="preserve">- Образовательные ситуации; </w:t>
            </w:r>
          </w:p>
          <w:p w14:paraId="22DD477A" w14:textId="77777777" w:rsidR="00D03169" w:rsidRPr="007A5D3D" w:rsidRDefault="00D03169" w:rsidP="00911018">
            <w:pPr>
              <w:ind w:right="567"/>
              <w:rPr>
                <w:rFonts w:eastAsia="Calibri"/>
                <w:sz w:val="24"/>
                <w:szCs w:val="24"/>
              </w:rPr>
            </w:pPr>
            <w:r w:rsidRPr="007A5D3D">
              <w:rPr>
                <w:rFonts w:eastAsia="Calibri"/>
                <w:sz w:val="24"/>
                <w:szCs w:val="24"/>
              </w:rPr>
              <w:t xml:space="preserve">- тематические события; </w:t>
            </w:r>
          </w:p>
          <w:p w14:paraId="1E0BD2C9" w14:textId="77777777" w:rsidR="00D03169" w:rsidRPr="007A5D3D" w:rsidRDefault="00D03169" w:rsidP="00911018">
            <w:pPr>
              <w:ind w:right="567"/>
              <w:rPr>
                <w:rFonts w:eastAsia="Calibri"/>
                <w:sz w:val="24"/>
                <w:szCs w:val="24"/>
              </w:rPr>
            </w:pPr>
            <w:r w:rsidRPr="007A5D3D">
              <w:rPr>
                <w:rFonts w:eastAsia="Calibri"/>
                <w:sz w:val="24"/>
                <w:szCs w:val="24"/>
              </w:rPr>
              <w:t xml:space="preserve">- проектная деятельность; </w:t>
            </w:r>
          </w:p>
          <w:p w14:paraId="46A23D17" w14:textId="77777777" w:rsidR="00D03169" w:rsidRPr="007A5D3D" w:rsidRDefault="00D03169" w:rsidP="00911018">
            <w:pPr>
              <w:ind w:right="567"/>
              <w:rPr>
                <w:rFonts w:eastAsia="Calibri"/>
                <w:sz w:val="24"/>
                <w:szCs w:val="24"/>
              </w:rPr>
            </w:pPr>
            <w:r w:rsidRPr="007A5D3D">
              <w:rPr>
                <w:rFonts w:eastAsia="Calibri"/>
                <w:sz w:val="24"/>
                <w:szCs w:val="24"/>
              </w:rPr>
              <w:t xml:space="preserve">- проблемно-обучающие </w:t>
            </w:r>
            <w:r w:rsidRPr="007A5D3D">
              <w:rPr>
                <w:rFonts w:eastAsia="Calibri"/>
                <w:sz w:val="24"/>
                <w:szCs w:val="24"/>
              </w:rPr>
              <w:lastRenderedPageBreak/>
              <w:t xml:space="preserve">ситуации, интегрирующие содержание образовательных областей; </w:t>
            </w:r>
          </w:p>
          <w:p w14:paraId="590E6D8D" w14:textId="77777777" w:rsidR="00D03169" w:rsidRPr="007A5D3D" w:rsidRDefault="00D03169" w:rsidP="00911018">
            <w:pPr>
              <w:ind w:right="567"/>
              <w:rPr>
                <w:rFonts w:eastAsia="Calibri"/>
                <w:sz w:val="24"/>
                <w:szCs w:val="24"/>
              </w:rPr>
            </w:pPr>
            <w:r w:rsidRPr="007A5D3D">
              <w:rPr>
                <w:rFonts w:eastAsia="Calibri"/>
                <w:sz w:val="24"/>
                <w:szCs w:val="24"/>
              </w:rPr>
              <w:t>- творческие и исследовательские проекты</w:t>
            </w:r>
          </w:p>
        </w:tc>
        <w:tc>
          <w:tcPr>
            <w:tcW w:w="3119" w:type="dxa"/>
          </w:tcPr>
          <w:p w14:paraId="198D9E08" w14:textId="77777777" w:rsidR="00D03169" w:rsidRPr="007A5D3D" w:rsidRDefault="00D03169" w:rsidP="00911018">
            <w:pPr>
              <w:ind w:right="567"/>
              <w:rPr>
                <w:sz w:val="24"/>
                <w:szCs w:val="24"/>
              </w:rPr>
            </w:pPr>
            <w:r w:rsidRPr="007A5D3D">
              <w:rPr>
                <w:sz w:val="24"/>
                <w:szCs w:val="24"/>
              </w:rPr>
              <w:lastRenderedPageBreak/>
              <w:t>Абрамова Л. В., Слепцова И. Ф. Социально-коммуникативное развитие дошкольников. Для детей (2–3 лет), (3–4 лет), (4–5 лет), (5–6 лет), (6–7 лет)</w:t>
            </w:r>
          </w:p>
          <w:p w14:paraId="68F44A48" w14:textId="77777777" w:rsidR="00D03169" w:rsidRPr="007A5D3D" w:rsidRDefault="00D03169" w:rsidP="00911018">
            <w:pPr>
              <w:ind w:right="567"/>
              <w:rPr>
                <w:sz w:val="24"/>
                <w:szCs w:val="24"/>
              </w:rPr>
            </w:pPr>
            <w:r w:rsidRPr="007A5D3D">
              <w:rPr>
                <w:sz w:val="24"/>
                <w:szCs w:val="24"/>
              </w:rPr>
              <w:lastRenderedPageBreak/>
              <w:t>Гербова В.В. Развитие речи в детском саду: Для детей (2–3 лет), (3–4 лет), (4–5 лет), (5–6 лет), (6–7 лет)</w:t>
            </w:r>
          </w:p>
          <w:p w14:paraId="7ED2A0E4" w14:textId="77777777" w:rsidR="00D03169" w:rsidRPr="007A5D3D" w:rsidRDefault="00D03169" w:rsidP="00911018">
            <w:pPr>
              <w:ind w:right="567"/>
              <w:rPr>
                <w:sz w:val="24"/>
                <w:szCs w:val="24"/>
              </w:rPr>
            </w:pPr>
            <w:r w:rsidRPr="007A5D3D">
              <w:rPr>
                <w:sz w:val="24"/>
                <w:szCs w:val="24"/>
              </w:rPr>
              <w:t>Дыбина О. В. Ознакомление с предметным и социальным окружением: Для детей (2–3 лет), (3–4 лет), (4–5 лет), (5–6 лет), (6–7 лет)</w:t>
            </w:r>
          </w:p>
          <w:p w14:paraId="71734AE1" w14:textId="77777777" w:rsidR="00D03169" w:rsidRPr="007A5D3D" w:rsidRDefault="00D03169" w:rsidP="00911018">
            <w:pPr>
              <w:ind w:right="567"/>
              <w:rPr>
                <w:sz w:val="24"/>
                <w:szCs w:val="24"/>
              </w:rPr>
            </w:pPr>
            <w:r w:rsidRPr="007A5D3D">
              <w:rPr>
                <w:sz w:val="24"/>
                <w:szCs w:val="24"/>
              </w:rPr>
              <w:t>Зацепина М. Б., Жукова Г. Е. Музыкальное воспитание в детском саду: Для детей (2–3 лет), (3–4 лет), (4–5 лет), (5–6 лет), (6–7 лет)</w:t>
            </w:r>
          </w:p>
          <w:p w14:paraId="6F0C83E9" w14:textId="77777777" w:rsidR="00D03169" w:rsidRPr="007A5D3D" w:rsidRDefault="00D03169" w:rsidP="00911018">
            <w:pPr>
              <w:ind w:right="567"/>
              <w:rPr>
                <w:sz w:val="24"/>
                <w:szCs w:val="24"/>
              </w:rPr>
            </w:pPr>
            <w:r w:rsidRPr="007A5D3D">
              <w:rPr>
                <w:sz w:val="24"/>
                <w:szCs w:val="24"/>
              </w:rPr>
              <w:t>Комарова Т. С. Изобразительная деятельность в детском саду: Для детей (2–3 лет), (3–4 лет), (4–5 лет), (5–6 лет), (6–7 лет)</w:t>
            </w:r>
          </w:p>
          <w:p w14:paraId="4E2D6A52" w14:textId="77777777" w:rsidR="00D03169" w:rsidRPr="007A5D3D" w:rsidRDefault="00D03169" w:rsidP="00911018">
            <w:pPr>
              <w:ind w:right="567"/>
              <w:rPr>
                <w:sz w:val="24"/>
                <w:szCs w:val="24"/>
              </w:rPr>
            </w:pPr>
            <w:r w:rsidRPr="007A5D3D">
              <w:rPr>
                <w:sz w:val="24"/>
                <w:szCs w:val="24"/>
              </w:rPr>
              <w:t>Куцакова Л.В. Конструирование из строительного материала: Для детей (5–6 лет), (6–7 лет)</w:t>
            </w:r>
          </w:p>
          <w:p w14:paraId="3F549C30" w14:textId="77777777" w:rsidR="00D03169" w:rsidRPr="007A5D3D" w:rsidRDefault="00D03169" w:rsidP="00911018">
            <w:pPr>
              <w:ind w:right="567"/>
              <w:rPr>
                <w:sz w:val="24"/>
                <w:szCs w:val="24"/>
              </w:rPr>
            </w:pPr>
            <w:r w:rsidRPr="007A5D3D">
              <w:rPr>
                <w:sz w:val="24"/>
                <w:szCs w:val="24"/>
              </w:rPr>
              <w:t xml:space="preserve">Куцакова Л. В. Художественное творчество и конструирование: Для детей (3–4 лет), (4–5 лет), </w:t>
            </w:r>
          </w:p>
          <w:p w14:paraId="2BF8B375" w14:textId="77777777" w:rsidR="00D03169" w:rsidRPr="007A5D3D" w:rsidRDefault="00D03169" w:rsidP="00911018">
            <w:pPr>
              <w:ind w:right="567"/>
              <w:rPr>
                <w:sz w:val="24"/>
                <w:szCs w:val="24"/>
              </w:rPr>
            </w:pPr>
            <w:r w:rsidRPr="007A5D3D">
              <w:rPr>
                <w:sz w:val="24"/>
                <w:szCs w:val="24"/>
              </w:rPr>
              <w:t>Пензулаева Л. И. Физическая культура в детском саду: Для детей (2–3 лет), (3–4 лет), (4–5 лет), (5–6 лет), (6–7 лет)</w:t>
            </w:r>
          </w:p>
          <w:p w14:paraId="7F09570F" w14:textId="77777777" w:rsidR="00D03169" w:rsidRPr="007A5D3D" w:rsidRDefault="00D03169" w:rsidP="00911018">
            <w:pPr>
              <w:ind w:right="567"/>
              <w:rPr>
                <w:sz w:val="24"/>
                <w:szCs w:val="24"/>
              </w:rPr>
            </w:pPr>
            <w:r w:rsidRPr="007A5D3D">
              <w:rPr>
                <w:sz w:val="24"/>
                <w:szCs w:val="24"/>
              </w:rPr>
              <w:t>Помораева И.А., Позина В.А. Формирование элементарных математических представлений: Вторая группа раннего возраста (2–3 года).</w:t>
            </w:r>
          </w:p>
          <w:p w14:paraId="245DC633" w14:textId="77777777" w:rsidR="00D03169" w:rsidRPr="007A5D3D" w:rsidRDefault="00D03169" w:rsidP="00911018">
            <w:pPr>
              <w:ind w:right="567"/>
              <w:rPr>
                <w:sz w:val="24"/>
                <w:szCs w:val="24"/>
              </w:rPr>
            </w:pPr>
            <w:r w:rsidRPr="007A5D3D">
              <w:rPr>
                <w:sz w:val="24"/>
                <w:szCs w:val="24"/>
              </w:rPr>
              <w:lastRenderedPageBreak/>
              <w:t>Соломенникова О.А. Ознакомление с природой в детском саду: для детей</w:t>
            </w:r>
          </w:p>
          <w:p w14:paraId="3C894DCC" w14:textId="77777777" w:rsidR="00D03169" w:rsidRPr="007A5D3D" w:rsidRDefault="00D03169" w:rsidP="00911018">
            <w:pPr>
              <w:ind w:right="567"/>
              <w:rPr>
                <w:sz w:val="24"/>
                <w:szCs w:val="24"/>
              </w:rPr>
            </w:pPr>
            <w:r w:rsidRPr="007A5D3D">
              <w:rPr>
                <w:sz w:val="24"/>
                <w:szCs w:val="24"/>
              </w:rPr>
              <w:t>(2–3 лет), (3–4 лет), (4–5 лет), (5–6 лет), (6–7 лет)</w:t>
            </w:r>
          </w:p>
          <w:p w14:paraId="7A7A5895" w14:textId="77777777" w:rsidR="00D03169" w:rsidRPr="007A5D3D" w:rsidRDefault="00D03169" w:rsidP="00911018">
            <w:pPr>
              <w:ind w:right="567"/>
              <w:rPr>
                <w:sz w:val="24"/>
                <w:szCs w:val="24"/>
              </w:rPr>
            </w:pPr>
            <w:r w:rsidRPr="007A5D3D">
              <w:rPr>
                <w:sz w:val="24"/>
                <w:szCs w:val="24"/>
              </w:rPr>
              <w:t>Колдина Д. Н. Аппликация с детьми(2–3 лет), (3–4 лет), (4–5 лет), (5–6 лет), (6–7 лет), (Игры-занятия с малышом. Первый год жизни.)</w:t>
            </w:r>
          </w:p>
          <w:p w14:paraId="42A5454A" w14:textId="77777777" w:rsidR="00D03169" w:rsidRPr="007A5D3D" w:rsidRDefault="00D03169" w:rsidP="00911018">
            <w:pPr>
              <w:ind w:right="567"/>
              <w:rPr>
                <w:sz w:val="24"/>
                <w:szCs w:val="24"/>
              </w:rPr>
            </w:pPr>
            <w:r w:rsidRPr="007A5D3D">
              <w:rPr>
                <w:sz w:val="24"/>
                <w:szCs w:val="24"/>
              </w:rPr>
              <w:t>Колдина Д. Н. Подвижные игры и упражнения с детьми(1-3лет)</w:t>
            </w:r>
          </w:p>
          <w:p w14:paraId="595FF6C8" w14:textId="77777777" w:rsidR="00D03169" w:rsidRPr="007A5D3D" w:rsidRDefault="00D03169" w:rsidP="00911018">
            <w:pPr>
              <w:ind w:right="567"/>
              <w:rPr>
                <w:sz w:val="24"/>
                <w:szCs w:val="24"/>
              </w:rPr>
            </w:pPr>
            <w:r w:rsidRPr="007A5D3D">
              <w:rPr>
                <w:sz w:val="24"/>
                <w:szCs w:val="24"/>
              </w:rPr>
              <w:t>Колдина Д. Н. Развитие речи с детьми 1–3 лет</w:t>
            </w:r>
          </w:p>
          <w:p w14:paraId="518B3AC2" w14:textId="77777777" w:rsidR="00D03169" w:rsidRPr="007A5D3D" w:rsidRDefault="00D03169" w:rsidP="00911018">
            <w:pPr>
              <w:ind w:right="567"/>
              <w:rPr>
                <w:sz w:val="24"/>
                <w:szCs w:val="24"/>
              </w:rPr>
            </w:pPr>
            <w:r w:rsidRPr="007A5D3D">
              <w:rPr>
                <w:sz w:val="24"/>
                <w:szCs w:val="24"/>
              </w:rPr>
              <w:t>Колдина Д. Н. Рисование с детьми(2–3 лет), (3–4 лет), (4–5 лет), (5–6 лет), (6–7 лет)</w:t>
            </w:r>
          </w:p>
          <w:p w14:paraId="655A1817" w14:textId="77777777" w:rsidR="00D03169" w:rsidRPr="007A5D3D" w:rsidRDefault="00D03169" w:rsidP="00911018">
            <w:pPr>
              <w:ind w:right="567"/>
              <w:rPr>
                <w:rFonts w:eastAsia="Calibri"/>
                <w:sz w:val="24"/>
                <w:szCs w:val="24"/>
              </w:rPr>
            </w:pPr>
          </w:p>
        </w:tc>
        <w:tc>
          <w:tcPr>
            <w:tcW w:w="2233" w:type="dxa"/>
          </w:tcPr>
          <w:p w14:paraId="4C5B0E9C" w14:textId="77777777" w:rsidR="00D03169" w:rsidRPr="007A5D3D" w:rsidRDefault="00D03169" w:rsidP="00911018">
            <w:pPr>
              <w:ind w:right="567"/>
              <w:rPr>
                <w:sz w:val="24"/>
                <w:szCs w:val="24"/>
              </w:rPr>
            </w:pPr>
            <w:r w:rsidRPr="007A5D3D">
              <w:rPr>
                <w:sz w:val="24"/>
                <w:szCs w:val="24"/>
                <w:shd w:val="clear" w:color="auto" w:fill="FFFFFF"/>
              </w:rPr>
              <w:lastRenderedPageBreak/>
              <w:t>Дорофеева Г.В., Петерсон Л.Г. «Игралочка»</w:t>
            </w:r>
            <w:r w:rsidRPr="007A5D3D">
              <w:rPr>
                <w:sz w:val="24"/>
                <w:szCs w:val="24"/>
              </w:rPr>
              <w:t xml:space="preserve"> Для детей (3–4 лет), (4–5 лет), (5–6 лет), (6–7 лет)</w:t>
            </w:r>
          </w:p>
          <w:p w14:paraId="5C4C51DC" w14:textId="77777777" w:rsidR="00D03169" w:rsidRPr="007A5D3D" w:rsidRDefault="00D03169" w:rsidP="00911018">
            <w:pPr>
              <w:ind w:right="567"/>
              <w:rPr>
                <w:sz w:val="24"/>
                <w:szCs w:val="24"/>
              </w:rPr>
            </w:pPr>
          </w:p>
          <w:p w14:paraId="76ED40EE" w14:textId="77777777" w:rsidR="00D03169" w:rsidRPr="007A5D3D" w:rsidRDefault="00D03169" w:rsidP="00911018">
            <w:pPr>
              <w:ind w:right="567"/>
              <w:rPr>
                <w:rFonts w:eastAsia="Calibri"/>
                <w:sz w:val="24"/>
                <w:szCs w:val="24"/>
              </w:rPr>
            </w:pPr>
          </w:p>
        </w:tc>
      </w:tr>
      <w:tr w:rsidR="00D03169" w:rsidRPr="007A5D3D" w14:paraId="498B1CFB" w14:textId="77777777" w:rsidTr="00D03169">
        <w:tc>
          <w:tcPr>
            <w:tcW w:w="1809" w:type="dxa"/>
          </w:tcPr>
          <w:p w14:paraId="7DE7C9E1" w14:textId="77777777" w:rsidR="00D03169" w:rsidRPr="007A5D3D" w:rsidRDefault="00D03169" w:rsidP="00911018">
            <w:pPr>
              <w:ind w:right="567"/>
              <w:rPr>
                <w:rFonts w:eastAsia="Calibri"/>
                <w:sz w:val="24"/>
                <w:szCs w:val="24"/>
              </w:rPr>
            </w:pPr>
            <w:r w:rsidRPr="007A5D3D">
              <w:rPr>
                <w:rFonts w:eastAsia="Calibri"/>
                <w:sz w:val="24"/>
                <w:szCs w:val="24"/>
              </w:rPr>
              <w:lastRenderedPageBreak/>
              <w:t>Формы совместной образовательной деятельности</w:t>
            </w:r>
          </w:p>
        </w:tc>
        <w:tc>
          <w:tcPr>
            <w:tcW w:w="2410" w:type="dxa"/>
          </w:tcPr>
          <w:p w14:paraId="4038C329" w14:textId="77777777" w:rsidR="00D03169" w:rsidRPr="007A5D3D" w:rsidRDefault="00D03169" w:rsidP="00911018">
            <w:pPr>
              <w:ind w:right="567"/>
              <w:rPr>
                <w:rFonts w:eastAsia="Calibri"/>
                <w:sz w:val="24"/>
                <w:szCs w:val="24"/>
              </w:rPr>
            </w:pPr>
            <w:r w:rsidRPr="007A5D3D">
              <w:rPr>
                <w:rFonts w:eastAsia="Calibri"/>
                <w:sz w:val="24"/>
                <w:szCs w:val="24"/>
              </w:rPr>
              <w:t>- Совместная деятельность, где педагог, взаимодействуя с ребенком, выполняет свою непосредственную функцию – обучает ребенка чему-то новому;</w:t>
            </w:r>
          </w:p>
          <w:p w14:paraId="5CA3D0A3" w14:textId="77777777" w:rsidR="00D03169" w:rsidRPr="007A5D3D" w:rsidRDefault="00D03169" w:rsidP="00911018">
            <w:pPr>
              <w:ind w:right="567"/>
              <w:rPr>
                <w:rFonts w:eastAsia="Calibri"/>
                <w:sz w:val="24"/>
                <w:szCs w:val="24"/>
              </w:rPr>
            </w:pPr>
            <w:r w:rsidRPr="007A5D3D">
              <w:rPr>
                <w:rFonts w:eastAsia="Calibri"/>
                <w:sz w:val="24"/>
                <w:szCs w:val="24"/>
              </w:rPr>
              <w:t>- совместная деятельность ребенка с педагогом на основе равноправного партнерства;</w:t>
            </w:r>
          </w:p>
          <w:p w14:paraId="1387E7C4" w14:textId="77777777" w:rsidR="00D03169" w:rsidRPr="007A5D3D" w:rsidRDefault="00D03169" w:rsidP="00911018">
            <w:pPr>
              <w:ind w:right="567"/>
              <w:rPr>
                <w:rFonts w:eastAsia="Calibri"/>
                <w:sz w:val="24"/>
                <w:szCs w:val="24"/>
              </w:rPr>
            </w:pPr>
            <w:r w:rsidRPr="007A5D3D">
              <w:rPr>
                <w:rFonts w:eastAsia="Calibri"/>
                <w:sz w:val="24"/>
                <w:szCs w:val="24"/>
              </w:rPr>
              <w:t xml:space="preserve">- совместная деятельность группы детей под руководством педагога, который на правах участника </w:t>
            </w:r>
            <w:r w:rsidRPr="007A5D3D">
              <w:rPr>
                <w:rFonts w:eastAsia="Calibri"/>
                <w:sz w:val="24"/>
                <w:szCs w:val="24"/>
              </w:rPr>
              <w:lastRenderedPageBreak/>
              <w:t>деятельности на всех этапах ее выполнения (от планирования до завершения) направляет совместную деятельностью группы детей;</w:t>
            </w:r>
          </w:p>
          <w:p w14:paraId="5FD308EB" w14:textId="77777777" w:rsidR="00D03169" w:rsidRPr="007A5D3D" w:rsidRDefault="00D03169" w:rsidP="00911018">
            <w:pPr>
              <w:ind w:right="567"/>
              <w:rPr>
                <w:rFonts w:eastAsia="Calibri"/>
                <w:sz w:val="24"/>
                <w:szCs w:val="24"/>
              </w:rPr>
            </w:pPr>
            <w:r w:rsidRPr="007A5D3D">
              <w:rPr>
                <w:rFonts w:eastAsia="Calibri"/>
                <w:sz w:val="24"/>
                <w:szCs w:val="24"/>
              </w:rPr>
              <w:t>- совместная деятельность детей со сверстниками без участия педагога, но по его заданию;</w:t>
            </w:r>
          </w:p>
          <w:p w14:paraId="3E09FA7C" w14:textId="77777777" w:rsidR="00D03169" w:rsidRPr="007A5D3D" w:rsidRDefault="00D03169" w:rsidP="00911018">
            <w:pPr>
              <w:ind w:right="567"/>
              <w:rPr>
                <w:rFonts w:eastAsia="Calibri"/>
                <w:sz w:val="24"/>
                <w:szCs w:val="24"/>
              </w:rPr>
            </w:pPr>
            <w:r w:rsidRPr="007A5D3D">
              <w:rPr>
                <w:rFonts w:eastAsia="Calibri"/>
                <w:sz w:val="24"/>
                <w:szCs w:val="24"/>
              </w:rPr>
              <w:t>- самостоятельная, спонтанно возникающая совместная деятельность детей без участия педагога</w:t>
            </w:r>
          </w:p>
        </w:tc>
        <w:tc>
          <w:tcPr>
            <w:tcW w:w="3119" w:type="dxa"/>
          </w:tcPr>
          <w:p w14:paraId="1FDB3C18" w14:textId="77777777" w:rsidR="00D03169" w:rsidRPr="007A5D3D" w:rsidRDefault="00D03169" w:rsidP="00911018">
            <w:pPr>
              <w:ind w:right="567"/>
              <w:rPr>
                <w:sz w:val="24"/>
                <w:szCs w:val="24"/>
              </w:rPr>
            </w:pPr>
            <w:r w:rsidRPr="007A5D3D">
              <w:rPr>
                <w:sz w:val="24"/>
                <w:szCs w:val="24"/>
              </w:rPr>
              <w:lastRenderedPageBreak/>
              <w:t>Найбауэр А.В., Куракина О.В. Мама—рядом: игровые сеансы с детьми раннего возраста в центре игровой поддержки развития ребенка</w:t>
            </w:r>
          </w:p>
          <w:p w14:paraId="389D1E6A" w14:textId="77777777" w:rsidR="00D03169" w:rsidRPr="007A5D3D" w:rsidRDefault="00D03169" w:rsidP="00911018">
            <w:pPr>
              <w:ind w:right="567"/>
              <w:rPr>
                <w:sz w:val="24"/>
                <w:szCs w:val="24"/>
              </w:rPr>
            </w:pPr>
            <w:r w:rsidRPr="007A5D3D">
              <w:rPr>
                <w:sz w:val="24"/>
                <w:szCs w:val="24"/>
              </w:rPr>
              <w:t>Павлова Л.Ю. Сборник дидактических игр по ознакомлению с окружающим миром (3–7 лет).</w:t>
            </w:r>
          </w:p>
          <w:p w14:paraId="7EA49D19" w14:textId="77777777" w:rsidR="00D03169" w:rsidRPr="007A5D3D" w:rsidRDefault="00D03169" w:rsidP="00911018">
            <w:pPr>
              <w:ind w:right="567"/>
              <w:rPr>
                <w:rFonts w:eastAsia="Calibri"/>
                <w:sz w:val="24"/>
                <w:szCs w:val="24"/>
              </w:rPr>
            </w:pPr>
          </w:p>
        </w:tc>
        <w:tc>
          <w:tcPr>
            <w:tcW w:w="2233" w:type="dxa"/>
          </w:tcPr>
          <w:p w14:paraId="0C2BCB0F" w14:textId="77777777" w:rsidR="00D03169" w:rsidRPr="007A5D3D" w:rsidRDefault="00D03169" w:rsidP="00911018">
            <w:pPr>
              <w:ind w:right="567"/>
              <w:rPr>
                <w:sz w:val="24"/>
                <w:szCs w:val="24"/>
              </w:rPr>
            </w:pPr>
            <w:r w:rsidRPr="007A5D3D">
              <w:rPr>
                <w:sz w:val="24"/>
                <w:szCs w:val="24"/>
              </w:rPr>
              <w:t>Банк России</w:t>
            </w:r>
          </w:p>
          <w:p w14:paraId="0719C569" w14:textId="77777777" w:rsidR="00D03169" w:rsidRPr="007A5D3D" w:rsidRDefault="00D03169" w:rsidP="00911018">
            <w:pPr>
              <w:ind w:right="567"/>
              <w:rPr>
                <w:sz w:val="24"/>
                <w:szCs w:val="24"/>
              </w:rPr>
            </w:pPr>
            <w:r w:rsidRPr="007A5D3D">
              <w:rPr>
                <w:sz w:val="24"/>
                <w:szCs w:val="24"/>
              </w:rPr>
              <w:t>«Экономическое</w:t>
            </w:r>
          </w:p>
          <w:p w14:paraId="02B70126" w14:textId="77777777" w:rsidR="00D03169" w:rsidRPr="007A5D3D" w:rsidRDefault="00D03169" w:rsidP="00911018">
            <w:pPr>
              <w:ind w:right="567"/>
              <w:rPr>
                <w:sz w:val="24"/>
                <w:szCs w:val="24"/>
              </w:rPr>
            </w:pPr>
            <w:r w:rsidRPr="007A5D3D">
              <w:rPr>
                <w:sz w:val="24"/>
                <w:szCs w:val="24"/>
              </w:rPr>
              <w:t>воспитание</w:t>
            </w:r>
          </w:p>
          <w:p w14:paraId="41B3C487" w14:textId="77777777" w:rsidR="00D03169" w:rsidRPr="007A5D3D" w:rsidRDefault="00D03169" w:rsidP="00911018">
            <w:pPr>
              <w:ind w:right="567"/>
              <w:rPr>
                <w:sz w:val="24"/>
                <w:szCs w:val="24"/>
              </w:rPr>
            </w:pPr>
            <w:r w:rsidRPr="007A5D3D">
              <w:rPr>
                <w:sz w:val="24"/>
                <w:szCs w:val="24"/>
              </w:rPr>
              <w:t>дошкольников:</w:t>
            </w:r>
          </w:p>
          <w:p w14:paraId="288751F4" w14:textId="77777777" w:rsidR="00D03169" w:rsidRPr="007A5D3D" w:rsidRDefault="00D03169" w:rsidP="00911018">
            <w:pPr>
              <w:ind w:right="567"/>
              <w:rPr>
                <w:sz w:val="24"/>
                <w:szCs w:val="24"/>
              </w:rPr>
            </w:pPr>
            <w:r w:rsidRPr="007A5D3D">
              <w:rPr>
                <w:sz w:val="24"/>
                <w:szCs w:val="24"/>
              </w:rPr>
              <w:t>формирование предпосылок</w:t>
            </w:r>
          </w:p>
          <w:p w14:paraId="6A5FBF20" w14:textId="77777777" w:rsidR="00D03169" w:rsidRPr="007A5D3D" w:rsidRDefault="00D03169" w:rsidP="00911018">
            <w:pPr>
              <w:ind w:right="567"/>
              <w:rPr>
                <w:sz w:val="24"/>
                <w:szCs w:val="24"/>
              </w:rPr>
            </w:pPr>
            <w:r w:rsidRPr="007A5D3D">
              <w:rPr>
                <w:sz w:val="24"/>
                <w:szCs w:val="24"/>
              </w:rPr>
              <w:t>финансовой грамотности»</w:t>
            </w:r>
          </w:p>
          <w:p w14:paraId="76342562" w14:textId="77777777" w:rsidR="00D03169" w:rsidRPr="007A5D3D" w:rsidRDefault="00D03169" w:rsidP="00911018">
            <w:pPr>
              <w:ind w:right="567"/>
              <w:rPr>
                <w:rFonts w:eastAsia="Calibri"/>
                <w:sz w:val="24"/>
                <w:szCs w:val="24"/>
              </w:rPr>
            </w:pPr>
          </w:p>
        </w:tc>
      </w:tr>
      <w:tr w:rsidR="00D03169" w:rsidRPr="007A5D3D" w14:paraId="11676513" w14:textId="77777777" w:rsidTr="00D03169">
        <w:tc>
          <w:tcPr>
            <w:tcW w:w="1809" w:type="dxa"/>
          </w:tcPr>
          <w:p w14:paraId="78E3B71A" w14:textId="77777777" w:rsidR="00D03169" w:rsidRPr="007A5D3D" w:rsidRDefault="00D03169" w:rsidP="00911018">
            <w:pPr>
              <w:ind w:right="567"/>
              <w:rPr>
                <w:rFonts w:eastAsia="Calibri"/>
                <w:sz w:val="24"/>
                <w:szCs w:val="24"/>
              </w:rPr>
            </w:pPr>
            <w:r w:rsidRPr="007A5D3D">
              <w:rPr>
                <w:rFonts w:eastAsia="Calibri"/>
                <w:sz w:val="24"/>
                <w:szCs w:val="24"/>
              </w:rPr>
              <w:t>Образовательная деятельность в ходе режимных процессов</w:t>
            </w:r>
          </w:p>
        </w:tc>
        <w:tc>
          <w:tcPr>
            <w:tcW w:w="2410" w:type="dxa"/>
          </w:tcPr>
          <w:p w14:paraId="52F44C31" w14:textId="77777777" w:rsidR="00D03169" w:rsidRPr="007A5D3D" w:rsidRDefault="00D03169" w:rsidP="00911018">
            <w:pPr>
              <w:ind w:right="567"/>
              <w:rPr>
                <w:rFonts w:eastAsia="Calibri"/>
                <w:sz w:val="24"/>
                <w:szCs w:val="24"/>
              </w:rPr>
            </w:pPr>
            <w:r w:rsidRPr="007A5D3D">
              <w:rPr>
                <w:rFonts w:eastAsia="Calibri"/>
                <w:sz w:val="24"/>
                <w:szCs w:val="24"/>
              </w:rPr>
              <w:t xml:space="preserve">- Игровые ситуации, индивидуальные игры и игры в подгруппах; </w:t>
            </w:r>
          </w:p>
          <w:p w14:paraId="011BD570" w14:textId="77777777" w:rsidR="00D03169" w:rsidRPr="007A5D3D" w:rsidRDefault="00D03169" w:rsidP="00911018">
            <w:pPr>
              <w:ind w:right="567"/>
              <w:rPr>
                <w:rFonts w:eastAsia="Calibri"/>
                <w:sz w:val="24"/>
                <w:szCs w:val="24"/>
              </w:rPr>
            </w:pPr>
            <w:r w:rsidRPr="007A5D3D">
              <w:rPr>
                <w:rFonts w:eastAsia="Calibri"/>
                <w:sz w:val="24"/>
                <w:szCs w:val="24"/>
              </w:rPr>
              <w:t xml:space="preserve">- беседы с детьми по их интересам, развивающее общение педагога с детьми, рассматривание картин и иллюстраций; </w:t>
            </w:r>
          </w:p>
          <w:p w14:paraId="23D7D0CD" w14:textId="77777777" w:rsidR="00D03169" w:rsidRPr="007A5D3D" w:rsidRDefault="00D03169" w:rsidP="00911018">
            <w:pPr>
              <w:ind w:right="567"/>
              <w:rPr>
                <w:rFonts w:eastAsia="Calibri"/>
                <w:sz w:val="24"/>
                <w:szCs w:val="24"/>
              </w:rPr>
            </w:pPr>
            <w:r w:rsidRPr="007A5D3D">
              <w:rPr>
                <w:rFonts w:eastAsia="Calibri"/>
                <w:sz w:val="24"/>
                <w:szCs w:val="24"/>
              </w:rPr>
              <w:t xml:space="preserve">- практические, проблемные ситуации, упражнения; </w:t>
            </w:r>
          </w:p>
          <w:p w14:paraId="29721B45" w14:textId="77777777" w:rsidR="00D03169" w:rsidRPr="007A5D3D" w:rsidRDefault="00D03169" w:rsidP="00911018">
            <w:pPr>
              <w:ind w:right="567"/>
              <w:rPr>
                <w:rFonts w:eastAsia="Calibri"/>
                <w:sz w:val="24"/>
                <w:szCs w:val="24"/>
              </w:rPr>
            </w:pPr>
            <w:r w:rsidRPr="007A5D3D">
              <w:rPr>
                <w:rFonts w:eastAsia="Calibri"/>
                <w:sz w:val="24"/>
                <w:szCs w:val="24"/>
              </w:rPr>
              <w:t xml:space="preserve">- наблюдения за объектами природы, трудом взрослых; </w:t>
            </w:r>
          </w:p>
          <w:p w14:paraId="198D0065" w14:textId="77777777" w:rsidR="00D03169" w:rsidRPr="007A5D3D" w:rsidRDefault="00D03169" w:rsidP="00911018">
            <w:pPr>
              <w:ind w:right="567"/>
              <w:rPr>
                <w:rFonts w:eastAsia="Calibri"/>
                <w:sz w:val="24"/>
                <w:szCs w:val="24"/>
              </w:rPr>
            </w:pPr>
            <w:r w:rsidRPr="007A5D3D">
              <w:rPr>
                <w:rFonts w:eastAsia="Calibri"/>
                <w:sz w:val="24"/>
                <w:szCs w:val="24"/>
              </w:rPr>
              <w:t xml:space="preserve">- трудовые поручения и дежурства; </w:t>
            </w:r>
          </w:p>
          <w:p w14:paraId="5154E81D" w14:textId="77777777" w:rsidR="00D03169" w:rsidRPr="007A5D3D" w:rsidRDefault="00D03169" w:rsidP="00911018">
            <w:pPr>
              <w:ind w:right="567"/>
              <w:rPr>
                <w:rFonts w:eastAsia="Calibri"/>
                <w:sz w:val="24"/>
                <w:szCs w:val="24"/>
              </w:rPr>
            </w:pPr>
            <w:r w:rsidRPr="007A5D3D">
              <w:rPr>
                <w:rFonts w:eastAsia="Calibri"/>
                <w:sz w:val="24"/>
                <w:szCs w:val="24"/>
              </w:rPr>
              <w:lastRenderedPageBreak/>
              <w:t xml:space="preserve">- индивидуальная работа; </w:t>
            </w:r>
          </w:p>
          <w:p w14:paraId="41597252" w14:textId="77777777" w:rsidR="00D03169" w:rsidRPr="007A5D3D" w:rsidRDefault="00D03169" w:rsidP="00911018">
            <w:pPr>
              <w:ind w:right="567"/>
              <w:rPr>
                <w:rFonts w:eastAsia="Calibri"/>
                <w:sz w:val="24"/>
                <w:szCs w:val="24"/>
              </w:rPr>
            </w:pPr>
            <w:r w:rsidRPr="007A5D3D">
              <w:rPr>
                <w:rFonts w:eastAsia="Calibri"/>
                <w:sz w:val="24"/>
                <w:szCs w:val="24"/>
              </w:rPr>
              <w:t xml:space="preserve">- продуктивная деятельность по интересам детей; </w:t>
            </w:r>
          </w:p>
          <w:p w14:paraId="1F83846A" w14:textId="77777777" w:rsidR="00D03169" w:rsidRPr="007A5D3D" w:rsidRDefault="00D03169" w:rsidP="00911018">
            <w:pPr>
              <w:ind w:right="567"/>
              <w:rPr>
                <w:rFonts w:eastAsia="Calibri"/>
                <w:sz w:val="24"/>
                <w:szCs w:val="24"/>
              </w:rPr>
            </w:pPr>
            <w:r w:rsidRPr="007A5D3D">
              <w:rPr>
                <w:rFonts w:eastAsia="Calibri"/>
                <w:sz w:val="24"/>
                <w:szCs w:val="24"/>
              </w:rPr>
              <w:t>- оздоровительные и закаливающие процедуры, двигательная деятельность</w:t>
            </w:r>
          </w:p>
        </w:tc>
        <w:tc>
          <w:tcPr>
            <w:tcW w:w="3119" w:type="dxa"/>
          </w:tcPr>
          <w:p w14:paraId="137B9B12" w14:textId="77777777" w:rsidR="00D03169" w:rsidRPr="007A5D3D" w:rsidRDefault="00D03169" w:rsidP="00911018">
            <w:pPr>
              <w:ind w:right="567"/>
              <w:rPr>
                <w:sz w:val="24"/>
                <w:szCs w:val="24"/>
              </w:rPr>
            </w:pPr>
            <w:r w:rsidRPr="007A5D3D">
              <w:rPr>
                <w:sz w:val="24"/>
                <w:szCs w:val="24"/>
              </w:rPr>
              <w:lastRenderedPageBreak/>
              <w:t>Губанова Н. Ф. Развитие игровой деятельности: Для детей (2–3 лет), (3–4 лет), (4–5 лет), (5–6 лет), (6–7 лет)</w:t>
            </w:r>
          </w:p>
          <w:p w14:paraId="07F8BCBC" w14:textId="77777777" w:rsidR="00D03169" w:rsidRPr="007A5D3D" w:rsidRDefault="00D03169" w:rsidP="00911018">
            <w:pPr>
              <w:ind w:right="567"/>
              <w:rPr>
                <w:sz w:val="24"/>
                <w:szCs w:val="24"/>
              </w:rPr>
            </w:pPr>
            <w:r w:rsidRPr="007A5D3D">
              <w:rPr>
                <w:sz w:val="24"/>
                <w:szCs w:val="24"/>
              </w:rPr>
              <w:t>Серия «Расскажите детям о...»</w:t>
            </w:r>
          </w:p>
          <w:p w14:paraId="6C6D3ECD" w14:textId="77777777" w:rsidR="00D03169" w:rsidRPr="007A5D3D" w:rsidRDefault="00D03169" w:rsidP="00911018">
            <w:pPr>
              <w:ind w:right="567"/>
              <w:rPr>
                <w:rFonts w:eastAsia="Calibri"/>
                <w:sz w:val="24"/>
                <w:szCs w:val="24"/>
              </w:rPr>
            </w:pPr>
            <w:hyperlink r:id="rId12" w:history="1">
              <w:r w:rsidRPr="007A5D3D">
                <w:rPr>
                  <w:rStyle w:val="ae"/>
                  <w:rFonts w:eastAsia="Calibri"/>
                  <w:color w:val="auto"/>
                  <w:sz w:val="24"/>
                  <w:szCs w:val="24"/>
                </w:rPr>
                <w:t>https://old-firo.ranepa.ru/files/docs/do/navigator_obraz_programm/ot_rojdeniya_do_shkoly.pdf</w:t>
              </w:r>
            </w:hyperlink>
          </w:p>
          <w:p w14:paraId="360F3BC1" w14:textId="77777777" w:rsidR="00D03169" w:rsidRPr="007A5D3D" w:rsidRDefault="00D03169" w:rsidP="00911018">
            <w:pPr>
              <w:ind w:right="567"/>
              <w:rPr>
                <w:rFonts w:eastAsia="Calibri"/>
                <w:sz w:val="24"/>
                <w:szCs w:val="24"/>
              </w:rPr>
            </w:pPr>
            <w:r w:rsidRPr="007A5D3D">
              <w:rPr>
                <w:rFonts w:eastAsia="Calibri"/>
                <w:sz w:val="24"/>
                <w:szCs w:val="24"/>
              </w:rPr>
              <w:t>Л.Л. Тимофеева, Е.Е. Корнеичева, Н.И. Грачева</w:t>
            </w:r>
          </w:p>
          <w:p w14:paraId="01742991" w14:textId="77777777" w:rsidR="00D03169" w:rsidRPr="007A5D3D" w:rsidRDefault="00D03169" w:rsidP="00911018">
            <w:pPr>
              <w:ind w:right="567"/>
              <w:rPr>
                <w:rFonts w:eastAsia="Calibri"/>
                <w:sz w:val="24"/>
                <w:szCs w:val="24"/>
              </w:rPr>
            </w:pPr>
            <w:r w:rsidRPr="007A5D3D">
              <w:rPr>
                <w:rFonts w:eastAsia="Calibri"/>
                <w:sz w:val="24"/>
                <w:szCs w:val="24"/>
              </w:rPr>
              <w:t>Планирование образовательной деятельности в ДОО</w:t>
            </w:r>
          </w:p>
        </w:tc>
        <w:tc>
          <w:tcPr>
            <w:tcW w:w="2233" w:type="dxa"/>
          </w:tcPr>
          <w:p w14:paraId="606B59F8" w14:textId="77777777" w:rsidR="00D03169" w:rsidRPr="007A5D3D" w:rsidRDefault="00D03169" w:rsidP="00911018">
            <w:pPr>
              <w:ind w:right="567"/>
              <w:rPr>
                <w:rFonts w:eastAsia="Calibri"/>
                <w:sz w:val="24"/>
                <w:szCs w:val="24"/>
              </w:rPr>
            </w:pPr>
          </w:p>
        </w:tc>
      </w:tr>
      <w:tr w:rsidR="00D03169" w:rsidRPr="007A5D3D" w14:paraId="5CE921D4" w14:textId="77777777" w:rsidTr="00D03169">
        <w:tc>
          <w:tcPr>
            <w:tcW w:w="1809" w:type="dxa"/>
          </w:tcPr>
          <w:p w14:paraId="469D5102" w14:textId="77777777" w:rsidR="00D03169" w:rsidRPr="007A5D3D" w:rsidRDefault="00D03169" w:rsidP="00911018">
            <w:pPr>
              <w:ind w:right="567"/>
              <w:rPr>
                <w:rFonts w:eastAsia="Calibri"/>
                <w:sz w:val="24"/>
                <w:szCs w:val="24"/>
              </w:rPr>
            </w:pPr>
            <w:r w:rsidRPr="007A5D3D">
              <w:rPr>
                <w:rFonts w:eastAsia="Calibri"/>
                <w:sz w:val="24"/>
                <w:szCs w:val="24"/>
              </w:rPr>
              <w:t>Образовательная деятельность на прогулке</w:t>
            </w:r>
          </w:p>
        </w:tc>
        <w:tc>
          <w:tcPr>
            <w:tcW w:w="2410" w:type="dxa"/>
          </w:tcPr>
          <w:p w14:paraId="1C39A207" w14:textId="77777777" w:rsidR="00D03169" w:rsidRPr="007A5D3D" w:rsidRDefault="00D03169" w:rsidP="00911018">
            <w:pPr>
              <w:ind w:right="567"/>
              <w:rPr>
                <w:rFonts w:eastAsia="Calibri"/>
                <w:sz w:val="24"/>
                <w:szCs w:val="24"/>
              </w:rPr>
            </w:pPr>
            <w:r w:rsidRPr="007A5D3D">
              <w:rPr>
                <w:rFonts w:eastAsia="Calibri"/>
                <w:sz w:val="24"/>
                <w:szCs w:val="24"/>
              </w:rPr>
              <w:t xml:space="preserve">- Наблюдения за объектами и явлениями природы; </w:t>
            </w:r>
          </w:p>
          <w:p w14:paraId="6A09BA63" w14:textId="77777777" w:rsidR="00D03169" w:rsidRPr="007A5D3D" w:rsidRDefault="00D03169" w:rsidP="00911018">
            <w:pPr>
              <w:ind w:right="567"/>
              <w:rPr>
                <w:rFonts w:eastAsia="Calibri"/>
                <w:sz w:val="24"/>
                <w:szCs w:val="24"/>
              </w:rPr>
            </w:pPr>
            <w:r w:rsidRPr="007A5D3D">
              <w:rPr>
                <w:rFonts w:eastAsia="Calibri"/>
                <w:sz w:val="24"/>
                <w:szCs w:val="24"/>
              </w:rPr>
              <w:t xml:space="preserve">- подвижные игры и спортивные упражнения; </w:t>
            </w:r>
          </w:p>
          <w:p w14:paraId="12404B9F" w14:textId="77777777" w:rsidR="00D03169" w:rsidRPr="007A5D3D" w:rsidRDefault="00D03169" w:rsidP="00911018">
            <w:pPr>
              <w:ind w:right="567"/>
              <w:rPr>
                <w:rFonts w:eastAsia="Calibri"/>
                <w:sz w:val="24"/>
                <w:szCs w:val="24"/>
              </w:rPr>
            </w:pPr>
            <w:r w:rsidRPr="007A5D3D">
              <w:rPr>
                <w:rFonts w:eastAsia="Calibri"/>
                <w:sz w:val="24"/>
                <w:szCs w:val="24"/>
              </w:rPr>
              <w:t xml:space="preserve">- экспериментирование с объектами неживой природы; </w:t>
            </w:r>
          </w:p>
          <w:p w14:paraId="47A1DC91" w14:textId="77777777" w:rsidR="00D03169" w:rsidRPr="007A5D3D" w:rsidRDefault="00D03169" w:rsidP="00911018">
            <w:pPr>
              <w:ind w:right="567"/>
              <w:rPr>
                <w:rFonts w:eastAsia="Calibri"/>
                <w:sz w:val="24"/>
                <w:szCs w:val="24"/>
              </w:rPr>
            </w:pPr>
            <w:r w:rsidRPr="007A5D3D">
              <w:rPr>
                <w:rFonts w:eastAsia="Calibri"/>
                <w:sz w:val="24"/>
                <w:szCs w:val="24"/>
              </w:rPr>
              <w:t xml:space="preserve">- сюжетно-ролевые и конструктивные игры; </w:t>
            </w:r>
          </w:p>
          <w:p w14:paraId="27977D4B" w14:textId="77777777" w:rsidR="00D03169" w:rsidRPr="007A5D3D" w:rsidRDefault="00D03169" w:rsidP="00911018">
            <w:pPr>
              <w:ind w:right="567"/>
              <w:rPr>
                <w:rFonts w:eastAsia="Calibri"/>
                <w:sz w:val="24"/>
                <w:szCs w:val="24"/>
              </w:rPr>
            </w:pPr>
            <w:r w:rsidRPr="007A5D3D">
              <w:rPr>
                <w:rFonts w:eastAsia="Calibri"/>
                <w:sz w:val="24"/>
                <w:szCs w:val="24"/>
              </w:rPr>
              <w:t xml:space="preserve">- элементарная трудовая деятельность; </w:t>
            </w:r>
          </w:p>
          <w:p w14:paraId="79AE7F2F" w14:textId="77777777" w:rsidR="00D03169" w:rsidRPr="007A5D3D" w:rsidRDefault="00D03169" w:rsidP="00911018">
            <w:pPr>
              <w:ind w:right="567"/>
              <w:rPr>
                <w:rFonts w:eastAsia="Calibri"/>
                <w:sz w:val="24"/>
                <w:szCs w:val="24"/>
              </w:rPr>
            </w:pPr>
            <w:r w:rsidRPr="007A5D3D">
              <w:rPr>
                <w:rFonts w:eastAsia="Calibri"/>
                <w:sz w:val="24"/>
                <w:szCs w:val="24"/>
              </w:rPr>
              <w:t xml:space="preserve">- свободное общение педагога с детьми; </w:t>
            </w:r>
          </w:p>
          <w:p w14:paraId="36521F38" w14:textId="77777777" w:rsidR="00D03169" w:rsidRPr="007A5D3D" w:rsidRDefault="00D03169" w:rsidP="00911018">
            <w:pPr>
              <w:ind w:right="567"/>
              <w:rPr>
                <w:rFonts w:eastAsia="Calibri"/>
                <w:sz w:val="24"/>
                <w:szCs w:val="24"/>
              </w:rPr>
            </w:pPr>
            <w:r w:rsidRPr="007A5D3D">
              <w:rPr>
                <w:rFonts w:eastAsia="Calibri"/>
                <w:sz w:val="24"/>
                <w:szCs w:val="24"/>
              </w:rPr>
              <w:t xml:space="preserve">- индивидуальная работа; </w:t>
            </w:r>
          </w:p>
          <w:p w14:paraId="0784659D" w14:textId="77777777" w:rsidR="00D03169" w:rsidRPr="007A5D3D" w:rsidRDefault="00D03169" w:rsidP="00911018">
            <w:pPr>
              <w:ind w:right="567"/>
              <w:rPr>
                <w:rFonts w:eastAsia="Calibri"/>
                <w:sz w:val="24"/>
                <w:szCs w:val="24"/>
              </w:rPr>
            </w:pPr>
            <w:r w:rsidRPr="007A5D3D">
              <w:rPr>
                <w:rFonts w:eastAsia="Calibri"/>
                <w:sz w:val="24"/>
                <w:szCs w:val="24"/>
              </w:rPr>
              <w:t>- проведение спортивных праздников</w:t>
            </w:r>
          </w:p>
        </w:tc>
        <w:tc>
          <w:tcPr>
            <w:tcW w:w="3119" w:type="dxa"/>
          </w:tcPr>
          <w:p w14:paraId="7D3AE956" w14:textId="77777777" w:rsidR="00D03169" w:rsidRPr="007A5D3D" w:rsidRDefault="00D03169" w:rsidP="00911018">
            <w:pPr>
              <w:ind w:right="567"/>
              <w:rPr>
                <w:sz w:val="24"/>
                <w:szCs w:val="24"/>
                <w:shd w:val="clear" w:color="auto" w:fill="FFFFFF"/>
              </w:rPr>
            </w:pPr>
            <w:r w:rsidRPr="007A5D3D">
              <w:rPr>
                <w:sz w:val="24"/>
                <w:szCs w:val="24"/>
                <w:shd w:val="clear" w:color="auto" w:fill="FFFFFF"/>
              </w:rPr>
              <w:t>Теплюк С. Н. Игры-занятия на прогулке с малышами. Для работы с детьми 2–4 лет</w:t>
            </w:r>
          </w:p>
          <w:p w14:paraId="58167603" w14:textId="77777777" w:rsidR="00D03169" w:rsidRPr="007A5D3D" w:rsidRDefault="00D03169" w:rsidP="00911018">
            <w:pPr>
              <w:ind w:right="567"/>
              <w:rPr>
                <w:rFonts w:eastAsia="Calibri"/>
                <w:sz w:val="24"/>
                <w:szCs w:val="24"/>
              </w:rPr>
            </w:pPr>
            <w:r w:rsidRPr="007A5D3D">
              <w:rPr>
                <w:rFonts w:eastAsia="Calibri"/>
                <w:sz w:val="24"/>
                <w:szCs w:val="24"/>
              </w:rPr>
              <w:t>Л.Л. Тимофеева, Е.Е. Корнеичева, Н.И. Грачева</w:t>
            </w:r>
          </w:p>
          <w:p w14:paraId="70BA2EF9" w14:textId="77777777" w:rsidR="00D03169" w:rsidRPr="007A5D3D" w:rsidRDefault="00D03169" w:rsidP="00911018">
            <w:pPr>
              <w:ind w:right="567"/>
              <w:rPr>
                <w:rFonts w:eastAsia="Calibri"/>
                <w:sz w:val="24"/>
                <w:szCs w:val="24"/>
              </w:rPr>
            </w:pPr>
            <w:r w:rsidRPr="007A5D3D">
              <w:rPr>
                <w:rFonts w:eastAsia="Calibri"/>
                <w:sz w:val="24"/>
                <w:szCs w:val="24"/>
              </w:rPr>
              <w:t>Планирование образовательной деятельности в ДОО</w:t>
            </w:r>
          </w:p>
        </w:tc>
        <w:tc>
          <w:tcPr>
            <w:tcW w:w="2233" w:type="dxa"/>
          </w:tcPr>
          <w:p w14:paraId="31A8F726" w14:textId="77777777" w:rsidR="00D03169" w:rsidRPr="007A5D3D" w:rsidRDefault="00D03169" w:rsidP="00911018">
            <w:pPr>
              <w:ind w:right="567"/>
              <w:rPr>
                <w:sz w:val="24"/>
                <w:szCs w:val="24"/>
                <w:shd w:val="clear" w:color="auto" w:fill="FFFFFF"/>
              </w:rPr>
            </w:pPr>
            <w:r w:rsidRPr="007A5D3D">
              <w:rPr>
                <w:sz w:val="24"/>
                <w:szCs w:val="24"/>
                <w:shd w:val="clear" w:color="auto" w:fill="FFFFFF"/>
              </w:rPr>
              <w:t>С.Н. Николаева</w:t>
            </w:r>
          </w:p>
          <w:p w14:paraId="3A1E4DD6" w14:textId="77777777" w:rsidR="00D03169" w:rsidRPr="007A5D3D" w:rsidRDefault="00D03169" w:rsidP="00911018">
            <w:pPr>
              <w:ind w:right="567"/>
              <w:rPr>
                <w:sz w:val="24"/>
                <w:szCs w:val="24"/>
                <w:shd w:val="clear" w:color="auto" w:fill="FFFFFF"/>
              </w:rPr>
            </w:pPr>
            <w:r w:rsidRPr="007A5D3D">
              <w:rPr>
                <w:sz w:val="24"/>
                <w:szCs w:val="24"/>
                <w:shd w:val="clear" w:color="auto" w:fill="FFFFFF"/>
              </w:rPr>
              <w:t>«Юный эколог»</w:t>
            </w:r>
          </w:p>
          <w:p w14:paraId="379CED33" w14:textId="77777777" w:rsidR="00D03169" w:rsidRPr="007A5D3D" w:rsidRDefault="00D03169" w:rsidP="00911018">
            <w:pPr>
              <w:ind w:right="567"/>
              <w:rPr>
                <w:sz w:val="24"/>
                <w:szCs w:val="24"/>
              </w:rPr>
            </w:pPr>
            <w:r w:rsidRPr="007A5D3D">
              <w:rPr>
                <w:sz w:val="24"/>
                <w:szCs w:val="24"/>
              </w:rPr>
              <w:t>Для детей (3–4 лет), (4–5 лет), (5–6 лет), (6–7 лет)</w:t>
            </w:r>
          </w:p>
          <w:p w14:paraId="1A448AEE" w14:textId="77777777" w:rsidR="00D03169" w:rsidRPr="007A5D3D" w:rsidRDefault="00D03169" w:rsidP="00911018">
            <w:pPr>
              <w:ind w:right="567"/>
              <w:rPr>
                <w:sz w:val="24"/>
                <w:szCs w:val="24"/>
              </w:rPr>
            </w:pPr>
            <w:r w:rsidRPr="007A5D3D">
              <w:rPr>
                <w:sz w:val="24"/>
                <w:szCs w:val="24"/>
                <w:shd w:val="clear" w:color="auto" w:fill="FFFFFF"/>
              </w:rPr>
              <w:t>Календарь сезонных наблюдений (5–7 лет). Юный эколог</w:t>
            </w:r>
            <w:r w:rsidRPr="007A5D3D">
              <w:rPr>
                <w:sz w:val="24"/>
                <w:szCs w:val="24"/>
              </w:rPr>
              <w:t>.</w:t>
            </w:r>
          </w:p>
          <w:p w14:paraId="5292984A" w14:textId="77777777" w:rsidR="00D03169" w:rsidRPr="007A5D3D" w:rsidRDefault="00D03169" w:rsidP="00911018">
            <w:pPr>
              <w:ind w:right="567"/>
              <w:rPr>
                <w:rFonts w:eastAsia="Calibri"/>
                <w:sz w:val="24"/>
                <w:szCs w:val="24"/>
              </w:rPr>
            </w:pPr>
          </w:p>
        </w:tc>
      </w:tr>
      <w:tr w:rsidR="00D03169" w:rsidRPr="007A5D3D" w14:paraId="78AFEBEA" w14:textId="77777777" w:rsidTr="00D03169">
        <w:tc>
          <w:tcPr>
            <w:tcW w:w="1809" w:type="dxa"/>
          </w:tcPr>
          <w:p w14:paraId="76C39EC6" w14:textId="77777777" w:rsidR="00D03169" w:rsidRPr="007A5D3D" w:rsidRDefault="00D03169" w:rsidP="00911018">
            <w:pPr>
              <w:ind w:right="567"/>
              <w:rPr>
                <w:rFonts w:eastAsia="Calibri"/>
                <w:sz w:val="24"/>
                <w:szCs w:val="24"/>
              </w:rPr>
            </w:pPr>
            <w:r w:rsidRPr="007A5D3D">
              <w:rPr>
                <w:rFonts w:eastAsia="Calibri"/>
                <w:sz w:val="24"/>
                <w:szCs w:val="24"/>
              </w:rPr>
              <w:t>Образовательная деятельность во вторую половину дня</w:t>
            </w:r>
          </w:p>
        </w:tc>
        <w:tc>
          <w:tcPr>
            <w:tcW w:w="2410" w:type="dxa"/>
          </w:tcPr>
          <w:p w14:paraId="49AF0D30" w14:textId="77777777" w:rsidR="00D03169" w:rsidRPr="007A5D3D" w:rsidRDefault="00D03169" w:rsidP="00911018">
            <w:pPr>
              <w:ind w:right="567"/>
              <w:rPr>
                <w:rFonts w:eastAsia="Calibri"/>
                <w:sz w:val="24"/>
                <w:szCs w:val="24"/>
              </w:rPr>
            </w:pPr>
            <w:r w:rsidRPr="007A5D3D">
              <w:rPr>
                <w:rFonts w:eastAsia="Calibri"/>
                <w:sz w:val="24"/>
                <w:szCs w:val="24"/>
              </w:rPr>
              <w:t xml:space="preserve">- Элементарная трудовая деятельность; </w:t>
            </w:r>
          </w:p>
          <w:p w14:paraId="5B99BCA2" w14:textId="77777777" w:rsidR="00D03169" w:rsidRPr="007A5D3D" w:rsidRDefault="00D03169" w:rsidP="00911018">
            <w:pPr>
              <w:ind w:right="567"/>
              <w:rPr>
                <w:rFonts w:eastAsia="Calibri"/>
                <w:sz w:val="24"/>
                <w:szCs w:val="24"/>
              </w:rPr>
            </w:pPr>
            <w:r w:rsidRPr="007A5D3D">
              <w:rPr>
                <w:rFonts w:eastAsia="Calibri"/>
                <w:sz w:val="24"/>
                <w:szCs w:val="24"/>
              </w:rPr>
              <w:t xml:space="preserve">- проведение зрелищных мероприятий; </w:t>
            </w:r>
          </w:p>
          <w:p w14:paraId="33E676A8" w14:textId="77777777" w:rsidR="00D03169" w:rsidRPr="007A5D3D" w:rsidRDefault="00D03169" w:rsidP="00911018">
            <w:pPr>
              <w:ind w:right="567"/>
              <w:rPr>
                <w:rFonts w:eastAsia="Calibri"/>
                <w:sz w:val="24"/>
                <w:szCs w:val="24"/>
              </w:rPr>
            </w:pPr>
            <w:r w:rsidRPr="007A5D3D">
              <w:rPr>
                <w:rFonts w:eastAsia="Calibri"/>
                <w:sz w:val="24"/>
                <w:szCs w:val="24"/>
              </w:rPr>
              <w:t>- игровые ситуации, индивидуальны</w:t>
            </w:r>
            <w:r w:rsidRPr="007A5D3D">
              <w:rPr>
                <w:rFonts w:eastAsia="Calibri"/>
                <w:sz w:val="24"/>
                <w:szCs w:val="24"/>
              </w:rPr>
              <w:lastRenderedPageBreak/>
              <w:t xml:space="preserve">е игры и игры подгруппами; </w:t>
            </w:r>
          </w:p>
          <w:p w14:paraId="2B62E2C6" w14:textId="77777777" w:rsidR="00D03169" w:rsidRPr="007A5D3D" w:rsidRDefault="00D03169" w:rsidP="00911018">
            <w:pPr>
              <w:ind w:right="567"/>
              <w:rPr>
                <w:rFonts w:eastAsia="Calibri"/>
                <w:sz w:val="24"/>
                <w:szCs w:val="24"/>
              </w:rPr>
            </w:pPr>
            <w:r w:rsidRPr="007A5D3D">
              <w:rPr>
                <w:rFonts w:eastAsia="Calibri"/>
                <w:sz w:val="24"/>
                <w:szCs w:val="24"/>
              </w:rPr>
              <w:t xml:space="preserve">- опыты, эксперименты, практико-ориентированные проекты, коллекционирование; </w:t>
            </w:r>
          </w:p>
          <w:p w14:paraId="0BA2944F" w14:textId="77777777" w:rsidR="00D03169" w:rsidRPr="007A5D3D" w:rsidRDefault="00D03169" w:rsidP="00911018">
            <w:pPr>
              <w:ind w:right="567"/>
              <w:rPr>
                <w:rFonts w:eastAsia="Calibri"/>
                <w:sz w:val="24"/>
                <w:szCs w:val="24"/>
              </w:rPr>
            </w:pPr>
            <w:r w:rsidRPr="007A5D3D">
              <w:rPr>
                <w:rFonts w:eastAsia="Calibri"/>
                <w:sz w:val="24"/>
                <w:szCs w:val="24"/>
              </w:rPr>
              <w:t xml:space="preserve">- чтение художественной литературы, слушание аудиозаписей, рассматривание иллюстраций, просмотр мультфильмов; </w:t>
            </w:r>
          </w:p>
          <w:p w14:paraId="77204E06" w14:textId="77777777" w:rsidR="00D03169" w:rsidRPr="007A5D3D" w:rsidRDefault="00D03169" w:rsidP="00911018">
            <w:pPr>
              <w:ind w:right="567"/>
              <w:rPr>
                <w:rFonts w:eastAsia="Calibri"/>
                <w:sz w:val="24"/>
                <w:szCs w:val="24"/>
              </w:rPr>
            </w:pPr>
            <w:r w:rsidRPr="007A5D3D">
              <w:rPr>
                <w:rFonts w:eastAsia="Calibri"/>
                <w:sz w:val="24"/>
                <w:szCs w:val="24"/>
              </w:rPr>
              <w:t xml:space="preserve">- слушание и исполнение музыкальных произведений, музыкально-ритмические движения, музыкальные игры; </w:t>
            </w:r>
          </w:p>
          <w:p w14:paraId="2D5E2648" w14:textId="77777777" w:rsidR="00D03169" w:rsidRPr="007A5D3D" w:rsidRDefault="00D03169" w:rsidP="00911018">
            <w:pPr>
              <w:ind w:right="567"/>
              <w:rPr>
                <w:rFonts w:eastAsia="Calibri"/>
                <w:sz w:val="24"/>
                <w:szCs w:val="24"/>
              </w:rPr>
            </w:pPr>
            <w:r w:rsidRPr="007A5D3D">
              <w:rPr>
                <w:rFonts w:eastAsia="Calibri"/>
                <w:sz w:val="24"/>
                <w:szCs w:val="24"/>
              </w:rPr>
              <w:t xml:space="preserve">- организация и (или) посещение выставок, мастерских, просмотр репродукций; </w:t>
            </w:r>
          </w:p>
          <w:p w14:paraId="0FEF536E" w14:textId="77777777" w:rsidR="00D03169" w:rsidRPr="007A5D3D" w:rsidRDefault="00D03169" w:rsidP="00911018">
            <w:pPr>
              <w:ind w:right="567"/>
              <w:rPr>
                <w:rFonts w:eastAsia="Calibri"/>
                <w:sz w:val="24"/>
                <w:szCs w:val="24"/>
              </w:rPr>
            </w:pPr>
            <w:r w:rsidRPr="007A5D3D">
              <w:rPr>
                <w:rFonts w:eastAsia="Calibri"/>
                <w:sz w:val="24"/>
                <w:szCs w:val="24"/>
              </w:rPr>
              <w:t xml:space="preserve">- индивидуальная работа по всем видам деятельности; </w:t>
            </w:r>
          </w:p>
          <w:p w14:paraId="6B604A12" w14:textId="77777777" w:rsidR="00D03169" w:rsidRPr="007A5D3D" w:rsidRDefault="00D03169" w:rsidP="00911018">
            <w:pPr>
              <w:ind w:right="567"/>
              <w:rPr>
                <w:rFonts w:eastAsia="Calibri"/>
                <w:sz w:val="24"/>
                <w:szCs w:val="24"/>
              </w:rPr>
            </w:pPr>
            <w:r w:rsidRPr="007A5D3D">
              <w:rPr>
                <w:rFonts w:eastAsia="Calibri"/>
                <w:sz w:val="24"/>
                <w:szCs w:val="24"/>
              </w:rPr>
              <w:t>- работа с родителями (законными представителями)</w:t>
            </w:r>
          </w:p>
        </w:tc>
        <w:tc>
          <w:tcPr>
            <w:tcW w:w="3119" w:type="dxa"/>
          </w:tcPr>
          <w:p w14:paraId="68068DB2" w14:textId="77777777" w:rsidR="00D03169" w:rsidRPr="007A5D3D" w:rsidRDefault="00D03169" w:rsidP="00911018">
            <w:pPr>
              <w:ind w:right="567"/>
              <w:rPr>
                <w:sz w:val="24"/>
                <w:szCs w:val="24"/>
              </w:rPr>
            </w:pPr>
            <w:r w:rsidRPr="007A5D3D">
              <w:rPr>
                <w:sz w:val="24"/>
                <w:szCs w:val="24"/>
              </w:rPr>
              <w:lastRenderedPageBreak/>
              <w:t>Ульева Е. А</w:t>
            </w:r>
          </w:p>
          <w:p w14:paraId="5E76DAED" w14:textId="77777777" w:rsidR="00D03169" w:rsidRPr="007A5D3D" w:rsidRDefault="00D03169" w:rsidP="00911018">
            <w:pPr>
              <w:ind w:right="567"/>
              <w:rPr>
                <w:sz w:val="24"/>
                <w:szCs w:val="24"/>
              </w:rPr>
            </w:pPr>
            <w:r w:rsidRPr="007A5D3D">
              <w:rPr>
                <w:sz w:val="24"/>
                <w:szCs w:val="24"/>
              </w:rPr>
              <w:t>100 увлекательных игр в дороге, на прогулке;</w:t>
            </w:r>
          </w:p>
          <w:p w14:paraId="10B99A34" w14:textId="77777777" w:rsidR="00D03169" w:rsidRPr="007A5D3D" w:rsidRDefault="00D03169" w:rsidP="00911018">
            <w:pPr>
              <w:ind w:right="567"/>
              <w:rPr>
                <w:sz w:val="24"/>
                <w:szCs w:val="24"/>
              </w:rPr>
            </w:pPr>
            <w:r w:rsidRPr="007A5D3D">
              <w:rPr>
                <w:sz w:val="24"/>
                <w:szCs w:val="24"/>
              </w:rPr>
              <w:t>100 увлекательных игр для веселого дня рождения;</w:t>
            </w:r>
          </w:p>
          <w:p w14:paraId="3B5D8A24" w14:textId="77777777" w:rsidR="00D03169" w:rsidRPr="007A5D3D" w:rsidRDefault="00D03169" w:rsidP="00911018">
            <w:pPr>
              <w:ind w:right="567"/>
              <w:rPr>
                <w:sz w:val="24"/>
                <w:szCs w:val="24"/>
              </w:rPr>
            </w:pPr>
            <w:r w:rsidRPr="007A5D3D">
              <w:rPr>
                <w:sz w:val="24"/>
                <w:szCs w:val="24"/>
              </w:rPr>
              <w:t>100 увлекательных игр для здоровья вашего ребенка;</w:t>
            </w:r>
          </w:p>
          <w:p w14:paraId="0E896B56" w14:textId="77777777" w:rsidR="00D03169" w:rsidRPr="007A5D3D" w:rsidRDefault="00D03169" w:rsidP="00911018">
            <w:pPr>
              <w:ind w:right="567"/>
              <w:rPr>
                <w:rFonts w:eastAsia="Calibri"/>
                <w:sz w:val="24"/>
                <w:szCs w:val="24"/>
              </w:rPr>
            </w:pPr>
            <w:r w:rsidRPr="007A5D3D">
              <w:rPr>
                <w:rFonts w:eastAsia="Calibri"/>
                <w:sz w:val="24"/>
                <w:szCs w:val="24"/>
              </w:rPr>
              <w:lastRenderedPageBreak/>
              <w:t>100 увлекательных игр для отличной учебы;</w:t>
            </w:r>
          </w:p>
          <w:p w14:paraId="48E77711" w14:textId="77777777" w:rsidR="00D03169" w:rsidRPr="007A5D3D" w:rsidRDefault="00D03169" w:rsidP="00911018">
            <w:pPr>
              <w:ind w:right="567"/>
              <w:rPr>
                <w:sz w:val="24"/>
                <w:szCs w:val="24"/>
              </w:rPr>
            </w:pPr>
            <w:r w:rsidRPr="007A5D3D">
              <w:rPr>
                <w:sz w:val="24"/>
                <w:szCs w:val="24"/>
              </w:rPr>
              <w:t>100 увлекательных игр для уверенности в себе;</w:t>
            </w:r>
          </w:p>
          <w:p w14:paraId="72CFA32F" w14:textId="77777777" w:rsidR="00D03169" w:rsidRPr="007A5D3D" w:rsidRDefault="00D03169" w:rsidP="00911018">
            <w:pPr>
              <w:ind w:right="567"/>
              <w:rPr>
                <w:rFonts w:eastAsia="Calibri"/>
                <w:sz w:val="24"/>
                <w:szCs w:val="24"/>
              </w:rPr>
            </w:pPr>
            <w:r w:rsidRPr="007A5D3D">
              <w:rPr>
                <w:sz w:val="24"/>
                <w:szCs w:val="24"/>
              </w:rPr>
              <w:t>100 увлекательных игр, когда за окном дождь.</w:t>
            </w:r>
          </w:p>
        </w:tc>
        <w:tc>
          <w:tcPr>
            <w:tcW w:w="2233" w:type="dxa"/>
          </w:tcPr>
          <w:p w14:paraId="22B44460" w14:textId="77777777" w:rsidR="00D03169" w:rsidRPr="007A5D3D" w:rsidRDefault="00D03169" w:rsidP="00911018">
            <w:pPr>
              <w:ind w:right="567"/>
              <w:rPr>
                <w:rFonts w:eastAsia="Calibri"/>
                <w:sz w:val="24"/>
                <w:szCs w:val="24"/>
              </w:rPr>
            </w:pPr>
          </w:p>
        </w:tc>
      </w:tr>
      <w:tr w:rsidR="00D03169" w:rsidRPr="007A5D3D" w14:paraId="1E795B9A" w14:textId="77777777" w:rsidTr="00D03169">
        <w:tc>
          <w:tcPr>
            <w:tcW w:w="1809" w:type="dxa"/>
          </w:tcPr>
          <w:p w14:paraId="0FFA766F" w14:textId="77777777" w:rsidR="00D03169" w:rsidRPr="007A5D3D" w:rsidRDefault="00D03169" w:rsidP="00911018">
            <w:pPr>
              <w:ind w:right="567"/>
              <w:rPr>
                <w:rFonts w:eastAsia="Calibri"/>
                <w:sz w:val="24"/>
                <w:szCs w:val="24"/>
              </w:rPr>
            </w:pPr>
            <w:r w:rsidRPr="007A5D3D">
              <w:rPr>
                <w:rFonts w:eastAsia="Calibri"/>
                <w:sz w:val="24"/>
                <w:szCs w:val="24"/>
              </w:rPr>
              <w:t>Культурные практики</w:t>
            </w:r>
          </w:p>
        </w:tc>
        <w:tc>
          <w:tcPr>
            <w:tcW w:w="2410" w:type="dxa"/>
          </w:tcPr>
          <w:p w14:paraId="169E2EB5" w14:textId="77777777" w:rsidR="00D03169" w:rsidRPr="007A5D3D" w:rsidRDefault="00D03169" w:rsidP="00911018">
            <w:pPr>
              <w:ind w:right="567"/>
              <w:rPr>
                <w:rFonts w:eastAsia="Calibri"/>
                <w:sz w:val="24"/>
                <w:szCs w:val="24"/>
              </w:rPr>
            </w:pPr>
            <w:r w:rsidRPr="007A5D3D">
              <w:rPr>
                <w:rFonts w:eastAsia="Calibri"/>
                <w:sz w:val="24"/>
                <w:szCs w:val="24"/>
              </w:rPr>
              <w:t>- игровая;</w:t>
            </w:r>
          </w:p>
          <w:p w14:paraId="4D7299F0" w14:textId="77777777" w:rsidR="00D03169" w:rsidRPr="007A5D3D" w:rsidRDefault="00D03169" w:rsidP="00911018">
            <w:pPr>
              <w:ind w:right="567"/>
              <w:rPr>
                <w:rFonts w:eastAsia="Calibri"/>
                <w:sz w:val="24"/>
                <w:szCs w:val="24"/>
              </w:rPr>
            </w:pPr>
            <w:r w:rsidRPr="007A5D3D">
              <w:rPr>
                <w:rFonts w:eastAsia="Calibri"/>
                <w:sz w:val="24"/>
                <w:szCs w:val="24"/>
              </w:rPr>
              <w:t xml:space="preserve">- продуктивная; </w:t>
            </w:r>
          </w:p>
          <w:p w14:paraId="40887144" w14:textId="77777777" w:rsidR="00D03169" w:rsidRPr="007A5D3D" w:rsidRDefault="00D03169" w:rsidP="00911018">
            <w:pPr>
              <w:ind w:right="567"/>
              <w:rPr>
                <w:rFonts w:eastAsia="Calibri"/>
                <w:sz w:val="24"/>
                <w:szCs w:val="24"/>
              </w:rPr>
            </w:pPr>
            <w:r w:rsidRPr="007A5D3D">
              <w:rPr>
                <w:rFonts w:eastAsia="Calibri"/>
                <w:sz w:val="24"/>
                <w:szCs w:val="24"/>
              </w:rPr>
              <w:t>- познавательно-исследовательская;</w:t>
            </w:r>
          </w:p>
          <w:p w14:paraId="4D6E18D1" w14:textId="77777777" w:rsidR="00D03169" w:rsidRPr="007A5D3D" w:rsidRDefault="00D03169" w:rsidP="00911018">
            <w:pPr>
              <w:ind w:right="567"/>
              <w:rPr>
                <w:rFonts w:eastAsia="Calibri"/>
                <w:sz w:val="24"/>
                <w:szCs w:val="24"/>
              </w:rPr>
            </w:pPr>
            <w:r w:rsidRPr="007A5D3D">
              <w:rPr>
                <w:rFonts w:eastAsia="Calibri"/>
                <w:sz w:val="24"/>
                <w:szCs w:val="24"/>
              </w:rPr>
              <w:t>- коммуникативная;</w:t>
            </w:r>
          </w:p>
          <w:p w14:paraId="13BADEF9" w14:textId="77777777" w:rsidR="00D03169" w:rsidRPr="007A5D3D" w:rsidRDefault="00D03169" w:rsidP="00911018">
            <w:pPr>
              <w:ind w:right="567"/>
              <w:rPr>
                <w:rFonts w:eastAsia="Calibri"/>
                <w:sz w:val="24"/>
                <w:szCs w:val="24"/>
              </w:rPr>
            </w:pPr>
            <w:r w:rsidRPr="007A5D3D">
              <w:rPr>
                <w:rFonts w:eastAsia="Calibri"/>
                <w:sz w:val="24"/>
                <w:szCs w:val="24"/>
              </w:rPr>
              <w:lastRenderedPageBreak/>
              <w:t>- чтение художественной литературы</w:t>
            </w:r>
          </w:p>
        </w:tc>
        <w:tc>
          <w:tcPr>
            <w:tcW w:w="3119" w:type="dxa"/>
          </w:tcPr>
          <w:p w14:paraId="0308B028" w14:textId="77777777" w:rsidR="00D03169" w:rsidRPr="007A5D3D" w:rsidRDefault="00D03169" w:rsidP="00911018">
            <w:pPr>
              <w:ind w:right="567"/>
              <w:rPr>
                <w:sz w:val="24"/>
                <w:szCs w:val="24"/>
                <w:shd w:val="clear" w:color="auto" w:fill="FFFFFF"/>
              </w:rPr>
            </w:pPr>
            <w:r w:rsidRPr="007A5D3D">
              <w:rPr>
                <w:sz w:val="24"/>
                <w:szCs w:val="24"/>
                <w:shd w:val="clear" w:color="auto" w:fill="FFFFFF"/>
              </w:rPr>
              <w:lastRenderedPageBreak/>
              <w:t>Муратова А.А.</w:t>
            </w:r>
          </w:p>
          <w:p w14:paraId="7F5A9CC2" w14:textId="77777777" w:rsidR="00D03169" w:rsidRPr="007A5D3D" w:rsidRDefault="00D03169" w:rsidP="00911018">
            <w:pPr>
              <w:ind w:right="567"/>
              <w:rPr>
                <w:sz w:val="24"/>
                <w:szCs w:val="24"/>
              </w:rPr>
            </w:pPr>
            <w:r w:rsidRPr="007A5D3D">
              <w:rPr>
                <w:sz w:val="24"/>
                <w:szCs w:val="24"/>
              </w:rPr>
              <w:t>Особенности организации</w:t>
            </w:r>
          </w:p>
          <w:p w14:paraId="523CC174" w14:textId="77777777" w:rsidR="00D03169" w:rsidRPr="007A5D3D" w:rsidRDefault="00D03169" w:rsidP="00911018">
            <w:pPr>
              <w:ind w:right="567"/>
              <w:rPr>
                <w:sz w:val="24"/>
                <w:szCs w:val="24"/>
              </w:rPr>
            </w:pPr>
            <w:r w:rsidRPr="007A5D3D">
              <w:rPr>
                <w:sz w:val="24"/>
                <w:szCs w:val="24"/>
              </w:rPr>
              <w:t>культурных практик в дошкольном образовании</w:t>
            </w:r>
          </w:p>
          <w:p w14:paraId="7FD65D2C" w14:textId="77777777" w:rsidR="00D03169" w:rsidRPr="007A5D3D" w:rsidRDefault="00D03169" w:rsidP="00911018">
            <w:pPr>
              <w:ind w:right="567"/>
              <w:rPr>
                <w:sz w:val="24"/>
                <w:szCs w:val="24"/>
                <w:shd w:val="clear" w:color="auto" w:fill="FFFFFF"/>
              </w:rPr>
            </w:pPr>
            <w:r w:rsidRPr="007A5D3D">
              <w:rPr>
                <w:sz w:val="24"/>
                <w:szCs w:val="24"/>
                <w:shd w:val="clear" w:color="auto" w:fill="FFFFFF"/>
              </w:rPr>
              <w:t>Шиян О.А. Развитие творческого мышления. Работаем по сказке (3–7 лет)</w:t>
            </w:r>
          </w:p>
          <w:p w14:paraId="5DC15F9D" w14:textId="77777777" w:rsidR="00D03169" w:rsidRPr="007A5D3D" w:rsidRDefault="00D03169" w:rsidP="00911018">
            <w:pPr>
              <w:ind w:right="567"/>
              <w:rPr>
                <w:rFonts w:eastAsia="Calibri"/>
                <w:sz w:val="24"/>
                <w:szCs w:val="24"/>
              </w:rPr>
            </w:pPr>
          </w:p>
        </w:tc>
        <w:tc>
          <w:tcPr>
            <w:tcW w:w="2233" w:type="dxa"/>
          </w:tcPr>
          <w:p w14:paraId="5E7DE2F9" w14:textId="77777777" w:rsidR="00D03169" w:rsidRPr="007A5D3D" w:rsidRDefault="00D03169" w:rsidP="00911018">
            <w:pPr>
              <w:ind w:right="567"/>
              <w:rPr>
                <w:rFonts w:eastAsia="Calibri"/>
                <w:sz w:val="24"/>
                <w:szCs w:val="24"/>
              </w:rPr>
            </w:pPr>
          </w:p>
        </w:tc>
      </w:tr>
    </w:tbl>
    <w:p w14:paraId="30BBE110" w14:textId="77777777" w:rsidR="00D03169" w:rsidRPr="007A5D3D" w:rsidRDefault="00D03169" w:rsidP="00911018">
      <w:pPr>
        <w:ind w:right="567"/>
        <w:jc w:val="both"/>
        <w:rPr>
          <w:rFonts w:ascii="Times New Roman" w:hAnsi="Times New Roman" w:cs="Times New Roman"/>
          <w:sz w:val="28"/>
        </w:rPr>
      </w:pPr>
    </w:p>
    <w:p w14:paraId="32B5EC8B" w14:textId="77777777" w:rsidR="00D03169" w:rsidRPr="00143A92" w:rsidRDefault="00D03169" w:rsidP="00911018">
      <w:pPr>
        <w:pStyle w:val="2"/>
        <w:ind w:right="567"/>
        <w:rPr>
          <w:rFonts w:ascii="Times New Roman" w:hAnsi="Times New Roman" w:cs="Times New Roman"/>
          <w:color w:val="auto"/>
          <w:sz w:val="28"/>
          <w:szCs w:val="28"/>
        </w:rPr>
      </w:pPr>
      <w:bookmarkStart w:id="34" w:name="_Toc143689224"/>
      <w:r w:rsidRPr="00143A92">
        <w:rPr>
          <w:rFonts w:ascii="Times New Roman" w:hAnsi="Times New Roman" w:cs="Times New Roman"/>
          <w:color w:val="auto"/>
          <w:sz w:val="28"/>
          <w:szCs w:val="28"/>
        </w:rPr>
        <w:t>3.5. Способы и направления поддержки детской инициативы</w:t>
      </w:r>
      <w:bookmarkEnd w:id="34"/>
    </w:p>
    <w:p w14:paraId="08406026" w14:textId="77777777" w:rsidR="00D03169" w:rsidRPr="00143A92" w:rsidRDefault="00D03169" w:rsidP="00911018">
      <w:pPr>
        <w:pStyle w:val="3"/>
        <w:ind w:right="567"/>
        <w:rPr>
          <w:rFonts w:ascii="Times New Roman" w:eastAsia="Calibri" w:hAnsi="Times New Roman" w:cs="Times New Roman"/>
          <w:color w:val="auto"/>
          <w:sz w:val="28"/>
          <w:szCs w:val="28"/>
        </w:rPr>
      </w:pPr>
      <w:bookmarkStart w:id="35" w:name="_Toc143689225"/>
      <w:r w:rsidRPr="00143A92">
        <w:rPr>
          <w:rFonts w:ascii="Times New Roman" w:eastAsia="Calibri" w:hAnsi="Times New Roman" w:cs="Times New Roman"/>
          <w:color w:val="auto"/>
          <w:sz w:val="28"/>
          <w:szCs w:val="28"/>
        </w:rPr>
        <w:t>Формы самостоятельной инициативной деятельности детей:</w:t>
      </w:r>
      <w:bookmarkEnd w:id="35"/>
    </w:p>
    <w:p w14:paraId="28B54881" w14:textId="77777777" w:rsidR="00D03169" w:rsidRPr="007A5D3D" w:rsidRDefault="00D03169" w:rsidP="00911018">
      <w:pPr>
        <w:numPr>
          <w:ilvl w:val="0"/>
          <w:numId w:val="45"/>
        </w:numPr>
        <w:spacing w:after="0" w:line="240" w:lineRule="auto"/>
        <w:ind w:left="0"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самостоятельная исследовательская деятельность и экспериментирование; </w:t>
      </w:r>
    </w:p>
    <w:p w14:paraId="4DAB4744" w14:textId="77777777" w:rsidR="00D03169" w:rsidRPr="007A5D3D" w:rsidRDefault="00D03169" w:rsidP="00911018">
      <w:pPr>
        <w:numPr>
          <w:ilvl w:val="0"/>
          <w:numId w:val="45"/>
        </w:numPr>
        <w:spacing w:after="0" w:line="240" w:lineRule="auto"/>
        <w:ind w:left="0"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свободные сюжетно-ролевые, театрализованные, режиссерские игры; </w:t>
      </w:r>
    </w:p>
    <w:p w14:paraId="3ED9E3B4" w14:textId="77777777" w:rsidR="00D03169" w:rsidRPr="007A5D3D" w:rsidRDefault="00D03169" w:rsidP="00911018">
      <w:pPr>
        <w:numPr>
          <w:ilvl w:val="0"/>
          <w:numId w:val="45"/>
        </w:numPr>
        <w:spacing w:after="0" w:line="240" w:lineRule="auto"/>
        <w:ind w:left="0"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игры – импровизации и музыкальные игры; </w:t>
      </w:r>
    </w:p>
    <w:p w14:paraId="48014EBA" w14:textId="77777777" w:rsidR="00D03169" w:rsidRPr="007A5D3D" w:rsidRDefault="00D03169" w:rsidP="00911018">
      <w:pPr>
        <w:numPr>
          <w:ilvl w:val="0"/>
          <w:numId w:val="45"/>
        </w:numPr>
        <w:spacing w:after="0" w:line="240" w:lineRule="auto"/>
        <w:ind w:left="0"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речевые и словесные игры, игры с буквами, слогами, звуками; </w:t>
      </w:r>
    </w:p>
    <w:p w14:paraId="75360358" w14:textId="77777777" w:rsidR="00D03169" w:rsidRPr="007A5D3D" w:rsidRDefault="00D03169" w:rsidP="00911018">
      <w:pPr>
        <w:numPr>
          <w:ilvl w:val="0"/>
          <w:numId w:val="45"/>
        </w:numPr>
        <w:spacing w:after="0" w:line="240" w:lineRule="auto"/>
        <w:ind w:left="0"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логические игры, развивающие игры математического содержания; </w:t>
      </w:r>
    </w:p>
    <w:p w14:paraId="342B35A4" w14:textId="77777777" w:rsidR="00D03169" w:rsidRPr="007A5D3D" w:rsidRDefault="00D03169" w:rsidP="00911018">
      <w:pPr>
        <w:numPr>
          <w:ilvl w:val="0"/>
          <w:numId w:val="45"/>
        </w:numPr>
        <w:spacing w:after="0" w:line="240" w:lineRule="auto"/>
        <w:ind w:left="0"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самостоятельная деятельность в книжном уголке; </w:t>
      </w:r>
    </w:p>
    <w:p w14:paraId="78B592FE" w14:textId="77777777" w:rsidR="00D03169" w:rsidRPr="007A5D3D" w:rsidRDefault="00D03169" w:rsidP="00911018">
      <w:pPr>
        <w:numPr>
          <w:ilvl w:val="0"/>
          <w:numId w:val="45"/>
        </w:numPr>
        <w:spacing w:after="0" w:line="240" w:lineRule="auto"/>
        <w:ind w:left="0"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Самостоятельная изобразительная деятельность, конструирование; </w:t>
      </w:r>
    </w:p>
    <w:p w14:paraId="68D4FFE0" w14:textId="77777777" w:rsidR="00D03169" w:rsidRPr="007A5D3D" w:rsidRDefault="00D03169" w:rsidP="00911018">
      <w:pPr>
        <w:numPr>
          <w:ilvl w:val="0"/>
          <w:numId w:val="45"/>
        </w:numPr>
        <w:spacing w:after="0" w:line="240" w:lineRule="auto"/>
        <w:ind w:left="0"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самостоятельная двигательная деятельность, подвижные игры, выполнение ритмических и танцевальных движений. </w:t>
      </w:r>
    </w:p>
    <w:p w14:paraId="4E6919E7"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r w:rsidRPr="007A5D3D">
        <w:rPr>
          <w:rFonts w:ascii="Times New Roman" w:eastAsia="Calibri" w:hAnsi="Times New Roman" w:cs="Times New Roman"/>
          <w:sz w:val="28"/>
          <w:szCs w:val="28"/>
        </w:rPr>
        <w:t xml:space="preserve">Для поддержки детской инициативы педагог должен учитывать условия, отраженные в ФОП ДО </w:t>
      </w:r>
    </w:p>
    <w:p w14:paraId="3113917B" w14:textId="77777777" w:rsidR="00D03169" w:rsidRPr="007A5D3D" w:rsidRDefault="00D03169" w:rsidP="00911018">
      <w:pPr>
        <w:spacing w:after="0"/>
        <w:ind w:right="567" w:firstLine="567"/>
        <w:jc w:val="center"/>
        <w:rPr>
          <w:rFonts w:ascii="Times New Roman" w:eastAsia="Calibri" w:hAnsi="Times New Roman" w:cs="Times New Roman"/>
          <w:b/>
          <w:bCs/>
          <w:sz w:val="28"/>
          <w:szCs w:val="28"/>
        </w:rPr>
      </w:pPr>
    </w:p>
    <w:p w14:paraId="56C0D800" w14:textId="77777777" w:rsidR="00D03169" w:rsidRPr="00143A92" w:rsidRDefault="00D03169" w:rsidP="00911018">
      <w:pPr>
        <w:pStyle w:val="3"/>
        <w:ind w:right="567"/>
        <w:rPr>
          <w:rFonts w:ascii="Times New Roman" w:hAnsi="Times New Roman" w:cs="Times New Roman"/>
          <w:color w:val="auto"/>
          <w:sz w:val="28"/>
          <w:szCs w:val="28"/>
        </w:rPr>
      </w:pPr>
      <w:bookmarkStart w:id="36" w:name="_Toc143689226"/>
      <w:r w:rsidRPr="00143A92">
        <w:rPr>
          <w:rFonts w:ascii="Times New Roman" w:hAnsi="Times New Roman" w:cs="Times New Roman"/>
          <w:color w:val="auto"/>
          <w:sz w:val="28"/>
          <w:szCs w:val="28"/>
        </w:rPr>
        <w:t>Условия поддержки детской инициативы</w:t>
      </w:r>
      <w:bookmarkEnd w:id="36"/>
    </w:p>
    <w:p w14:paraId="3F2B5A4E" w14:textId="77777777" w:rsidR="00D03169" w:rsidRPr="007A5D3D" w:rsidRDefault="00D03169" w:rsidP="00911018">
      <w:pPr>
        <w:spacing w:after="0"/>
        <w:ind w:right="567" w:firstLine="567"/>
        <w:jc w:val="both"/>
        <w:rPr>
          <w:rFonts w:ascii="Times New Roman" w:eastAsia="Calibri" w:hAnsi="Times New Roman" w:cs="Times New Roman"/>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D03169" w:rsidRPr="007A5D3D" w14:paraId="59C14753" w14:textId="77777777" w:rsidTr="00D03169">
        <w:tc>
          <w:tcPr>
            <w:tcW w:w="9571" w:type="dxa"/>
            <w:gridSpan w:val="2"/>
          </w:tcPr>
          <w:p w14:paraId="7D344829" w14:textId="77777777" w:rsidR="00D03169" w:rsidRPr="007A5D3D" w:rsidRDefault="00D03169" w:rsidP="00911018">
            <w:pPr>
              <w:spacing w:after="0" w:line="240" w:lineRule="auto"/>
              <w:ind w:right="567"/>
              <w:jc w:val="center"/>
              <w:rPr>
                <w:rFonts w:ascii="Times New Roman" w:eastAsia="Calibri" w:hAnsi="Times New Roman" w:cs="Times New Roman"/>
                <w:b/>
                <w:sz w:val="24"/>
                <w:szCs w:val="24"/>
              </w:rPr>
            </w:pPr>
            <w:r w:rsidRPr="007A5D3D">
              <w:rPr>
                <w:rFonts w:ascii="Times New Roman" w:eastAsia="Calibri" w:hAnsi="Times New Roman" w:cs="Times New Roman"/>
                <w:b/>
                <w:bCs/>
                <w:sz w:val="24"/>
                <w:szCs w:val="24"/>
              </w:rPr>
              <w:t>От 3 до 4 лет</w:t>
            </w:r>
          </w:p>
        </w:tc>
      </w:tr>
      <w:tr w:rsidR="00D03169" w:rsidRPr="007A5D3D" w14:paraId="3D01281A" w14:textId="77777777" w:rsidTr="00D03169">
        <w:tc>
          <w:tcPr>
            <w:tcW w:w="4785" w:type="dxa"/>
          </w:tcPr>
          <w:p w14:paraId="66DA33DC" w14:textId="77777777" w:rsidR="00D03169" w:rsidRPr="007A5D3D" w:rsidRDefault="00D03169" w:rsidP="00911018">
            <w:pPr>
              <w:spacing w:after="0" w:line="240" w:lineRule="auto"/>
              <w:ind w:right="567"/>
              <w:jc w:val="center"/>
              <w:rPr>
                <w:rFonts w:ascii="Times New Roman" w:eastAsia="Calibri" w:hAnsi="Times New Roman" w:cs="Times New Roman"/>
                <w:b/>
                <w:sz w:val="24"/>
                <w:szCs w:val="24"/>
              </w:rPr>
            </w:pPr>
            <w:r w:rsidRPr="007A5D3D">
              <w:rPr>
                <w:rFonts w:ascii="Times New Roman" w:eastAsia="Calibri" w:hAnsi="Times New Roman" w:cs="Times New Roman"/>
                <w:b/>
                <w:bCs/>
                <w:sz w:val="24"/>
                <w:szCs w:val="24"/>
              </w:rPr>
              <w:t>Возрастные особенности</w:t>
            </w:r>
          </w:p>
          <w:p w14:paraId="5C0470A9" w14:textId="77777777" w:rsidR="00D03169" w:rsidRPr="007A5D3D" w:rsidRDefault="00D03169" w:rsidP="00911018">
            <w:pPr>
              <w:spacing w:after="0" w:line="240" w:lineRule="auto"/>
              <w:ind w:right="567"/>
              <w:jc w:val="center"/>
              <w:rPr>
                <w:rFonts w:ascii="Times New Roman" w:eastAsia="Calibri" w:hAnsi="Times New Roman" w:cs="Times New Roman"/>
                <w:b/>
                <w:sz w:val="24"/>
                <w:szCs w:val="24"/>
              </w:rPr>
            </w:pPr>
          </w:p>
        </w:tc>
        <w:tc>
          <w:tcPr>
            <w:tcW w:w="4786" w:type="dxa"/>
          </w:tcPr>
          <w:p w14:paraId="3162F942" w14:textId="77777777" w:rsidR="00D03169" w:rsidRPr="007A5D3D" w:rsidRDefault="00D03169" w:rsidP="00911018">
            <w:pPr>
              <w:spacing w:after="0" w:line="240" w:lineRule="auto"/>
              <w:ind w:right="567"/>
              <w:jc w:val="center"/>
              <w:rPr>
                <w:rFonts w:ascii="Times New Roman" w:eastAsia="Calibri" w:hAnsi="Times New Roman" w:cs="Times New Roman"/>
                <w:b/>
                <w:sz w:val="24"/>
                <w:szCs w:val="24"/>
              </w:rPr>
            </w:pPr>
            <w:r w:rsidRPr="007A5D3D">
              <w:rPr>
                <w:rFonts w:ascii="Times New Roman" w:eastAsia="Calibri" w:hAnsi="Times New Roman" w:cs="Times New Roman"/>
                <w:b/>
                <w:bCs/>
                <w:sz w:val="24"/>
                <w:szCs w:val="24"/>
              </w:rPr>
              <w:t>Содержание деятельности педагога</w:t>
            </w:r>
          </w:p>
        </w:tc>
      </w:tr>
      <w:tr w:rsidR="00D03169" w:rsidRPr="007A5D3D" w14:paraId="3AB7EE49" w14:textId="77777777" w:rsidTr="00D03169">
        <w:tc>
          <w:tcPr>
            <w:tcW w:w="4785" w:type="dxa"/>
          </w:tcPr>
          <w:p w14:paraId="706C4017" w14:textId="77777777" w:rsidR="00D03169" w:rsidRPr="007A5D3D" w:rsidRDefault="00D03169" w:rsidP="00911018">
            <w:pPr>
              <w:numPr>
                <w:ilvl w:val="0"/>
                <w:numId w:val="46"/>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у ребенка активно проявляется потребность в общении со взрослым, ребенок стремиться через разговор с педагогом познать окружающий мир, </w:t>
            </w:r>
          </w:p>
          <w:p w14:paraId="03E3999C" w14:textId="77777777" w:rsidR="00D03169" w:rsidRPr="007A5D3D" w:rsidRDefault="00D03169" w:rsidP="00911018">
            <w:pPr>
              <w:numPr>
                <w:ilvl w:val="0"/>
                <w:numId w:val="46"/>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узнать об интересующих его действиях, сведениях.</w:t>
            </w:r>
          </w:p>
          <w:p w14:paraId="4D88B4D6" w14:textId="77777777" w:rsidR="00D03169" w:rsidRPr="007A5D3D" w:rsidRDefault="00D03169" w:rsidP="00911018">
            <w:pPr>
              <w:numPr>
                <w:ilvl w:val="0"/>
                <w:numId w:val="46"/>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Поэтому ребенок задает различного рода вопросы</w:t>
            </w:r>
          </w:p>
          <w:p w14:paraId="108E544E"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4786" w:type="dxa"/>
          </w:tcPr>
          <w:p w14:paraId="3F44F0A7" w14:textId="77777777" w:rsidR="00D03169" w:rsidRPr="007A5D3D" w:rsidRDefault="00D03169" w:rsidP="00911018">
            <w:pPr>
              <w:numPr>
                <w:ilvl w:val="0"/>
                <w:numId w:val="47"/>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w:t>
            </w:r>
          </w:p>
          <w:p w14:paraId="52D118F9" w14:textId="77777777" w:rsidR="00D03169" w:rsidRPr="007A5D3D" w:rsidRDefault="00D03169" w:rsidP="00911018">
            <w:pPr>
              <w:numPr>
                <w:ilvl w:val="0"/>
                <w:numId w:val="47"/>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w:t>
            </w:r>
          </w:p>
        </w:tc>
      </w:tr>
      <w:tr w:rsidR="00D03169" w:rsidRPr="007A5D3D" w14:paraId="48E62787" w14:textId="77777777" w:rsidTr="00D03169">
        <w:tc>
          <w:tcPr>
            <w:tcW w:w="9571" w:type="dxa"/>
            <w:gridSpan w:val="2"/>
          </w:tcPr>
          <w:p w14:paraId="3D3D3A97" w14:textId="77777777" w:rsidR="008273EC" w:rsidRDefault="008273EC" w:rsidP="00911018">
            <w:pPr>
              <w:spacing w:after="0" w:line="240" w:lineRule="auto"/>
              <w:ind w:right="567"/>
              <w:jc w:val="center"/>
              <w:rPr>
                <w:rFonts w:ascii="Times New Roman" w:eastAsia="Calibri" w:hAnsi="Times New Roman" w:cs="Times New Roman"/>
                <w:b/>
                <w:bCs/>
                <w:sz w:val="24"/>
                <w:szCs w:val="24"/>
              </w:rPr>
            </w:pPr>
          </w:p>
          <w:p w14:paraId="70FD850D"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b/>
                <w:bCs/>
                <w:sz w:val="24"/>
                <w:szCs w:val="24"/>
              </w:rPr>
              <w:t>От 4 до 5 лет</w:t>
            </w:r>
          </w:p>
        </w:tc>
      </w:tr>
      <w:tr w:rsidR="00D03169" w:rsidRPr="007A5D3D" w14:paraId="2F14E0FE" w14:textId="77777777" w:rsidTr="00D03169">
        <w:tc>
          <w:tcPr>
            <w:tcW w:w="4785" w:type="dxa"/>
          </w:tcPr>
          <w:p w14:paraId="40873DC9" w14:textId="77777777" w:rsidR="00D03169" w:rsidRPr="007A5D3D" w:rsidRDefault="00D03169" w:rsidP="00911018">
            <w:pPr>
              <w:numPr>
                <w:ilvl w:val="0"/>
                <w:numId w:val="48"/>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наблюдается высокая активность.</w:t>
            </w:r>
          </w:p>
          <w:p w14:paraId="1F5A1666" w14:textId="77777777" w:rsidR="00D03169" w:rsidRPr="007A5D3D" w:rsidRDefault="00D03169" w:rsidP="00911018">
            <w:pPr>
              <w:numPr>
                <w:ilvl w:val="0"/>
                <w:numId w:val="48"/>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Данная потребность ребенка является ключевым условием </w:t>
            </w:r>
            <w:r w:rsidRPr="007A5D3D">
              <w:rPr>
                <w:rFonts w:ascii="Times New Roman" w:eastAsia="Calibri" w:hAnsi="Times New Roman" w:cs="Times New Roman"/>
                <w:bCs/>
                <w:sz w:val="24"/>
                <w:szCs w:val="24"/>
              </w:rPr>
              <w:lastRenderedPageBreak/>
              <w:t xml:space="preserve">для развития самостоятельности во всех сферах его жизни и деятельности. </w:t>
            </w:r>
          </w:p>
          <w:p w14:paraId="5E19FA61" w14:textId="77777777" w:rsidR="00D03169" w:rsidRPr="007A5D3D" w:rsidRDefault="00D03169" w:rsidP="00911018">
            <w:pPr>
              <w:spacing w:after="0" w:line="240" w:lineRule="auto"/>
              <w:ind w:right="567"/>
              <w:jc w:val="both"/>
              <w:rPr>
                <w:rFonts w:ascii="Times New Roman" w:eastAsia="Calibri" w:hAnsi="Times New Roman" w:cs="Times New Roman"/>
                <w:sz w:val="24"/>
                <w:szCs w:val="24"/>
              </w:rPr>
            </w:pPr>
          </w:p>
        </w:tc>
        <w:tc>
          <w:tcPr>
            <w:tcW w:w="4786" w:type="dxa"/>
          </w:tcPr>
          <w:p w14:paraId="25A74557" w14:textId="77777777" w:rsidR="00D03169" w:rsidRPr="007A5D3D" w:rsidRDefault="00D03169" w:rsidP="00911018">
            <w:pPr>
              <w:numPr>
                <w:ilvl w:val="0"/>
                <w:numId w:val="49"/>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lastRenderedPageBreak/>
              <w:t xml:space="preserve">Педагогу важно обращать особое внимание на освоение детьми системы разнообразных обследовательских действий̆, </w:t>
            </w:r>
            <w:r w:rsidRPr="007A5D3D">
              <w:rPr>
                <w:rFonts w:ascii="Times New Roman" w:eastAsia="Calibri" w:hAnsi="Times New Roman" w:cs="Times New Roman"/>
                <w:bCs/>
                <w:sz w:val="24"/>
                <w:szCs w:val="24"/>
              </w:rPr>
              <w:lastRenderedPageBreak/>
              <w:t xml:space="preserve">приемов простейшего анализа, сравнения, умения наблюдать для поддержки самостоятельности в познавательной деятельности. </w:t>
            </w:r>
          </w:p>
          <w:p w14:paraId="1D1BD5E0" w14:textId="77777777" w:rsidR="00D03169" w:rsidRPr="007A5D3D" w:rsidRDefault="00D03169" w:rsidP="00911018">
            <w:pPr>
              <w:numPr>
                <w:ilvl w:val="0"/>
                <w:numId w:val="49"/>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относится к детским вопросам…</w:t>
            </w:r>
          </w:p>
          <w:p w14:paraId="4FE8BFDA" w14:textId="77777777" w:rsidR="00D03169" w:rsidRPr="007A5D3D" w:rsidRDefault="00D03169" w:rsidP="00911018">
            <w:pPr>
              <w:spacing w:after="0" w:line="240" w:lineRule="auto"/>
              <w:ind w:right="567"/>
              <w:jc w:val="both"/>
              <w:rPr>
                <w:rFonts w:ascii="Times New Roman" w:eastAsia="Calibri" w:hAnsi="Times New Roman" w:cs="Times New Roman"/>
                <w:sz w:val="24"/>
                <w:szCs w:val="24"/>
              </w:rPr>
            </w:pPr>
          </w:p>
        </w:tc>
      </w:tr>
      <w:tr w:rsidR="00D03169" w:rsidRPr="007A5D3D" w14:paraId="0A697F39" w14:textId="77777777" w:rsidTr="00D03169">
        <w:tc>
          <w:tcPr>
            <w:tcW w:w="9571" w:type="dxa"/>
            <w:gridSpan w:val="2"/>
          </w:tcPr>
          <w:p w14:paraId="4F083F19" w14:textId="77777777" w:rsidR="00D03169" w:rsidRPr="007A5D3D" w:rsidRDefault="00D03169" w:rsidP="00911018">
            <w:pPr>
              <w:spacing w:after="0" w:line="240" w:lineRule="auto"/>
              <w:ind w:right="567"/>
              <w:jc w:val="center"/>
              <w:rPr>
                <w:rFonts w:ascii="Times New Roman" w:eastAsia="Calibri" w:hAnsi="Times New Roman" w:cs="Times New Roman"/>
                <w:b/>
                <w:sz w:val="24"/>
                <w:szCs w:val="24"/>
              </w:rPr>
            </w:pPr>
            <w:r w:rsidRPr="007A5D3D">
              <w:rPr>
                <w:rFonts w:ascii="Times New Roman" w:eastAsia="Calibri" w:hAnsi="Times New Roman" w:cs="Times New Roman"/>
                <w:b/>
                <w:bCs/>
                <w:sz w:val="24"/>
                <w:szCs w:val="24"/>
              </w:rPr>
              <w:t>От 5 до 7 лет</w:t>
            </w:r>
          </w:p>
        </w:tc>
      </w:tr>
      <w:tr w:rsidR="00D03169" w:rsidRPr="007A5D3D" w14:paraId="7DFCE916" w14:textId="77777777" w:rsidTr="00D03169">
        <w:tc>
          <w:tcPr>
            <w:tcW w:w="4785" w:type="dxa"/>
          </w:tcPr>
          <w:p w14:paraId="0C4258B8" w14:textId="77777777" w:rsidR="00D03169" w:rsidRPr="007A5D3D" w:rsidRDefault="00D03169" w:rsidP="00911018">
            <w:pPr>
              <w:numPr>
                <w:ilvl w:val="0"/>
                <w:numId w:val="50"/>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имеют яркую потребность в самоутверждении и признании со стороны взрослых. </w:t>
            </w:r>
          </w:p>
          <w:p w14:paraId="6852485C" w14:textId="77777777" w:rsidR="00D03169" w:rsidRPr="007A5D3D" w:rsidRDefault="00D03169" w:rsidP="00911018">
            <w:pPr>
              <w:spacing w:after="0" w:line="240" w:lineRule="auto"/>
              <w:ind w:right="567"/>
              <w:jc w:val="both"/>
              <w:rPr>
                <w:rFonts w:ascii="Times New Roman" w:eastAsia="Calibri" w:hAnsi="Times New Roman" w:cs="Times New Roman"/>
                <w:sz w:val="24"/>
                <w:szCs w:val="24"/>
              </w:rPr>
            </w:pPr>
          </w:p>
        </w:tc>
        <w:tc>
          <w:tcPr>
            <w:tcW w:w="4786" w:type="dxa"/>
          </w:tcPr>
          <w:p w14:paraId="37AED022" w14:textId="77777777" w:rsidR="00D03169" w:rsidRPr="007A5D3D" w:rsidRDefault="00D03169" w:rsidP="00911018">
            <w:pPr>
              <w:numPr>
                <w:ilvl w:val="0"/>
                <w:numId w:val="51"/>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Поэтому педагогу важно обратить внимание на те педагогические условия, которые развивают детскую самостоятельность, инициативу и творчество. </w:t>
            </w:r>
          </w:p>
          <w:p w14:paraId="4873729B" w14:textId="77777777" w:rsidR="00D03169" w:rsidRPr="007A5D3D" w:rsidRDefault="00D03169" w:rsidP="00911018">
            <w:pPr>
              <w:numPr>
                <w:ilvl w:val="0"/>
                <w:numId w:val="51"/>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 </w:t>
            </w:r>
          </w:p>
          <w:p w14:paraId="10007E60" w14:textId="77777777" w:rsidR="00D03169" w:rsidRPr="007A5D3D" w:rsidRDefault="00D03169" w:rsidP="00911018">
            <w:pPr>
              <w:spacing w:after="0" w:line="240" w:lineRule="auto"/>
              <w:ind w:right="567"/>
              <w:jc w:val="both"/>
              <w:rPr>
                <w:rFonts w:ascii="Times New Roman" w:eastAsia="Calibri" w:hAnsi="Times New Roman" w:cs="Times New Roman"/>
                <w:sz w:val="24"/>
                <w:szCs w:val="24"/>
              </w:rPr>
            </w:pPr>
          </w:p>
        </w:tc>
      </w:tr>
    </w:tbl>
    <w:p w14:paraId="6A86E461" w14:textId="77777777" w:rsidR="00D03169" w:rsidRPr="007A5D3D" w:rsidRDefault="00D03169" w:rsidP="00911018">
      <w:pPr>
        <w:spacing w:after="0"/>
        <w:ind w:right="567" w:firstLine="567"/>
        <w:jc w:val="both"/>
        <w:rPr>
          <w:rFonts w:ascii="Times New Roman" w:eastAsia="Calibri" w:hAnsi="Times New Roman" w:cs="Times New Roman"/>
          <w:sz w:val="32"/>
          <w:szCs w:val="32"/>
        </w:rPr>
      </w:pPr>
    </w:p>
    <w:p w14:paraId="53F452F3" w14:textId="77777777" w:rsidR="00D03169" w:rsidRPr="00395AD5" w:rsidRDefault="00D03169" w:rsidP="00911018">
      <w:pPr>
        <w:spacing w:after="0"/>
        <w:ind w:right="567" w:firstLine="567"/>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Для поддержки детской инициативы педагог использует ряд </w:t>
      </w:r>
      <w:r w:rsidRPr="00395AD5">
        <w:rPr>
          <w:rFonts w:ascii="Times New Roman" w:eastAsia="Calibri" w:hAnsi="Times New Roman" w:cs="Times New Roman"/>
          <w:sz w:val="28"/>
          <w:szCs w:val="28"/>
        </w:rPr>
        <w:t xml:space="preserve">способов и приемов, отраженных в ФОП ДО </w:t>
      </w:r>
    </w:p>
    <w:p w14:paraId="5F1F1BD4" w14:textId="77777777" w:rsidR="00D03169" w:rsidRPr="00143A92" w:rsidRDefault="00D03169" w:rsidP="00911018">
      <w:pPr>
        <w:pStyle w:val="3"/>
        <w:ind w:left="0" w:right="567" w:firstLine="0"/>
        <w:rPr>
          <w:rFonts w:ascii="Times New Roman" w:eastAsia="Calibri" w:hAnsi="Times New Roman" w:cs="Times New Roman"/>
          <w:color w:val="auto"/>
          <w:sz w:val="28"/>
          <w:szCs w:val="28"/>
        </w:rPr>
      </w:pPr>
      <w:bookmarkStart w:id="37" w:name="_Toc143688916"/>
      <w:bookmarkStart w:id="38" w:name="_Toc143689227"/>
      <w:r w:rsidRPr="00143A92">
        <w:rPr>
          <w:rFonts w:ascii="Times New Roman" w:eastAsia="Calibri" w:hAnsi="Times New Roman" w:cs="Times New Roman"/>
          <w:color w:val="auto"/>
          <w:sz w:val="28"/>
          <w:szCs w:val="28"/>
        </w:rPr>
        <w:t>Вариативная часть</w:t>
      </w:r>
      <w:bookmarkEnd w:id="37"/>
      <w:bookmarkEnd w:id="38"/>
    </w:p>
    <w:p w14:paraId="477B6EE7" w14:textId="77777777" w:rsidR="008273EC" w:rsidRDefault="008273EC" w:rsidP="00911018">
      <w:pPr>
        <w:spacing w:line="240" w:lineRule="auto"/>
        <w:ind w:right="567"/>
        <w:jc w:val="center"/>
        <w:rPr>
          <w:rFonts w:ascii="Times New Roman" w:eastAsia="Calibri" w:hAnsi="Times New Roman" w:cs="Times New Roman"/>
          <w:b/>
          <w:sz w:val="28"/>
          <w:szCs w:val="28"/>
        </w:rPr>
      </w:pPr>
    </w:p>
    <w:p w14:paraId="655A7A6B" w14:textId="77777777" w:rsidR="00D03169" w:rsidRPr="00143A92" w:rsidRDefault="00D03169" w:rsidP="00911018">
      <w:pPr>
        <w:spacing w:line="240" w:lineRule="auto"/>
        <w:ind w:right="567"/>
        <w:jc w:val="center"/>
        <w:rPr>
          <w:rFonts w:ascii="Times New Roman" w:eastAsia="Calibri" w:hAnsi="Times New Roman" w:cs="Times New Roman"/>
          <w:b/>
          <w:sz w:val="28"/>
          <w:szCs w:val="28"/>
        </w:rPr>
      </w:pPr>
      <w:r w:rsidRPr="00143A92">
        <w:rPr>
          <w:rFonts w:ascii="Times New Roman" w:eastAsia="Calibri" w:hAnsi="Times New Roman" w:cs="Times New Roman"/>
          <w:b/>
          <w:sz w:val="28"/>
          <w:szCs w:val="28"/>
        </w:rPr>
        <w:t>Способы поддержки детской инициативы в речевом развитии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8221"/>
      </w:tblGrid>
      <w:tr w:rsidR="00D03169" w:rsidRPr="007A5D3D" w14:paraId="1FFEE503" w14:textId="77777777" w:rsidTr="00D03169">
        <w:tc>
          <w:tcPr>
            <w:tcW w:w="1560" w:type="dxa"/>
          </w:tcPr>
          <w:p w14:paraId="5B17474A"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Создание условий </w:t>
            </w:r>
          </w:p>
          <w:p w14:paraId="2716DBB8"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8221" w:type="dxa"/>
          </w:tcPr>
          <w:p w14:paraId="32F7E2A8" w14:textId="77777777" w:rsidR="00D03169" w:rsidRPr="007A5D3D" w:rsidRDefault="00D03169" w:rsidP="00911018">
            <w:pPr>
              <w:numPr>
                <w:ilvl w:val="0"/>
                <w:numId w:val="55"/>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Разнообразный дидактический материал: сюжетные, предметные картины, серии картин, раскраски, детские рисунки.</w:t>
            </w:r>
          </w:p>
          <w:p w14:paraId="6ABF2570" w14:textId="77777777" w:rsidR="00D03169" w:rsidRPr="007A5D3D" w:rsidRDefault="00D03169" w:rsidP="00911018">
            <w:pPr>
              <w:numPr>
                <w:ilvl w:val="0"/>
                <w:numId w:val="55"/>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Альбомы с детскими фотографиями, отражающими разные события из жизни детей.</w:t>
            </w:r>
          </w:p>
          <w:p w14:paraId="420C34CB" w14:textId="77777777" w:rsidR="00D03169" w:rsidRPr="007A5D3D" w:rsidRDefault="00D03169" w:rsidP="00911018">
            <w:pPr>
              <w:numPr>
                <w:ilvl w:val="0"/>
                <w:numId w:val="55"/>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Книжный уголок с богатым подбором художественной литературы для детей, а также познавательной образовательной детской литературы.</w:t>
            </w:r>
          </w:p>
          <w:p w14:paraId="69523A4B" w14:textId="77777777" w:rsidR="00D03169" w:rsidRPr="007A5D3D" w:rsidRDefault="00D03169" w:rsidP="00911018">
            <w:pPr>
              <w:numPr>
                <w:ilvl w:val="0"/>
                <w:numId w:val="55"/>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Предметные и сюжетные картинки (рассказать о своем рисунке).</w:t>
            </w:r>
          </w:p>
          <w:p w14:paraId="12933454" w14:textId="77777777" w:rsidR="00D03169" w:rsidRPr="007A5D3D" w:rsidRDefault="00D03169" w:rsidP="00911018">
            <w:pPr>
              <w:numPr>
                <w:ilvl w:val="0"/>
                <w:numId w:val="55"/>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lastRenderedPageBreak/>
              <w:t>Материалы демонстрировать не одномоментно.</w:t>
            </w:r>
          </w:p>
          <w:p w14:paraId="344B2F44" w14:textId="77777777" w:rsidR="00D03169" w:rsidRPr="007A5D3D" w:rsidRDefault="00D03169" w:rsidP="00911018">
            <w:pPr>
              <w:numPr>
                <w:ilvl w:val="0"/>
                <w:numId w:val="55"/>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Разместить материалы в книжном уголке, осуществлять подгрупповую работу с детьми.</w:t>
            </w:r>
          </w:p>
          <w:p w14:paraId="436118BF" w14:textId="77777777" w:rsidR="00D03169" w:rsidRPr="007A5D3D" w:rsidRDefault="00D03169" w:rsidP="00911018">
            <w:pPr>
              <w:numPr>
                <w:ilvl w:val="0"/>
                <w:numId w:val="55"/>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Дидактический материал, картинки, рисунки, фотоальбомы.</w:t>
            </w:r>
          </w:p>
          <w:p w14:paraId="7EFF3771" w14:textId="77777777" w:rsidR="00D03169" w:rsidRPr="007A5D3D" w:rsidRDefault="00D03169" w:rsidP="00911018">
            <w:pPr>
              <w:spacing w:after="0" w:line="240" w:lineRule="auto"/>
              <w:ind w:right="567"/>
              <w:jc w:val="both"/>
              <w:rPr>
                <w:rFonts w:ascii="Times New Roman" w:eastAsia="Calibri" w:hAnsi="Times New Roman" w:cs="Times New Roman"/>
                <w:sz w:val="24"/>
                <w:szCs w:val="24"/>
              </w:rPr>
            </w:pPr>
          </w:p>
        </w:tc>
      </w:tr>
      <w:tr w:rsidR="00D03169" w:rsidRPr="007A5D3D" w14:paraId="2CF11C5A" w14:textId="77777777" w:rsidTr="00D03169">
        <w:tc>
          <w:tcPr>
            <w:tcW w:w="1560" w:type="dxa"/>
          </w:tcPr>
          <w:p w14:paraId="10A45A6B"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Позиция педагога</w:t>
            </w:r>
          </w:p>
          <w:p w14:paraId="0C2D6270" w14:textId="77777777" w:rsidR="00D03169" w:rsidRPr="007A5D3D" w:rsidRDefault="00D03169" w:rsidP="00911018">
            <w:pPr>
              <w:spacing w:after="0" w:line="240" w:lineRule="auto"/>
              <w:ind w:left="34" w:right="567" w:hanging="34"/>
              <w:rPr>
                <w:rFonts w:ascii="Times New Roman" w:eastAsia="Calibri" w:hAnsi="Times New Roman" w:cs="Times New Roman"/>
                <w:sz w:val="24"/>
                <w:szCs w:val="24"/>
              </w:rPr>
            </w:pPr>
          </w:p>
        </w:tc>
        <w:tc>
          <w:tcPr>
            <w:tcW w:w="8221" w:type="dxa"/>
          </w:tcPr>
          <w:p w14:paraId="44261291" w14:textId="77777777" w:rsidR="00D03169" w:rsidRPr="007A5D3D" w:rsidRDefault="00D03169" w:rsidP="00911018">
            <w:pPr>
              <w:numPr>
                <w:ilvl w:val="0"/>
                <w:numId w:val="56"/>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Развивать активный и пассивный словарь детей.</w:t>
            </w:r>
          </w:p>
          <w:p w14:paraId="03A32124" w14:textId="77777777" w:rsidR="00D03169" w:rsidRPr="007A5D3D" w:rsidRDefault="00D03169" w:rsidP="00911018">
            <w:pPr>
              <w:numPr>
                <w:ilvl w:val="0"/>
                <w:numId w:val="56"/>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Постоянно обогащать их словарный запас. Поощрять к использованию новых слов.</w:t>
            </w:r>
          </w:p>
          <w:p w14:paraId="243B1B1A" w14:textId="77777777" w:rsidR="00D03169" w:rsidRPr="007A5D3D" w:rsidRDefault="00D03169" w:rsidP="00911018">
            <w:pPr>
              <w:numPr>
                <w:ilvl w:val="0"/>
                <w:numId w:val="56"/>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Ежедневно использовать в работе с детьми дидактические речевые игры, отгадывание загадок, применять пословицы и поговорки, образные выражения.</w:t>
            </w:r>
          </w:p>
          <w:p w14:paraId="0A8B70B1" w14:textId="77777777" w:rsidR="00D03169" w:rsidRPr="007A5D3D" w:rsidRDefault="00D03169" w:rsidP="00911018">
            <w:pPr>
              <w:numPr>
                <w:ilvl w:val="0"/>
                <w:numId w:val="56"/>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Практиковать ежедневное чтение детям.</w:t>
            </w:r>
          </w:p>
          <w:p w14:paraId="226EEB47" w14:textId="77777777" w:rsidR="00D03169" w:rsidRPr="007A5D3D" w:rsidRDefault="00D03169" w:rsidP="00911018">
            <w:pPr>
              <w:numPr>
                <w:ilvl w:val="0"/>
                <w:numId w:val="56"/>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Поощрять стремление ребенка делать собственные умозаключения, внимательно выслушивать все его рассуждения, относится к таким попыткам внимательно, с уважением.</w:t>
            </w:r>
          </w:p>
          <w:p w14:paraId="1444C662" w14:textId="77777777" w:rsidR="00D03169" w:rsidRPr="007A5D3D" w:rsidRDefault="00D03169" w:rsidP="00911018">
            <w:pPr>
              <w:numPr>
                <w:ilvl w:val="0"/>
                <w:numId w:val="56"/>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Поддерживать стремление ребенка рассказать о лично опыте, поделиться своими впечатлениями.</w:t>
            </w:r>
          </w:p>
          <w:p w14:paraId="2D7B4AEF" w14:textId="77777777" w:rsidR="00D03169" w:rsidRPr="007A5D3D" w:rsidRDefault="00D03169" w:rsidP="00911018">
            <w:pPr>
              <w:numPr>
                <w:ilvl w:val="0"/>
                <w:numId w:val="56"/>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Не авторитарная, дать больше говорить детям.</w:t>
            </w:r>
          </w:p>
          <w:p w14:paraId="6DF6888A" w14:textId="77777777" w:rsidR="00D03169" w:rsidRPr="007A5D3D" w:rsidRDefault="00D03169" w:rsidP="00911018">
            <w:pPr>
              <w:numPr>
                <w:ilvl w:val="0"/>
                <w:numId w:val="56"/>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Не только в самостоятельной, но и в совместной деятельности  со взрослым.</w:t>
            </w:r>
          </w:p>
          <w:p w14:paraId="25E10E8B" w14:textId="77777777" w:rsidR="00D03169" w:rsidRPr="007A5D3D" w:rsidRDefault="00D03169" w:rsidP="00911018">
            <w:pPr>
              <w:numPr>
                <w:ilvl w:val="0"/>
                <w:numId w:val="56"/>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Не монолог педагога, а привлекать активность детей. Сначала говорят дети, а потом педагог.</w:t>
            </w:r>
          </w:p>
          <w:p w14:paraId="45F7C070" w14:textId="77777777" w:rsidR="00D03169" w:rsidRPr="007A5D3D" w:rsidRDefault="00D03169" w:rsidP="00911018">
            <w:pPr>
              <w:numPr>
                <w:ilvl w:val="0"/>
                <w:numId w:val="56"/>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Дети рассказывают, что знают они, а потом добавляет педагог.</w:t>
            </w:r>
          </w:p>
          <w:p w14:paraId="4C9E6FA3" w14:textId="77777777" w:rsidR="00D03169" w:rsidRPr="007A5D3D" w:rsidRDefault="00D03169" w:rsidP="00911018">
            <w:pPr>
              <w:numPr>
                <w:ilvl w:val="0"/>
                <w:numId w:val="56"/>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Ежедневные чтения как традиция в дневное время.</w:t>
            </w:r>
          </w:p>
          <w:p w14:paraId="752DB014" w14:textId="77777777" w:rsidR="00D03169" w:rsidRPr="007A5D3D" w:rsidRDefault="00D03169" w:rsidP="00911018">
            <w:pPr>
              <w:numPr>
                <w:ilvl w:val="0"/>
                <w:numId w:val="56"/>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Поощрять небылицы детей, перевертыши и пр..</w:t>
            </w:r>
          </w:p>
          <w:p w14:paraId="74C8F6BC" w14:textId="77777777" w:rsidR="00D03169" w:rsidRPr="007A5D3D" w:rsidRDefault="00D03169" w:rsidP="00911018">
            <w:pPr>
              <w:numPr>
                <w:ilvl w:val="0"/>
                <w:numId w:val="56"/>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Использовать личный опыт ребенка, впечатления, загадки, выражения.</w:t>
            </w:r>
          </w:p>
          <w:p w14:paraId="5CAE73B8" w14:textId="77777777" w:rsidR="00D03169" w:rsidRPr="007A5D3D" w:rsidRDefault="00D03169" w:rsidP="00911018">
            <w:pPr>
              <w:numPr>
                <w:ilvl w:val="0"/>
                <w:numId w:val="56"/>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Младшая группа – в основном говорит взрослый для накопления пассивного словаря у детей. </w:t>
            </w:r>
          </w:p>
          <w:p w14:paraId="2B9A4990" w14:textId="77777777" w:rsidR="00D03169" w:rsidRPr="007A5D3D" w:rsidRDefault="00D03169" w:rsidP="00911018">
            <w:pPr>
              <w:numPr>
                <w:ilvl w:val="0"/>
                <w:numId w:val="56"/>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Старшая группа – диалог, активная речь у детей, рассуждения, овладение родным языком на занятиях, закрепление  в играх.</w:t>
            </w:r>
          </w:p>
          <w:p w14:paraId="5904EC7B"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r>
      <w:tr w:rsidR="00D03169" w:rsidRPr="007A5D3D" w14:paraId="3D284979" w14:textId="77777777" w:rsidTr="00D03169">
        <w:tc>
          <w:tcPr>
            <w:tcW w:w="1560" w:type="dxa"/>
          </w:tcPr>
          <w:p w14:paraId="38D9713A" w14:textId="77777777" w:rsidR="00D03169" w:rsidRPr="007A5D3D" w:rsidRDefault="00D03169" w:rsidP="00911018">
            <w:pPr>
              <w:spacing w:after="0" w:line="240" w:lineRule="auto"/>
              <w:ind w:right="567"/>
              <w:rPr>
                <w:rFonts w:ascii="Times New Roman" w:eastAsia="Calibri" w:hAnsi="Times New Roman" w:cs="Times New Roman"/>
                <w:sz w:val="24"/>
                <w:szCs w:val="24"/>
              </w:rPr>
            </w:pPr>
          </w:p>
          <w:p w14:paraId="08D99152"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Организация детей </w:t>
            </w:r>
          </w:p>
        </w:tc>
        <w:tc>
          <w:tcPr>
            <w:tcW w:w="8221" w:type="dxa"/>
          </w:tcPr>
          <w:p w14:paraId="1DA8A2B3" w14:textId="77777777" w:rsidR="00D03169" w:rsidRPr="007A5D3D" w:rsidRDefault="00D03169" w:rsidP="00911018">
            <w:pPr>
              <w:numPr>
                <w:ilvl w:val="0"/>
                <w:numId w:val="57"/>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Применять различные виды занятий (фронтальные, подгрупповые – работа в минигруппах, индивидуальные).</w:t>
            </w:r>
          </w:p>
          <w:p w14:paraId="6976716F" w14:textId="77777777" w:rsidR="00D03169" w:rsidRPr="007A5D3D" w:rsidRDefault="00D03169" w:rsidP="00911018">
            <w:pPr>
              <w:numPr>
                <w:ilvl w:val="0"/>
                <w:numId w:val="57"/>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Использовать дидактические речевые игры при реализации всех образовательных областей.</w:t>
            </w:r>
          </w:p>
          <w:p w14:paraId="7FEAA94E" w14:textId="77777777" w:rsidR="00D03169" w:rsidRPr="007A5D3D" w:rsidRDefault="00D03169" w:rsidP="00911018">
            <w:pPr>
              <w:numPr>
                <w:ilvl w:val="0"/>
                <w:numId w:val="57"/>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Организовывать речевое общение детей во время занятий по всем направлениям развития детей.</w:t>
            </w:r>
          </w:p>
          <w:p w14:paraId="686E0A72" w14:textId="77777777" w:rsidR="00D03169" w:rsidRPr="007A5D3D" w:rsidRDefault="00D03169" w:rsidP="00911018">
            <w:pPr>
              <w:numPr>
                <w:ilvl w:val="0"/>
                <w:numId w:val="57"/>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Речевое взаимодействие в группе затруднено. Разделить детей на пары и они друг друга услышат.</w:t>
            </w:r>
          </w:p>
          <w:p w14:paraId="6093B405" w14:textId="77777777" w:rsidR="00D03169" w:rsidRPr="007A5D3D" w:rsidRDefault="00D03169" w:rsidP="00911018">
            <w:pPr>
              <w:numPr>
                <w:ilvl w:val="0"/>
                <w:numId w:val="57"/>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Работа в мини группах, парами по 2-4 чел., дети что-то рассказывают друг другу.</w:t>
            </w:r>
          </w:p>
          <w:p w14:paraId="1D6E0048" w14:textId="77777777" w:rsidR="00D03169" w:rsidRPr="007A5D3D" w:rsidRDefault="00D03169" w:rsidP="00911018">
            <w:pPr>
              <w:numPr>
                <w:ilvl w:val="0"/>
                <w:numId w:val="57"/>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Дидактические игры,  на прогулку с речёвкой.</w:t>
            </w:r>
          </w:p>
          <w:p w14:paraId="200D832E" w14:textId="77777777" w:rsidR="00D03169" w:rsidRPr="007A5D3D" w:rsidRDefault="00D03169" w:rsidP="00911018">
            <w:pPr>
              <w:numPr>
                <w:ilvl w:val="0"/>
                <w:numId w:val="57"/>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Речь на других занятиях: проговаривать  в организованной деятельности. Расскажи о том, что у тебя получилось (в ИЗО деятельности).</w:t>
            </w:r>
          </w:p>
          <w:p w14:paraId="416E37F4" w14:textId="77777777" w:rsidR="00D03169" w:rsidRPr="007A5D3D" w:rsidRDefault="00D03169" w:rsidP="00911018">
            <w:pPr>
              <w:numPr>
                <w:ilvl w:val="0"/>
                <w:numId w:val="57"/>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Должен говорить не взрослый, а ребенок.</w:t>
            </w:r>
          </w:p>
          <w:p w14:paraId="3C6566FB" w14:textId="77777777" w:rsidR="00D03169" w:rsidRPr="007A5D3D" w:rsidRDefault="00D03169" w:rsidP="00911018">
            <w:pPr>
              <w:numPr>
                <w:ilvl w:val="0"/>
                <w:numId w:val="57"/>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Включать ребенка в образовательный процесс, самовыражение. Он говорит о том, что ему близко.</w:t>
            </w:r>
          </w:p>
          <w:p w14:paraId="192C6EC6" w14:textId="77777777" w:rsidR="00D03169" w:rsidRPr="007A5D3D" w:rsidRDefault="00D03169" w:rsidP="00911018">
            <w:pPr>
              <w:numPr>
                <w:ilvl w:val="0"/>
                <w:numId w:val="57"/>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Не заглушать своим рассказом, не перебивать детскую инициативу.</w:t>
            </w:r>
          </w:p>
          <w:p w14:paraId="58A24F43" w14:textId="77777777" w:rsidR="00D03169" w:rsidRPr="007A5D3D" w:rsidRDefault="00D03169" w:rsidP="00911018">
            <w:pPr>
              <w:numPr>
                <w:ilvl w:val="0"/>
                <w:numId w:val="57"/>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Игрушки для театрализованной деятельности детей. Ширмы.</w:t>
            </w:r>
          </w:p>
          <w:p w14:paraId="65C7930E" w14:textId="77777777" w:rsidR="00D03169" w:rsidRPr="007A5D3D" w:rsidRDefault="00D03169" w:rsidP="00911018">
            <w:pPr>
              <w:numPr>
                <w:ilvl w:val="0"/>
                <w:numId w:val="57"/>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Иметь книжный уголок – поместить любимые книги, по теме, художественная литература, разные иллюстрации, познавательная литература, дидактические сказки.</w:t>
            </w:r>
          </w:p>
          <w:p w14:paraId="3461787F" w14:textId="77777777" w:rsidR="00D03169" w:rsidRPr="007A5D3D" w:rsidRDefault="00D03169" w:rsidP="00911018">
            <w:pPr>
              <w:numPr>
                <w:ilvl w:val="0"/>
                <w:numId w:val="57"/>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lastRenderedPageBreak/>
              <w:t>Дать фото его мамы – расскажи о ней. Появляется связная речь.</w:t>
            </w:r>
          </w:p>
          <w:p w14:paraId="1A587602" w14:textId="77777777" w:rsidR="00D03169" w:rsidRPr="007A5D3D" w:rsidRDefault="00D03169" w:rsidP="00911018">
            <w:pPr>
              <w:numPr>
                <w:ilvl w:val="0"/>
                <w:numId w:val="57"/>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Фото с детьми в разных ситуациях: ребенок на даче и пр. Начинать с рассказов детей. Вспомнить свои впечатления.</w:t>
            </w:r>
          </w:p>
          <w:p w14:paraId="4EB3E459" w14:textId="77777777" w:rsidR="00D03169" w:rsidRPr="007A5D3D" w:rsidRDefault="00D03169" w:rsidP="00911018">
            <w:pPr>
              <w:numPr>
                <w:ilvl w:val="0"/>
                <w:numId w:val="57"/>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Тема недели – книжный уголок. </w:t>
            </w:r>
          </w:p>
          <w:p w14:paraId="664BF7F5" w14:textId="77777777" w:rsidR="00D03169" w:rsidRPr="007A5D3D" w:rsidRDefault="00D03169" w:rsidP="00911018">
            <w:pPr>
              <w:numPr>
                <w:ilvl w:val="0"/>
                <w:numId w:val="57"/>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Куклы для развития речи (бибабо).</w:t>
            </w:r>
          </w:p>
          <w:p w14:paraId="0B7452BD" w14:textId="77777777" w:rsidR="00D03169" w:rsidRPr="007A5D3D" w:rsidRDefault="00D03169" w:rsidP="00911018">
            <w:pPr>
              <w:numPr>
                <w:ilvl w:val="0"/>
                <w:numId w:val="57"/>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Фотоальбом детей – расскажи о себе (активность от него).</w:t>
            </w:r>
          </w:p>
          <w:p w14:paraId="0896E33F" w14:textId="77777777" w:rsidR="00D03169" w:rsidRPr="007A5D3D" w:rsidRDefault="00D03169" w:rsidP="00911018">
            <w:pPr>
              <w:numPr>
                <w:ilvl w:val="0"/>
                <w:numId w:val="57"/>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Взаимообучение, самообучение, закрепление успеха ребенка. </w:t>
            </w:r>
          </w:p>
          <w:p w14:paraId="1F989F69"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r>
    </w:tbl>
    <w:p w14:paraId="4D9787FD" w14:textId="77777777" w:rsidR="00D03169" w:rsidRPr="00143A92" w:rsidRDefault="00D03169" w:rsidP="00911018">
      <w:pPr>
        <w:ind w:right="567"/>
        <w:rPr>
          <w:rFonts w:ascii="Times New Roman" w:eastAsia="Calibri" w:hAnsi="Times New Roman" w:cs="Times New Roman"/>
          <w:sz w:val="28"/>
          <w:szCs w:val="24"/>
        </w:rPr>
      </w:pPr>
    </w:p>
    <w:p w14:paraId="4948D75E" w14:textId="77777777" w:rsidR="00D03169" w:rsidRPr="00143A92" w:rsidRDefault="00D03169" w:rsidP="00911018">
      <w:pPr>
        <w:ind w:right="567"/>
        <w:jc w:val="center"/>
        <w:rPr>
          <w:rFonts w:ascii="Times New Roman" w:eastAsia="Calibri" w:hAnsi="Times New Roman" w:cs="Times New Roman"/>
          <w:b/>
          <w:sz w:val="28"/>
          <w:szCs w:val="24"/>
        </w:rPr>
      </w:pPr>
      <w:r w:rsidRPr="00143A92">
        <w:rPr>
          <w:rFonts w:ascii="Times New Roman" w:eastAsia="Calibri" w:hAnsi="Times New Roman" w:cs="Times New Roman"/>
          <w:b/>
          <w:sz w:val="28"/>
          <w:szCs w:val="24"/>
        </w:rPr>
        <w:t>Способы поддержки детской инициативы в физическом развитии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8221"/>
      </w:tblGrid>
      <w:tr w:rsidR="00D03169" w:rsidRPr="007A5D3D" w14:paraId="2FBE7AF1" w14:textId="77777777" w:rsidTr="00D03169">
        <w:tc>
          <w:tcPr>
            <w:tcW w:w="1560" w:type="dxa"/>
          </w:tcPr>
          <w:p w14:paraId="0A7AFE8E"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Создание условий </w:t>
            </w:r>
          </w:p>
          <w:p w14:paraId="2B84330D"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8221" w:type="dxa"/>
          </w:tcPr>
          <w:p w14:paraId="09A74CAC" w14:textId="77777777" w:rsidR="00D03169" w:rsidRPr="007A5D3D" w:rsidRDefault="00D03169" w:rsidP="00911018">
            <w:pPr>
              <w:numPr>
                <w:ilvl w:val="0"/>
                <w:numId w:val="58"/>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обеспечение безопасности, надежности, прочности;</w:t>
            </w:r>
          </w:p>
          <w:p w14:paraId="723518E1" w14:textId="77777777" w:rsidR="00D03169" w:rsidRPr="007A5D3D" w:rsidRDefault="00D03169" w:rsidP="00911018">
            <w:pPr>
              <w:numPr>
                <w:ilvl w:val="0"/>
                <w:numId w:val="58"/>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отсутствие тяжелой мебели;</w:t>
            </w:r>
          </w:p>
          <w:p w14:paraId="7A086AFE" w14:textId="77777777" w:rsidR="00D03169" w:rsidRPr="007A5D3D" w:rsidRDefault="00D03169" w:rsidP="00911018">
            <w:pPr>
              <w:numPr>
                <w:ilvl w:val="0"/>
                <w:numId w:val="58"/>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выдвижные контейнеры, штабилируемая мебель;</w:t>
            </w:r>
          </w:p>
          <w:p w14:paraId="2FFD8AD6" w14:textId="77777777" w:rsidR="00D03169" w:rsidRPr="007A5D3D" w:rsidRDefault="00D03169" w:rsidP="00911018">
            <w:pPr>
              <w:numPr>
                <w:ilvl w:val="0"/>
                <w:numId w:val="58"/>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мягкие образовательные модули;</w:t>
            </w:r>
          </w:p>
          <w:p w14:paraId="2CC3F143" w14:textId="77777777" w:rsidR="00D03169" w:rsidRPr="007A5D3D" w:rsidRDefault="00D03169" w:rsidP="00911018">
            <w:pPr>
              <w:numPr>
                <w:ilvl w:val="0"/>
                <w:numId w:val="58"/>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легкие модули для лазания (складывающиеся),</w:t>
            </w:r>
          </w:p>
          <w:p w14:paraId="740B4FAF" w14:textId="77777777" w:rsidR="00D03169" w:rsidRPr="007A5D3D" w:rsidRDefault="00D03169" w:rsidP="00911018">
            <w:pPr>
              <w:numPr>
                <w:ilvl w:val="0"/>
                <w:numId w:val="58"/>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пространство для физического развития;</w:t>
            </w:r>
          </w:p>
          <w:p w14:paraId="70FCDD30" w14:textId="77777777" w:rsidR="00D03169" w:rsidRPr="007A5D3D" w:rsidRDefault="00D03169" w:rsidP="00911018">
            <w:pPr>
              <w:numPr>
                <w:ilvl w:val="0"/>
                <w:numId w:val="58"/>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специализированное оборудование для развития движений.</w:t>
            </w:r>
          </w:p>
        </w:tc>
      </w:tr>
      <w:tr w:rsidR="00D03169" w:rsidRPr="007A5D3D" w14:paraId="050AEF33" w14:textId="77777777" w:rsidTr="00D03169">
        <w:tc>
          <w:tcPr>
            <w:tcW w:w="1560" w:type="dxa"/>
          </w:tcPr>
          <w:p w14:paraId="397F36CF"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Позиция педагога</w:t>
            </w:r>
          </w:p>
          <w:p w14:paraId="60667312" w14:textId="77777777" w:rsidR="00D03169" w:rsidRPr="007A5D3D" w:rsidRDefault="00D03169" w:rsidP="00911018">
            <w:pPr>
              <w:spacing w:after="0" w:line="240" w:lineRule="auto"/>
              <w:ind w:left="34" w:right="567" w:hanging="34"/>
              <w:rPr>
                <w:rFonts w:ascii="Times New Roman" w:eastAsia="Calibri" w:hAnsi="Times New Roman" w:cs="Times New Roman"/>
                <w:sz w:val="24"/>
                <w:szCs w:val="24"/>
              </w:rPr>
            </w:pPr>
          </w:p>
        </w:tc>
        <w:tc>
          <w:tcPr>
            <w:tcW w:w="8221" w:type="dxa"/>
          </w:tcPr>
          <w:p w14:paraId="55596B81" w14:textId="77777777" w:rsidR="00D03169" w:rsidRPr="007A5D3D" w:rsidRDefault="00D03169" w:rsidP="00911018">
            <w:pPr>
              <w:numPr>
                <w:ilvl w:val="0"/>
                <w:numId w:val="59"/>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инициировать двигательную активность детей;</w:t>
            </w:r>
          </w:p>
          <w:p w14:paraId="627E1844" w14:textId="77777777" w:rsidR="00D03169" w:rsidRPr="007A5D3D" w:rsidRDefault="00D03169" w:rsidP="00911018">
            <w:pPr>
              <w:numPr>
                <w:ilvl w:val="0"/>
                <w:numId w:val="59"/>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упражнения на ориентировку в пространстве;</w:t>
            </w:r>
          </w:p>
          <w:p w14:paraId="1A75D1D5" w14:textId="77777777" w:rsidR="00D03169" w:rsidRPr="007A5D3D" w:rsidRDefault="00D03169" w:rsidP="00911018">
            <w:pPr>
              <w:numPr>
                <w:ilvl w:val="0"/>
                <w:numId w:val="59"/>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подвижные игры, утренняя гимнастика,</w:t>
            </w:r>
          </w:p>
          <w:p w14:paraId="34FF85C9" w14:textId="77777777" w:rsidR="00D03169" w:rsidRPr="007A5D3D" w:rsidRDefault="00D03169" w:rsidP="00911018">
            <w:pPr>
              <w:numPr>
                <w:ilvl w:val="0"/>
                <w:numId w:val="59"/>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беседы с детьми о здоровом образе жизни.</w:t>
            </w:r>
          </w:p>
          <w:p w14:paraId="49BC4CB5" w14:textId="77777777" w:rsidR="00D03169" w:rsidRPr="007A5D3D" w:rsidRDefault="00D03169" w:rsidP="00911018">
            <w:pPr>
              <w:numPr>
                <w:ilvl w:val="0"/>
                <w:numId w:val="59"/>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формирование навыков безопасного поведения в подвижных и спортивных играх, при пользовании спортивным инвентарем. </w:t>
            </w:r>
          </w:p>
          <w:p w14:paraId="57D789AE" w14:textId="77777777" w:rsidR="00D03169" w:rsidRPr="007A5D3D" w:rsidRDefault="00D03169" w:rsidP="00911018">
            <w:pPr>
              <w:numPr>
                <w:ilvl w:val="0"/>
                <w:numId w:val="59"/>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создание на физкультурных занятиях педагогических ситуаций и ситуаций морального выбора,</w:t>
            </w:r>
          </w:p>
          <w:p w14:paraId="02C9AE75" w14:textId="77777777" w:rsidR="00D03169" w:rsidRPr="007A5D3D" w:rsidRDefault="00D03169" w:rsidP="00911018">
            <w:pPr>
              <w:numPr>
                <w:ilvl w:val="0"/>
                <w:numId w:val="59"/>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развитие нравственных качеств, поощрение проявлений смелости, находчивости, взаимовыручки, выдержки и пр.,</w:t>
            </w:r>
          </w:p>
          <w:p w14:paraId="0E36749B" w14:textId="77777777" w:rsidR="00D03169" w:rsidRPr="007A5D3D" w:rsidRDefault="00D03169" w:rsidP="00911018">
            <w:pPr>
              <w:numPr>
                <w:ilvl w:val="0"/>
                <w:numId w:val="59"/>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побуждение детей к самооценке и оценке действий и поведения сверстников. </w:t>
            </w:r>
          </w:p>
          <w:p w14:paraId="5A241755" w14:textId="77777777" w:rsidR="00D03169" w:rsidRPr="007A5D3D" w:rsidRDefault="00D03169" w:rsidP="00911018">
            <w:pPr>
              <w:numPr>
                <w:ilvl w:val="0"/>
                <w:numId w:val="59"/>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активизация мышления детей (через самостоятельный выбор игры, оборудования, пересчет мячей и пр.),</w:t>
            </w:r>
          </w:p>
          <w:p w14:paraId="359FEB20" w14:textId="77777777" w:rsidR="00D03169" w:rsidRPr="007A5D3D" w:rsidRDefault="00D03169" w:rsidP="00911018">
            <w:pPr>
              <w:numPr>
                <w:ilvl w:val="0"/>
                <w:numId w:val="59"/>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специальные упражнения на ориентировку в пространстве, </w:t>
            </w:r>
          </w:p>
          <w:p w14:paraId="530BFCE5" w14:textId="77777777" w:rsidR="00D03169" w:rsidRPr="007A5D3D" w:rsidRDefault="00D03169" w:rsidP="00911018">
            <w:pPr>
              <w:numPr>
                <w:ilvl w:val="0"/>
                <w:numId w:val="59"/>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подвижные игры и упражнения, закрепляющиe знания об окружающем (имитация движений животных, труда взрослых), </w:t>
            </w:r>
          </w:p>
          <w:p w14:paraId="0DF1C7F8" w14:textId="77777777" w:rsidR="00D03169" w:rsidRPr="007A5D3D" w:rsidRDefault="00D03169" w:rsidP="00911018">
            <w:pPr>
              <w:numPr>
                <w:ilvl w:val="0"/>
                <w:numId w:val="59"/>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построение конструкций для подвижных игр и упражнений (из мягких блоков, спортивного оборудования), </w:t>
            </w:r>
          </w:p>
          <w:p w14:paraId="0F91225B" w14:textId="77777777" w:rsidR="00D03169" w:rsidRPr="007A5D3D" w:rsidRDefault="00D03169" w:rsidP="00911018">
            <w:pPr>
              <w:numPr>
                <w:ilvl w:val="0"/>
                <w:numId w:val="59"/>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просмотр и обсуждение познавательных книг, фильмов о спорте, спортсменах, здоровом образе жизни.</w:t>
            </w:r>
          </w:p>
          <w:p w14:paraId="4DDFA572" w14:textId="77777777" w:rsidR="00D03169" w:rsidRPr="007A5D3D" w:rsidRDefault="00D03169" w:rsidP="00911018">
            <w:pPr>
              <w:numPr>
                <w:ilvl w:val="0"/>
                <w:numId w:val="59"/>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проговаривание действий и называние упражнений,</w:t>
            </w:r>
          </w:p>
          <w:p w14:paraId="17DADC96" w14:textId="77777777" w:rsidR="00D03169" w:rsidRPr="007A5D3D" w:rsidRDefault="00D03169" w:rsidP="00911018">
            <w:pPr>
              <w:numPr>
                <w:ilvl w:val="0"/>
                <w:numId w:val="59"/>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поощрение речевой активности детей в процессе двигательной деятельности, </w:t>
            </w:r>
          </w:p>
          <w:p w14:paraId="424D159F" w14:textId="77777777" w:rsidR="00D03169" w:rsidRPr="007A5D3D" w:rsidRDefault="00D03169" w:rsidP="00911018">
            <w:pPr>
              <w:numPr>
                <w:ilvl w:val="0"/>
                <w:numId w:val="59"/>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обсуждение пользы закаливания и занятий физической культурой.</w:t>
            </w:r>
          </w:p>
          <w:p w14:paraId="22435845" w14:textId="77777777" w:rsidR="00D03169" w:rsidRPr="007A5D3D" w:rsidRDefault="00D03169" w:rsidP="00911018">
            <w:pPr>
              <w:numPr>
                <w:ilvl w:val="0"/>
                <w:numId w:val="59"/>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игры и упражнения под тексты стихотворений, потешек, считалок; </w:t>
            </w:r>
          </w:p>
          <w:p w14:paraId="0C9E0AF0" w14:textId="77777777" w:rsidR="00D03169" w:rsidRPr="007A5D3D" w:rsidRDefault="00D03169" w:rsidP="00911018">
            <w:pPr>
              <w:numPr>
                <w:ilvl w:val="0"/>
                <w:numId w:val="59"/>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сюжетные физкультурные занятия на темы прочитанных сказок, потешек.</w:t>
            </w:r>
          </w:p>
          <w:p w14:paraId="261651AF" w14:textId="77777777" w:rsidR="00D03169" w:rsidRPr="007A5D3D" w:rsidRDefault="00D03169" w:rsidP="00911018">
            <w:pPr>
              <w:numPr>
                <w:ilvl w:val="0"/>
                <w:numId w:val="59"/>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привлечение внимания дошкольников к эстетической стороне внешнего вида детей и воспитателя, оформления помещения; </w:t>
            </w:r>
          </w:p>
          <w:p w14:paraId="41487EC4" w14:textId="77777777" w:rsidR="00D03169" w:rsidRPr="007A5D3D" w:rsidRDefault="00D03169" w:rsidP="00911018">
            <w:pPr>
              <w:numPr>
                <w:ilvl w:val="0"/>
                <w:numId w:val="59"/>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использование на занятиях физкультурой изготовленных детьми элементарных физкультурных пособий (флажки, картинки, мишени для метания), рисование мелом разметки для подвижных игр.</w:t>
            </w:r>
          </w:p>
          <w:p w14:paraId="1533F707" w14:textId="77777777" w:rsidR="00D03169" w:rsidRPr="007A5D3D" w:rsidRDefault="00D03169" w:rsidP="00911018">
            <w:pPr>
              <w:numPr>
                <w:ilvl w:val="0"/>
                <w:numId w:val="59"/>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lastRenderedPageBreak/>
              <w:t xml:space="preserve">ритмическая гимнастика, игры и упражнения под музыку, пение; </w:t>
            </w:r>
          </w:p>
          <w:p w14:paraId="05988882" w14:textId="77777777" w:rsidR="00D03169" w:rsidRPr="007A5D3D" w:rsidRDefault="00D03169" w:rsidP="00911018">
            <w:pPr>
              <w:numPr>
                <w:ilvl w:val="0"/>
                <w:numId w:val="59"/>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проведение спортивных игр и соревнований под музыкальное сопровождение; </w:t>
            </w:r>
          </w:p>
          <w:p w14:paraId="47B9A936" w14:textId="77777777" w:rsidR="00D03169" w:rsidRPr="007A5D3D" w:rsidRDefault="00D03169" w:rsidP="00911018">
            <w:pPr>
              <w:numPr>
                <w:ilvl w:val="0"/>
                <w:numId w:val="59"/>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развитие артистических способностей в подвижных играх имитационного характера.</w:t>
            </w:r>
          </w:p>
          <w:p w14:paraId="389D491F"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r>
      <w:tr w:rsidR="00D03169" w:rsidRPr="007A5D3D" w14:paraId="59804112" w14:textId="77777777" w:rsidTr="00D03169">
        <w:tc>
          <w:tcPr>
            <w:tcW w:w="1560" w:type="dxa"/>
          </w:tcPr>
          <w:p w14:paraId="0F872F34" w14:textId="77777777" w:rsidR="00D03169" w:rsidRPr="007A5D3D" w:rsidRDefault="00D03169" w:rsidP="00911018">
            <w:pPr>
              <w:spacing w:after="0" w:line="240" w:lineRule="auto"/>
              <w:ind w:right="567"/>
              <w:rPr>
                <w:rFonts w:ascii="Times New Roman" w:eastAsia="Calibri" w:hAnsi="Times New Roman" w:cs="Times New Roman"/>
                <w:sz w:val="24"/>
                <w:szCs w:val="24"/>
              </w:rPr>
            </w:pPr>
          </w:p>
          <w:p w14:paraId="502A8FCB"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Организация детей </w:t>
            </w:r>
          </w:p>
        </w:tc>
        <w:tc>
          <w:tcPr>
            <w:tcW w:w="8221" w:type="dxa"/>
          </w:tcPr>
          <w:p w14:paraId="0BDB378A" w14:textId="77777777" w:rsidR="00D03169" w:rsidRPr="007A5D3D" w:rsidRDefault="00D03169" w:rsidP="00911018">
            <w:pPr>
              <w:numPr>
                <w:ilvl w:val="0"/>
                <w:numId w:val="60"/>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разные формы двигательной активности: большая и малая.</w:t>
            </w:r>
          </w:p>
          <w:p w14:paraId="73EE65F9" w14:textId="77777777" w:rsidR="00D03169" w:rsidRPr="007A5D3D" w:rsidRDefault="00D03169" w:rsidP="00911018">
            <w:pPr>
              <w:numPr>
                <w:ilvl w:val="0"/>
                <w:numId w:val="60"/>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в группе организация игр малой подвижности (если группа переполнена).</w:t>
            </w:r>
          </w:p>
          <w:p w14:paraId="1BCAEE2E" w14:textId="77777777" w:rsidR="00D03169" w:rsidRPr="007A5D3D" w:rsidRDefault="00D03169" w:rsidP="00911018">
            <w:pPr>
              <w:numPr>
                <w:ilvl w:val="0"/>
                <w:numId w:val="60"/>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расширение двигательной активности детей (мягкие модули, дорожка для движения).</w:t>
            </w:r>
          </w:p>
          <w:p w14:paraId="532023C4" w14:textId="77777777" w:rsidR="00D03169" w:rsidRPr="007A5D3D" w:rsidRDefault="00D03169" w:rsidP="00911018">
            <w:pPr>
              <w:numPr>
                <w:ilvl w:val="0"/>
                <w:numId w:val="60"/>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участие детей в расстановке и уборке физкультурного инвентаря и оборудования. </w:t>
            </w:r>
          </w:p>
          <w:p w14:paraId="1308F3DE"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r>
    </w:tbl>
    <w:p w14:paraId="284D3CF0" w14:textId="77777777" w:rsidR="00D03169" w:rsidRPr="007A5D3D" w:rsidRDefault="00D03169" w:rsidP="00911018">
      <w:pPr>
        <w:ind w:right="567"/>
        <w:rPr>
          <w:rFonts w:ascii="Times New Roman" w:eastAsia="Calibri" w:hAnsi="Times New Roman" w:cs="Times New Roman"/>
          <w:sz w:val="24"/>
          <w:szCs w:val="24"/>
        </w:rPr>
      </w:pPr>
    </w:p>
    <w:p w14:paraId="36277E28" w14:textId="77777777" w:rsidR="00D03169" w:rsidRPr="00143A92" w:rsidRDefault="00D03169" w:rsidP="00911018">
      <w:pPr>
        <w:ind w:right="567"/>
        <w:jc w:val="center"/>
        <w:rPr>
          <w:rFonts w:ascii="Times New Roman" w:eastAsia="Calibri" w:hAnsi="Times New Roman" w:cs="Times New Roman"/>
          <w:b/>
          <w:sz w:val="28"/>
          <w:szCs w:val="24"/>
        </w:rPr>
      </w:pPr>
      <w:r w:rsidRPr="00143A92">
        <w:rPr>
          <w:rFonts w:ascii="Times New Roman" w:eastAsia="Calibri" w:hAnsi="Times New Roman" w:cs="Times New Roman"/>
          <w:b/>
          <w:sz w:val="28"/>
          <w:szCs w:val="24"/>
        </w:rPr>
        <w:t>Способы поддержки детской инициативы в познавательном развитии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8221"/>
      </w:tblGrid>
      <w:tr w:rsidR="00D03169" w:rsidRPr="007A5D3D" w14:paraId="0282153B" w14:textId="77777777" w:rsidTr="00D03169">
        <w:tc>
          <w:tcPr>
            <w:tcW w:w="1560" w:type="dxa"/>
          </w:tcPr>
          <w:p w14:paraId="241F9C80"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Создание условий </w:t>
            </w:r>
          </w:p>
          <w:p w14:paraId="6BC3976A"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8221" w:type="dxa"/>
          </w:tcPr>
          <w:p w14:paraId="4994B132" w14:textId="77777777" w:rsidR="00D03169" w:rsidRPr="007A5D3D" w:rsidRDefault="00D03169" w:rsidP="00911018">
            <w:pPr>
              <w:numPr>
                <w:ilvl w:val="0"/>
                <w:numId w:val="61"/>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Оборудование в группе: Конструирование (лего, конструкторы); сенсорные эталоны, мягкие модули (машина, космический корабль); объемные конструкторы, плоскостные; схемы для конструирования; удобные контейнеры для хранения.</w:t>
            </w:r>
          </w:p>
          <w:p w14:paraId="685EB662" w14:textId="77777777" w:rsidR="00D03169" w:rsidRPr="007A5D3D" w:rsidRDefault="00D03169" w:rsidP="00911018">
            <w:pPr>
              <w:numPr>
                <w:ilvl w:val="0"/>
                <w:numId w:val="61"/>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Шкафы и полки доступные для детей; выкатные конструкции, природный уголок, уголок экспериментирования, оборудование для ИЗО и пр.</w:t>
            </w:r>
          </w:p>
          <w:p w14:paraId="1487CB09" w14:textId="77777777" w:rsidR="00D03169" w:rsidRPr="007A5D3D" w:rsidRDefault="00D03169" w:rsidP="00911018">
            <w:pPr>
              <w:numPr>
                <w:ilvl w:val="0"/>
                <w:numId w:val="61"/>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Пространства для детских видов деятельности (ширмы). Отсутствие  четко установленных, очерченных зон. Главное – творчество детей, они создают среду. </w:t>
            </w:r>
          </w:p>
          <w:p w14:paraId="3884CE4B" w14:textId="77777777" w:rsidR="00D03169" w:rsidRPr="007A5D3D" w:rsidRDefault="00D03169" w:rsidP="00911018">
            <w:pPr>
              <w:numPr>
                <w:ilvl w:val="0"/>
                <w:numId w:val="61"/>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Разнообразный дидактический материал – ручные действия детей. </w:t>
            </w:r>
          </w:p>
          <w:p w14:paraId="59EAEBA9" w14:textId="77777777" w:rsidR="00D03169" w:rsidRPr="007A5D3D" w:rsidRDefault="00D03169" w:rsidP="00911018">
            <w:pPr>
              <w:numPr>
                <w:ilvl w:val="0"/>
                <w:numId w:val="61"/>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Сенсорика, сенсорные эталоны: шелк, шерсть, ковролин, мех – разная фактура. </w:t>
            </w:r>
          </w:p>
          <w:p w14:paraId="245F9920" w14:textId="77777777" w:rsidR="00D03169" w:rsidRPr="007A5D3D" w:rsidRDefault="00D03169" w:rsidP="00911018">
            <w:pPr>
              <w:spacing w:after="0" w:line="240" w:lineRule="auto"/>
              <w:ind w:right="567"/>
              <w:jc w:val="both"/>
              <w:rPr>
                <w:rFonts w:ascii="Times New Roman" w:eastAsia="Calibri" w:hAnsi="Times New Roman" w:cs="Times New Roman"/>
                <w:sz w:val="24"/>
                <w:szCs w:val="24"/>
              </w:rPr>
            </w:pPr>
          </w:p>
        </w:tc>
      </w:tr>
      <w:tr w:rsidR="00D03169" w:rsidRPr="007A5D3D" w14:paraId="1896B72A" w14:textId="77777777" w:rsidTr="00D03169">
        <w:tc>
          <w:tcPr>
            <w:tcW w:w="1560" w:type="dxa"/>
          </w:tcPr>
          <w:p w14:paraId="5375192D"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Позиция педагога</w:t>
            </w:r>
          </w:p>
          <w:p w14:paraId="4E53BBA6" w14:textId="77777777" w:rsidR="00D03169" w:rsidRPr="007A5D3D" w:rsidRDefault="00D03169" w:rsidP="00911018">
            <w:pPr>
              <w:spacing w:after="0" w:line="240" w:lineRule="auto"/>
              <w:ind w:left="34" w:right="567" w:hanging="34"/>
              <w:rPr>
                <w:rFonts w:ascii="Times New Roman" w:eastAsia="Calibri" w:hAnsi="Times New Roman" w:cs="Times New Roman"/>
                <w:sz w:val="24"/>
                <w:szCs w:val="24"/>
              </w:rPr>
            </w:pPr>
          </w:p>
        </w:tc>
        <w:tc>
          <w:tcPr>
            <w:tcW w:w="8221" w:type="dxa"/>
          </w:tcPr>
          <w:p w14:paraId="7D52BA26" w14:textId="77777777" w:rsidR="00D03169" w:rsidRPr="007A5D3D" w:rsidRDefault="00D03169" w:rsidP="00911018">
            <w:pPr>
              <w:numPr>
                <w:ilvl w:val="0"/>
                <w:numId w:val="62"/>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Позиция педагога: речевое общение, рабочий шум, свободное перемещение детей по группе.  </w:t>
            </w:r>
          </w:p>
          <w:p w14:paraId="69BC44C1" w14:textId="77777777" w:rsidR="00D03169" w:rsidRPr="007A5D3D" w:rsidRDefault="00D03169" w:rsidP="00911018">
            <w:pPr>
              <w:numPr>
                <w:ilvl w:val="0"/>
                <w:numId w:val="62"/>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Делить детей на подгруппы. Ищут вместе правильное поведение.</w:t>
            </w:r>
          </w:p>
          <w:p w14:paraId="76A6912D" w14:textId="77777777" w:rsidR="00D03169" w:rsidRPr="007A5D3D" w:rsidRDefault="00D03169" w:rsidP="00911018">
            <w:pPr>
              <w:numPr>
                <w:ilvl w:val="0"/>
                <w:numId w:val="62"/>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Фиксация успеха: хвалить и ругать каждого индивидуально. </w:t>
            </w:r>
          </w:p>
          <w:p w14:paraId="6F1C6F38" w14:textId="77777777" w:rsidR="00D03169" w:rsidRPr="007A5D3D" w:rsidRDefault="00D03169" w:rsidP="00911018">
            <w:pPr>
              <w:numPr>
                <w:ilvl w:val="0"/>
                <w:numId w:val="62"/>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«Быстрый ребенок» - одаренный, быстро схватывает. Задача -  показать ему пути адаптации. Успех зависит  не только от знаний, но и от помощи др. Педагог: «Ты вчера и сегодня все сделал быстро и правильно». Где ЗБР? А вот Васе не помог. Ребенок оказывает помощь – получает поощрение. </w:t>
            </w:r>
          </w:p>
          <w:p w14:paraId="30E3AB8F" w14:textId="77777777" w:rsidR="00D03169" w:rsidRPr="007A5D3D" w:rsidRDefault="00D03169" w:rsidP="00911018">
            <w:pPr>
              <w:numPr>
                <w:ilvl w:val="0"/>
                <w:numId w:val="62"/>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«Медлительный ребенок» - похвалить за познавательное развитие. Педагог: «Сегодня лучше, чем вчера». Не сравнивать с </w:t>
            </w:r>
            <w:r w:rsidR="00786509">
              <w:rPr>
                <w:rFonts w:ascii="Times New Roman" w:eastAsia="Calibri" w:hAnsi="Times New Roman" w:cs="Times New Roman"/>
                <w:bCs/>
                <w:sz w:val="24"/>
                <w:szCs w:val="24"/>
              </w:rPr>
              <w:t>Васей</w:t>
            </w:r>
            <w:r w:rsidRPr="007A5D3D">
              <w:rPr>
                <w:rFonts w:ascii="Times New Roman" w:eastAsia="Calibri" w:hAnsi="Times New Roman" w:cs="Times New Roman"/>
                <w:bCs/>
                <w:sz w:val="24"/>
                <w:szCs w:val="24"/>
              </w:rPr>
              <w:t xml:space="preserve">. </w:t>
            </w:r>
          </w:p>
          <w:p w14:paraId="29395C4D"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r>
      <w:tr w:rsidR="00D03169" w:rsidRPr="007A5D3D" w14:paraId="5B7FEBCF" w14:textId="77777777" w:rsidTr="00D03169">
        <w:tc>
          <w:tcPr>
            <w:tcW w:w="1560" w:type="dxa"/>
          </w:tcPr>
          <w:p w14:paraId="68FD7AC8" w14:textId="77777777" w:rsidR="00D03169" w:rsidRPr="007A5D3D" w:rsidRDefault="00D03169" w:rsidP="00911018">
            <w:pPr>
              <w:spacing w:after="0" w:line="240" w:lineRule="auto"/>
              <w:ind w:right="567"/>
              <w:rPr>
                <w:rFonts w:ascii="Times New Roman" w:eastAsia="Calibri" w:hAnsi="Times New Roman" w:cs="Times New Roman"/>
                <w:sz w:val="24"/>
                <w:szCs w:val="24"/>
              </w:rPr>
            </w:pPr>
          </w:p>
          <w:p w14:paraId="5F5C3128"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Организация детей</w:t>
            </w:r>
          </w:p>
        </w:tc>
        <w:tc>
          <w:tcPr>
            <w:tcW w:w="8221" w:type="dxa"/>
          </w:tcPr>
          <w:p w14:paraId="6ED6B7F3" w14:textId="77777777" w:rsidR="00D03169" w:rsidRPr="007A5D3D" w:rsidRDefault="00D03169" w:rsidP="00911018">
            <w:pPr>
              <w:numPr>
                <w:ilvl w:val="0"/>
                <w:numId w:val="63"/>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Материал демонстрируется не весь сразу, сменяемость (один раз в неделю).</w:t>
            </w:r>
          </w:p>
          <w:p w14:paraId="3E5BDF1C" w14:textId="77777777" w:rsidR="00D03169" w:rsidRPr="007A5D3D" w:rsidRDefault="00D03169" w:rsidP="00911018">
            <w:pPr>
              <w:numPr>
                <w:ilvl w:val="0"/>
                <w:numId w:val="63"/>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Свободные ручные действия детей с этими объектами в совместной и самостоятельной деятельности. Речевое общение. Проговаривать действия. </w:t>
            </w:r>
          </w:p>
          <w:p w14:paraId="658B1C7F" w14:textId="77777777" w:rsidR="00D03169" w:rsidRPr="007A5D3D" w:rsidRDefault="00D03169" w:rsidP="00911018">
            <w:pPr>
              <w:numPr>
                <w:ilvl w:val="0"/>
                <w:numId w:val="63"/>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Детей делить на подгруппы: смотрит  и повторяет за другими.  Это индивидуальное образование.</w:t>
            </w:r>
          </w:p>
          <w:p w14:paraId="24D1207C" w14:textId="77777777" w:rsidR="00D03169" w:rsidRPr="007A5D3D" w:rsidRDefault="00D03169" w:rsidP="00911018">
            <w:pPr>
              <w:numPr>
                <w:ilvl w:val="0"/>
                <w:numId w:val="63"/>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В группе «продвинутый ребенок» - это дифференцированный подход.</w:t>
            </w:r>
          </w:p>
          <w:p w14:paraId="05D8018D" w14:textId="77777777" w:rsidR="00D03169" w:rsidRPr="007A5D3D" w:rsidRDefault="00D03169" w:rsidP="00911018">
            <w:pPr>
              <w:numPr>
                <w:ilvl w:val="0"/>
                <w:numId w:val="63"/>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lastRenderedPageBreak/>
              <w:t>Фронтальная работа – всем одни знания! (Это минус).</w:t>
            </w:r>
          </w:p>
          <w:p w14:paraId="4AC04328" w14:textId="77777777" w:rsidR="00D03169" w:rsidRPr="007A5D3D" w:rsidRDefault="00D03169" w:rsidP="00911018">
            <w:pPr>
              <w:numPr>
                <w:ilvl w:val="0"/>
                <w:numId w:val="63"/>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Одна часть детей ушла вперед; другие – болели; с особенностями в развитии.</w:t>
            </w:r>
          </w:p>
          <w:p w14:paraId="4CDD3391" w14:textId="77777777" w:rsidR="00D03169" w:rsidRPr="007A5D3D" w:rsidRDefault="00D03169" w:rsidP="00911018">
            <w:pPr>
              <w:numPr>
                <w:ilvl w:val="0"/>
                <w:numId w:val="63"/>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Нужны микрогруппы + сильный лидер (быстрый ребенок).</w:t>
            </w:r>
          </w:p>
          <w:p w14:paraId="5D1019F1" w14:textId="77777777" w:rsidR="00D03169" w:rsidRPr="007A5D3D" w:rsidRDefault="00D03169" w:rsidP="00911018">
            <w:pPr>
              <w:numPr>
                <w:ilvl w:val="0"/>
                <w:numId w:val="63"/>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В другой группе – педагог с детьми. Дифференцированный подход. </w:t>
            </w:r>
          </w:p>
          <w:p w14:paraId="4DC00B57"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r>
    </w:tbl>
    <w:p w14:paraId="558650EB" w14:textId="77777777" w:rsidR="00D03169" w:rsidRPr="00143A92" w:rsidRDefault="00D03169" w:rsidP="00911018">
      <w:pPr>
        <w:ind w:right="567"/>
        <w:jc w:val="center"/>
        <w:rPr>
          <w:rFonts w:ascii="Times New Roman" w:eastAsia="Calibri" w:hAnsi="Times New Roman" w:cs="Times New Roman"/>
          <w:b/>
          <w:sz w:val="28"/>
          <w:szCs w:val="24"/>
        </w:rPr>
      </w:pPr>
    </w:p>
    <w:p w14:paraId="1CDB36B8" w14:textId="77777777" w:rsidR="00D03169" w:rsidRPr="00143A92" w:rsidRDefault="00D03169" w:rsidP="00911018">
      <w:pPr>
        <w:ind w:right="567"/>
        <w:jc w:val="center"/>
        <w:rPr>
          <w:rFonts w:ascii="Times New Roman" w:eastAsia="Calibri" w:hAnsi="Times New Roman" w:cs="Times New Roman"/>
          <w:b/>
          <w:sz w:val="28"/>
          <w:szCs w:val="24"/>
        </w:rPr>
      </w:pPr>
      <w:r w:rsidRPr="00143A92">
        <w:rPr>
          <w:rFonts w:ascii="Times New Roman" w:eastAsia="Calibri" w:hAnsi="Times New Roman" w:cs="Times New Roman"/>
          <w:b/>
          <w:sz w:val="28"/>
          <w:szCs w:val="24"/>
        </w:rPr>
        <w:t>Способы поддержки детской инициативы в социально-коммуникативном развитии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8221"/>
      </w:tblGrid>
      <w:tr w:rsidR="00D03169" w:rsidRPr="007A5D3D" w14:paraId="3EBC6DC4" w14:textId="77777777" w:rsidTr="00D03169">
        <w:tc>
          <w:tcPr>
            <w:tcW w:w="1560" w:type="dxa"/>
          </w:tcPr>
          <w:p w14:paraId="20CEE12D"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Создание условий </w:t>
            </w:r>
          </w:p>
          <w:p w14:paraId="3BA134E5"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8221" w:type="dxa"/>
          </w:tcPr>
          <w:p w14:paraId="3276FBDA" w14:textId="77777777" w:rsidR="00D03169" w:rsidRPr="007A5D3D" w:rsidRDefault="00D03169" w:rsidP="00911018">
            <w:pPr>
              <w:numPr>
                <w:ilvl w:val="0"/>
                <w:numId w:val="64"/>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Патриотическое воспитание: представления ребенка об окружающем мире (о культуре народа, его традициях, о природе родного края, об истории страны, о символике родного города); эмоционально-положительные чувства ребенка к окружающему миру; отражение отношения к мир в деятельности (труд, игра, продуктивная деятельность, музыкальная деятельность, познавательная деятельность).</w:t>
            </w:r>
          </w:p>
          <w:p w14:paraId="19A898B0" w14:textId="77777777" w:rsidR="00D03169" w:rsidRPr="007A5D3D" w:rsidRDefault="00D03169" w:rsidP="00911018">
            <w:pPr>
              <w:numPr>
                <w:ilvl w:val="0"/>
                <w:numId w:val="64"/>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Формирование нравственный представлений, суждений, оценок: решение логических задач, загадок; приучение к размышлению, беседы на этические темы, чтение художественной литературы и др.</w:t>
            </w:r>
          </w:p>
          <w:p w14:paraId="73F65E24" w14:textId="77777777" w:rsidR="00D03169" w:rsidRPr="008273EC" w:rsidRDefault="00D03169" w:rsidP="00911018">
            <w:pPr>
              <w:numPr>
                <w:ilvl w:val="0"/>
                <w:numId w:val="64"/>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Создание у детей практического опыта трудовой деятельности: приучение к положительным формам общественного поведения, показ действий, пример взрослого и детей, целенаправленное наблюдение, организация интересной деятельности, разыгрывание коммуникативных ситуаций, создание контрольных педагогических ситуаций. </w:t>
            </w:r>
          </w:p>
          <w:p w14:paraId="4D8692D9" w14:textId="77777777" w:rsidR="008273EC" w:rsidRPr="007A5D3D" w:rsidRDefault="008273EC" w:rsidP="00911018">
            <w:pPr>
              <w:numPr>
                <w:ilvl w:val="0"/>
                <w:numId w:val="64"/>
              </w:numPr>
              <w:spacing w:after="0" w:line="240" w:lineRule="auto"/>
              <w:ind w:right="567"/>
              <w:jc w:val="both"/>
              <w:rPr>
                <w:rFonts w:ascii="Times New Roman" w:eastAsia="Calibri" w:hAnsi="Times New Roman" w:cs="Times New Roman"/>
                <w:sz w:val="24"/>
                <w:szCs w:val="24"/>
              </w:rPr>
            </w:pPr>
          </w:p>
        </w:tc>
      </w:tr>
      <w:tr w:rsidR="00D03169" w:rsidRPr="007A5D3D" w14:paraId="190E365E" w14:textId="77777777" w:rsidTr="00D03169">
        <w:tc>
          <w:tcPr>
            <w:tcW w:w="1560" w:type="dxa"/>
          </w:tcPr>
          <w:p w14:paraId="5DCBD75C"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Позиция педагога</w:t>
            </w:r>
          </w:p>
          <w:p w14:paraId="7011D87C" w14:textId="77777777" w:rsidR="00D03169" w:rsidRPr="007A5D3D" w:rsidRDefault="00D03169" w:rsidP="00911018">
            <w:pPr>
              <w:spacing w:after="0" w:line="240" w:lineRule="auto"/>
              <w:ind w:left="34" w:right="567" w:hanging="34"/>
              <w:rPr>
                <w:rFonts w:ascii="Times New Roman" w:eastAsia="Calibri" w:hAnsi="Times New Roman" w:cs="Times New Roman"/>
                <w:sz w:val="24"/>
                <w:szCs w:val="24"/>
              </w:rPr>
            </w:pPr>
          </w:p>
        </w:tc>
        <w:tc>
          <w:tcPr>
            <w:tcW w:w="8221" w:type="dxa"/>
          </w:tcPr>
          <w:p w14:paraId="77AAF4BF" w14:textId="77777777" w:rsidR="00D03169" w:rsidRPr="007A5D3D" w:rsidRDefault="00D03169" w:rsidP="00911018">
            <w:pPr>
              <w:numPr>
                <w:ilvl w:val="0"/>
                <w:numId w:val="65"/>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Позитивная социализация детей, приобщение к социокультурным нормам, традициям семьи, общества и государства.</w:t>
            </w:r>
          </w:p>
          <w:p w14:paraId="747C2C35" w14:textId="77777777" w:rsidR="00D03169" w:rsidRPr="007A5D3D" w:rsidRDefault="00D03169" w:rsidP="00911018">
            <w:pPr>
              <w:numPr>
                <w:ilvl w:val="0"/>
                <w:numId w:val="65"/>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усвоение норм и ценностей, принятых в обществе, включая моральные и нравственные ценности;</w:t>
            </w:r>
          </w:p>
          <w:p w14:paraId="5AB8F1F3" w14:textId="77777777" w:rsidR="00D03169" w:rsidRPr="007A5D3D" w:rsidRDefault="00D03169" w:rsidP="00911018">
            <w:pPr>
              <w:numPr>
                <w:ilvl w:val="0"/>
                <w:numId w:val="65"/>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развитие общения и взаимодействия ребёнка со взрослыми и сверстниками; </w:t>
            </w:r>
          </w:p>
          <w:p w14:paraId="0426EB7F" w14:textId="77777777" w:rsidR="00D03169" w:rsidRPr="007A5D3D" w:rsidRDefault="00D03169" w:rsidP="00911018">
            <w:pPr>
              <w:numPr>
                <w:ilvl w:val="0"/>
                <w:numId w:val="65"/>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становление самостоятельности, целенаправленности и саморегуляции собственных действий; </w:t>
            </w:r>
          </w:p>
          <w:p w14:paraId="6425100C" w14:textId="77777777" w:rsidR="00D03169" w:rsidRPr="007A5D3D" w:rsidRDefault="00D03169" w:rsidP="00911018">
            <w:pPr>
              <w:numPr>
                <w:ilvl w:val="0"/>
                <w:numId w:val="65"/>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w:t>
            </w:r>
          </w:p>
          <w:p w14:paraId="7CE57CF0" w14:textId="77777777" w:rsidR="00D03169" w:rsidRPr="007A5D3D" w:rsidRDefault="00D03169" w:rsidP="00911018">
            <w:pPr>
              <w:numPr>
                <w:ilvl w:val="0"/>
                <w:numId w:val="65"/>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формирование уважительного отношения и чувства принадлежности к своей семье и к сообществу детей и взрослых в Организации; </w:t>
            </w:r>
          </w:p>
          <w:p w14:paraId="0AF70890" w14:textId="77777777" w:rsidR="00D03169" w:rsidRPr="007A5D3D" w:rsidRDefault="00D03169" w:rsidP="00911018">
            <w:pPr>
              <w:numPr>
                <w:ilvl w:val="0"/>
                <w:numId w:val="65"/>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формирование позитивных установок к различным видам труда и творчества; формирование основ безопасного поведения в быту, социуме, природе.</w:t>
            </w:r>
          </w:p>
          <w:p w14:paraId="42103C14" w14:textId="77777777" w:rsidR="00D03169" w:rsidRPr="007A5D3D" w:rsidRDefault="00D03169" w:rsidP="00911018">
            <w:pPr>
              <w:numPr>
                <w:ilvl w:val="0"/>
                <w:numId w:val="65"/>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Развитие игровой деятельности детей с целью освоения различных социальных ролей.</w:t>
            </w:r>
          </w:p>
          <w:p w14:paraId="03DD94D9" w14:textId="77777777" w:rsidR="00D03169" w:rsidRPr="007A5D3D" w:rsidRDefault="00D03169" w:rsidP="00911018">
            <w:pPr>
              <w:numPr>
                <w:ilvl w:val="0"/>
                <w:numId w:val="65"/>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Трудовое воспитание.</w:t>
            </w:r>
            <w:r w:rsidRPr="007A5D3D">
              <w:rPr>
                <w:rFonts w:ascii="Times New Roman" w:eastAsia="Calibri" w:hAnsi="Times New Roman" w:cs="Times New Roman"/>
                <w:bCs/>
                <w:sz w:val="24"/>
                <w:szCs w:val="24"/>
              </w:rPr>
              <w:br/>
              <w:t>формирование основ безопасного поведения в быту, социуме и природе.</w:t>
            </w:r>
          </w:p>
          <w:p w14:paraId="66A40A8B" w14:textId="77777777" w:rsidR="00D03169" w:rsidRPr="007A5D3D" w:rsidRDefault="00D03169" w:rsidP="00911018">
            <w:pPr>
              <w:numPr>
                <w:ilvl w:val="0"/>
                <w:numId w:val="65"/>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Патриотическое воспитание детей.</w:t>
            </w:r>
          </w:p>
          <w:p w14:paraId="3E355BCD" w14:textId="77777777" w:rsidR="00D03169" w:rsidRPr="007A5D3D" w:rsidRDefault="00D03169" w:rsidP="00911018">
            <w:pPr>
              <w:numPr>
                <w:ilvl w:val="0"/>
                <w:numId w:val="65"/>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lastRenderedPageBreak/>
              <w:t>Научить ребенка ориентироваться в окружающей его обстановке и уметь оценивать отдельные элементы обстановки с точки зрения «опасно – не опасно».</w:t>
            </w:r>
          </w:p>
          <w:p w14:paraId="200F9121" w14:textId="77777777" w:rsidR="00D03169" w:rsidRPr="007A5D3D" w:rsidRDefault="00D03169" w:rsidP="00911018">
            <w:pPr>
              <w:numPr>
                <w:ilvl w:val="0"/>
                <w:numId w:val="65"/>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Научить ребенка быть внимательным, осторожным, предусмотрительным. </w:t>
            </w:r>
          </w:p>
          <w:p w14:paraId="103F67AC" w14:textId="77777777" w:rsidR="00D03169" w:rsidRPr="007A5D3D" w:rsidRDefault="00D03169" w:rsidP="00911018">
            <w:pPr>
              <w:numPr>
                <w:ilvl w:val="0"/>
                <w:numId w:val="65"/>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Формировать важнейшие алгоритмы восприятия и действия, которые лежат  основе безопасного поведения.</w:t>
            </w:r>
          </w:p>
          <w:p w14:paraId="6B78EC4D"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r>
      <w:tr w:rsidR="00D03169" w:rsidRPr="007A5D3D" w14:paraId="406D95A5" w14:textId="77777777" w:rsidTr="00D03169">
        <w:tc>
          <w:tcPr>
            <w:tcW w:w="1560" w:type="dxa"/>
          </w:tcPr>
          <w:p w14:paraId="5148794E" w14:textId="77777777" w:rsidR="00D03169" w:rsidRPr="007A5D3D" w:rsidRDefault="00D03169" w:rsidP="00911018">
            <w:pPr>
              <w:spacing w:after="0" w:line="240" w:lineRule="auto"/>
              <w:ind w:right="567"/>
              <w:rPr>
                <w:rFonts w:ascii="Times New Roman" w:eastAsia="Calibri" w:hAnsi="Times New Roman" w:cs="Times New Roman"/>
                <w:sz w:val="24"/>
                <w:szCs w:val="24"/>
              </w:rPr>
            </w:pPr>
          </w:p>
          <w:p w14:paraId="64629846"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Организация детей </w:t>
            </w:r>
          </w:p>
        </w:tc>
        <w:tc>
          <w:tcPr>
            <w:tcW w:w="8221" w:type="dxa"/>
          </w:tcPr>
          <w:p w14:paraId="3578A7B2" w14:textId="77777777" w:rsidR="00D03169" w:rsidRPr="007A5D3D" w:rsidRDefault="00D03169" w:rsidP="00911018">
            <w:pPr>
              <w:numPr>
                <w:ilvl w:val="0"/>
                <w:numId w:val="66"/>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Важно не механическое заучивание детьми правил безопасного поведения, а воспитание у них навыков безопасного поведения в окружающей его обстановке.</w:t>
            </w:r>
          </w:p>
          <w:p w14:paraId="70C63193" w14:textId="77777777" w:rsidR="00D03169" w:rsidRPr="007A5D3D" w:rsidRDefault="00D03169" w:rsidP="00911018">
            <w:pPr>
              <w:numPr>
                <w:ilvl w:val="0"/>
                <w:numId w:val="66"/>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Воспитатели и родители не должны ограничиваться словами и показом картинок. С детьми надо рассматривать и анализировать различные жизненный ситуации, если возможно, проигрывать их в реальной обстановке.</w:t>
            </w:r>
          </w:p>
          <w:p w14:paraId="7E68D367" w14:textId="77777777" w:rsidR="00D03169" w:rsidRPr="007A5D3D" w:rsidRDefault="00D03169" w:rsidP="00911018">
            <w:pPr>
              <w:numPr>
                <w:ilvl w:val="0"/>
                <w:numId w:val="66"/>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Занятия проводить не только по графику и плану, а использовать каждую возможность (ежедневно), в процессе игр, прогулок, чтобы помочь детям полностью усвоить правила, обращать внимание детей на ту или иную сторону правил.</w:t>
            </w:r>
          </w:p>
          <w:p w14:paraId="16831221" w14:textId="77777777" w:rsidR="00D03169" w:rsidRPr="007A5D3D" w:rsidRDefault="00D03169" w:rsidP="00911018">
            <w:pPr>
              <w:numPr>
                <w:ilvl w:val="0"/>
                <w:numId w:val="66"/>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Развивать качества детей: его координацию, внимание, наблюдательность, реакцию. Эти качества очень нудны и для безопасного поведения.</w:t>
            </w:r>
          </w:p>
          <w:p w14:paraId="3D5B2B45" w14:textId="77777777" w:rsidR="00D03169" w:rsidRPr="007A5D3D" w:rsidRDefault="00D03169" w:rsidP="00911018">
            <w:pPr>
              <w:numPr>
                <w:ilvl w:val="0"/>
                <w:numId w:val="66"/>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Формы организации трудовой деятельности. Поручения: простые и сложные; эпизодические и длинные; коллективные и индивидуальные. Дежурство: формирование общественно-значимого мотива. Коллективный труд. </w:t>
            </w:r>
          </w:p>
          <w:p w14:paraId="6D97C124" w14:textId="77777777" w:rsidR="00D03169" w:rsidRPr="008273EC" w:rsidRDefault="00D03169" w:rsidP="00911018">
            <w:pPr>
              <w:numPr>
                <w:ilvl w:val="0"/>
                <w:numId w:val="66"/>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Типы организации труда детей: индивидуальный труд; труд рядом; общий труд; совместный труд.</w:t>
            </w:r>
          </w:p>
          <w:p w14:paraId="71D9826D" w14:textId="77777777" w:rsidR="008273EC" w:rsidRPr="007A5D3D" w:rsidRDefault="008273EC" w:rsidP="00911018">
            <w:pPr>
              <w:numPr>
                <w:ilvl w:val="0"/>
                <w:numId w:val="66"/>
              </w:numPr>
              <w:spacing w:after="0" w:line="240" w:lineRule="auto"/>
              <w:ind w:right="567"/>
              <w:rPr>
                <w:rFonts w:ascii="Times New Roman" w:eastAsia="Calibri" w:hAnsi="Times New Roman" w:cs="Times New Roman"/>
                <w:sz w:val="24"/>
                <w:szCs w:val="24"/>
              </w:rPr>
            </w:pPr>
          </w:p>
        </w:tc>
      </w:tr>
    </w:tbl>
    <w:p w14:paraId="4712B322" w14:textId="77777777" w:rsidR="00D03169" w:rsidRPr="007A5D3D" w:rsidRDefault="00D03169" w:rsidP="00911018">
      <w:pPr>
        <w:ind w:right="567"/>
        <w:rPr>
          <w:rFonts w:ascii="Times New Roman" w:eastAsia="Calibri" w:hAnsi="Times New Roman" w:cs="Times New Roman"/>
          <w:sz w:val="24"/>
          <w:szCs w:val="24"/>
        </w:rPr>
      </w:pPr>
    </w:p>
    <w:p w14:paraId="336EF12D" w14:textId="77777777" w:rsidR="00D03169" w:rsidRPr="008273EC" w:rsidRDefault="00D03169" w:rsidP="00911018">
      <w:pPr>
        <w:ind w:right="567"/>
        <w:jc w:val="center"/>
        <w:rPr>
          <w:rFonts w:ascii="Times New Roman" w:eastAsia="Calibri" w:hAnsi="Times New Roman" w:cs="Times New Roman"/>
          <w:b/>
          <w:sz w:val="28"/>
          <w:szCs w:val="28"/>
        </w:rPr>
      </w:pPr>
      <w:r w:rsidRPr="008273EC">
        <w:rPr>
          <w:rFonts w:ascii="Times New Roman" w:eastAsia="Calibri" w:hAnsi="Times New Roman" w:cs="Times New Roman"/>
          <w:b/>
          <w:sz w:val="28"/>
          <w:szCs w:val="28"/>
        </w:rPr>
        <w:t>Способы поддержки детской инициативы в художественно-эстетическом развитии.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8221"/>
      </w:tblGrid>
      <w:tr w:rsidR="00D03169" w:rsidRPr="007A5D3D" w14:paraId="662FC6DB" w14:textId="77777777" w:rsidTr="00D03169">
        <w:tc>
          <w:tcPr>
            <w:tcW w:w="1560" w:type="dxa"/>
          </w:tcPr>
          <w:p w14:paraId="42270C50"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Создание условий </w:t>
            </w:r>
          </w:p>
          <w:p w14:paraId="6F101F0B"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8221" w:type="dxa"/>
          </w:tcPr>
          <w:p w14:paraId="5883DBDC" w14:textId="77777777" w:rsidR="00D03169" w:rsidRPr="007A5D3D" w:rsidRDefault="00D03169" w:rsidP="00911018">
            <w:pPr>
              <w:numPr>
                <w:ilvl w:val="0"/>
                <w:numId w:val="52"/>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Разнообразный дидактический материал: картины (сюжетные и предметные), серии картин, раскраски, детские рисунки. </w:t>
            </w:r>
          </w:p>
          <w:p w14:paraId="5596724B" w14:textId="77777777" w:rsidR="00D03169" w:rsidRPr="007A5D3D" w:rsidRDefault="00D03169" w:rsidP="00911018">
            <w:pPr>
              <w:numPr>
                <w:ilvl w:val="0"/>
                <w:numId w:val="52"/>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Альбомы с репродукциями картин известных художников.</w:t>
            </w:r>
          </w:p>
          <w:p w14:paraId="07AB8C41" w14:textId="77777777" w:rsidR="00D03169" w:rsidRPr="007A5D3D" w:rsidRDefault="00D03169" w:rsidP="00911018">
            <w:pPr>
              <w:numPr>
                <w:ilvl w:val="0"/>
                <w:numId w:val="52"/>
              </w:numPr>
              <w:spacing w:after="0" w:line="240" w:lineRule="auto"/>
              <w:ind w:right="567"/>
              <w:jc w:val="both"/>
              <w:rPr>
                <w:rFonts w:ascii="Times New Roman" w:eastAsia="Calibri" w:hAnsi="Times New Roman" w:cs="Times New Roman"/>
                <w:sz w:val="24"/>
                <w:szCs w:val="24"/>
              </w:rPr>
            </w:pPr>
            <w:r w:rsidRPr="007A5D3D">
              <w:rPr>
                <w:rFonts w:ascii="Times New Roman" w:eastAsia="Calibri" w:hAnsi="Times New Roman" w:cs="Times New Roman"/>
                <w:bCs/>
                <w:sz w:val="24"/>
                <w:szCs w:val="24"/>
              </w:rPr>
              <w:t>Подборка фотоиллюстраций с пейзажами и природными ландшафтами (детских фотографий в различном природном окружении).</w:t>
            </w:r>
          </w:p>
          <w:p w14:paraId="5B304765" w14:textId="77777777" w:rsidR="00D03169" w:rsidRPr="007A5D3D" w:rsidRDefault="00D03169" w:rsidP="00911018">
            <w:pPr>
              <w:spacing w:after="0" w:line="240" w:lineRule="auto"/>
              <w:ind w:right="567"/>
              <w:jc w:val="both"/>
              <w:rPr>
                <w:rFonts w:ascii="Times New Roman" w:eastAsia="Calibri" w:hAnsi="Times New Roman" w:cs="Times New Roman"/>
                <w:sz w:val="24"/>
                <w:szCs w:val="24"/>
              </w:rPr>
            </w:pPr>
          </w:p>
        </w:tc>
      </w:tr>
      <w:tr w:rsidR="00D03169" w:rsidRPr="007A5D3D" w14:paraId="4370BDE4" w14:textId="77777777" w:rsidTr="00D03169">
        <w:tc>
          <w:tcPr>
            <w:tcW w:w="1560" w:type="dxa"/>
          </w:tcPr>
          <w:p w14:paraId="51EC9F3E"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Позиция педагога</w:t>
            </w:r>
          </w:p>
          <w:p w14:paraId="7DA5E5A3" w14:textId="77777777" w:rsidR="00D03169" w:rsidRPr="007A5D3D" w:rsidRDefault="00D03169" w:rsidP="00911018">
            <w:pPr>
              <w:spacing w:after="0" w:line="240" w:lineRule="auto"/>
              <w:ind w:left="34" w:right="567" w:hanging="34"/>
              <w:rPr>
                <w:rFonts w:ascii="Times New Roman" w:eastAsia="Calibri" w:hAnsi="Times New Roman" w:cs="Times New Roman"/>
                <w:sz w:val="24"/>
                <w:szCs w:val="24"/>
              </w:rPr>
            </w:pPr>
          </w:p>
        </w:tc>
        <w:tc>
          <w:tcPr>
            <w:tcW w:w="8221" w:type="dxa"/>
          </w:tcPr>
          <w:p w14:paraId="60678F6E" w14:textId="77777777" w:rsidR="00D03169" w:rsidRPr="007A5D3D" w:rsidRDefault="00D03169" w:rsidP="00911018">
            <w:pPr>
              <w:numPr>
                <w:ilvl w:val="0"/>
                <w:numId w:val="53"/>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При организации продуктивной деятельности детей применять различные приемы, не ограничиваясь прямым показом последовательности действий. </w:t>
            </w:r>
          </w:p>
          <w:p w14:paraId="7FF65A7B" w14:textId="77777777" w:rsidR="00D03169" w:rsidRPr="007A5D3D" w:rsidRDefault="00D03169" w:rsidP="00911018">
            <w:pPr>
              <w:numPr>
                <w:ilvl w:val="0"/>
                <w:numId w:val="53"/>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В старшем дошкольном возрасте избегать прямого показа и действий по инструкции, ограничиваясь словесной инструкцией.</w:t>
            </w:r>
          </w:p>
          <w:p w14:paraId="28FA13A0" w14:textId="77777777" w:rsidR="00D03169" w:rsidRPr="007A5D3D" w:rsidRDefault="00D03169" w:rsidP="00911018">
            <w:pPr>
              <w:numPr>
                <w:ilvl w:val="0"/>
                <w:numId w:val="53"/>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Использовать практику работы педагога по созданию определенных  художественных образов за одним столом с детьми, </w:t>
            </w:r>
          </w:p>
          <w:p w14:paraId="1CCFAD2E" w14:textId="77777777" w:rsidR="00D03169" w:rsidRPr="007A5D3D" w:rsidRDefault="00D03169" w:rsidP="00911018">
            <w:pPr>
              <w:numPr>
                <w:ilvl w:val="0"/>
                <w:numId w:val="53"/>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Практиковать приемы «подглядывания», «списывания», «подражания» действиям педагога.</w:t>
            </w:r>
          </w:p>
          <w:p w14:paraId="66337F32" w14:textId="77777777" w:rsidR="00D03169" w:rsidRPr="007A5D3D" w:rsidRDefault="00D03169" w:rsidP="00911018">
            <w:pPr>
              <w:numPr>
                <w:ilvl w:val="0"/>
                <w:numId w:val="53"/>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Практиковать выполнение коллективных работ.</w:t>
            </w:r>
          </w:p>
          <w:p w14:paraId="60A397EC" w14:textId="77777777" w:rsidR="00D03169" w:rsidRPr="007A5D3D" w:rsidRDefault="00D03169" w:rsidP="00911018">
            <w:pPr>
              <w:numPr>
                <w:ilvl w:val="0"/>
                <w:numId w:val="53"/>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Поощрять стремление детей к экспериментированию с различными изобразительными средствами, относиться к таким попыткам внимательно, с уважением; подсказывать, какие </w:t>
            </w:r>
            <w:r w:rsidRPr="007A5D3D">
              <w:rPr>
                <w:rFonts w:ascii="Times New Roman" w:eastAsia="Calibri" w:hAnsi="Times New Roman" w:cs="Times New Roman"/>
                <w:bCs/>
                <w:sz w:val="24"/>
                <w:szCs w:val="24"/>
              </w:rPr>
              <w:lastRenderedPageBreak/>
              <w:t xml:space="preserve">эффекты можно получить, используя несколько изобразительных средств. </w:t>
            </w:r>
          </w:p>
          <w:p w14:paraId="7F08351D" w14:textId="77777777" w:rsidR="00D03169" w:rsidRPr="007A5D3D" w:rsidRDefault="00D03169" w:rsidP="00911018">
            <w:pPr>
              <w:numPr>
                <w:ilvl w:val="0"/>
                <w:numId w:val="53"/>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Рассматривая вместе с детьми различные работы, рассуждать с ними о том, каким образом, с помощью каких выразительных средств мог быть получен тот или иной художественный эффект. </w:t>
            </w:r>
          </w:p>
          <w:p w14:paraId="78EA8774" w14:textId="77777777" w:rsidR="00D03169" w:rsidRPr="007A5D3D" w:rsidRDefault="00D03169" w:rsidP="00911018">
            <w:pPr>
              <w:numPr>
                <w:ilvl w:val="0"/>
                <w:numId w:val="53"/>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Педагог не дает образец, устно объясняет, дает словесные указания (не говорит как надо). </w:t>
            </w:r>
          </w:p>
          <w:p w14:paraId="585B58F6"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r>
      <w:tr w:rsidR="00D03169" w:rsidRPr="007A5D3D" w14:paraId="69F29BC7" w14:textId="77777777" w:rsidTr="00D03169">
        <w:tc>
          <w:tcPr>
            <w:tcW w:w="1560" w:type="dxa"/>
          </w:tcPr>
          <w:p w14:paraId="5731BC94" w14:textId="77777777" w:rsidR="00D03169" w:rsidRPr="007A5D3D" w:rsidRDefault="00D03169" w:rsidP="00911018">
            <w:pPr>
              <w:spacing w:after="0" w:line="240" w:lineRule="auto"/>
              <w:ind w:right="567"/>
              <w:rPr>
                <w:rFonts w:ascii="Times New Roman" w:eastAsia="Calibri" w:hAnsi="Times New Roman" w:cs="Times New Roman"/>
                <w:sz w:val="24"/>
                <w:szCs w:val="24"/>
              </w:rPr>
            </w:pPr>
          </w:p>
          <w:p w14:paraId="2A1C510F"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Организация детей </w:t>
            </w:r>
          </w:p>
        </w:tc>
        <w:tc>
          <w:tcPr>
            <w:tcW w:w="8221" w:type="dxa"/>
          </w:tcPr>
          <w:p w14:paraId="1B5E7761" w14:textId="77777777" w:rsidR="00D03169" w:rsidRPr="007A5D3D" w:rsidRDefault="00D03169" w:rsidP="00911018">
            <w:pPr>
              <w:numPr>
                <w:ilvl w:val="0"/>
                <w:numId w:val="54"/>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Дети  действуют самостоятельно, реализуют свои замыслы.</w:t>
            </w:r>
          </w:p>
          <w:p w14:paraId="1216904B" w14:textId="77777777" w:rsidR="00D03169" w:rsidRPr="007A5D3D" w:rsidRDefault="00D03169" w:rsidP="00911018">
            <w:pPr>
              <w:numPr>
                <w:ilvl w:val="0"/>
                <w:numId w:val="54"/>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Перенимают опыт друг у друга; коллективная форма работы.</w:t>
            </w:r>
          </w:p>
          <w:p w14:paraId="06AA4EBD" w14:textId="77777777" w:rsidR="00D03169" w:rsidRPr="007A5D3D" w:rsidRDefault="00D03169" w:rsidP="00911018">
            <w:pPr>
              <w:numPr>
                <w:ilvl w:val="0"/>
                <w:numId w:val="54"/>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Использовать интеграцию видов искусства, вызывать больший эмоциональный отклик.</w:t>
            </w:r>
          </w:p>
          <w:p w14:paraId="4E9B52B2" w14:textId="77777777" w:rsidR="00D03169" w:rsidRPr="007A5D3D" w:rsidRDefault="00D03169" w:rsidP="00911018">
            <w:pPr>
              <w:numPr>
                <w:ilvl w:val="0"/>
                <w:numId w:val="54"/>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Применять различные виды занятий (фронтальные, подгрупповые – работа в минигруппах, индивидуальные).</w:t>
            </w:r>
          </w:p>
          <w:p w14:paraId="37C04CAF" w14:textId="77777777" w:rsidR="00D03169" w:rsidRPr="007A5D3D" w:rsidRDefault="00D03169" w:rsidP="00911018">
            <w:pPr>
              <w:numPr>
                <w:ilvl w:val="0"/>
                <w:numId w:val="54"/>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Использовать дидактические игры для развития сенсорных эталонов, связанных с цветом и формой.</w:t>
            </w:r>
          </w:p>
          <w:p w14:paraId="674A9D21" w14:textId="77777777" w:rsidR="00D03169" w:rsidRPr="007A5D3D" w:rsidRDefault="00D03169" w:rsidP="00911018">
            <w:pPr>
              <w:numPr>
                <w:ilvl w:val="0"/>
                <w:numId w:val="54"/>
              </w:num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При развитии художественных способностей использовать симбиоз различных видов искусства (живопись, скульптуру, архитектуру, художественное слово, фольклор, музыку). </w:t>
            </w:r>
          </w:p>
          <w:p w14:paraId="347AE6BC"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r>
    </w:tbl>
    <w:p w14:paraId="1B4F0733" w14:textId="77777777" w:rsidR="00D03169" w:rsidRPr="007A5D3D" w:rsidRDefault="00D03169" w:rsidP="00911018">
      <w:pPr>
        <w:ind w:right="567"/>
        <w:rPr>
          <w:rFonts w:ascii="Times New Roman" w:hAnsi="Times New Roman" w:cs="Times New Roman"/>
          <w:sz w:val="28"/>
          <w:szCs w:val="28"/>
        </w:rPr>
      </w:pPr>
    </w:p>
    <w:p w14:paraId="41D3E434" w14:textId="77777777" w:rsidR="00D03169" w:rsidRPr="00143A92" w:rsidRDefault="00D03169" w:rsidP="00911018">
      <w:pPr>
        <w:pStyle w:val="2"/>
        <w:ind w:right="567"/>
        <w:rPr>
          <w:rFonts w:ascii="Times New Roman" w:hAnsi="Times New Roman" w:cs="Times New Roman"/>
          <w:color w:val="auto"/>
          <w:sz w:val="28"/>
          <w:szCs w:val="28"/>
        </w:rPr>
      </w:pPr>
      <w:bookmarkStart w:id="39" w:name="_Toc143689228"/>
      <w:r w:rsidRPr="00143A92">
        <w:rPr>
          <w:rFonts w:ascii="Times New Roman" w:hAnsi="Times New Roman" w:cs="Times New Roman"/>
          <w:color w:val="auto"/>
          <w:sz w:val="28"/>
          <w:szCs w:val="28"/>
        </w:rPr>
        <w:t>3.6. Особенности взаимодействия педагогического коллектива с семьями обучающихся</w:t>
      </w:r>
      <w:bookmarkEnd w:id="39"/>
    </w:p>
    <w:p w14:paraId="78E66CF6"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86509">
        <w:rPr>
          <w:rFonts w:ascii="Times New Roman" w:eastAsia="Calibri" w:hAnsi="Times New Roman" w:cs="Times New Roman"/>
          <w:bCs/>
          <w:sz w:val="28"/>
          <w:szCs w:val="28"/>
        </w:rPr>
        <w:t>Главными целями</w:t>
      </w:r>
      <w:r w:rsidRPr="007A5D3D">
        <w:rPr>
          <w:rFonts w:ascii="Times New Roman" w:eastAsia="Calibri" w:hAnsi="Times New Roman" w:cs="Times New Roman"/>
          <w:bCs/>
          <w:sz w:val="28"/>
          <w:szCs w:val="28"/>
        </w:rPr>
        <w:t xml:space="preserve"> взаимодействия педагогического коллектива ДОО с семьями обучающихся дошкольного возраста являются: </w:t>
      </w:r>
    </w:p>
    <w:p w14:paraId="3AEF23E9"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1)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возраста; </w:t>
      </w:r>
    </w:p>
    <w:p w14:paraId="034175F1"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2) обеспечение единства подходов к воспитанию и обучению детей в условиях ДОО и семьи; повышение воспитательного потенциала семьи. </w:t>
      </w:r>
    </w:p>
    <w:p w14:paraId="01565F4B" w14:textId="77777777" w:rsidR="00D03169" w:rsidRPr="00786509"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Достижение этих целей осуществляется через решение </w:t>
      </w:r>
      <w:r w:rsidRPr="00786509">
        <w:rPr>
          <w:rFonts w:ascii="Times New Roman" w:eastAsia="Calibri" w:hAnsi="Times New Roman" w:cs="Times New Roman"/>
          <w:bCs/>
          <w:sz w:val="28"/>
          <w:szCs w:val="28"/>
        </w:rPr>
        <w:t xml:space="preserve">основных задач, соответствующих ФОП ДО </w:t>
      </w:r>
    </w:p>
    <w:p w14:paraId="69927153" w14:textId="77777777" w:rsidR="00D03169" w:rsidRPr="007A5D3D" w:rsidRDefault="00D03169" w:rsidP="00911018">
      <w:pPr>
        <w:spacing w:after="0" w:line="240" w:lineRule="auto"/>
        <w:ind w:right="567" w:firstLine="709"/>
        <w:jc w:val="both"/>
        <w:rPr>
          <w:rFonts w:ascii="Times New Roman" w:eastAsia="Calibri" w:hAnsi="Times New Roman" w:cs="Times New Roman"/>
          <w:b/>
          <w:bCs/>
          <w:sz w:val="28"/>
          <w:szCs w:val="28"/>
        </w:rPr>
      </w:pPr>
    </w:p>
    <w:p w14:paraId="32126D04" w14:textId="77777777" w:rsidR="00D03169" w:rsidRPr="007A5D3D" w:rsidRDefault="00D03169" w:rsidP="00911018">
      <w:pPr>
        <w:spacing w:after="0" w:line="240" w:lineRule="auto"/>
        <w:ind w:right="567" w:firstLine="709"/>
        <w:jc w:val="both"/>
        <w:rPr>
          <w:rFonts w:ascii="Times New Roman" w:eastAsia="Calibri" w:hAnsi="Times New Roman" w:cs="Times New Roman"/>
          <w:b/>
          <w:bCs/>
          <w:sz w:val="28"/>
          <w:szCs w:val="28"/>
        </w:rPr>
      </w:pPr>
      <w:r w:rsidRPr="007A5D3D">
        <w:rPr>
          <w:rFonts w:ascii="Times New Roman" w:eastAsia="Calibri" w:hAnsi="Times New Roman" w:cs="Times New Roman"/>
          <w:b/>
          <w:bCs/>
          <w:sz w:val="28"/>
          <w:szCs w:val="28"/>
        </w:rPr>
        <w:t>В ФГОС ДО определен следующий круг задач:</w:t>
      </w:r>
    </w:p>
    <w:p w14:paraId="07ED0075"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п. 1.1. – «положения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14:paraId="2A373F5A"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п. 1.2.1. – «понимание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2486380A"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п. 1.2.2. – «гуманистический характер взаимодействия взрослых (родителей (законных представителей), педагогических и иных работников Организации) и детей»;</w:t>
      </w:r>
    </w:p>
    <w:p w14:paraId="4C209107"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п. 1.4.5. – «сотрудничество Организации с семьёй»;</w:t>
      </w:r>
    </w:p>
    <w:p w14:paraId="186898A1"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п. 1.6.9. –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14:paraId="7FB41F38"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lastRenderedPageBreak/>
        <w:t>п. 1.7.6. – «оказание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14:paraId="3C1E932B"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п. 2.11.2 – «</w:t>
      </w:r>
      <w:r w:rsidRPr="007A5D3D">
        <w:rPr>
          <w:rFonts w:ascii="Times New Roman" w:eastAsia="Calibri" w:hAnsi="Times New Roman" w:cs="Times New Roman"/>
          <w:bCs/>
          <w:sz w:val="28"/>
          <w:szCs w:val="28"/>
          <w:u w:val="single"/>
        </w:rPr>
        <w:t xml:space="preserve">содержательный раздел Программы </w:t>
      </w:r>
      <w:r w:rsidRPr="007A5D3D">
        <w:rPr>
          <w:rFonts w:ascii="Times New Roman" w:eastAsia="Calibri" w:hAnsi="Times New Roman" w:cs="Times New Roman"/>
          <w:bCs/>
          <w:sz w:val="28"/>
          <w:szCs w:val="28"/>
        </w:rPr>
        <w:t>должен включать в себя особенности взаимодействия педагогического коллектива с семьями воспитанников; «часть Программы, формируемая участниками образовательных отношений, должна учитывать образовательные потребности, интересы и мотивы детей, членов их семей и педагогов»;</w:t>
      </w:r>
    </w:p>
    <w:p w14:paraId="7C009AC8"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п. 2.13. – «краткая презентация Программы должна быть ориентирована на родителей (законных представителей) детей и доступна для ознакомления»;</w:t>
      </w:r>
    </w:p>
    <w:p w14:paraId="3E3ED368"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п. 3.1. – «создание условий для участия родителей (законных представителей) в образовательной деятельности»;</w:t>
      </w:r>
    </w:p>
    <w:p w14:paraId="0B41143A"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п. 3.2.1. –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«защита детей от всех форм физического и психического насилия»;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5AB1A792"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п. 3.2.3. – «участие ребёнка в психологической диагностике допускается только с согласия его родителей (законных представителей)»;</w:t>
      </w:r>
    </w:p>
    <w:p w14:paraId="6C767636"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п. 3.2.5. –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14:paraId="17A1DE38"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п. 3.2.6 – «консультативная поддержка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14:paraId="37D6D3B3"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п. 3.2.8. – «предоставление информации о Программе семье и всем заинтересованным лицам, вовлечённым в образовательную деятельность, а также широкой общественности»; </w:t>
      </w:r>
    </w:p>
    <w:p w14:paraId="47844D33"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«обсуждение с родителями (законными представителями) детей вопросов, связанных с реализацией Программы»;</w:t>
      </w:r>
    </w:p>
    <w:p w14:paraId="399268D5"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п. 4.4. – «информирование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14:paraId="40CC7BE9" w14:textId="77777777" w:rsidR="00D03169" w:rsidRPr="007A5D3D" w:rsidRDefault="00D03169" w:rsidP="00911018">
      <w:pPr>
        <w:spacing w:after="0" w:line="240" w:lineRule="auto"/>
        <w:ind w:right="567" w:firstLine="709"/>
        <w:jc w:val="both"/>
        <w:rPr>
          <w:rFonts w:ascii="Times New Roman" w:eastAsia="Calibri" w:hAnsi="Times New Roman" w:cs="Times New Roman"/>
          <w:b/>
          <w:bCs/>
          <w:sz w:val="28"/>
          <w:szCs w:val="28"/>
        </w:rPr>
      </w:pPr>
      <w:r w:rsidRPr="007A5D3D">
        <w:rPr>
          <w:rFonts w:ascii="Times New Roman" w:eastAsia="Calibri" w:hAnsi="Times New Roman" w:cs="Times New Roman"/>
          <w:bCs/>
          <w:sz w:val="28"/>
          <w:szCs w:val="28"/>
        </w:rPr>
        <w:t xml:space="preserve">Построение взаимодействия с родителями (законными представителями) основано на </w:t>
      </w:r>
      <w:r w:rsidRPr="007A5D3D">
        <w:rPr>
          <w:rFonts w:ascii="Times New Roman" w:eastAsia="Calibri" w:hAnsi="Times New Roman" w:cs="Times New Roman"/>
          <w:b/>
          <w:bCs/>
          <w:sz w:val="28"/>
          <w:szCs w:val="28"/>
        </w:rPr>
        <w:t>принципах</w:t>
      </w:r>
      <w:r w:rsidRPr="007A5D3D">
        <w:rPr>
          <w:rFonts w:ascii="Times New Roman" w:eastAsia="Calibri" w:hAnsi="Times New Roman" w:cs="Times New Roman"/>
          <w:bCs/>
          <w:sz w:val="28"/>
          <w:szCs w:val="28"/>
        </w:rPr>
        <w:t xml:space="preserve">, отраженных в ФОП ДО </w:t>
      </w:r>
    </w:p>
    <w:p w14:paraId="7FBA6CE3"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Согласно ФГОС ДО с основу реализации Программы положены две идеи: 1) сетевое взаимодействие ДОО с учреждениями культуры и дополнительного образования; 2) организация социального партнерства с родителями воспитанников.</w:t>
      </w:r>
    </w:p>
    <w:p w14:paraId="2DF0391A"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Нормативно-правовой основой  является: </w:t>
      </w:r>
    </w:p>
    <w:p w14:paraId="73CB5F00" w14:textId="77777777" w:rsidR="00D03169" w:rsidRPr="007A5D3D" w:rsidRDefault="00D03169" w:rsidP="00911018">
      <w:pPr>
        <w:numPr>
          <w:ilvl w:val="0"/>
          <w:numId w:val="80"/>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Семейный Кодекс РФ (статья 63, п.1), где подчеркивается приоритет семейного воспитания;</w:t>
      </w:r>
    </w:p>
    <w:p w14:paraId="5C088AEB" w14:textId="77777777" w:rsidR="00D03169" w:rsidRPr="007A5D3D" w:rsidRDefault="00D03169" w:rsidP="00911018">
      <w:pPr>
        <w:numPr>
          <w:ilvl w:val="0"/>
          <w:numId w:val="80"/>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lastRenderedPageBreak/>
        <w:t xml:space="preserve">ФЗ № 273 «Об образовании в РФ» статья 44. Права, обязанности и ответственность в сфере образования родителей (законных представителей) несовершеннолетних обучающихся.   </w:t>
      </w:r>
    </w:p>
    <w:p w14:paraId="4EC64664" w14:textId="77777777" w:rsidR="00D03169" w:rsidRPr="0045489A"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 xml:space="preserve">Деятельность педагогического коллектива ДОО по построению взаимодействия с родителями (законными представителями) обучающихся осуществляется по </w:t>
      </w:r>
      <w:r w:rsidRPr="0045489A">
        <w:rPr>
          <w:rFonts w:ascii="Times New Roman" w:eastAsia="Calibri" w:hAnsi="Times New Roman" w:cs="Times New Roman"/>
          <w:bCs/>
          <w:sz w:val="28"/>
          <w:szCs w:val="28"/>
        </w:rPr>
        <w:t>нескольким направлениям:</w:t>
      </w:r>
    </w:p>
    <w:p w14:paraId="27874F2F" w14:textId="77777777" w:rsidR="00D03169" w:rsidRPr="007A5D3D" w:rsidRDefault="00D03169" w:rsidP="00911018">
      <w:pPr>
        <w:spacing w:after="0"/>
        <w:ind w:left="1080" w:right="567"/>
        <w:contextualSpacing/>
        <w:jc w:val="center"/>
        <w:rPr>
          <w:rFonts w:ascii="Times New Roman" w:eastAsia="Calibri" w:hAnsi="Times New Roman" w:cs="Times New Roman"/>
          <w:sz w:val="28"/>
          <w:szCs w:val="28"/>
        </w:rPr>
      </w:pPr>
    </w:p>
    <w:tbl>
      <w:tblPr>
        <w:tblW w:w="98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70"/>
        <w:gridCol w:w="3335"/>
      </w:tblGrid>
      <w:tr w:rsidR="00D03169" w:rsidRPr="007A5D3D" w14:paraId="03F38F90" w14:textId="77777777" w:rsidTr="00D03169">
        <w:tc>
          <w:tcPr>
            <w:tcW w:w="3261" w:type="dxa"/>
          </w:tcPr>
          <w:p w14:paraId="0CF58449" w14:textId="77777777" w:rsidR="00D03169" w:rsidRPr="007A5D3D" w:rsidRDefault="00D03169" w:rsidP="00911018">
            <w:pPr>
              <w:spacing w:after="0" w:line="240" w:lineRule="auto"/>
              <w:ind w:right="567"/>
              <w:rPr>
                <w:rFonts w:ascii="Times New Roman" w:eastAsia="Calibri" w:hAnsi="Times New Roman" w:cs="Times New Roman"/>
                <w:b/>
                <w:sz w:val="24"/>
                <w:szCs w:val="24"/>
              </w:rPr>
            </w:pPr>
            <w:r w:rsidRPr="007A5D3D">
              <w:rPr>
                <w:rFonts w:ascii="Times New Roman" w:eastAsia="Calibri" w:hAnsi="Times New Roman" w:cs="Times New Roman"/>
                <w:b/>
                <w:sz w:val="24"/>
                <w:szCs w:val="24"/>
              </w:rPr>
              <w:t>Диагностико-аналитическое</w:t>
            </w:r>
          </w:p>
          <w:p w14:paraId="41E09F90" w14:textId="77777777" w:rsidR="00D03169" w:rsidRPr="007A5D3D" w:rsidRDefault="00D03169" w:rsidP="00911018">
            <w:pPr>
              <w:spacing w:after="0" w:line="240" w:lineRule="auto"/>
              <w:ind w:right="567"/>
              <w:contextualSpacing/>
              <w:rPr>
                <w:rFonts w:ascii="Times New Roman" w:eastAsia="Calibri" w:hAnsi="Times New Roman" w:cs="Times New Roman"/>
                <w:b/>
                <w:sz w:val="24"/>
                <w:szCs w:val="24"/>
              </w:rPr>
            </w:pPr>
          </w:p>
        </w:tc>
        <w:tc>
          <w:tcPr>
            <w:tcW w:w="3266" w:type="dxa"/>
          </w:tcPr>
          <w:p w14:paraId="6156363F" w14:textId="77777777" w:rsidR="00D03169" w:rsidRPr="007A5D3D" w:rsidRDefault="00D03169" w:rsidP="00911018">
            <w:pPr>
              <w:spacing w:after="0" w:line="240" w:lineRule="auto"/>
              <w:ind w:right="567"/>
              <w:contextualSpacing/>
              <w:rPr>
                <w:rFonts w:ascii="Times New Roman" w:eastAsia="Calibri" w:hAnsi="Times New Roman" w:cs="Times New Roman"/>
                <w:b/>
                <w:sz w:val="24"/>
                <w:szCs w:val="24"/>
              </w:rPr>
            </w:pPr>
          </w:p>
          <w:p w14:paraId="436BEE0C" w14:textId="77777777" w:rsidR="00D03169" w:rsidRPr="007A5D3D" w:rsidRDefault="00D03169" w:rsidP="00911018">
            <w:pPr>
              <w:spacing w:after="0" w:line="240" w:lineRule="auto"/>
              <w:ind w:right="567"/>
              <w:contextualSpacing/>
              <w:rPr>
                <w:rFonts w:ascii="Times New Roman" w:eastAsia="Calibri" w:hAnsi="Times New Roman" w:cs="Times New Roman"/>
                <w:b/>
                <w:sz w:val="24"/>
                <w:szCs w:val="24"/>
              </w:rPr>
            </w:pPr>
            <w:r w:rsidRPr="007A5D3D">
              <w:rPr>
                <w:rFonts w:ascii="Times New Roman" w:eastAsia="Calibri" w:hAnsi="Times New Roman" w:cs="Times New Roman"/>
                <w:b/>
                <w:sz w:val="24"/>
                <w:szCs w:val="24"/>
              </w:rPr>
              <w:t>Просветительское</w:t>
            </w:r>
          </w:p>
          <w:p w14:paraId="1E981010" w14:textId="77777777" w:rsidR="00D03169" w:rsidRPr="007A5D3D" w:rsidRDefault="00D03169" w:rsidP="00911018">
            <w:pPr>
              <w:spacing w:after="0" w:line="240" w:lineRule="auto"/>
              <w:ind w:right="567"/>
              <w:contextualSpacing/>
              <w:rPr>
                <w:rFonts w:ascii="Times New Roman" w:eastAsia="Calibri" w:hAnsi="Times New Roman" w:cs="Times New Roman"/>
                <w:b/>
                <w:sz w:val="24"/>
                <w:szCs w:val="24"/>
              </w:rPr>
            </w:pPr>
          </w:p>
        </w:tc>
        <w:tc>
          <w:tcPr>
            <w:tcW w:w="3337" w:type="dxa"/>
          </w:tcPr>
          <w:p w14:paraId="4AACF726" w14:textId="77777777" w:rsidR="00D03169" w:rsidRPr="007A5D3D" w:rsidRDefault="00D03169" w:rsidP="00911018">
            <w:pPr>
              <w:spacing w:after="0" w:line="240" w:lineRule="auto"/>
              <w:ind w:right="567"/>
              <w:contextualSpacing/>
              <w:rPr>
                <w:rFonts w:ascii="Times New Roman" w:eastAsia="Calibri" w:hAnsi="Times New Roman" w:cs="Times New Roman"/>
                <w:b/>
                <w:sz w:val="24"/>
                <w:szCs w:val="24"/>
              </w:rPr>
            </w:pPr>
          </w:p>
          <w:p w14:paraId="689255A1" w14:textId="77777777" w:rsidR="00D03169" w:rsidRPr="007A5D3D" w:rsidRDefault="00D03169" w:rsidP="00911018">
            <w:pPr>
              <w:spacing w:after="0" w:line="240" w:lineRule="auto"/>
              <w:ind w:right="567"/>
              <w:rPr>
                <w:rFonts w:ascii="Times New Roman" w:eastAsia="Calibri" w:hAnsi="Times New Roman" w:cs="Times New Roman"/>
                <w:b/>
                <w:sz w:val="24"/>
                <w:szCs w:val="24"/>
              </w:rPr>
            </w:pPr>
            <w:r w:rsidRPr="007A5D3D">
              <w:rPr>
                <w:rFonts w:ascii="Times New Roman" w:eastAsia="Calibri" w:hAnsi="Times New Roman" w:cs="Times New Roman"/>
                <w:b/>
                <w:sz w:val="24"/>
                <w:szCs w:val="24"/>
              </w:rPr>
              <w:t>Консультационное</w:t>
            </w:r>
          </w:p>
          <w:p w14:paraId="50EBDFBF" w14:textId="77777777" w:rsidR="00D03169" w:rsidRPr="007A5D3D" w:rsidRDefault="00D03169" w:rsidP="00911018">
            <w:pPr>
              <w:spacing w:after="0" w:line="240" w:lineRule="auto"/>
              <w:ind w:right="567"/>
              <w:contextualSpacing/>
              <w:rPr>
                <w:rFonts w:ascii="Times New Roman" w:eastAsia="Calibri" w:hAnsi="Times New Roman" w:cs="Times New Roman"/>
                <w:b/>
                <w:sz w:val="24"/>
                <w:szCs w:val="24"/>
              </w:rPr>
            </w:pPr>
          </w:p>
        </w:tc>
      </w:tr>
      <w:tr w:rsidR="00D03169" w:rsidRPr="007A5D3D" w14:paraId="5D0B8A66" w14:textId="77777777" w:rsidTr="00D03169">
        <w:tc>
          <w:tcPr>
            <w:tcW w:w="3261" w:type="dxa"/>
          </w:tcPr>
          <w:p w14:paraId="31D72D61"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w:t>
            </w:r>
          </w:p>
          <w:p w14:paraId="26F4A035" w14:textId="77777777" w:rsidR="00D03169" w:rsidRPr="007A5D3D" w:rsidRDefault="00D03169" w:rsidP="00911018">
            <w:pPr>
              <w:spacing w:after="0" w:line="240" w:lineRule="auto"/>
              <w:ind w:right="567"/>
              <w:contextualSpacing/>
              <w:rPr>
                <w:rFonts w:ascii="Times New Roman" w:eastAsia="Calibri" w:hAnsi="Times New Roman" w:cs="Times New Roman"/>
                <w:sz w:val="24"/>
                <w:szCs w:val="24"/>
              </w:rPr>
            </w:pPr>
          </w:p>
        </w:tc>
        <w:tc>
          <w:tcPr>
            <w:tcW w:w="3266" w:type="dxa"/>
          </w:tcPr>
          <w:p w14:paraId="11B2CD0D"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w:t>
            </w:r>
          </w:p>
          <w:p w14:paraId="13711D41" w14:textId="77777777" w:rsidR="00D03169" w:rsidRPr="007A5D3D" w:rsidRDefault="00D03169" w:rsidP="00911018">
            <w:pPr>
              <w:spacing w:after="0" w:line="240" w:lineRule="auto"/>
              <w:ind w:right="567"/>
              <w:contextualSpacing/>
              <w:rPr>
                <w:rFonts w:ascii="Times New Roman" w:eastAsia="Calibri" w:hAnsi="Times New Roman" w:cs="Times New Roman"/>
                <w:sz w:val="24"/>
                <w:szCs w:val="24"/>
              </w:rPr>
            </w:pPr>
          </w:p>
        </w:tc>
        <w:tc>
          <w:tcPr>
            <w:tcW w:w="3337" w:type="dxa"/>
          </w:tcPr>
          <w:p w14:paraId="757BFC8F"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консультирование родителей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w:t>
            </w:r>
          </w:p>
          <w:p w14:paraId="3094F1C3" w14:textId="77777777" w:rsidR="00D03169" w:rsidRPr="007A5D3D" w:rsidRDefault="00D03169" w:rsidP="00911018">
            <w:pPr>
              <w:spacing w:after="0" w:line="240" w:lineRule="auto"/>
              <w:ind w:right="567"/>
              <w:contextualSpacing/>
              <w:rPr>
                <w:rFonts w:ascii="Times New Roman" w:eastAsia="Calibri" w:hAnsi="Times New Roman" w:cs="Times New Roman"/>
                <w:sz w:val="24"/>
                <w:szCs w:val="24"/>
              </w:rPr>
            </w:pPr>
          </w:p>
        </w:tc>
      </w:tr>
    </w:tbl>
    <w:p w14:paraId="1EC94C9D" w14:textId="77777777" w:rsidR="00D03169" w:rsidRPr="007A5D3D" w:rsidRDefault="00D03169" w:rsidP="00911018">
      <w:pPr>
        <w:spacing w:after="0" w:line="240" w:lineRule="auto"/>
        <w:ind w:right="567" w:firstLine="709"/>
        <w:contextualSpacing/>
        <w:jc w:val="both"/>
        <w:rPr>
          <w:rFonts w:ascii="Times New Roman" w:eastAsia="Calibri" w:hAnsi="Times New Roman" w:cs="Times New Roman"/>
          <w:sz w:val="28"/>
          <w:szCs w:val="28"/>
        </w:rPr>
      </w:pPr>
    </w:p>
    <w:p w14:paraId="2B8CE98B" w14:textId="77777777" w:rsidR="00D03169" w:rsidRPr="00C12B3E" w:rsidRDefault="00D03169" w:rsidP="00911018">
      <w:pPr>
        <w:pStyle w:val="3"/>
        <w:ind w:right="567"/>
        <w:jc w:val="center"/>
        <w:rPr>
          <w:rFonts w:ascii="Times New Roman" w:eastAsia="Calibri" w:hAnsi="Times New Roman" w:cs="Times New Roman"/>
          <w:b/>
          <w:bCs/>
          <w:color w:val="auto"/>
          <w:sz w:val="28"/>
          <w:szCs w:val="28"/>
        </w:rPr>
      </w:pPr>
      <w:bookmarkStart w:id="40" w:name="_Toc143689229"/>
      <w:r w:rsidRPr="00C12B3E">
        <w:rPr>
          <w:rFonts w:ascii="Times New Roman" w:eastAsia="Calibri" w:hAnsi="Times New Roman" w:cs="Times New Roman"/>
          <w:b/>
          <w:bCs/>
          <w:color w:val="auto"/>
          <w:sz w:val="28"/>
          <w:szCs w:val="28"/>
        </w:rPr>
        <w:t>Содержание совместной образовательной деятельности педагогов и родителей (законных представителей) обучающихся:</w:t>
      </w:r>
      <w:bookmarkEnd w:id="40"/>
    </w:p>
    <w:p w14:paraId="57E85069"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p>
    <w:p w14:paraId="0661C0F6" w14:textId="77777777" w:rsidR="00D03169" w:rsidRPr="007A5D3D" w:rsidRDefault="00D03169" w:rsidP="00911018">
      <w:pPr>
        <w:numPr>
          <w:ilvl w:val="0"/>
          <w:numId w:val="76"/>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сотрудничество в реализации некоторых образовательных задач;</w:t>
      </w:r>
    </w:p>
    <w:p w14:paraId="6F3457A9" w14:textId="77777777" w:rsidR="00D03169" w:rsidRPr="007A5D3D" w:rsidRDefault="00D03169" w:rsidP="00911018">
      <w:pPr>
        <w:numPr>
          <w:ilvl w:val="0"/>
          <w:numId w:val="76"/>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сотрудничество в вопросах организации РППС и образовательных мероприятий; </w:t>
      </w:r>
    </w:p>
    <w:p w14:paraId="4613D45F" w14:textId="77777777" w:rsidR="00D03169" w:rsidRPr="007A5D3D" w:rsidRDefault="00D03169" w:rsidP="00911018">
      <w:pPr>
        <w:numPr>
          <w:ilvl w:val="0"/>
          <w:numId w:val="76"/>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поддержка образовательных инициатив родителей (законных представителей) детей младенческого, раннего и дошкольного возрастов; </w:t>
      </w:r>
    </w:p>
    <w:p w14:paraId="01C72299" w14:textId="77777777" w:rsidR="00D03169" w:rsidRPr="00C63BFB" w:rsidRDefault="00D03169" w:rsidP="00911018">
      <w:pPr>
        <w:numPr>
          <w:ilvl w:val="0"/>
          <w:numId w:val="76"/>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разработка и реализация образовательных проектов ДОО совместно с семьёй.</w:t>
      </w:r>
    </w:p>
    <w:p w14:paraId="4F86F224" w14:textId="0AD63BF1" w:rsidR="00D03169" w:rsidRPr="00143A92" w:rsidRDefault="00D03169" w:rsidP="00C12B3E">
      <w:pPr>
        <w:pStyle w:val="3"/>
        <w:ind w:right="567"/>
        <w:jc w:val="both"/>
        <w:rPr>
          <w:rFonts w:ascii="Times New Roman" w:eastAsia="Calibri" w:hAnsi="Times New Roman" w:cs="Times New Roman"/>
          <w:color w:val="auto"/>
          <w:sz w:val="28"/>
          <w:szCs w:val="28"/>
        </w:rPr>
      </w:pPr>
      <w:bookmarkStart w:id="41" w:name="_Toc143689230"/>
      <w:r w:rsidRPr="00143A92">
        <w:rPr>
          <w:rFonts w:ascii="Times New Roman" w:eastAsia="Calibri" w:hAnsi="Times New Roman" w:cs="Times New Roman"/>
          <w:color w:val="auto"/>
          <w:sz w:val="28"/>
          <w:szCs w:val="28"/>
        </w:rPr>
        <w:t>Направления просветительской деятельности ДОО в вопросах</w:t>
      </w:r>
      <w:r w:rsidR="00C12B3E">
        <w:rPr>
          <w:rFonts w:ascii="Times New Roman" w:eastAsia="Calibri" w:hAnsi="Times New Roman" w:cs="Times New Roman"/>
          <w:color w:val="auto"/>
          <w:sz w:val="28"/>
          <w:szCs w:val="28"/>
        </w:rPr>
        <w:t xml:space="preserve"> </w:t>
      </w:r>
      <w:r w:rsidRPr="00143A92">
        <w:rPr>
          <w:rFonts w:ascii="Times New Roman" w:eastAsia="Calibri" w:hAnsi="Times New Roman" w:cs="Times New Roman"/>
          <w:color w:val="auto"/>
          <w:sz w:val="28"/>
          <w:szCs w:val="28"/>
        </w:rPr>
        <w:t>здоровьесбережения ребенка</w:t>
      </w:r>
      <w:bookmarkEnd w:id="41"/>
    </w:p>
    <w:p w14:paraId="07042F84" w14:textId="77777777" w:rsidR="00D03169" w:rsidRPr="007A5D3D" w:rsidRDefault="00D03169" w:rsidP="00911018">
      <w:pPr>
        <w:numPr>
          <w:ilvl w:val="0"/>
          <w:numId w:val="67"/>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информирование о факторах, положительно влияющих на физическое и психическое здоровье ребенка;</w:t>
      </w:r>
    </w:p>
    <w:p w14:paraId="469F9CAA" w14:textId="77777777" w:rsidR="00D03169" w:rsidRPr="007A5D3D" w:rsidRDefault="00D03169" w:rsidP="00911018">
      <w:pPr>
        <w:numPr>
          <w:ilvl w:val="0"/>
          <w:numId w:val="67"/>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744A0B0F" w14:textId="77777777" w:rsidR="00D03169" w:rsidRPr="007A5D3D" w:rsidRDefault="00D03169" w:rsidP="00911018">
      <w:pPr>
        <w:numPr>
          <w:ilvl w:val="0"/>
          <w:numId w:val="67"/>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информирование родителей об актуальных задачах физического воспитания детей на разных возрастных этапах их развития..</w:t>
      </w:r>
    </w:p>
    <w:p w14:paraId="57972E77" w14:textId="77777777" w:rsidR="00D03169" w:rsidRPr="007A5D3D" w:rsidRDefault="00D03169" w:rsidP="00911018">
      <w:pPr>
        <w:numPr>
          <w:ilvl w:val="0"/>
          <w:numId w:val="67"/>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знакомство родителей с оздоровительными мероприятиями, проводимыми в ДОО; </w:t>
      </w:r>
    </w:p>
    <w:p w14:paraId="5DDE7A59" w14:textId="77777777" w:rsidR="00D03169" w:rsidRPr="007A5D3D" w:rsidRDefault="00D03169" w:rsidP="00911018">
      <w:pPr>
        <w:numPr>
          <w:ilvl w:val="0"/>
          <w:numId w:val="67"/>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информирование родителей о негативном влиянии на развитие детей систематического и бесконтрольного использования IT-технологий.</w:t>
      </w:r>
    </w:p>
    <w:p w14:paraId="3B08907C" w14:textId="77777777" w:rsidR="00D03169" w:rsidRPr="007A5D3D" w:rsidRDefault="00D03169" w:rsidP="00911018">
      <w:pPr>
        <w:ind w:left="720" w:right="567"/>
        <w:contextualSpacing/>
        <w:rPr>
          <w:rFonts w:ascii="Times New Roman" w:eastAsia="Calibri" w:hAnsi="Times New Roman" w:cs="Times New Roman"/>
          <w:bCs/>
          <w:sz w:val="28"/>
          <w:szCs w:val="28"/>
        </w:rPr>
      </w:pPr>
    </w:p>
    <w:p w14:paraId="529BAAF4" w14:textId="77777777" w:rsidR="00D03169" w:rsidRDefault="00D03169" w:rsidP="00911018">
      <w:pPr>
        <w:ind w:left="720" w:right="567"/>
        <w:contextualSpacing/>
        <w:jc w:val="center"/>
        <w:rPr>
          <w:rFonts w:ascii="Times New Roman" w:eastAsia="Calibri" w:hAnsi="Times New Roman" w:cs="Times New Roman"/>
          <w:b/>
          <w:bCs/>
          <w:sz w:val="28"/>
          <w:szCs w:val="28"/>
        </w:rPr>
      </w:pPr>
      <w:r w:rsidRPr="007A5D3D">
        <w:rPr>
          <w:rFonts w:ascii="Times New Roman" w:eastAsia="Calibri" w:hAnsi="Times New Roman" w:cs="Times New Roman"/>
          <w:b/>
          <w:bCs/>
          <w:sz w:val="28"/>
          <w:szCs w:val="28"/>
        </w:rPr>
        <w:t>Методы, приемы и способы взаимодействия с родителями.</w:t>
      </w:r>
    </w:p>
    <w:p w14:paraId="38FA3E8A" w14:textId="77777777" w:rsidR="008273EC" w:rsidRPr="007A5D3D" w:rsidRDefault="008273EC" w:rsidP="00911018">
      <w:pPr>
        <w:ind w:left="720" w:right="567"/>
        <w:contextualSpacing/>
        <w:jc w:val="center"/>
        <w:rPr>
          <w:rFonts w:ascii="Times New Roman" w:eastAsia="Calibri" w:hAnsi="Times New Roman" w:cs="Times New Roman"/>
          <w:b/>
          <w:bCs/>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811"/>
      </w:tblGrid>
      <w:tr w:rsidR="00D03169" w:rsidRPr="007A5D3D" w14:paraId="5EC89BC9" w14:textId="77777777" w:rsidTr="00D03169">
        <w:tc>
          <w:tcPr>
            <w:tcW w:w="3403" w:type="dxa"/>
          </w:tcPr>
          <w:p w14:paraId="733DFD2F"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
                <w:bCs/>
                <w:sz w:val="24"/>
                <w:szCs w:val="24"/>
              </w:rPr>
              <w:t>Направления взаимодействия с родителями</w:t>
            </w:r>
          </w:p>
        </w:tc>
        <w:tc>
          <w:tcPr>
            <w:tcW w:w="5811" w:type="dxa"/>
          </w:tcPr>
          <w:p w14:paraId="2C26F819" w14:textId="77777777" w:rsidR="00D03169" w:rsidRPr="007A5D3D" w:rsidRDefault="00D03169" w:rsidP="00911018">
            <w:pPr>
              <w:spacing w:after="0" w:line="240" w:lineRule="auto"/>
              <w:ind w:right="567"/>
              <w:contextualSpacing/>
              <w:rPr>
                <w:rFonts w:ascii="Times New Roman" w:eastAsia="Calibri" w:hAnsi="Times New Roman" w:cs="Times New Roman"/>
                <w:sz w:val="24"/>
                <w:szCs w:val="24"/>
              </w:rPr>
            </w:pPr>
            <w:r w:rsidRPr="007A5D3D">
              <w:rPr>
                <w:rFonts w:ascii="Times New Roman" w:eastAsia="Calibri" w:hAnsi="Times New Roman" w:cs="Times New Roman"/>
                <w:b/>
                <w:bCs/>
                <w:sz w:val="24"/>
                <w:szCs w:val="24"/>
              </w:rPr>
              <w:t>Методы, приемы и способы взаимодействия с родителями</w:t>
            </w:r>
          </w:p>
          <w:p w14:paraId="6E08B304" w14:textId="77777777" w:rsidR="00D03169" w:rsidRPr="007A5D3D" w:rsidRDefault="00D03169" w:rsidP="00911018">
            <w:pPr>
              <w:spacing w:after="0" w:line="240" w:lineRule="auto"/>
              <w:ind w:right="567"/>
              <w:contextualSpacing/>
              <w:rPr>
                <w:rFonts w:ascii="Times New Roman" w:eastAsia="Calibri" w:hAnsi="Times New Roman" w:cs="Times New Roman"/>
                <w:sz w:val="24"/>
                <w:szCs w:val="24"/>
              </w:rPr>
            </w:pPr>
          </w:p>
        </w:tc>
      </w:tr>
      <w:tr w:rsidR="00D03169" w:rsidRPr="007A5D3D" w14:paraId="3B850147" w14:textId="77777777" w:rsidTr="00D03169">
        <w:tc>
          <w:tcPr>
            <w:tcW w:w="3403" w:type="dxa"/>
          </w:tcPr>
          <w:p w14:paraId="510D4742" w14:textId="77777777" w:rsidR="00D03169" w:rsidRPr="007A5D3D" w:rsidRDefault="00D03169" w:rsidP="00911018">
            <w:pPr>
              <w:numPr>
                <w:ilvl w:val="0"/>
                <w:numId w:val="68"/>
              </w:numPr>
              <w:spacing w:after="0" w:line="240" w:lineRule="auto"/>
              <w:ind w:left="0" w:right="567" w:firstLine="0"/>
              <w:contextualSpacing/>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Диагностико-аналитическое направление </w:t>
            </w:r>
          </w:p>
          <w:p w14:paraId="057395A2" w14:textId="77777777" w:rsidR="00D03169" w:rsidRPr="007A5D3D" w:rsidRDefault="00D03169" w:rsidP="00911018">
            <w:pPr>
              <w:spacing w:after="0" w:line="240" w:lineRule="auto"/>
              <w:ind w:right="567"/>
              <w:contextualSpacing/>
              <w:rPr>
                <w:rFonts w:ascii="Times New Roman" w:eastAsia="Calibri" w:hAnsi="Times New Roman" w:cs="Times New Roman"/>
                <w:sz w:val="24"/>
                <w:szCs w:val="24"/>
              </w:rPr>
            </w:pPr>
          </w:p>
        </w:tc>
        <w:tc>
          <w:tcPr>
            <w:tcW w:w="5811" w:type="dxa"/>
          </w:tcPr>
          <w:p w14:paraId="3E40157C"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др.; </w:t>
            </w:r>
          </w:p>
        </w:tc>
      </w:tr>
      <w:tr w:rsidR="00D03169" w:rsidRPr="007A5D3D" w14:paraId="55283B2E" w14:textId="77777777" w:rsidTr="00D03169">
        <w:tc>
          <w:tcPr>
            <w:tcW w:w="3403" w:type="dxa"/>
          </w:tcPr>
          <w:p w14:paraId="788EC25A" w14:textId="77777777" w:rsidR="00D03169" w:rsidRPr="007A5D3D" w:rsidRDefault="00D03169" w:rsidP="00911018">
            <w:pPr>
              <w:numPr>
                <w:ilvl w:val="0"/>
                <w:numId w:val="68"/>
              </w:numPr>
              <w:spacing w:after="0" w:line="240" w:lineRule="auto"/>
              <w:ind w:left="0" w:right="567" w:firstLine="0"/>
              <w:contextualSpacing/>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 Просветительское и консультационные направления </w:t>
            </w:r>
          </w:p>
          <w:p w14:paraId="17C2F46E" w14:textId="77777777" w:rsidR="00D03169" w:rsidRPr="007A5D3D" w:rsidRDefault="00D03169" w:rsidP="00911018">
            <w:pPr>
              <w:spacing w:after="0" w:line="240" w:lineRule="auto"/>
              <w:ind w:right="567"/>
              <w:contextualSpacing/>
              <w:rPr>
                <w:rFonts w:ascii="Times New Roman" w:eastAsia="Calibri" w:hAnsi="Times New Roman" w:cs="Times New Roman"/>
                <w:sz w:val="24"/>
                <w:szCs w:val="24"/>
              </w:rPr>
            </w:pPr>
          </w:p>
        </w:tc>
        <w:tc>
          <w:tcPr>
            <w:tcW w:w="5811" w:type="dxa"/>
          </w:tcPr>
          <w:p w14:paraId="2D27CBA5"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 информационные проспекты, стенды, ширмы, папки-передвижки для родителей; журналы и газеты, издаваемые ДОО для родителей, педагогические библиотеки для родителей; сайты ДОО и социальные группы в сети Интернет; медиарепортажи и интервью; фотографии, выставки детских работ, совместных работ родителей и детей.</w:t>
            </w:r>
          </w:p>
          <w:p w14:paraId="6ABC4ECF" w14:textId="77777777" w:rsidR="00D03169" w:rsidRPr="007A5D3D" w:rsidRDefault="00D03169" w:rsidP="00911018">
            <w:pPr>
              <w:spacing w:after="0" w:line="240" w:lineRule="auto"/>
              <w:ind w:right="567"/>
              <w:contextualSpacing/>
              <w:rPr>
                <w:rFonts w:ascii="Times New Roman" w:eastAsia="Calibri" w:hAnsi="Times New Roman" w:cs="Times New Roman"/>
                <w:sz w:val="24"/>
                <w:szCs w:val="24"/>
              </w:rPr>
            </w:pPr>
          </w:p>
        </w:tc>
      </w:tr>
    </w:tbl>
    <w:p w14:paraId="037347B4" w14:textId="77777777" w:rsidR="00D03169" w:rsidRPr="007A5D3D" w:rsidRDefault="00D03169" w:rsidP="00911018">
      <w:pPr>
        <w:ind w:right="567"/>
        <w:jc w:val="both"/>
        <w:rPr>
          <w:rFonts w:ascii="Times New Roman" w:eastAsia="Calibri" w:hAnsi="Times New Roman" w:cs="Times New Roman"/>
          <w:sz w:val="28"/>
          <w:szCs w:val="28"/>
        </w:rPr>
      </w:pPr>
    </w:p>
    <w:p w14:paraId="78927EC2" w14:textId="77777777" w:rsidR="00D03169" w:rsidRPr="00143A92" w:rsidRDefault="00D03169" w:rsidP="00911018">
      <w:pPr>
        <w:pStyle w:val="3"/>
        <w:ind w:right="567"/>
        <w:jc w:val="center"/>
        <w:rPr>
          <w:rFonts w:ascii="Times New Roman" w:eastAsia="Calibri" w:hAnsi="Times New Roman" w:cs="Times New Roman"/>
          <w:color w:val="auto"/>
          <w:sz w:val="28"/>
          <w:szCs w:val="28"/>
        </w:rPr>
      </w:pPr>
      <w:bookmarkStart w:id="42" w:name="_Toc143689231"/>
      <w:r w:rsidRPr="00143A92">
        <w:rPr>
          <w:rFonts w:ascii="Times New Roman" w:eastAsia="Calibri" w:hAnsi="Times New Roman" w:cs="Times New Roman"/>
          <w:color w:val="auto"/>
          <w:sz w:val="28"/>
          <w:szCs w:val="28"/>
        </w:rPr>
        <w:t>Дидактические материалы</w:t>
      </w:r>
      <w:bookmarkEnd w:id="42"/>
    </w:p>
    <w:p w14:paraId="2715C56D" w14:textId="77777777" w:rsidR="00D03169" w:rsidRPr="00143A92" w:rsidRDefault="00D03169" w:rsidP="00911018">
      <w:pPr>
        <w:pStyle w:val="3"/>
        <w:ind w:right="567"/>
        <w:jc w:val="center"/>
        <w:rPr>
          <w:rFonts w:ascii="Times New Roman" w:eastAsia="Calibri" w:hAnsi="Times New Roman" w:cs="Times New Roman"/>
          <w:color w:val="auto"/>
          <w:sz w:val="28"/>
          <w:szCs w:val="28"/>
        </w:rPr>
      </w:pPr>
      <w:bookmarkStart w:id="43" w:name="_Toc143689232"/>
      <w:r w:rsidRPr="00143A92">
        <w:rPr>
          <w:rFonts w:ascii="Times New Roman" w:eastAsia="Calibri" w:hAnsi="Times New Roman" w:cs="Times New Roman"/>
          <w:color w:val="auto"/>
          <w:sz w:val="28"/>
          <w:szCs w:val="28"/>
        </w:rPr>
        <w:t>для организации совместной деятельности родителей с детьми</w:t>
      </w:r>
      <w:bookmarkEnd w:id="43"/>
    </w:p>
    <w:p w14:paraId="09439E46" w14:textId="77777777" w:rsidR="00D03169" w:rsidRPr="00143A92" w:rsidRDefault="00D03169" w:rsidP="00911018">
      <w:pPr>
        <w:pStyle w:val="3"/>
        <w:ind w:right="567"/>
        <w:jc w:val="center"/>
        <w:rPr>
          <w:rFonts w:ascii="Times New Roman" w:eastAsia="Calibri" w:hAnsi="Times New Roman" w:cs="Times New Roman"/>
          <w:color w:val="auto"/>
          <w:sz w:val="28"/>
          <w:szCs w:val="28"/>
        </w:rPr>
      </w:pPr>
      <w:bookmarkStart w:id="44" w:name="_Toc143689233"/>
      <w:r w:rsidRPr="00143A92">
        <w:rPr>
          <w:rFonts w:ascii="Times New Roman" w:eastAsia="Calibri" w:hAnsi="Times New Roman" w:cs="Times New Roman"/>
          <w:color w:val="auto"/>
          <w:sz w:val="28"/>
          <w:szCs w:val="28"/>
        </w:rPr>
        <w:t>в семейных условиях в соответствии с образовательными задачами, реализуемыми в ДОО</w:t>
      </w:r>
      <w:bookmarkEnd w:id="44"/>
    </w:p>
    <w:p w14:paraId="021B9556"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p>
    <w:p w14:paraId="773CB6AA" w14:textId="77777777" w:rsidR="00D03169" w:rsidRDefault="00D03169" w:rsidP="00911018">
      <w:pPr>
        <w:spacing w:after="0" w:line="240" w:lineRule="auto"/>
        <w:ind w:right="567" w:firstLine="709"/>
        <w:jc w:val="both"/>
        <w:rPr>
          <w:rFonts w:ascii="Times New Roman" w:eastAsia="Calibri" w:hAnsi="Times New Roman" w:cs="Times New Roman"/>
          <w:bCs/>
          <w:iCs/>
          <w:sz w:val="28"/>
          <w:szCs w:val="28"/>
          <w:u w:val="single"/>
        </w:rPr>
      </w:pPr>
      <w:r w:rsidRPr="007A5D3D">
        <w:rPr>
          <w:rFonts w:ascii="Times New Roman" w:eastAsia="Calibri" w:hAnsi="Times New Roman" w:cs="Times New Roman"/>
          <w:bCs/>
          <w:iCs/>
          <w:sz w:val="28"/>
          <w:szCs w:val="28"/>
          <w:u w:val="single"/>
        </w:rPr>
        <w:t xml:space="preserve">Технология вовлечения родителей в образовательный процесс ДОО «Детский календарь» (Доронова Т.Н.). </w:t>
      </w:r>
    </w:p>
    <w:p w14:paraId="6F38A153" w14:textId="77777777" w:rsidR="008273EC" w:rsidRPr="007A5D3D" w:rsidRDefault="008273EC" w:rsidP="00911018">
      <w:pPr>
        <w:spacing w:after="0" w:line="240" w:lineRule="auto"/>
        <w:ind w:right="567" w:firstLine="709"/>
        <w:jc w:val="both"/>
        <w:rPr>
          <w:rFonts w:ascii="Times New Roman" w:eastAsia="Calibri" w:hAnsi="Times New Roman" w:cs="Times New Roman"/>
          <w:bCs/>
          <w:iCs/>
          <w:sz w:val="28"/>
          <w:szCs w:val="28"/>
          <w:u w:val="single"/>
        </w:rPr>
      </w:pPr>
    </w:p>
    <w:p w14:paraId="6A91F0F3" w14:textId="77777777" w:rsidR="00D03169" w:rsidRPr="007A5D3D" w:rsidRDefault="00D03169" w:rsidP="00911018">
      <w:pPr>
        <w:spacing w:after="0" w:line="240" w:lineRule="auto"/>
        <w:ind w:right="567" w:firstLine="709"/>
        <w:jc w:val="both"/>
        <w:rPr>
          <w:rFonts w:ascii="Times New Roman" w:eastAsia="Calibri" w:hAnsi="Times New Roman" w:cs="Times New Roman"/>
          <w:bCs/>
          <w:i/>
          <w:iCs/>
          <w:sz w:val="28"/>
          <w:szCs w:val="28"/>
        </w:rPr>
      </w:pPr>
      <w:r w:rsidRPr="007A5D3D">
        <w:rPr>
          <w:rFonts w:ascii="Times New Roman" w:eastAsia="Calibri" w:hAnsi="Times New Roman" w:cs="Times New Roman"/>
          <w:bCs/>
          <w:iCs/>
          <w:sz w:val="28"/>
          <w:szCs w:val="28"/>
        </w:rPr>
        <w:t xml:space="preserve">Использование данной технологии в деятельности ДОО позволяет одновременно решать </w:t>
      </w:r>
      <w:r w:rsidRPr="007A5D3D">
        <w:rPr>
          <w:rFonts w:ascii="Times New Roman" w:eastAsia="Calibri" w:hAnsi="Times New Roman" w:cs="Times New Roman"/>
          <w:bCs/>
          <w:i/>
          <w:iCs/>
          <w:sz w:val="28"/>
          <w:szCs w:val="28"/>
        </w:rPr>
        <w:t xml:space="preserve">три концептуальные задачи: </w:t>
      </w:r>
    </w:p>
    <w:p w14:paraId="7BD58798"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1) обновление предметно-развивающей среды; </w:t>
      </w:r>
    </w:p>
    <w:p w14:paraId="49BFD2F2"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2) планирование на месяц; </w:t>
      </w:r>
    </w:p>
    <w:p w14:paraId="5F0C6A26"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3) стимулирование и вовлечение родителей в образовательный процесс ДОО. </w:t>
      </w:r>
    </w:p>
    <w:p w14:paraId="7A5124A5"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Дидактическое пособие «Детский календарь» интегрирует работу ДОО и семейного воспитания, организует взаимодействие взрослого и ребенка на основе разработанного авторами планирования. Основу технологии составляют положения ФГОС ДО и идеи Коротковой Н.А. о совместной партнерской деятельности. </w:t>
      </w:r>
    </w:p>
    <w:p w14:paraId="15F7BCEA" w14:textId="77777777" w:rsidR="00D03169"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Данная технология предусматривает включение ребенка в детские виды деятельности с целью овладения определенными умениями, навыками и знаниями. Совместно со взрослым ребенок выполняет задания и действует по образцу, с графическими схемами, создает и разыгрывает сюжеты, проводит опыты, коллекционирует, делает книжки и пр. </w:t>
      </w:r>
    </w:p>
    <w:p w14:paraId="5C1710EF" w14:textId="77777777" w:rsidR="00D03169" w:rsidRPr="007A5D3D" w:rsidRDefault="00D03169" w:rsidP="00C12B3E">
      <w:pPr>
        <w:spacing w:after="0"/>
        <w:ind w:right="567"/>
        <w:jc w:val="both"/>
        <w:rPr>
          <w:rFonts w:ascii="Times New Roman" w:eastAsia="Calibri" w:hAnsi="Times New Roman" w:cs="Times New Roman"/>
          <w:bCs/>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812"/>
      </w:tblGrid>
      <w:tr w:rsidR="00D03169" w:rsidRPr="007A5D3D" w14:paraId="5FC82300" w14:textId="77777777" w:rsidTr="00D03169">
        <w:tc>
          <w:tcPr>
            <w:tcW w:w="3510" w:type="dxa"/>
          </w:tcPr>
          <w:p w14:paraId="7BF175F0" w14:textId="77777777" w:rsidR="00D03169" w:rsidRPr="007A5D3D" w:rsidRDefault="00D03169" w:rsidP="00911018">
            <w:pPr>
              <w:spacing w:after="0" w:line="240" w:lineRule="auto"/>
              <w:ind w:right="567"/>
              <w:rPr>
                <w:rFonts w:ascii="Times New Roman" w:eastAsia="Calibri" w:hAnsi="Times New Roman" w:cs="Times New Roman"/>
                <w:b/>
                <w:bCs/>
                <w:iCs/>
                <w:sz w:val="24"/>
                <w:szCs w:val="24"/>
              </w:rPr>
            </w:pPr>
            <w:r w:rsidRPr="007A5D3D">
              <w:rPr>
                <w:rFonts w:ascii="Times New Roman" w:eastAsia="Calibri" w:hAnsi="Times New Roman" w:cs="Times New Roman"/>
                <w:b/>
                <w:bCs/>
                <w:iCs/>
                <w:sz w:val="24"/>
                <w:szCs w:val="24"/>
              </w:rPr>
              <w:t>Культурные практики ребенка</w:t>
            </w:r>
          </w:p>
        </w:tc>
        <w:tc>
          <w:tcPr>
            <w:tcW w:w="5812" w:type="dxa"/>
          </w:tcPr>
          <w:p w14:paraId="79468593" w14:textId="77777777" w:rsidR="00D03169" w:rsidRPr="007A5D3D" w:rsidRDefault="00D03169" w:rsidP="00911018">
            <w:pPr>
              <w:spacing w:after="0" w:line="240" w:lineRule="auto"/>
              <w:ind w:right="567"/>
              <w:rPr>
                <w:rFonts w:ascii="Times New Roman" w:eastAsia="Calibri" w:hAnsi="Times New Roman" w:cs="Times New Roman"/>
                <w:b/>
                <w:bCs/>
                <w:iCs/>
                <w:sz w:val="24"/>
                <w:szCs w:val="24"/>
              </w:rPr>
            </w:pPr>
            <w:r w:rsidRPr="007A5D3D">
              <w:rPr>
                <w:rFonts w:ascii="Times New Roman" w:eastAsia="Calibri" w:hAnsi="Times New Roman" w:cs="Times New Roman"/>
                <w:b/>
                <w:bCs/>
                <w:iCs/>
                <w:sz w:val="24"/>
                <w:szCs w:val="24"/>
              </w:rPr>
              <w:t>Основание:</w:t>
            </w:r>
          </w:p>
          <w:p w14:paraId="217F4F51" w14:textId="77777777" w:rsidR="00D03169" w:rsidRPr="007A5D3D" w:rsidRDefault="00D03169" w:rsidP="00911018">
            <w:pPr>
              <w:spacing w:after="0" w:line="240" w:lineRule="auto"/>
              <w:ind w:right="567"/>
              <w:rPr>
                <w:rFonts w:ascii="Times New Roman" w:eastAsia="Calibri" w:hAnsi="Times New Roman" w:cs="Times New Roman"/>
                <w:b/>
                <w:bCs/>
                <w:iCs/>
                <w:sz w:val="24"/>
                <w:szCs w:val="24"/>
              </w:rPr>
            </w:pPr>
            <w:r w:rsidRPr="007A5D3D">
              <w:rPr>
                <w:rFonts w:ascii="Times New Roman" w:eastAsia="Calibri" w:hAnsi="Times New Roman" w:cs="Times New Roman"/>
                <w:b/>
                <w:bCs/>
                <w:iCs/>
                <w:sz w:val="24"/>
                <w:szCs w:val="24"/>
              </w:rPr>
              <w:t xml:space="preserve">Типология </w:t>
            </w:r>
          </w:p>
          <w:p w14:paraId="2C129418" w14:textId="77777777" w:rsidR="00D03169" w:rsidRPr="007A5D3D" w:rsidRDefault="00D03169" w:rsidP="00911018">
            <w:pPr>
              <w:spacing w:after="0" w:line="240" w:lineRule="auto"/>
              <w:ind w:right="567"/>
              <w:rPr>
                <w:rFonts w:ascii="Times New Roman" w:eastAsia="Calibri" w:hAnsi="Times New Roman" w:cs="Times New Roman"/>
                <w:b/>
                <w:bCs/>
                <w:iCs/>
                <w:sz w:val="24"/>
                <w:szCs w:val="24"/>
              </w:rPr>
            </w:pPr>
            <w:r w:rsidRPr="007A5D3D">
              <w:rPr>
                <w:rFonts w:ascii="Times New Roman" w:eastAsia="Calibri" w:hAnsi="Times New Roman" w:cs="Times New Roman"/>
                <w:b/>
                <w:bCs/>
                <w:iCs/>
                <w:sz w:val="24"/>
                <w:szCs w:val="24"/>
              </w:rPr>
              <w:t xml:space="preserve">Классификация </w:t>
            </w:r>
          </w:p>
        </w:tc>
      </w:tr>
      <w:tr w:rsidR="00D03169" w:rsidRPr="007A5D3D" w14:paraId="174A354D" w14:textId="77777777" w:rsidTr="00D03169">
        <w:tc>
          <w:tcPr>
            <w:tcW w:w="3510" w:type="dxa"/>
          </w:tcPr>
          <w:p w14:paraId="1BF39F61" w14:textId="77777777" w:rsidR="00D03169" w:rsidRPr="007A5D3D" w:rsidRDefault="00D03169" w:rsidP="00911018">
            <w:pPr>
              <w:spacing w:after="0" w:line="240" w:lineRule="auto"/>
              <w:ind w:right="567"/>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Продуктивная </w:t>
            </w:r>
          </w:p>
          <w:p w14:paraId="6C3600B0" w14:textId="77777777" w:rsidR="00D03169" w:rsidRPr="007A5D3D" w:rsidRDefault="00D03169" w:rsidP="00911018">
            <w:pPr>
              <w:spacing w:after="0" w:line="240" w:lineRule="auto"/>
              <w:ind w:right="567"/>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деятельность</w:t>
            </w:r>
          </w:p>
          <w:p w14:paraId="6EC53F78" w14:textId="77777777" w:rsidR="00D03169" w:rsidRPr="007A5D3D" w:rsidRDefault="00D03169" w:rsidP="00911018">
            <w:pPr>
              <w:spacing w:after="0" w:line="240" w:lineRule="auto"/>
              <w:ind w:right="567"/>
              <w:rPr>
                <w:rFonts w:ascii="Times New Roman" w:eastAsia="Calibri" w:hAnsi="Times New Roman" w:cs="Times New Roman"/>
                <w:bCs/>
                <w:iCs/>
                <w:sz w:val="24"/>
                <w:szCs w:val="24"/>
              </w:rPr>
            </w:pPr>
          </w:p>
        </w:tc>
        <w:tc>
          <w:tcPr>
            <w:tcW w:w="5812" w:type="dxa"/>
          </w:tcPr>
          <w:p w14:paraId="2020CF37" w14:textId="77777777" w:rsidR="00D03169" w:rsidRPr="007A5D3D" w:rsidRDefault="00D03169" w:rsidP="00911018">
            <w:pPr>
              <w:spacing w:after="0" w:line="240" w:lineRule="auto"/>
              <w:ind w:right="567"/>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Типы цели:</w:t>
            </w:r>
          </w:p>
          <w:p w14:paraId="25BA24C2" w14:textId="77777777" w:rsidR="00D03169" w:rsidRPr="007A5D3D" w:rsidRDefault="00D03169" w:rsidP="00911018">
            <w:pPr>
              <w:numPr>
                <w:ilvl w:val="0"/>
                <w:numId w:val="77"/>
              </w:numPr>
              <w:spacing w:after="0" w:line="240" w:lineRule="auto"/>
              <w:ind w:left="0" w:right="567" w:firstLine="0"/>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работа по образцам; с незавершенными продуктами; с графическими схемами; по словесному описанию цели-условиям.</w:t>
            </w:r>
          </w:p>
          <w:p w14:paraId="7120EDA8" w14:textId="77777777" w:rsidR="00D03169" w:rsidRPr="007A5D3D" w:rsidRDefault="00D03169" w:rsidP="00911018">
            <w:pPr>
              <w:spacing w:after="0" w:line="240" w:lineRule="auto"/>
              <w:ind w:right="567"/>
              <w:rPr>
                <w:rFonts w:ascii="Times New Roman" w:eastAsia="Calibri" w:hAnsi="Times New Roman" w:cs="Times New Roman"/>
                <w:bCs/>
                <w:iCs/>
                <w:sz w:val="24"/>
                <w:szCs w:val="24"/>
              </w:rPr>
            </w:pPr>
          </w:p>
        </w:tc>
      </w:tr>
      <w:tr w:rsidR="00D03169" w:rsidRPr="007A5D3D" w14:paraId="36EC5EC6" w14:textId="77777777" w:rsidTr="00D03169">
        <w:tc>
          <w:tcPr>
            <w:tcW w:w="3510" w:type="dxa"/>
          </w:tcPr>
          <w:p w14:paraId="14EB9AC6" w14:textId="77777777" w:rsidR="00D03169" w:rsidRPr="007A5D3D" w:rsidRDefault="00D03169" w:rsidP="00911018">
            <w:pPr>
              <w:spacing w:after="0" w:line="240" w:lineRule="auto"/>
              <w:ind w:right="567"/>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Игровая деятельность</w:t>
            </w:r>
          </w:p>
          <w:p w14:paraId="2D9D6291" w14:textId="77777777" w:rsidR="00D03169" w:rsidRPr="007A5D3D" w:rsidRDefault="00D03169" w:rsidP="00911018">
            <w:pPr>
              <w:spacing w:after="0" w:line="240" w:lineRule="auto"/>
              <w:ind w:right="567"/>
              <w:rPr>
                <w:rFonts w:ascii="Times New Roman" w:eastAsia="Calibri" w:hAnsi="Times New Roman" w:cs="Times New Roman"/>
                <w:bCs/>
                <w:iCs/>
                <w:sz w:val="24"/>
                <w:szCs w:val="24"/>
              </w:rPr>
            </w:pPr>
          </w:p>
        </w:tc>
        <w:tc>
          <w:tcPr>
            <w:tcW w:w="5812" w:type="dxa"/>
          </w:tcPr>
          <w:p w14:paraId="09DB16D7" w14:textId="77777777" w:rsidR="00D03169" w:rsidRPr="007A5D3D" w:rsidRDefault="00D03169" w:rsidP="00911018">
            <w:pPr>
              <w:spacing w:after="0" w:line="240" w:lineRule="auto"/>
              <w:ind w:right="567"/>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Типы проекции в сюжетной игре:</w:t>
            </w:r>
          </w:p>
          <w:p w14:paraId="3507F87E" w14:textId="77777777" w:rsidR="00D03169" w:rsidRPr="007A5D3D" w:rsidRDefault="00D03169" w:rsidP="00911018">
            <w:pPr>
              <w:numPr>
                <w:ilvl w:val="0"/>
                <w:numId w:val="78"/>
              </w:numPr>
              <w:spacing w:after="0" w:line="240" w:lineRule="auto"/>
              <w:ind w:left="0" w:right="567" w:firstLine="0"/>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ролевая – </w:t>
            </w:r>
            <w:r w:rsidRPr="007A5D3D">
              <w:rPr>
                <w:rFonts w:ascii="Times New Roman" w:eastAsia="Calibri" w:hAnsi="Times New Roman" w:cs="Times New Roman"/>
                <w:bCs/>
                <w:i/>
                <w:iCs/>
                <w:sz w:val="24"/>
                <w:szCs w:val="24"/>
              </w:rPr>
              <w:t>представляет себя мамой и др</w:t>
            </w:r>
            <w:r w:rsidRPr="007A5D3D">
              <w:rPr>
                <w:rFonts w:ascii="Times New Roman" w:eastAsia="Calibri" w:hAnsi="Times New Roman" w:cs="Times New Roman"/>
                <w:bCs/>
                <w:iCs/>
                <w:sz w:val="24"/>
                <w:szCs w:val="24"/>
              </w:rPr>
              <w:t>.;</w:t>
            </w:r>
          </w:p>
          <w:p w14:paraId="0DD4D111" w14:textId="77777777" w:rsidR="00D03169" w:rsidRPr="007A5D3D" w:rsidRDefault="00D03169" w:rsidP="00911018">
            <w:pPr>
              <w:numPr>
                <w:ilvl w:val="0"/>
                <w:numId w:val="78"/>
              </w:numPr>
              <w:spacing w:after="0" w:line="240" w:lineRule="auto"/>
              <w:ind w:left="0" w:right="567" w:firstLine="0"/>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функциональная – </w:t>
            </w:r>
            <w:r w:rsidRPr="007A5D3D">
              <w:rPr>
                <w:rFonts w:ascii="Times New Roman" w:eastAsia="Calibri" w:hAnsi="Times New Roman" w:cs="Times New Roman"/>
                <w:bCs/>
                <w:i/>
                <w:iCs/>
                <w:sz w:val="24"/>
                <w:szCs w:val="24"/>
              </w:rPr>
              <w:t>гладит утюжком</w:t>
            </w:r>
            <w:r w:rsidRPr="007A5D3D">
              <w:rPr>
                <w:rFonts w:ascii="Times New Roman" w:eastAsia="Calibri" w:hAnsi="Times New Roman" w:cs="Times New Roman"/>
                <w:bCs/>
                <w:iCs/>
                <w:sz w:val="24"/>
                <w:szCs w:val="24"/>
              </w:rPr>
              <w:t>…</w:t>
            </w:r>
          </w:p>
          <w:p w14:paraId="3865441B" w14:textId="77777777" w:rsidR="00D03169" w:rsidRPr="007A5D3D" w:rsidRDefault="00D03169" w:rsidP="00911018">
            <w:pPr>
              <w:numPr>
                <w:ilvl w:val="0"/>
                <w:numId w:val="78"/>
              </w:numPr>
              <w:spacing w:after="0" w:line="240" w:lineRule="auto"/>
              <w:ind w:left="0" w:right="567" w:firstLine="0"/>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пространственная – </w:t>
            </w:r>
            <w:r w:rsidRPr="007A5D3D">
              <w:rPr>
                <w:rFonts w:ascii="Times New Roman" w:eastAsia="Calibri" w:hAnsi="Times New Roman" w:cs="Times New Roman"/>
                <w:bCs/>
                <w:i/>
                <w:iCs/>
                <w:sz w:val="24"/>
                <w:szCs w:val="24"/>
              </w:rPr>
              <w:t>обустраивает пространство (кухня)….</w:t>
            </w:r>
          </w:p>
          <w:p w14:paraId="1FF28BDD" w14:textId="77777777" w:rsidR="00D03169" w:rsidRPr="007A5D3D" w:rsidRDefault="00D03169" w:rsidP="00911018">
            <w:pPr>
              <w:spacing w:after="0" w:line="240" w:lineRule="auto"/>
              <w:ind w:right="567"/>
              <w:rPr>
                <w:rFonts w:ascii="Times New Roman" w:eastAsia="Calibri" w:hAnsi="Times New Roman" w:cs="Times New Roman"/>
                <w:bCs/>
                <w:iCs/>
                <w:sz w:val="24"/>
                <w:szCs w:val="24"/>
              </w:rPr>
            </w:pPr>
          </w:p>
        </w:tc>
      </w:tr>
      <w:tr w:rsidR="00D03169" w:rsidRPr="007A5D3D" w14:paraId="2F8387F8" w14:textId="77777777" w:rsidTr="00D03169">
        <w:tc>
          <w:tcPr>
            <w:tcW w:w="3510" w:type="dxa"/>
          </w:tcPr>
          <w:p w14:paraId="24FCA254" w14:textId="77777777" w:rsidR="00D03169" w:rsidRPr="007A5D3D" w:rsidRDefault="00D03169" w:rsidP="00911018">
            <w:pPr>
              <w:spacing w:after="0" w:line="240" w:lineRule="auto"/>
              <w:ind w:right="567"/>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Познавательно-исследовательская деятельность</w:t>
            </w:r>
          </w:p>
          <w:p w14:paraId="0AEC4689" w14:textId="77777777" w:rsidR="00D03169" w:rsidRPr="007A5D3D" w:rsidRDefault="00D03169" w:rsidP="00911018">
            <w:pPr>
              <w:spacing w:after="0" w:line="240" w:lineRule="auto"/>
              <w:ind w:right="567"/>
              <w:rPr>
                <w:rFonts w:ascii="Times New Roman" w:eastAsia="Calibri" w:hAnsi="Times New Roman" w:cs="Times New Roman"/>
                <w:bCs/>
                <w:iCs/>
                <w:sz w:val="24"/>
                <w:szCs w:val="24"/>
              </w:rPr>
            </w:pPr>
          </w:p>
          <w:p w14:paraId="255ABD54" w14:textId="77777777" w:rsidR="00D03169" w:rsidRPr="007A5D3D" w:rsidRDefault="00D03169" w:rsidP="00911018">
            <w:pPr>
              <w:spacing w:after="0" w:line="240" w:lineRule="auto"/>
              <w:ind w:right="567"/>
              <w:rPr>
                <w:rFonts w:ascii="Times New Roman" w:eastAsia="Calibri" w:hAnsi="Times New Roman" w:cs="Times New Roman"/>
                <w:bCs/>
                <w:iCs/>
                <w:sz w:val="24"/>
                <w:szCs w:val="24"/>
              </w:rPr>
            </w:pPr>
          </w:p>
        </w:tc>
        <w:tc>
          <w:tcPr>
            <w:tcW w:w="5812" w:type="dxa"/>
          </w:tcPr>
          <w:p w14:paraId="251E04E7" w14:textId="77777777" w:rsidR="00D03169" w:rsidRPr="007A5D3D" w:rsidRDefault="00D03169" w:rsidP="00911018">
            <w:pPr>
              <w:spacing w:after="0" w:line="240" w:lineRule="auto"/>
              <w:ind w:right="567"/>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Типы исследований:</w:t>
            </w:r>
          </w:p>
          <w:p w14:paraId="0BAECD0A" w14:textId="77777777" w:rsidR="00D03169" w:rsidRPr="007A5D3D" w:rsidRDefault="00D03169" w:rsidP="00911018">
            <w:pPr>
              <w:numPr>
                <w:ilvl w:val="0"/>
                <w:numId w:val="79"/>
              </w:numPr>
              <w:spacing w:after="0" w:line="240" w:lineRule="auto"/>
              <w:ind w:left="0" w:right="567" w:firstLine="0"/>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опыты – основы физики;</w:t>
            </w:r>
          </w:p>
          <w:p w14:paraId="4BFCB82C" w14:textId="77777777" w:rsidR="00D03169" w:rsidRPr="007A5D3D" w:rsidRDefault="00D03169" w:rsidP="00911018">
            <w:pPr>
              <w:numPr>
                <w:ilvl w:val="0"/>
                <w:numId w:val="79"/>
              </w:numPr>
              <w:spacing w:after="0" w:line="240" w:lineRule="auto"/>
              <w:ind w:left="0" w:right="567" w:firstLine="0"/>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коллекционирование – основы формальной логики;</w:t>
            </w:r>
          </w:p>
          <w:p w14:paraId="39324B06" w14:textId="77777777" w:rsidR="00D03169" w:rsidRPr="007A5D3D" w:rsidRDefault="00D03169" w:rsidP="00911018">
            <w:pPr>
              <w:numPr>
                <w:ilvl w:val="0"/>
                <w:numId w:val="79"/>
              </w:numPr>
              <w:spacing w:after="0" w:line="240" w:lineRule="auto"/>
              <w:ind w:left="0" w:right="567" w:firstLine="0"/>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путешествие по карте – основы географии;</w:t>
            </w:r>
          </w:p>
          <w:p w14:paraId="5974F341" w14:textId="77777777" w:rsidR="00D03169" w:rsidRPr="007A5D3D" w:rsidRDefault="00D03169" w:rsidP="00911018">
            <w:pPr>
              <w:numPr>
                <w:ilvl w:val="0"/>
                <w:numId w:val="79"/>
              </w:numPr>
              <w:spacing w:after="0" w:line="240" w:lineRule="auto"/>
              <w:ind w:left="0" w:right="567" w:firstLine="0"/>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путешествие по реке времени – основы истории.</w:t>
            </w:r>
          </w:p>
          <w:p w14:paraId="76A4E8CA" w14:textId="77777777" w:rsidR="00D03169" w:rsidRPr="007A5D3D" w:rsidRDefault="00D03169" w:rsidP="00911018">
            <w:pPr>
              <w:spacing w:after="0" w:line="240" w:lineRule="auto"/>
              <w:ind w:right="567"/>
              <w:rPr>
                <w:rFonts w:ascii="Times New Roman" w:eastAsia="Calibri" w:hAnsi="Times New Roman" w:cs="Times New Roman"/>
                <w:bCs/>
                <w:iCs/>
                <w:sz w:val="24"/>
                <w:szCs w:val="24"/>
              </w:rPr>
            </w:pPr>
          </w:p>
        </w:tc>
      </w:tr>
    </w:tbl>
    <w:p w14:paraId="6403EEDD" w14:textId="77777777" w:rsidR="00D03169" w:rsidRPr="007A5D3D" w:rsidRDefault="00D03169" w:rsidP="00911018">
      <w:pPr>
        <w:spacing w:after="0"/>
        <w:ind w:right="567" w:firstLine="567"/>
        <w:jc w:val="both"/>
        <w:rPr>
          <w:rFonts w:ascii="Times New Roman" w:eastAsia="Calibri" w:hAnsi="Times New Roman" w:cs="Times New Roman"/>
          <w:bCs/>
          <w:iCs/>
          <w:sz w:val="28"/>
          <w:szCs w:val="28"/>
        </w:rPr>
      </w:pPr>
    </w:p>
    <w:p w14:paraId="05EF6FDA" w14:textId="77777777" w:rsidR="00D03169" w:rsidRPr="00143A92" w:rsidRDefault="00D03169" w:rsidP="00911018">
      <w:pPr>
        <w:pStyle w:val="3"/>
        <w:ind w:right="567"/>
        <w:rPr>
          <w:rFonts w:ascii="Times New Roman" w:eastAsia="Calibri" w:hAnsi="Times New Roman" w:cs="Times New Roman"/>
          <w:color w:val="auto"/>
          <w:sz w:val="28"/>
          <w:szCs w:val="28"/>
        </w:rPr>
      </w:pPr>
      <w:bookmarkStart w:id="45" w:name="_Toc143689234"/>
      <w:r w:rsidRPr="00143A92">
        <w:rPr>
          <w:rFonts w:ascii="Times New Roman" w:eastAsia="Calibri" w:hAnsi="Times New Roman" w:cs="Times New Roman"/>
          <w:color w:val="auto"/>
          <w:sz w:val="28"/>
          <w:szCs w:val="28"/>
        </w:rPr>
        <w:t xml:space="preserve">Создание и функционирование Консультационного центра для родителей детей  от 2 </w:t>
      </w:r>
      <w:r w:rsidR="00786509">
        <w:rPr>
          <w:rFonts w:ascii="Times New Roman" w:eastAsia="Calibri" w:hAnsi="Times New Roman" w:cs="Times New Roman"/>
          <w:color w:val="auto"/>
          <w:sz w:val="28"/>
          <w:szCs w:val="28"/>
        </w:rPr>
        <w:t xml:space="preserve">лет </w:t>
      </w:r>
      <w:r w:rsidRPr="00143A92">
        <w:rPr>
          <w:rFonts w:ascii="Times New Roman" w:eastAsia="Calibri" w:hAnsi="Times New Roman" w:cs="Times New Roman"/>
          <w:color w:val="auto"/>
          <w:sz w:val="28"/>
          <w:szCs w:val="28"/>
        </w:rPr>
        <w:t xml:space="preserve"> до 7-8 лет</w:t>
      </w:r>
      <w:bookmarkEnd w:id="45"/>
    </w:p>
    <w:p w14:paraId="4DA2B052"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u w:val="single"/>
        </w:rPr>
      </w:pPr>
      <w:r w:rsidRPr="007A5D3D">
        <w:rPr>
          <w:rFonts w:ascii="Times New Roman" w:eastAsia="Calibri" w:hAnsi="Times New Roman" w:cs="Times New Roman"/>
          <w:bCs/>
          <w:iCs/>
          <w:sz w:val="28"/>
          <w:szCs w:val="28"/>
          <w:u w:val="single"/>
        </w:rPr>
        <w:t>Нормативно-правовой основой выступает:</w:t>
      </w:r>
    </w:p>
    <w:p w14:paraId="7553277B" w14:textId="77777777" w:rsidR="00D03169" w:rsidRPr="007A5D3D" w:rsidRDefault="00D03169" w:rsidP="00911018">
      <w:pPr>
        <w:numPr>
          <w:ilvl w:val="0"/>
          <w:numId w:val="132"/>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Федеральный закон от 29.12.2012 N 273-ФЗ «Об образовании в Российской Федерации» (статья 64, п. 3) -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14:paraId="121E96E4" w14:textId="77777777" w:rsidR="00D03169" w:rsidRPr="007A5D3D" w:rsidRDefault="00D03169" w:rsidP="00911018">
      <w:pPr>
        <w:numPr>
          <w:ilvl w:val="0"/>
          <w:numId w:val="132"/>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Методические рекомендации по организации и функционированию в субъектах РФ Консультационного Центра по взаимодействию ДОО различных форм и родительской общественности, М. 2015 г. </w:t>
      </w:r>
    </w:p>
    <w:p w14:paraId="3A8F7063" w14:textId="6E3C5F90" w:rsidR="00D03169" w:rsidRPr="007A5D3D" w:rsidRDefault="00D03169" w:rsidP="00911018">
      <w:pPr>
        <w:spacing w:after="0" w:line="240" w:lineRule="auto"/>
        <w:ind w:right="567" w:firstLine="709"/>
        <w:jc w:val="both"/>
        <w:rPr>
          <w:rFonts w:ascii="Times New Roman" w:eastAsia="Calibri" w:hAnsi="Times New Roman" w:cs="Times New Roman"/>
          <w:bCs/>
          <w:i/>
          <w:iCs/>
          <w:sz w:val="28"/>
          <w:szCs w:val="28"/>
        </w:rPr>
      </w:pPr>
      <w:r w:rsidRPr="007A5D3D">
        <w:rPr>
          <w:rFonts w:ascii="Times New Roman" w:eastAsia="Calibri" w:hAnsi="Times New Roman" w:cs="Times New Roman"/>
          <w:bCs/>
          <w:iCs/>
          <w:sz w:val="28"/>
          <w:szCs w:val="28"/>
        </w:rPr>
        <w:t xml:space="preserve">Консультационный </w:t>
      </w:r>
      <w:r w:rsidR="00C12B3E" w:rsidRPr="007A5D3D">
        <w:rPr>
          <w:rFonts w:ascii="Times New Roman" w:eastAsia="Calibri" w:hAnsi="Times New Roman" w:cs="Times New Roman"/>
          <w:bCs/>
          <w:iCs/>
          <w:sz w:val="28"/>
          <w:szCs w:val="28"/>
        </w:rPr>
        <w:t>Центр (</w:t>
      </w:r>
      <w:r w:rsidRPr="007A5D3D">
        <w:rPr>
          <w:rFonts w:ascii="Times New Roman" w:eastAsia="Calibri" w:hAnsi="Times New Roman" w:cs="Times New Roman"/>
          <w:bCs/>
          <w:iCs/>
          <w:sz w:val="28"/>
          <w:szCs w:val="28"/>
        </w:rPr>
        <w:t xml:space="preserve">КЦ) является структурным подразделением ДОО. Механизм открытия и функционирования Центра в ДОО предусматривает следующий перечень документации: </w:t>
      </w:r>
      <w:r w:rsidRPr="007A5D3D">
        <w:rPr>
          <w:rFonts w:ascii="Times New Roman" w:eastAsia="Calibri" w:hAnsi="Times New Roman" w:cs="Times New Roman"/>
          <w:bCs/>
          <w:i/>
          <w:iCs/>
          <w:sz w:val="28"/>
          <w:szCs w:val="28"/>
        </w:rPr>
        <w:t>внутренний локальный акт; Приказ о создании Консультационного Центра; Положение о Консультационном Центре; внесение изменений в штатное расписание.</w:t>
      </w:r>
    </w:p>
    <w:p w14:paraId="2BD74B5A" w14:textId="77777777" w:rsidR="00D03169" w:rsidRPr="007A5D3D" w:rsidRDefault="00D03169" w:rsidP="00911018">
      <w:pPr>
        <w:spacing w:after="0" w:line="240" w:lineRule="auto"/>
        <w:ind w:right="567" w:firstLine="709"/>
        <w:jc w:val="both"/>
        <w:rPr>
          <w:rFonts w:ascii="Times New Roman" w:eastAsia="Calibri" w:hAnsi="Times New Roman" w:cs="Times New Roman"/>
          <w:b/>
          <w:bCs/>
          <w:iCs/>
          <w:sz w:val="28"/>
          <w:szCs w:val="28"/>
        </w:rPr>
      </w:pPr>
      <w:r w:rsidRPr="007A5D3D">
        <w:rPr>
          <w:rFonts w:ascii="Times New Roman" w:eastAsia="Calibri" w:hAnsi="Times New Roman" w:cs="Times New Roman"/>
          <w:bCs/>
          <w:iCs/>
          <w:sz w:val="28"/>
          <w:szCs w:val="28"/>
        </w:rPr>
        <w:t xml:space="preserve">Сотрудниками Центра являются воспитатели, учителя-логопеды, учителя-дефектологи, педагоги-психологи, тьюторы, педагоги дополнительного </w:t>
      </w:r>
      <w:r w:rsidRPr="007A5D3D">
        <w:rPr>
          <w:rFonts w:ascii="Times New Roman" w:eastAsia="Calibri" w:hAnsi="Times New Roman" w:cs="Times New Roman"/>
          <w:bCs/>
          <w:iCs/>
          <w:sz w:val="28"/>
          <w:szCs w:val="28"/>
        </w:rPr>
        <w:lastRenderedPageBreak/>
        <w:t xml:space="preserve">образования, музыкальные руководители и др. специалисты, которые оказывают следующие </w:t>
      </w:r>
      <w:r w:rsidRPr="007A5D3D">
        <w:rPr>
          <w:rFonts w:ascii="Times New Roman" w:eastAsia="Calibri" w:hAnsi="Times New Roman" w:cs="Times New Roman"/>
          <w:b/>
          <w:bCs/>
          <w:iCs/>
          <w:sz w:val="28"/>
          <w:szCs w:val="28"/>
        </w:rPr>
        <w:t xml:space="preserve">виды консультационной помощи: </w:t>
      </w:r>
    </w:p>
    <w:p w14:paraId="7D7276CF" w14:textId="77777777" w:rsidR="00D03169" w:rsidRPr="007A5D3D" w:rsidRDefault="00D03169" w:rsidP="00911018">
      <w:pPr>
        <w:numPr>
          <w:ilvl w:val="0"/>
          <w:numId w:val="74"/>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психолого-педагогическая; </w:t>
      </w:r>
    </w:p>
    <w:p w14:paraId="2B44EF77" w14:textId="77777777" w:rsidR="00D03169" w:rsidRPr="007A5D3D" w:rsidRDefault="00D03169" w:rsidP="00911018">
      <w:pPr>
        <w:numPr>
          <w:ilvl w:val="0"/>
          <w:numId w:val="74"/>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методическая; </w:t>
      </w:r>
    </w:p>
    <w:p w14:paraId="0EA38346" w14:textId="77777777" w:rsidR="00D03169" w:rsidRPr="007A5D3D" w:rsidRDefault="00D03169" w:rsidP="00911018">
      <w:pPr>
        <w:numPr>
          <w:ilvl w:val="0"/>
          <w:numId w:val="74"/>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коррекционная.</w:t>
      </w:r>
    </w:p>
    <w:p w14:paraId="31EFBC25" w14:textId="77777777" w:rsidR="00D03169" w:rsidRPr="007A5D3D" w:rsidRDefault="00D03169" w:rsidP="00911018">
      <w:pPr>
        <w:spacing w:after="0" w:line="240" w:lineRule="auto"/>
        <w:ind w:right="567" w:firstLine="709"/>
        <w:contextualSpacing/>
        <w:jc w:val="both"/>
        <w:rPr>
          <w:rFonts w:ascii="Times New Roman" w:eastAsia="Calibri" w:hAnsi="Times New Roman" w:cs="Times New Roman"/>
          <w:b/>
          <w:sz w:val="28"/>
          <w:szCs w:val="28"/>
        </w:rPr>
      </w:pPr>
      <w:r w:rsidRPr="007A5D3D">
        <w:rPr>
          <w:rFonts w:ascii="Times New Roman" w:eastAsia="Calibri" w:hAnsi="Times New Roman" w:cs="Times New Roman"/>
          <w:b/>
          <w:bCs/>
          <w:sz w:val="28"/>
          <w:szCs w:val="28"/>
        </w:rPr>
        <w:t>Функционирование консультационного центра</w:t>
      </w:r>
      <w:r w:rsidR="00786509">
        <w:rPr>
          <w:rFonts w:ascii="Times New Roman" w:eastAsia="Calibri" w:hAnsi="Times New Roman" w:cs="Times New Roman"/>
          <w:b/>
          <w:bCs/>
          <w:sz w:val="28"/>
          <w:szCs w:val="28"/>
        </w:rPr>
        <w:t xml:space="preserve"> онлайн </w:t>
      </w:r>
      <w:r w:rsidRPr="007A5D3D">
        <w:rPr>
          <w:rFonts w:ascii="Times New Roman" w:eastAsia="Calibri" w:hAnsi="Times New Roman" w:cs="Times New Roman"/>
          <w:b/>
          <w:bCs/>
          <w:sz w:val="28"/>
          <w:szCs w:val="28"/>
        </w:rPr>
        <w:t xml:space="preserve"> «</w:t>
      </w:r>
      <w:r w:rsidR="00786509">
        <w:rPr>
          <w:rFonts w:ascii="Times New Roman" w:eastAsia="Calibri" w:hAnsi="Times New Roman" w:cs="Times New Roman"/>
          <w:b/>
          <w:bCs/>
          <w:sz w:val="28"/>
          <w:szCs w:val="28"/>
        </w:rPr>
        <w:t>Счастливая семья</w:t>
      </w:r>
      <w:r w:rsidRPr="007A5D3D">
        <w:rPr>
          <w:rFonts w:ascii="Times New Roman" w:eastAsia="Calibri" w:hAnsi="Times New Roman" w:cs="Times New Roman"/>
          <w:b/>
          <w:bCs/>
          <w:sz w:val="28"/>
          <w:szCs w:val="28"/>
        </w:rPr>
        <w:t>».</w:t>
      </w:r>
    </w:p>
    <w:p w14:paraId="55119542"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u w:val="single"/>
        </w:rPr>
      </w:pPr>
      <w:r w:rsidRPr="007A5D3D">
        <w:rPr>
          <w:rFonts w:ascii="Times New Roman" w:eastAsia="Calibri" w:hAnsi="Times New Roman" w:cs="Times New Roman"/>
          <w:sz w:val="28"/>
          <w:szCs w:val="28"/>
          <w:u w:val="single"/>
        </w:rPr>
        <w:t>Мотивационные тезисы:</w:t>
      </w:r>
    </w:p>
    <w:p w14:paraId="1E97D933" w14:textId="77777777" w:rsidR="00D03169" w:rsidRPr="00786509" w:rsidRDefault="00D03169" w:rsidP="00911018">
      <w:pPr>
        <w:numPr>
          <w:ilvl w:val="0"/>
          <w:numId w:val="75"/>
        </w:numPr>
        <w:spacing w:after="0" w:line="240" w:lineRule="auto"/>
        <w:ind w:left="0" w:right="567" w:firstLine="709"/>
        <w:contextualSpacing/>
        <w:jc w:val="both"/>
        <w:rPr>
          <w:rFonts w:ascii="Times New Roman" w:eastAsia="Calibri" w:hAnsi="Times New Roman" w:cs="Times New Roman"/>
          <w:sz w:val="28"/>
          <w:szCs w:val="28"/>
        </w:rPr>
      </w:pPr>
      <w:r w:rsidRPr="00786509">
        <w:rPr>
          <w:rFonts w:ascii="Times New Roman" w:eastAsia="Calibri" w:hAnsi="Times New Roman" w:cs="Times New Roman"/>
          <w:bCs/>
          <w:sz w:val="28"/>
          <w:szCs w:val="28"/>
        </w:rPr>
        <w:t>Мы всегда хотели создать площадку, где родители могут получить как информационную, так и эмоциональную поддержку от самых разных специалистов.</w:t>
      </w:r>
    </w:p>
    <w:p w14:paraId="4274334C" w14:textId="77777777" w:rsidR="00D03169" w:rsidRPr="00786509" w:rsidRDefault="00D03169" w:rsidP="00911018">
      <w:pPr>
        <w:numPr>
          <w:ilvl w:val="0"/>
          <w:numId w:val="75"/>
        </w:numPr>
        <w:spacing w:after="0" w:line="240" w:lineRule="auto"/>
        <w:ind w:left="0" w:right="567" w:firstLine="709"/>
        <w:contextualSpacing/>
        <w:jc w:val="both"/>
        <w:rPr>
          <w:rFonts w:ascii="Times New Roman" w:eastAsia="Calibri" w:hAnsi="Times New Roman" w:cs="Times New Roman"/>
          <w:sz w:val="28"/>
          <w:szCs w:val="28"/>
        </w:rPr>
      </w:pPr>
      <w:r w:rsidRPr="00786509">
        <w:rPr>
          <w:rFonts w:ascii="Times New Roman" w:eastAsia="Calibri" w:hAnsi="Times New Roman" w:cs="Times New Roman"/>
          <w:bCs/>
          <w:sz w:val="28"/>
          <w:szCs w:val="28"/>
        </w:rPr>
        <w:t>Для нас ценен выбор, поэтому мы рассматриваем разные точки зрения и помогаем сориентироваться в гуще информации.</w:t>
      </w:r>
    </w:p>
    <w:p w14:paraId="7EE0C62B" w14:textId="77777777" w:rsidR="00D03169" w:rsidRPr="00786509" w:rsidRDefault="00D03169" w:rsidP="00911018">
      <w:pPr>
        <w:numPr>
          <w:ilvl w:val="0"/>
          <w:numId w:val="75"/>
        </w:numPr>
        <w:spacing w:after="0" w:line="240" w:lineRule="auto"/>
        <w:ind w:left="0" w:right="567" w:firstLine="709"/>
        <w:contextualSpacing/>
        <w:jc w:val="both"/>
        <w:rPr>
          <w:rFonts w:ascii="Times New Roman" w:eastAsia="Calibri" w:hAnsi="Times New Roman" w:cs="Times New Roman"/>
          <w:sz w:val="28"/>
          <w:szCs w:val="28"/>
        </w:rPr>
      </w:pPr>
      <w:r w:rsidRPr="00786509">
        <w:rPr>
          <w:rFonts w:ascii="Times New Roman" w:eastAsia="Calibri" w:hAnsi="Times New Roman" w:cs="Times New Roman"/>
          <w:bCs/>
          <w:sz w:val="28"/>
          <w:szCs w:val="28"/>
        </w:rPr>
        <w:t xml:space="preserve">Для нас ценен комплексный подход к ребенку, поэтому мы привлекаем и будем привлекать к участию в проекте разных специалистов. </w:t>
      </w:r>
    </w:p>
    <w:p w14:paraId="101F5E7A" w14:textId="77777777" w:rsidR="00D03169" w:rsidRPr="007A5D3D" w:rsidRDefault="00D03169" w:rsidP="00911018">
      <w:pPr>
        <w:spacing w:after="0" w:line="240" w:lineRule="auto"/>
        <w:ind w:right="567" w:firstLine="709"/>
        <w:jc w:val="both"/>
        <w:rPr>
          <w:rFonts w:ascii="Times New Roman" w:eastAsia="Calibri" w:hAnsi="Times New Roman" w:cs="Times New Roman"/>
          <w:b/>
          <w:bCs/>
          <w:iCs/>
          <w:sz w:val="28"/>
          <w:szCs w:val="28"/>
        </w:rPr>
      </w:pPr>
      <w:r w:rsidRPr="007A5D3D">
        <w:rPr>
          <w:rFonts w:ascii="Times New Roman" w:eastAsia="Calibri" w:hAnsi="Times New Roman" w:cs="Times New Roman"/>
          <w:b/>
          <w:bCs/>
          <w:iCs/>
          <w:sz w:val="28"/>
          <w:szCs w:val="28"/>
        </w:rPr>
        <w:t xml:space="preserve">Содержание деятельности КЦ реализуется в следующих интерактивных формах: </w:t>
      </w:r>
    </w:p>
    <w:p w14:paraId="1E7835BB"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1</w:t>
      </w:r>
      <w:r w:rsidRPr="007A5D3D">
        <w:rPr>
          <w:rFonts w:ascii="Times New Roman" w:eastAsia="Calibri" w:hAnsi="Times New Roman" w:cs="Times New Roman"/>
          <w:bCs/>
          <w:iCs/>
          <w:sz w:val="28"/>
          <w:szCs w:val="28"/>
          <w:u w:val="single"/>
        </w:rPr>
        <w:t>) Семейная мастерская «Родители + дети»:</w:t>
      </w:r>
      <w:r w:rsidRPr="007A5D3D">
        <w:rPr>
          <w:rFonts w:ascii="Times New Roman" w:eastAsia="Calibri" w:hAnsi="Times New Roman" w:cs="Times New Roman"/>
          <w:bCs/>
          <w:iCs/>
          <w:sz w:val="28"/>
          <w:szCs w:val="28"/>
        </w:rPr>
        <w:t xml:space="preserve"> 1,5 часовая творческая и игровая мастерская для взрослых с детьми, на которой вы можете по-новому узнать себя и своего ребенка.</w:t>
      </w:r>
    </w:p>
    <w:p w14:paraId="04B1FE62"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u w:val="single"/>
        </w:rPr>
        <w:t>2) «Неформальный лекторий»:</w:t>
      </w:r>
      <w:r w:rsidRPr="007A5D3D">
        <w:rPr>
          <w:rFonts w:ascii="Times New Roman" w:eastAsia="Calibri" w:hAnsi="Times New Roman" w:cs="Times New Roman"/>
          <w:bCs/>
          <w:iCs/>
          <w:sz w:val="28"/>
          <w:szCs w:val="28"/>
        </w:rPr>
        <w:t xml:space="preserve"> 1,5 часовые встречи со специалистами по детскому развитию и воспитанию, экспертами в образовании, педагогами и психологами. В неформальной обстановке мы сможем обсудить самые волнующие вопросы.</w:t>
      </w:r>
    </w:p>
    <w:p w14:paraId="3B78B8F6"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u w:val="single"/>
        </w:rPr>
        <w:t>3) Психологическая группа «Неравнодушный родитель»:</w:t>
      </w:r>
      <w:r w:rsidRPr="007A5D3D">
        <w:rPr>
          <w:rFonts w:ascii="Times New Roman" w:eastAsia="Calibri" w:hAnsi="Times New Roman" w:cs="Times New Roman"/>
          <w:bCs/>
          <w:iCs/>
          <w:sz w:val="28"/>
          <w:szCs w:val="28"/>
        </w:rPr>
        <w:t xml:space="preserve">1,5 часовая групповая работа с психологом по индивидуальным вопросам, касающимся детей и взаимодействия с ними. </w:t>
      </w:r>
    </w:p>
    <w:p w14:paraId="215C9A86" w14:textId="77777777" w:rsidR="00D03169"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u w:val="single"/>
        </w:rPr>
        <w:t>4) Образовательные события для детей:</w:t>
      </w:r>
      <w:r w:rsidRPr="007A5D3D">
        <w:rPr>
          <w:rFonts w:ascii="Times New Roman" w:eastAsia="Calibri" w:hAnsi="Times New Roman" w:cs="Times New Roman"/>
          <w:bCs/>
          <w:iCs/>
          <w:sz w:val="28"/>
          <w:szCs w:val="28"/>
        </w:rPr>
        <w:t xml:space="preserve"> 1,5 часовое приключение, в котором ребенок ищет ответы на разные вопросы, помогает игровым персонажам справиться с непростыми ситуациями, попутно осваивая много нового, развивая мышление и воображение. </w:t>
      </w:r>
    </w:p>
    <w:p w14:paraId="1F4E549A" w14:textId="77777777" w:rsidR="00F73307" w:rsidRDefault="00F73307" w:rsidP="00C12B3E">
      <w:pPr>
        <w:spacing w:after="0" w:line="240" w:lineRule="auto"/>
        <w:ind w:right="567"/>
        <w:jc w:val="both"/>
        <w:rPr>
          <w:rFonts w:ascii="Times New Roman" w:eastAsia="Calibri" w:hAnsi="Times New Roman" w:cs="Times New Roman"/>
          <w:bCs/>
          <w:iCs/>
          <w:sz w:val="28"/>
          <w:szCs w:val="28"/>
        </w:rPr>
      </w:pPr>
    </w:p>
    <w:p w14:paraId="5DF8DF93" w14:textId="77777777" w:rsidR="00F73307" w:rsidRDefault="00F73307" w:rsidP="00911018">
      <w:pPr>
        <w:spacing w:after="0" w:line="240" w:lineRule="auto"/>
        <w:ind w:right="567" w:firstLine="709"/>
        <w:jc w:val="both"/>
        <w:rPr>
          <w:rFonts w:ascii="Times New Roman" w:eastAsia="Calibri" w:hAnsi="Times New Roman" w:cs="Times New Roman"/>
          <w:bCs/>
          <w:iCs/>
          <w:sz w:val="28"/>
          <w:szCs w:val="28"/>
        </w:rPr>
      </w:pPr>
    </w:p>
    <w:p w14:paraId="0AF56768" w14:textId="77777777" w:rsidR="00F73307" w:rsidRPr="007A5D3D" w:rsidRDefault="00F73307" w:rsidP="00911018">
      <w:pPr>
        <w:spacing w:after="0" w:line="240" w:lineRule="auto"/>
        <w:ind w:right="567" w:firstLine="709"/>
        <w:jc w:val="both"/>
        <w:rPr>
          <w:rFonts w:ascii="Times New Roman" w:eastAsia="Calibri" w:hAnsi="Times New Roman" w:cs="Times New Roman"/>
          <w:bCs/>
          <w:iCs/>
          <w:sz w:val="28"/>
          <w:szCs w:val="28"/>
        </w:rPr>
      </w:pPr>
    </w:p>
    <w:p w14:paraId="78A0C265"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p>
    <w:p w14:paraId="4A4E93FA" w14:textId="77777777" w:rsidR="00D03169" w:rsidRDefault="00D03169" w:rsidP="00911018">
      <w:pPr>
        <w:spacing w:after="0" w:line="240" w:lineRule="auto"/>
        <w:ind w:right="567" w:firstLine="709"/>
        <w:jc w:val="both"/>
        <w:rPr>
          <w:rFonts w:ascii="Times New Roman" w:eastAsia="Calibri" w:hAnsi="Times New Roman" w:cs="Times New Roman"/>
          <w:b/>
          <w:bCs/>
          <w:sz w:val="28"/>
          <w:szCs w:val="28"/>
        </w:rPr>
      </w:pPr>
      <w:r w:rsidRPr="007A5D3D">
        <w:rPr>
          <w:rFonts w:ascii="Times New Roman" w:eastAsia="Calibri" w:hAnsi="Times New Roman" w:cs="Times New Roman"/>
          <w:b/>
          <w:bCs/>
          <w:sz w:val="28"/>
          <w:szCs w:val="28"/>
        </w:rPr>
        <w:t>Сочетание традиционных и инноваци</w:t>
      </w:r>
      <w:r>
        <w:rPr>
          <w:rFonts w:ascii="Times New Roman" w:eastAsia="Calibri" w:hAnsi="Times New Roman" w:cs="Times New Roman"/>
          <w:b/>
          <w:bCs/>
          <w:sz w:val="28"/>
          <w:szCs w:val="28"/>
        </w:rPr>
        <w:t>онных технологий сотрудничества</w:t>
      </w:r>
    </w:p>
    <w:p w14:paraId="438FBE41" w14:textId="77777777" w:rsidR="008273EC" w:rsidRPr="007A5D3D" w:rsidRDefault="008273EC" w:rsidP="00911018">
      <w:pPr>
        <w:spacing w:after="0" w:line="240" w:lineRule="auto"/>
        <w:ind w:right="567" w:firstLine="709"/>
        <w:jc w:val="both"/>
        <w:rPr>
          <w:rFonts w:ascii="Times New Roman" w:eastAsia="Calibri" w:hAnsi="Times New Roman" w:cs="Times New Roman"/>
          <w:b/>
          <w:bCs/>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678"/>
      </w:tblGrid>
      <w:tr w:rsidR="00D03169" w:rsidRPr="007A5D3D" w14:paraId="03948220" w14:textId="77777777" w:rsidTr="00D03169">
        <w:tc>
          <w:tcPr>
            <w:tcW w:w="4537" w:type="dxa"/>
          </w:tcPr>
          <w:p w14:paraId="7C8294AF" w14:textId="77777777" w:rsidR="00D03169" w:rsidRPr="007A5D3D" w:rsidRDefault="00D03169" w:rsidP="00911018">
            <w:pPr>
              <w:spacing w:after="0" w:line="240" w:lineRule="auto"/>
              <w:ind w:left="720"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b/>
                <w:bCs/>
                <w:sz w:val="24"/>
                <w:szCs w:val="24"/>
              </w:rPr>
              <w:t xml:space="preserve">Традиционные </w:t>
            </w:r>
          </w:p>
          <w:p w14:paraId="388EEBF2" w14:textId="77777777" w:rsidR="00D03169" w:rsidRPr="007A5D3D" w:rsidRDefault="00D03169" w:rsidP="00911018">
            <w:pPr>
              <w:spacing w:after="0" w:line="240" w:lineRule="auto"/>
              <w:ind w:right="567"/>
              <w:contextualSpacing/>
              <w:jc w:val="both"/>
              <w:rPr>
                <w:rFonts w:ascii="Times New Roman" w:eastAsia="Calibri" w:hAnsi="Times New Roman" w:cs="Times New Roman"/>
                <w:sz w:val="24"/>
                <w:szCs w:val="24"/>
              </w:rPr>
            </w:pPr>
          </w:p>
        </w:tc>
        <w:tc>
          <w:tcPr>
            <w:tcW w:w="4678" w:type="dxa"/>
          </w:tcPr>
          <w:p w14:paraId="5DFE6BD1" w14:textId="77777777" w:rsidR="00D03169" w:rsidRPr="007A5D3D" w:rsidRDefault="00D03169" w:rsidP="00911018">
            <w:pPr>
              <w:spacing w:after="0" w:line="240" w:lineRule="auto"/>
              <w:ind w:left="720"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b/>
                <w:bCs/>
                <w:sz w:val="24"/>
                <w:szCs w:val="24"/>
              </w:rPr>
              <w:t xml:space="preserve">Инновационные  </w:t>
            </w:r>
          </w:p>
          <w:p w14:paraId="047B2704" w14:textId="77777777" w:rsidR="00D03169" w:rsidRPr="007A5D3D" w:rsidRDefault="00D03169" w:rsidP="00911018">
            <w:pPr>
              <w:spacing w:after="0" w:line="240" w:lineRule="auto"/>
              <w:ind w:right="567"/>
              <w:contextualSpacing/>
              <w:jc w:val="both"/>
              <w:rPr>
                <w:rFonts w:ascii="Times New Roman" w:eastAsia="Calibri" w:hAnsi="Times New Roman" w:cs="Times New Roman"/>
                <w:sz w:val="24"/>
                <w:szCs w:val="24"/>
              </w:rPr>
            </w:pPr>
          </w:p>
        </w:tc>
      </w:tr>
      <w:tr w:rsidR="00D03169" w:rsidRPr="007A5D3D" w14:paraId="792AA00A" w14:textId="77777777" w:rsidTr="00D03169">
        <w:trPr>
          <w:trHeight w:val="4662"/>
        </w:trPr>
        <w:tc>
          <w:tcPr>
            <w:tcW w:w="4537" w:type="dxa"/>
          </w:tcPr>
          <w:p w14:paraId="7350A58B" w14:textId="77777777" w:rsidR="008273EC" w:rsidRDefault="008273EC" w:rsidP="00911018">
            <w:pPr>
              <w:spacing w:after="0" w:line="240" w:lineRule="auto"/>
              <w:ind w:right="567"/>
              <w:rPr>
                <w:rFonts w:ascii="Times New Roman" w:eastAsia="Calibri" w:hAnsi="Times New Roman" w:cs="Times New Roman"/>
                <w:bCs/>
                <w:sz w:val="24"/>
                <w:szCs w:val="24"/>
              </w:rPr>
            </w:pPr>
          </w:p>
          <w:p w14:paraId="77EBADDE"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Родительское собрание</w:t>
            </w:r>
          </w:p>
          <w:p w14:paraId="277A1EE7"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 xml:space="preserve">Информационные стенды </w:t>
            </w:r>
          </w:p>
          <w:p w14:paraId="13004422"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Консультации, беседы</w:t>
            </w:r>
          </w:p>
          <w:p w14:paraId="0C429962"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 xml:space="preserve">Дни открытых дверей </w:t>
            </w:r>
          </w:p>
          <w:p w14:paraId="7202ED96"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Совместные праздник</w:t>
            </w:r>
          </w:p>
          <w:p w14:paraId="75617B0A"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 xml:space="preserve">Выставки совместных работ </w:t>
            </w:r>
          </w:p>
          <w:p w14:paraId="37BA3009"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4678" w:type="dxa"/>
          </w:tcPr>
          <w:p w14:paraId="7CD1976B" w14:textId="77777777" w:rsidR="008273EC" w:rsidRDefault="008273EC" w:rsidP="00911018">
            <w:pPr>
              <w:spacing w:after="0" w:line="240" w:lineRule="auto"/>
              <w:ind w:right="567"/>
              <w:rPr>
                <w:rFonts w:ascii="Times New Roman" w:eastAsia="Calibri" w:hAnsi="Times New Roman" w:cs="Times New Roman"/>
                <w:bCs/>
                <w:sz w:val="24"/>
                <w:szCs w:val="24"/>
              </w:rPr>
            </w:pPr>
          </w:p>
          <w:p w14:paraId="0FAACF06"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Участие в Круге</w:t>
            </w:r>
          </w:p>
          <w:p w14:paraId="26D4C311"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Досуги, конкурсы</w:t>
            </w:r>
          </w:p>
          <w:p w14:paraId="4B4C2B42"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Выставки семейных реликвий</w:t>
            </w:r>
          </w:p>
          <w:p w14:paraId="442452C6"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Почта доверия</w:t>
            </w:r>
          </w:p>
          <w:p w14:paraId="408860ED"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Проведение тренингов, деловых игр</w:t>
            </w:r>
          </w:p>
          <w:p w14:paraId="4AFB4C9F"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bCs/>
                <w:sz w:val="24"/>
                <w:szCs w:val="24"/>
              </w:rPr>
              <w:t>Проведение акций, ярмарок</w:t>
            </w:r>
          </w:p>
          <w:p w14:paraId="25B75883"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 xml:space="preserve">Совместные экскурсии </w:t>
            </w:r>
          </w:p>
          <w:p w14:paraId="05CB70E3"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Мастер-классы,</w:t>
            </w:r>
          </w:p>
          <w:p w14:paraId="68B65907"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Calibri" w:hAnsi="Times New Roman" w:cs="Times New Roman"/>
                <w:bCs/>
                <w:sz w:val="24"/>
                <w:szCs w:val="24"/>
              </w:rPr>
              <w:t xml:space="preserve">Проектная деятельность </w:t>
            </w:r>
          </w:p>
          <w:p w14:paraId="368253F6" w14:textId="77777777" w:rsidR="00D03169" w:rsidRPr="007A5D3D" w:rsidRDefault="00D03169" w:rsidP="00911018">
            <w:pPr>
              <w:spacing w:after="0" w:line="240" w:lineRule="auto"/>
              <w:ind w:right="567"/>
              <w:jc w:val="both"/>
              <w:rPr>
                <w:rFonts w:ascii="Times New Roman" w:eastAsia="Calibri" w:hAnsi="Times New Roman" w:cs="Times New Roman"/>
                <w:sz w:val="24"/>
                <w:szCs w:val="24"/>
              </w:rPr>
            </w:pPr>
            <w:r w:rsidRPr="007A5D3D">
              <w:rPr>
                <w:rFonts w:ascii="Times New Roman" w:eastAsia="Times New Roman" w:hAnsi="Times New Roman" w:cs="Times New Roman"/>
                <w:bCs/>
                <w:sz w:val="24"/>
                <w:szCs w:val="24"/>
              </w:rPr>
              <w:t>Консультирование,</w:t>
            </w:r>
          </w:p>
          <w:p w14:paraId="40DBC5DB" w14:textId="77777777" w:rsidR="00D03169" w:rsidRPr="007A5D3D" w:rsidRDefault="00D03169" w:rsidP="00911018">
            <w:pPr>
              <w:spacing w:after="0" w:line="240" w:lineRule="auto"/>
              <w:ind w:right="567"/>
              <w:jc w:val="both"/>
              <w:rPr>
                <w:rFonts w:ascii="Times New Roman" w:eastAsia="Calibri" w:hAnsi="Times New Roman" w:cs="Times New Roman"/>
                <w:sz w:val="24"/>
                <w:szCs w:val="24"/>
              </w:rPr>
            </w:pPr>
            <w:r w:rsidRPr="007A5D3D">
              <w:rPr>
                <w:rFonts w:ascii="Times New Roman" w:eastAsia="Times New Roman" w:hAnsi="Times New Roman" w:cs="Times New Roman"/>
                <w:bCs/>
                <w:sz w:val="24"/>
                <w:szCs w:val="24"/>
              </w:rPr>
              <w:t xml:space="preserve">Тьютерство, </w:t>
            </w:r>
          </w:p>
          <w:p w14:paraId="4A4232F5" w14:textId="77777777" w:rsidR="00D03169" w:rsidRPr="007A5D3D" w:rsidRDefault="00D03169" w:rsidP="00911018">
            <w:pPr>
              <w:spacing w:after="0" w:line="240" w:lineRule="auto"/>
              <w:ind w:right="567"/>
              <w:jc w:val="both"/>
              <w:rPr>
                <w:rFonts w:ascii="Times New Roman" w:eastAsia="Calibri" w:hAnsi="Times New Roman" w:cs="Times New Roman"/>
                <w:sz w:val="24"/>
                <w:szCs w:val="24"/>
              </w:rPr>
            </w:pPr>
            <w:r w:rsidRPr="007A5D3D">
              <w:rPr>
                <w:rFonts w:ascii="Times New Roman" w:eastAsia="Times New Roman" w:hAnsi="Times New Roman" w:cs="Times New Roman"/>
                <w:bCs/>
                <w:sz w:val="24"/>
                <w:szCs w:val="24"/>
              </w:rPr>
              <w:t xml:space="preserve">Наставничество, </w:t>
            </w:r>
          </w:p>
          <w:p w14:paraId="68A9B705" w14:textId="77777777" w:rsidR="00D03169" w:rsidRPr="007A5D3D" w:rsidRDefault="00D03169" w:rsidP="00911018">
            <w:pPr>
              <w:spacing w:after="0" w:line="240" w:lineRule="auto"/>
              <w:ind w:right="567"/>
              <w:rPr>
                <w:rFonts w:ascii="Times New Roman" w:eastAsia="Calibri" w:hAnsi="Times New Roman" w:cs="Times New Roman"/>
                <w:bCs/>
                <w:sz w:val="24"/>
                <w:szCs w:val="24"/>
              </w:rPr>
            </w:pPr>
            <w:r w:rsidRPr="007A5D3D">
              <w:rPr>
                <w:rFonts w:ascii="Times New Roman" w:eastAsia="Times New Roman" w:hAnsi="Times New Roman" w:cs="Times New Roman"/>
                <w:bCs/>
                <w:sz w:val="24"/>
                <w:szCs w:val="24"/>
              </w:rPr>
              <w:t>Коучинг</w:t>
            </w:r>
          </w:p>
          <w:p w14:paraId="51DF28BC"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r>
    </w:tbl>
    <w:p w14:paraId="734AA77A" w14:textId="77777777" w:rsidR="00D03169" w:rsidRPr="007A5D3D" w:rsidRDefault="00D03169" w:rsidP="00911018">
      <w:pPr>
        <w:spacing w:after="0" w:line="240" w:lineRule="auto"/>
        <w:ind w:right="567" w:firstLine="709"/>
        <w:jc w:val="both"/>
        <w:rPr>
          <w:rFonts w:ascii="Times New Roman" w:eastAsia="Calibri" w:hAnsi="Times New Roman" w:cs="Times New Roman"/>
          <w:b/>
          <w:bCs/>
          <w:sz w:val="28"/>
          <w:szCs w:val="28"/>
          <w:u w:val="single"/>
        </w:rPr>
      </w:pPr>
    </w:p>
    <w:p w14:paraId="1207D94D" w14:textId="77777777" w:rsidR="00D03169" w:rsidRPr="00143A92" w:rsidRDefault="00D03169" w:rsidP="00911018">
      <w:pPr>
        <w:pStyle w:val="4"/>
        <w:ind w:right="567"/>
        <w:rPr>
          <w:rFonts w:ascii="Times New Roman" w:eastAsia="Calibri" w:hAnsi="Times New Roman" w:cs="Times New Roman"/>
          <w:i w:val="0"/>
          <w:color w:val="auto"/>
          <w:sz w:val="28"/>
          <w:szCs w:val="28"/>
        </w:rPr>
      </w:pPr>
      <w:r w:rsidRPr="00143A92">
        <w:rPr>
          <w:rFonts w:ascii="Times New Roman" w:eastAsia="Calibri" w:hAnsi="Times New Roman" w:cs="Times New Roman"/>
          <w:i w:val="0"/>
          <w:color w:val="auto"/>
          <w:sz w:val="28"/>
          <w:szCs w:val="28"/>
        </w:rPr>
        <w:t>Вариативная часть</w:t>
      </w:r>
    </w:p>
    <w:p w14:paraId="52281AB1" w14:textId="77777777" w:rsidR="00D03169" w:rsidRPr="007A5D3D" w:rsidRDefault="00D03169" w:rsidP="00911018">
      <w:pPr>
        <w:spacing w:after="0" w:line="240" w:lineRule="auto"/>
        <w:ind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
          <w:bCs/>
          <w:sz w:val="28"/>
          <w:szCs w:val="28"/>
        </w:rPr>
        <w:t xml:space="preserve">Основные направления работы специалиста с родителями: </w:t>
      </w:r>
    </w:p>
    <w:p w14:paraId="6794C939" w14:textId="77777777" w:rsidR="00D03169" w:rsidRPr="007A5D3D" w:rsidRDefault="00D03169" w:rsidP="00911018">
      <w:pPr>
        <w:numPr>
          <w:ilvl w:val="0"/>
          <w:numId w:val="69"/>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информирование,</w:t>
      </w:r>
    </w:p>
    <w:p w14:paraId="51F87024" w14:textId="77777777" w:rsidR="00D03169" w:rsidRPr="007A5D3D" w:rsidRDefault="00D03169" w:rsidP="00911018">
      <w:pPr>
        <w:numPr>
          <w:ilvl w:val="0"/>
          <w:numId w:val="69"/>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помощь, </w:t>
      </w:r>
    </w:p>
    <w:p w14:paraId="42F2E627" w14:textId="77777777" w:rsidR="00D03169" w:rsidRPr="007A5D3D" w:rsidRDefault="00D03169" w:rsidP="00911018">
      <w:pPr>
        <w:numPr>
          <w:ilvl w:val="0"/>
          <w:numId w:val="69"/>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поддержка,</w:t>
      </w:r>
    </w:p>
    <w:p w14:paraId="7B742E2C" w14:textId="77777777" w:rsidR="00D03169" w:rsidRPr="007A5D3D" w:rsidRDefault="00D03169" w:rsidP="00911018">
      <w:pPr>
        <w:numPr>
          <w:ilvl w:val="0"/>
          <w:numId w:val="69"/>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обеспечение, </w:t>
      </w:r>
    </w:p>
    <w:p w14:paraId="331C3D2E" w14:textId="77777777" w:rsidR="00D03169" w:rsidRPr="007A5D3D" w:rsidRDefault="00D03169" w:rsidP="00911018">
      <w:pPr>
        <w:numPr>
          <w:ilvl w:val="0"/>
          <w:numId w:val="69"/>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сопровождение. </w:t>
      </w:r>
      <w:r w:rsidRPr="007A5D3D">
        <w:rPr>
          <w:rFonts w:ascii="Times New Roman" w:eastAsia="Calibri" w:hAnsi="Times New Roman" w:cs="Times New Roman"/>
          <w:sz w:val="28"/>
          <w:szCs w:val="28"/>
        </w:rPr>
        <w:t> </w:t>
      </w:r>
    </w:p>
    <w:p w14:paraId="5D63D677" w14:textId="77777777" w:rsidR="00D03169" w:rsidRPr="007A5D3D" w:rsidRDefault="00D03169" w:rsidP="00911018">
      <w:pPr>
        <w:spacing w:after="0" w:line="240" w:lineRule="auto"/>
        <w:ind w:right="567" w:firstLine="709"/>
        <w:contextualSpacing/>
        <w:jc w:val="both"/>
        <w:rPr>
          <w:rFonts w:ascii="Times New Roman" w:eastAsia="Calibri" w:hAnsi="Times New Roman" w:cs="Times New Roman"/>
          <w:sz w:val="28"/>
          <w:szCs w:val="28"/>
        </w:rPr>
      </w:pPr>
    </w:p>
    <w:p w14:paraId="5A277B61" w14:textId="77777777" w:rsidR="00D03169" w:rsidRPr="007A5D3D" w:rsidRDefault="00D03169" w:rsidP="00911018">
      <w:pPr>
        <w:spacing w:after="0" w:line="240" w:lineRule="auto"/>
        <w:ind w:right="567" w:firstLine="709"/>
        <w:jc w:val="both"/>
        <w:rPr>
          <w:rFonts w:ascii="Times New Roman" w:eastAsia="Calibri" w:hAnsi="Times New Roman" w:cs="Times New Roman"/>
          <w:b/>
          <w:bCs/>
          <w:sz w:val="28"/>
          <w:szCs w:val="28"/>
        </w:rPr>
      </w:pPr>
      <w:r w:rsidRPr="007A5D3D">
        <w:rPr>
          <w:rFonts w:ascii="Times New Roman" w:eastAsia="Calibri" w:hAnsi="Times New Roman" w:cs="Times New Roman"/>
          <w:b/>
          <w:bCs/>
          <w:sz w:val="28"/>
          <w:szCs w:val="28"/>
        </w:rPr>
        <w:t xml:space="preserve">Эффективное взаимодействие с родителями в  современных условиях. </w:t>
      </w:r>
    </w:p>
    <w:p w14:paraId="37B52483" w14:textId="1D2B0576"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Имидж ДОО есть новые формы взаимодействия</w:t>
      </w:r>
      <w:r w:rsidR="00C12B3E">
        <w:rPr>
          <w:rFonts w:ascii="Times New Roman" w:eastAsia="Calibri" w:hAnsi="Times New Roman" w:cs="Times New Roman"/>
          <w:bCs/>
          <w:sz w:val="28"/>
          <w:szCs w:val="28"/>
        </w:rPr>
        <w:t xml:space="preserve"> </w:t>
      </w:r>
      <w:r w:rsidRPr="007A5D3D">
        <w:rPr>
          <w:rFonts w:ascii="Times New Roman" w:eastAsia="Calibri" w:hAnsi="Times New Roman" w:cs="Times New Roman"/>
          <w:bCs/>
          <w:sz w:val="28"/>
          <w:szCs w:val="28"/>
        </w:rPr>
        <w:t>всех участников воспитательно-образовательного процесса в условиях ДОО.</w:t>
      </w:r>
    </w:p>
    <w:p w14:paraId="3B467B20" w14:textId="77777777" w:rsidR="008273EC" w:rsidRDefault="008273EC" w:rsidP="00911018">
      <w:pPr>
        <w:spacing w:after="0" w:line="240" w:lineRule="auto"/>
        <w:ind w:right="567" w:firstLine="709"/>
        <w:contextualSpacing/>
        <w:jc w:val="both"/>
        <w:rPr>
          <w:rFonts w:ascii="Times New Roman" w:eastAsia="Calibri" w:hAnsi="Times New Roman" w:cs="Times New Roman"/>
          <w:b/>
          <w:bCs/>
          <w:sz w:val="28"/>
          <w:szCs w:val="28"/>
          <w:u w:val="single"/>
        </w:rPr>
      </w:pPr>
    </w:p>
    <w:p w14:paraId="19EE43AF" w14:textId="77777777" w:rsidR="008273EC" w:rsidRDefault="008273EC" w:rsidP="00911018">
      <w:pPr>
        <w:spacing w:after="0" w:line="240" w:lineRule="auto"/>
        <w:ind w:right="567" w:firstLine="709"/>
        <w:contextualSpacing/>
        <w:jc w:val="both"/>
        <w:rPr>
          <w:rFonts w:ascii="Times New Roman" w:eastAsia="Calibri" w:hAnsi="Times New Roman" w:cs="Times New Roman"/>
          <w:b/>
          <w:bCs/>
          <w:sz w:val="28"/>
          <w:szCs w:val="28"/>
          <w:u w:val="single"/>
        </w:rPr>
      </w:pPr>
    </w:p>
    <w:p w14:paraId="64A747DF" w14:textId="77777777" w:rsidR="00D03169" w:rsidRPr="007A5D3D" w:rsidRDefault="00D03169" w:rsidP="00911018">
      <w:pPr>
        <w:spacing w:after="0" w:line="240" w:lineRule="auto"/>
        <w:ind w:right="567" w:firstLine="709"/>
        <w:contextualSpacing/>
        <w:jc w:val="both"/>
        <w:rPr>
          <w:rFonts w:ascii="Times New Roman" w:eastAsia="Calibri" w:hAnsi="Times New Roman" w:cs="Times New Roman"/>
          <w:b/>
          <w:bCs/>
          <w:sz w:val="28"/>
          <w:szCs w:val="28"/>
          <w:u w:val="single"/>
        </w:rPr>
      </w:pPr>
      <w:r w:rsidRPr="007A5D3D">
        <w:rPr>
          <w:rFonts w:ascii="Times New Roman" w:eastAsia="Calibri" w:hAnsi="Times New Roman" w:cs="Times New Roman"/>
          <w:b/>
          <w:bCs/>
          <w:sz w:val="28"/>
          <w:szCs w:val="28"/>
          <w:u w:val="single"/>
        </w:rPr>
        <w:t>Новые формы и эффективные решения.</w:t>
      </w:r>
    </w:p>
    <w:p w14:paraId="007D11CE" w14:textId="77777777" w:rsidR="00D03169" w:rsidRPr="007A5D3D" w:rsidRDefault="00D03169" w:rsidP="00911018">
      <w:pPr>
        <w:numPr>
          <w:ilvl w:val="0"/>
          <w:numId w:val="70"/>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Организация </w:t>
      </w:r>
      <w:r w:rsidRPr="007A5D3D">
        <w:rPr>
          <w:rFonts w:ascii="Times New Roman" w:eastAsia="Calibri" w:hAnsi="Times New Roman" w:cs="Times New Roman"/>
          <w:bCs/>
          <w:i/>
          <w:iCs/>
          <w:sz w:val="28"/>
          <w:szCs w:val="28"/>
        </w:rPr>
        <w:t>игровых интерактивных тематических выставок.</w:t>
      </w:r>
    </w:p>
    <w:p w14:paraId="5920AC81" w14:textId="77777777" w:rsidR="00D03169" w:rsidRPr="007A5D3D" w:rsidRDefault="00D03169" w:rsidP="00911018">
      <w:pPr>
        <w:numPr>
          <w:ilvl w:val="0"/>
          <w:numId w:val="70"/>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Организация работы </w:t>
      </w:r>
      <w:r w:rsidRPr="007A5D3D">
        <w:rPr>
          <w:rFonts w:ascii="Times New Roman" w:eastAsia="Calibri" w:hAnsi="Times New Roman" w:cs="Times New Roman"/>
          <w:bCs/>
          <w:i/>
          <w:iCs/>
          <w:sz w:val="28"/>
          <w:szCs w:val="28"/>
        </w:rPr>
        <w:t>секторных развивающих центров или коуч-площадок.</w:t>
      </w:r>
    </w:p>
    <w:p w14:paraId="5586B232" w14:textId="77777777" w:rsidR="00D03169" w:rsidRPr="00C63BFB" w:rsidRDefault="00D03169" w:rsidP="00911018">
      <w:pPr>
        <w:numPr>
          <w:ilvl w:val="0"/>
          <w:numId w:val="70"/>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Организация </w:t>
      </w:r>
      <w:r w:rsidRPr="007A5D3D">
        <w:rPr>
          <w:rFonts w:ascii="Times New Roman" w:eastAsia="Calibri" w:hAnsi="Times New Roman" w:cs="Times New Roman"/>
          <w:bCs/>
          <w:i/>
          <w:iCs/>
          <w:sz w:val="28"/>
          <w:szCs w:val="28"/>
        </w:rPr>
        <w:t>вебинаров для родителей посредством смартфонов и айфонов.</w:t>
      </w:r>
    </w:p>
    <w:p w14:paraId="2B6F0B98" w14:textId="77777777" w:rsidR="00D03169" w:rsidRDefault="00D03169" w:rsidP="00911018">
      <w:pPr>
        <w:pStyle w:val="3"/>
        <w:ind w:right="567"/>
        <w:rPr>
          <w:rFonts w:ascii="Times New Roman" w:eastAsia="Calibri" w:hAnsi="Times New Roman" w:cs="Times New Roman"/>
          <w:color w:val="auto"/>
          <w:sz w:val="28"/>
          <w:szCs w:val="28"/>
        </w:rPr>
      </w:pPr>
      <w:bookmarkStart w:id="46" w:name="_Toc143689235"/>
      <w:r w:rsidRPr="00143A92">
        <w:rPr>
          <w:rFonts w:ascii="Times New Roman" w:eastAsia="Calibri" w:hAnsi="Times New Roman" w:cs="Times New Roman"/>
          <w:color w:val="auto"/>
          <w:sz w:val="28"/>
          <w:szCs w:val="28"/>
        </w:rPr>
        <w:t>Уровни вовлечения семей в образовательный процесс:</w:t>
      </w:r>
      <w:bookmarkEnd w:id="46"/>
    </w:p>
    <w:p w14:paraId="461A6E99" w14:textId="77777777" w:rsidR="00F73307" w:rsidRPr="00F73307" w:rsidRDefault="00F73307" w:rsidP="00911018">
      <w:pPr>
        <w:ind w:right="567"/>
        <w:rPr>
          <w:lang w:eastAsia="zh-CN"/>
        </w:rPr>
      </w:pPr>
    </w:p>
    <w:p w14:paraId="5E1CA17B" w14:textId="77777777" w:rsidR="00D03169" w:rsidRPr="007A5D3D" w:rsidRDefault="00D03169" w:rsidP="00911018">
      <w:pPr>
        <w:ind w:right="567" w:firstLine="567"/>
        <w:contextualSpacing/>
        <w:jc w:val="both"/>
        <w:rPr>
          <w:rFonts w:ascii="Times New Roman" w:eastAsia="Calibri" w:hAnsi="Times New Roman" w:cs="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D03169" w:rsidRPr="007A5D3D" w14:paraId="6968FFF4" w14:textId="77777777" w:rsidTr="00D03169">
        <w:tc>
          <w:tcPr>
            <w:tcW w:w="3190" w:type="dxa"/>
          </w:tcPr>
          <w:p w14:paraId="0B6BCEAB" w14:textId="77777777" w:rsidR="00D03169" w:rsidRPr="007A5D3D" w:rsidRDefault="00D03169" w:rsidP="00911018">
            <w:pPr>
              <w:ind w:right="567"/>
              <w:contextualSpacing/>
              <w:jc w:val="center"/>
              <w:rPr>
                <w:rFonts w:ascii="Times New Roman" w:eastAsia="Calibri" w:hAnsi="Times New Roman" w:cs="Times New Roman"/>
                <w:b/>
                <w:bCs/>
                <w:sz w:val="24"/>
                <w:szCs w:val="28"/>
              </w:rPr>
            </w:pPr>
            <w:r w:rsidRPr="007A5D3D">
              <w:rPr>
                <w:rFonts w:ascii="Times New Roman" w:eastAsia="Calibri" w:hAnsi="Times New Roman" w:cs="Times New Roman"/>
                <w:b/>
                <w:bCs/>
                <w:sz w:val="24"/>
                <w:szCs w:val="28"/>
              </w:rPr>
              <w:t>низкий уровень</w:t>
            </w:r>
          </w:p>
        </w:tc>
        <w:tc>
          <w:tcPr>
            <w:tcW w:w="3190" w:type="dxa"/>
          </w:tcPr>
          <w:p w14:paraId="41E42793" w14:textId="77777777" w:rsidR="00D03169" w:rsidRPr="007A5D3D" w:rsidRDefault="00D03169" w:rsidP="00911018">
            <w:pPr>
              <w:ind w:right="567"/>
              <w:contextualSpacing/>
              <w:jc w:val="center"/>
              <w:rPr>
                <w:rFonts w:ascii="Times New Roman" w:eastAsia="Calibri" w:hAnsi="Times New Roman" w:cs="Times New Roman"/>
                <w:b/>
                <w:bCs/>
                <w:sz w:val="24"/>
                <w:szCs w:val="28"/>
              </w:rPr>
            </w:pPr>
            <w:r w:rsidRPr="007A5D3D">
              <w:rPr>
                <w:rFonts w:ascii="Times New Roman" w:eastAsia="Calibri" w:hAnsi="Times New Roman" w:cs="Times New Roman"/>
                <w:b/>
                <w:bCs/>
                <w:sz w:val="24"/>
                <w:szCs w:val="28"/>
              </w:rPr>
              <w:t>средний уровень</w:t>
            </w:r>
          </w:p>
        </w:tc>
        <w:tc>
          <w:tcPr>
            <w:tcW w:w="3191" w:type="dxa"/>
          </w:tcPr>
          <w:p w14:paraId="68CF07BE" w14:textId="77777777" w:rsidR="00D03169" w:rsidRPr="007A5D3D" w:rsidRDefault="00D03169" w:rsidP="00911018">
            <w:pPr>
              <w:ind w:right="567"/>
              <w:contextualSpacing/>
              <w:jc w:val="center"/>
              <w:rPr>
                <w:rFonts w:ascii="Times New Roman" w:eastAsia="Calibri" w:hAnsi="Times New Roman" w:cs="Times New Roman"/>
                <w:b/>
                <w:bCs/>
                <w:sz w:val="24"/>
                <w:szCs w:val="28"/>
              </w:rPr>
            </w:pPr>
            <w:r w:rsidRPr="007A5D3D">
              <w:rPr>
                <w:rFonts w:ascii="Times New Roman" w:eastAsia="Calibri" w:hAnsi="Times New Roman" w:cs="Times New Roman"/>
                <w:b/>
                <w:bCs/>
                <w:sz w:val="24"/>
                <w:szCs w:val="28"/>
              </w:rPr>
              <w:t>высокий уровень</w:t>
            </w:r>
          </w:p>
        </w:tc>
      </w:tr>
      <w:tr w:rsidR="00D03169" w:rsidRPr="007A5D3D" w14:paraId="4D06C91B" w14:textId="77777777" w:rsidTr="00D03169">
        <w:tc>
          <w:tcPr>
            <w:tcW w:w="3190" w:type="dxa"/>
          </w:tcPr>
          <w:p w14:paraId="7C301E1C" w14:textId="77777777" w:rsidR="00D03169" w:rsidRPr="007A5D3D" w:rsidRDefault="00D03169" w:rsidP="00911018">
            <w:pPr>
              <w:ind w:right="567"/>
              <w:jc w:val="both"/>
              <w:rPr>
                <w:rFonts w:ascii="Times New Roman" w:eastAsia="Calibri" w:hAnsi="Times New Roman" w:cs="Times New Roman"/>
                <w:sz w:val="24"/>
                <w:szCs w:val="28"/>
              </w:rPr>
            </w:pPr>
            <w:r w:rsidRPr="007A5D3D">
              <w:rPr>
                <w:rFonts w:ascii="Times New Roman" w:eastAsia="Times New Roman" w:hAnsi="Times New Roman" w:cs="Times New Roman"/>
                <w:bCs/>
                <w:sz w:val="24"/>
                <w:szCs w:val="28"/>
              </w:rPr>
              <w:t>уровень параллельных действий.</w:t>
            </w:r>
          </w:p>
          <w:p w14:paraId="5D001CA5" w14:textId="77777777" w:rsidR="00D03169" w:rsidRPr="007A5D3D" w:rsidRDefault="00D03169" w:rsidP="00911018">
            <w:pPr>
              <w:ind w:right="567"/>
              <w:contextualSpacing/>
              <w:jc w:val="both"/>
              <w:rPr>
                <w:rFonts w:ascii="Times New Roman" w:eastAsia="Calibri" w:hAnsi="Times New Roman" w:cs="Times New Roman"/>
                <w:bCs/>
                <w:sz w:val="24"/>
                <w:szCs w:val="28"/>
              </w:rPr>
            </w:pPr>
          </w:p>
        </w:tc>
        <w:tc>
          <w:tcPr>
            <w:tcW w:w="3190" w:type="dxa"/>
          </w:tcPr>
          <w:p w14:paraId="6857C52C" w14:textId="77777777" w:rsidR="00D03169" w:rsidRPr="007A5D3D" w:rsidRDefault="00D03169" w:rsidP="00911018">
            <w:pPr>
              <w:ind w:right="567"/>
              <w:contextualSpacing/>
              <w:jc w:val="both"/>
              <w:rPr>
                <w:rFonts w:ascii="Times New Roman" w:eastAsia="Calibri" w:hAnsi="Times New Roman" w:cs="Times New Roman"/>
                <w:bCs/>
                <w:sz w:val="24"/>
                <w:szCs w:val="28"/>
              </w:rPr>
            </w:pPr>
            <w:r w:rsidRPr="007A5D3D">
              <w:rPr>
                <w:rFonts w:ascii="Times New Roman" w:eastAsia="Times New Roman" w:hAnsi="Times New Roman" w:cs="Times New Roman"/>
                <w:bCs/>
                <w:sz w:val="24"/>
                <w:szCs w:val="28"/>
              </w:rPr>
              <w:t>уровень встречного движения.</w:t>
            </w:r>
          </w:p>
        </w:tc>
        <w:tc>
          <w:tcPr>
            <w:tcW w:w="3191" w:type="dxa"/>
          </w:tcPr>
          <w:p w14:paraId="0A342405" w14:textId="77777777" w:rsidR="00D03169" w:rsidRPr="007A5D3D" w:rsidRDefault="00D03169" w:rsidP="00911018">
            <w:pPr>
              <w:ind w:right="567"/>
              <w:jc w:val="both"/>
              <w:rPr>
                <w:rFonts w:ascii="Times New Roman" w:eastAsia="Calibri" w:hAnsi="Times New Roman" w:cs="Times New Roman"/>
                <w:sz w:val="24"/>
                <w:szCs w:val="28"/>
              </w:rPr>
            </w:pPr>
            <w:r w:rsidRPr="007A5D3D">
              <w:rPr>
                <w:rFonts w:ascii="Times New Roman" w:eastAsia="Times New Roman" w:hAnsi="Times New Roman" w:cs="Times New Roman"/>
                <w:bCs/>
                <w:sz w:val="24"/>
                <w:szCs w:val="28"/>
              </w:rPr>
              <w:t>уровень сотрудничества.</w:t>
            </w:r>
          </w:p>
          <w:p w14:paraId="0D569109" w14:textId="77777777" w:rsidR="00D03169" w:rsidRPr="007A5D3D" w:rsidRDefault="00D03169" w:rsidP="00911018">
            <w:pPr>
              <w:ind w:right="567"/>
              <w:contextualSpacing/>
              <w:jc w:val="both"/>
              <w:rPr>
                <w:rFonts w:ascii="Times New Roman" w:eastAsia="Calibri" w:hAnsi="Times New Roman" w:cs="Times New Roman"/>
                <w:bCs/>
                <w:sz w:val="24"/>
                <w:szCs w:val="28"/>
              </w:rPr>
            </w:pPr>
          </w:p>
        </w:tc>
      </w:tr>
    </w:tbl>
    <w:p w14:paraId="185DEB8D" w14:textId="77777777" w:rsidR="00D03169" w:rsidRPr="007A5D3D" w:rsidRDefault="00D03169" w:rsidP="00911018">
      <w:pPr>
        <w:spacing w:after="0"/>
        <w:ind w:right="567"/>
        <w:jc w:val="both"/>
        <w:rPr>
          <w:rFonts w:ascii="Times New Roman" w:eastAsia="Calibri" w:hAnsi="Times New Roman" w:cs="Times New Roman"/>
          <w:sz w:val="28"/>
          <w:szCs w:val="28"/>
        </w:rPr>
      </w:pPr>
    </w:p>
    <w:p w14:paraId="6622326C" w14:textId="77777777" w:rsidR="00D03169" w:rsidRPr="007A5D3D" w:rsidRDefault="00D03169" w:rsidP="00911018">
      <w:pPr>
        <w:spacing w:after="0" w:line="240" w:lineRule="auto"/>
        <w:ind w:right="567" w:firstLine="709"/>
        <w:contextualSpacing/>
        <w:jc w:val="both"/>
        <w:rPr>
          <w:rFonts w:ascii="Times New Roman" w:eastAsia="Calibri" w:hAnsi="Times New Roman" w:cs="Times New Roman"/>
          <w:b/>
          <w:bCs/>
          <w:sz w:val="28"/>
          <w:szCs w:val="28"/>
        </w:rPr>
      </w:pPr>
      <w:r w:rsidRPr="007A5D3D">
        <w:rPr>
          <w:rFonts w:ascii="Times New Roman" w:eastAsia="Calibri" w:hAnsi="Times New Roman" w:cs="Times New Roman"/>
          <w:b/>
          <w:bCs/>
          <w:sz w:val="28"/>
          <w:szCs w:val="28"/>
        </w:rPr>
        <w:t>Направления работы педагогов:</w:t>
      </w:r>
    </w:p>
    <w:p w14:paraId="48F54DE6" w14:textId="77777777" w:rsidR="00D03169" w:rsidRPr="007A5D3D" w:rsidRDefault="00D03169" w:rsidP="00911018">
      <w:pPr>
        <w:spacing w:after="0" w:line="240" w:lineRule="auto"/>
        <w:ind w:right="567" w:firstLine="709"/>
        <w:contextualSpacing/>
        <w:jc w:val="both"/>
        <w:rPr>
          <w:rFonts w:ascii="Times New Roman" w:eastAsia="Calibri" w:hAnsi="Times New Roman" w:cs="Times New Roman"/>
          <w:sz w:val="28"/>
          <w:szCs w:val="28"/>
        </w:rPr>
      </w:pPr>
    </w:p>
    <w:p w14:paraId="05BA4348" w14:textId="77777777" w:rsidR="00D03169" w:rsidRPr="007A5D3D" w:rsidRDefault="00D03169" w:rsidP="00911018">
      <w:pPr>
        <w:spacing w:after="0" w:line="240" w:lineRule="auto"/>
        <w:ind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lastRenderedPageBreak/>
        <w:t>1) Нормативно-правовая база – изучение документов, выдержек из документов, определяющих особенности взаимоотношений ДОО и семьи, документов о правах ребенка.</w:t>
      </w:r>
    </w:p>
    <w:p w14:paraId="55B3C2A6" w14:textId="77777777" w:rsidR="00D03169" w:rsidRPr="007A5D3D" w:rsidRDefault="00D03169" w:rsidP="00911018">
      <w:pPr>
        <w:spacing w:after="0" w:line="240" w:lineRule="auto"/>
        <w:ind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2) Содержание и особенности семейного воспитания – материалы о значении семьи в развитии ребенка, о воспитании детей в различных типах семей.</w:t>
      </w:r>
    </w:p>
    <w:p w14:paraId="6C3F3B8F" w14:textId="77777777" w:rsidR="00D03169" w:rsidRPr="007A5D3D" w:rsidRDefault="00D03169" w:rsidP="00911018">
      <w:pPr>
        <w:spacing w:after="0" w:line="240" w:lineRule="auto"/>
        <w:ind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3) Изучение семей и семейного воспитания – анкеты, тесты, опросные листы, беседы и др.</w:t>
      </w:r>
    </w:p>
    <w:p w14:paraId="50DCD44F" w14:textId="77777777" w:rsidR="00D03169" w:rsidRPr="007A5D3D" w:rsidRDefault="00D03169" w:rsidP="00911018">
      <w:pPr>
        <w:spacing w:after="0" w:line="240" w:lineRule="auto"/>
        <w:ind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4) Повышение педагогической культуры родителей – материалы, помогающие подготовится к общению с родителями.</w:t>
      </w:r>
    </w:p>
    <w:p w14:paraId="42C9C22D" w14:textId="77777777" w:rsidR="00D03169" w:rsidRPr="007A5D3D" w:rsidRDefault="00D03169" w:rsidP="00911018">
      <w:pPr>
        <w:spacing w:after="0" w:line="240" w:lineRule="auto"/>
        <w:ind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5) Повышение педагогической компетентности воспитателей – методическая работа с кадрами по вопросам общения с семьей.</w:t>
      </w:r>
    </w:p>
    <w:p w14:paraId="512B0C44" w14:textId="77777777" w:rsidR="00D03169" w:rsidRPr="007A5D3D" w:rsidRDefault="00D03169" w:rsidP="00911018">
      <w:pPr>
        <w:spacing w:after="0" w:line="240" w:lineRule="auto"/>
        <w:ind w:right="567" w:firstLine="709"/>
        <w:contextualSpacing/>
        <w:jc w:val="both"/>
        <w:rPr>
          <w:rFonts w:ascii="Times New Roman" w:eastAsia="Calibri" w:hAnsi="Times New Roman" w:cs="Times New Roman"/>
          <w:sz w:val="28"/>
          <w:szCs w:val="28"/>
        </w:rPr>
      </w:pPr>
    </w:p>
    <w:tbl>
      <w:tblPr>
        <w:tblStyle w:val="9"/>
        <w:tblW w:w="0" w:type="auto"/>
        <w:tblLook w:val="04A0" w:firstRow="1" w:lastRow="0" w:firstColumn="1" w:lastColumn="0" w:noHBand="0" w:noVBand="1"/>
      </w:tblPr>
      <w:tblGrid>
        <w:gridCol w:w="4785"/>
        <w:gridCol w:w="4786"/>
      </w:tblGrid>
      <w:tr w:rsidR="00D03169" w:rsidRPr="007A5D3D" w14:paraId="4B3D56AB" w14:textId="77777777" w:rsidTr="00D03169">
        <w:tc>
          <w:tcPr>
            <w:tcW w:w="4785" w:type="dxa"/>
          </w:tcPr>
          <w:p w14:paraId="7B827753" w14:textId="77777777" w:rsidR="00D03169" w:rsidRPr="007A5D3D" w:rsidRDefault="00D03169" w:rsidP="00911018">
            <w:pPr>
              <w:tabs>
                <w:tab w:val="num" w:pos="0"/>
              </w:tabs>
              <w:ind w:right="567"/>
              <w:rPr>
                <w:b/>
                <w:sz w:val="24"/>
                <w:szCs w:val="24"/>
              </w:rPr>
            </w:pPr>
            <w:r w:rsidRPr="007A5D3D">
              <w:rPr>
                <w:b/>
                <w:sz w:val="24"/>
                <w:szCs w:val="24"/>
              </w:rPr>
              <w:t>Направления работы</w:t>
            </w:r>
          </w:p>
        </w:tc>
        <w:tc>
          <w:tcPr>
            <w:tcW w:w="4786" w:type="dxa"/>
          </w:tcPr>
          <w:p w14:paraId="57289733" w14:textId="77777777" w:rsidR="00D03169" w:rsidRPr="007A5D3D" w:rsidRDefault="00D03169" w:rsidP="00911018">
            <w:pPr>
              <w:tabs>
                <w:tab w:val="num" w:pos="0"/>
              </w:tabs>
              <w:ind w:right="567"/>
              <w:rPr>
                <w:b/>
                <w:sz w:val="24"/>
                <w:szCs w:val="24"/>
              </w:rPr>
            </w:pPr>
            <w:r w:rsidRPr="007A5D3D">
              <w:rPr>
                <w:b/>
                <w:sz w:val="24"/>
                <w:szCs w:val="24"/>
              </w:rPr>
              <w:t>Формы работы</w:t>
            </w:r>
          </w:p>
        </w:tc>
      </w:tr>
      <w:tr w:rsidR="00D03169" w:rsidRPr="007A5D3D" w14:paraId="153132C1" w14:textId="77777777" w:rsidTr="00D03169">
        <w:tc>
          <w:tcPr>
            <w:tcW w:w="4785" w:type="dxa"/>
          </w:tcPr>
          <w:p w14:paraId="0B32C17B" w14:textId="77777777" w:rsidR="00D03169" w:rsidRPr="007A5D3D" w:rsidRDefault="00D03169" w:rsidP="00911018">
            <w:pPr>
              <w:tabs>
                <w:tab w:val="num" w:pos="0"/>
              </w:tabs>
              <w:ind w:right="567"/>
              <w:rPr>
                <w:sz w:val="24"/>
                <w:szCs w:val="24"/>
              </w:rPr>
            </w:pPr>
            <w:r w:rsidRPr="007A5D3D">
              <w:rPr>
                <w:bCs/>
                <w:sz w:val="24"/>
                <w:szCs w:val="24"/>
              </w:rPr>
              <w:t>Подготовительная к школе группа.</w:t>
            </w:r>
          </w:p>
          <w:p w14:paraId="3535399E" w14:textId="77777777" w:rsidR="00D03169" w:rsidRPr="007A5D3D" w:rsidRDefault="00D03169" w:rsidP="00911018">
            <w:pPr>
              <w:numPr>
                <w:ilvl w:val="0"/>
                <w:numId w:val="117"/>
              </w:numPr>
              <w:tabs>
                <w:tab w:val="num" w:pos="0"/>
              </w:tabs>
              <w:ind w:left="0" w:right="567" w:firstLine="0"/>
              <w:rPr>
                <w:sz w:val="24"/>
                <w:szCs w:val="24"/>
              </w:rPr>
            </w:pPr>
            <w:r w:rsidRPr="007A5D3D">
              <w:rPr>
                <w:bCs/>
                <w:sz w:val="24"/>
                <w:szCs w:val="24"/>
              </w:rPr>
              <w:t>Нормативно-правовое регулирование отношений семьи и образовательных организаций.</w:t>
            </w:r>
          </w:p>
          <w:p w14:paraId="55F02323" w14:textId="77777777" w:rsidR="00D03169" w:rsidRPr="007A5D3D" w:rsidRDefault="00D03169" w:rsidP="00911018">
            <w:pPr>
              <w:numPr>
                <w:ilvl w:val="0"/>
                <w:numId w:val="117"/>
              </w:numPr>
              <w:tabs>
                <w:tab w:val="num" w:pos="0"/>
              </w:tabs>
              <w:ind w:left="0" w:right="567" w:firstLine="0"/>
              <w:rPr>
                <w:sz w:val="24"/>
                <w:szCs w:val="24"/>
              </w:rPr>
            </w:pPr>
            <w:r w:rsidRPr="007A5D3D">
              <w:rPr>
                <w:bCs/>
                <w:sz w:val="24"/>
                <w:szCs w:val="24"/>
              </w:rPr>
              <w:t>Изучение особенностей семьи, семейных традиций, в том числе традиций воспитания.</w:t>
            </w:r>
          </w:p>
          <w:p w14:paraId="7880CD27" w14:textId="77777777" w:rsidR="00D03169" w:rsidRPr="007A5D3D" w:rsidRDefault="00D03169" w:rsidP="00911018">
            <w:pPr>
              <w:numPr>
                <w:ilvl w:val="0"/>
                <w:numId w:val="117"/>
              </w:numPr>
              <w:tabs>
                <w:tab w:val="num" w:pos="0"/>
              </w:tabs>
              <w:ind w:left="0" w:right="567" w:firstLine="0"/>
              <w:rPr>
                <w:sz w:val="24"/>
                <w:szCs w:val="24"/>
              </w:rPr>
            </w:pPr>
            <w:r w:rsidRPr="007A5D3D">
              <w:rPr>
                <w:bCs/>
                <w:sz w:val="24"/>
                <w:szCs w:val="24"/>
              </w:rPr>
              <w:t>Возрастные особенности детей. Кризис семи лет – новые возможности ребёнка.</w:t>
            </w:r>
          </w:p>
          <w:p w14:paraId="004B5067" w14:textId="77777777" w:rsidR="00D03169" w:rsidRPr="007A5D3D" w:rsidRDefault="00D03169" w:rsidP="00911018">
            <w:pPr>
              <w:numPr>
                <w:ilvl w:val="0"/>
                <w:numId w:val="117"/>
              </w:numPr>
              <w:tabs>
                <w:tab w:val="num" w:pos="0"/>
              </w:tabs>
              <w:ind w:left="0" w:right="567" w:firstLine="0"/>
              <w:rPr>
                <w:sz w:val="24"/>
                <w:szCs w:val="24"/>
              </w:rPr>
            </w:pPr>
            <w:r w:rsidRPr="007A5D3D">
              <w:rPr>
                <w:bCs/>
                <w:sz w:val="24"/>
                <w:szCs w:val="24"/>
              </w:rPr>
              <w:t>Воспитание привычки к здоровому образу жизни, интересу к занятиям физкультурой и спортом.</w:t>
            </w:r>
          </w:p>
          <w:p w14:paraId="64581D03" w14:textId="77777777" w:rsidR="00D03169" w:rsidRPr="007A5D3D" w:rsidRDefault="00D03169" w:rsidP="00911018">
            <w:pPr>
              <w:numPr>
                <w:ilvl w:val="0"/>
                <w:numId w:val="117"/>
              </w:numPr>
              <w:tabs>
                <w:tab w:val="num" w:pos="0"/>
              </w:tabs>
              <w:ind w:left="0" w:right="567" w:firstLine="0"/>
              <w:rPr>
                <w:sz w:val="24"/>
                <w:szCs w:val="24"/>
              </w:rPr>
            </w:pPr>
            <w:r w:rsidRPr="007A5D3D">
              <w:rPr>
                <w:bCs/>
                <w:sz w:val="24"/>
                <w:szCs w:val="24"/>
              </w:rPr>
              <w:t xml:space="preserve">Правила безопасности жизнедеятельности детей в доме и на улице. </w:t>
            </w:r>
          </w:p>
          <w:p w14:paraId="235DF2A1" w14:textId="77777777" w:rsidR="00D03169" w:rsidRPr="007A5D3D" w:rsidRDefault="00D03169" w:rsidP="00911018">
            <w:pPr>
              <w:tabs>
                <w:tab w:val="num" w:pos="0"/>
              </w:tabs>
              <w:ind w:right="567"/>
              <w:rPr>
                <w:sz w:val="24"/>
                <w:szCs w:val="24"/>
              </w:rPr>
            </w:pPr>
          </w:p>
        </w:tc>
        <w:tc>
          <w:tcPr>
            <w:tcW w:w="4786" w:type="dxa"/>
          </w:tcPr>
          <w:p w14:paraId="6631D9FC" w14:textId="77777777" w:rsidR="00D03169" w:rsidRPr="007A5D3D" w:rsidRDefault="00D03169" w:rsidP="00911018">
            <w:pPr>
              <w:tabs>
                <w:tab w:val="num" w:pos="0"/>
              </w:tabs>
              <w:ind w:right="567"/>
              <w:rPr>
                <w:sz w:val="24"/>
                <w:szCs w:val="24"/>
              </w:rPr>
            </w:pPr>
            <w:r w:rsidRPr="007A5D3D">
              <w:rPr>
                <w:bCs/>
                <w:sz w:val="24"/>
                <w:szCs w:val="24"/>
              </w:rPr>
              <w:t xml:space="preserve">Опрос (анкетирование, интервью, беседа). </w:t>
            </w:r>
          </w:p>
          <w:p w14:paraId="21848E09" w14:textId="77777777" w:rsidR="00D03169" w:rsidRPr="007A5D3D" w:rsidRDefault="00D03169" w:rsidP="00911018">
            <w:pPr>
              <w:tabs>
                <w:tab w:val="num" w:pos="0"/>
              </w:tabs>
              <w:ind w:right="567"/>
              <w:rPr>
                <w:sz w:val="24"/>
                <w:szCs w:val="24"/>
              </w:rPr>
            </w:pPr>
            <w:r w:rsidRPr="007A5D3D">
              <w:rPr>
                <w:bCs/>
                <w:sz w:val="24"/>
                <w:szCs w:val="24"/>
              </w:rPr>
              <w:t xml:space="preserve">День открытых дверей. </w:t>
            </w:r>
          </w:p>
          <w:p w14:paraId="7549C1EA" w14:textId="77777777" w:rsidR="00D03169" w:rsidRPr="007A5D3D" w:rsidRDefault="00D03169" w:rsidP="00911018">
            <w:pPr>
              <w:tabs>
                <w:tab w:val="num" w:pos="0"/>
              </w:tabs>
              <w:ind w:right="567"/>
              <w:rPr>
                <w:sz w:val="24"/>
                <w:szCs w:val="24"/>
              </w:rPr>
            </w:pPr>
            <w:r w:rsidRPr="007A5D3D">
              <w:rPr>
                <w:bCs/>
                <w:sz w:val="24"/>
                <w:szCs w:val="24"/>
              </w:rPr>
              <w:t xml:space="preserve">Родительское собрание. </w:t>
            </w:r>
          </w:p>
          <w:p w14:paraId="29A11543" w14:textId="77777777" w:rsidR="00D03169" w:rsidRPr="007A5D3D" w:rsidRDefault="00D03169" w:rsidP="00911018">
            <w:pPr>
              <w:tabs>
                <w:tab w:val="num" w:pos="0"/>
              </w:tabs>
              <w:ind w:right="567"/>
              <w:rPr>
                <w:sz w:val="24"/>
                <w:szCs w:val="24"/>
              </w:rPr>
            </w:pPr>
            <w:r w:rsidRPr="007A5D3D">
              <w:rPr>
                <w:bCs/>
                <w:sz w:val="24"/>
                <w:szCs w:val="24"/>
              </w:rPr>
              <w:t xml:space="preserve">Родительский клуб. </w:t>
            </w:r>
          </w:p>
          <w:p w14:paraId="23B96A82" w14:textId="77777777" w:rsidR="00D03169" w:rsidRPr="007A5D3D" w:rsidRDefault="00D03169" w:rsidP="00911018">
            <w:pPr>
              <w:tabs>
                <w:tab w:val="num" w:pos="0"/>
              </w:tabs>
              <w:ind w:right="567"/>
              <w:rPr>
                <w:sz w:val="24"/>
                <w:szCs w:val="24"/>
              </w:rPr>
            </w:pPr>
            <w:r w:rsidRPr="007A5D3D">
              <w:rPr>
                <w:bCs/>
                <w:sz w:val="24"/>
                <w:szCs w:val="24"/>
              </w:rPr>
              <w:t xml:space="preserve">Родительская гостиная (встречи со специалистами). </w:t>
            </w:r>
          </w:p>
          <w:p w14:paraId="1B37B56D" w14:textId="77777777" w:rsidR="00D03169" w:rsidRPr="007A5D3D" w:rsidRDefault="00D03169" w:rsidP="00911018">
            <w:pPr>
              <w:tabs>
                <w:tab w:val="num" w:pos="0"/>
              </w:tabs>
              <w:ind w:right="567"/>
              <w:rPr>
                <w:sz w:val="24"/>
                <w:szCs w:val="24"/>
              </w:rPr>
            </w:pPr>
            <w:r w:rsidRPr="007A5D3D">
              <w:rPr>
                <w:bCs/>
                <w:sz w:val="24"/>
                <w:szCs w:val="24"/>
              </w:rPr>
              <w:t xml:space="preserve">Круглый стол. </w:t>
            </w:r>
          </w:p>
          <w:p w14:paraId="4337D2EA" w14:textId="77777777" w:rsidR="00D03169" w:rsidRPr="007A5D3D" w:rsidRDefault="00D03169" w:rsidP="00911018">
            <w:pPr>
              <w:tabs>
                <w:tab w:val="num" w:pos="0"/>
              </w:tabs>
              <w:ind w:right="567"/>
              <w:rPr>
                <w:sz w:val="24"/>
                <w:szCs w:val="24"/>
              </w:rPr>
            </w:pPr>
            <w:r w:rsidRPr="007A5D3D">
              <w:rPr>
                <w:bCs/>
                <w:sz w:val="24"/>
                <w:szCs w:val="24"/>
              </w:rPr>
              <w:t>Деловая игра.</w:t>
            </w:r>
          </w:p>
          <w:p w14:paraId="4FA33D50" w14:textId="77777777" w:rsidR="00D03169" w:rsidRPr="007A5D3D" w:rsidRDefault="00D03169" w:rsidP="00911018">
            <w:pPr>
              <w:tabs>
                <w:tab w:val="num" w:pos="0"/>
              </w:tabs>
              <w:ind w:right="567"/>
              <w:rPr>
                <w:sz w:val="24"/>
                <w:szCs w:val="24"/>
              </w:rPr>
            </w:pPr>
            <w:r w:rsidRPr="007A5D3D">
              <w:rPr>
                <w:bCs/>
                <w:sz w:val="24"/>
                <w:szCs w:val="24"/>
              </w:rPr>
              <w:t xml:space="preserve">Беседа с родителями. </w:t>
            </w:r>
          </w:p>
          <w:p w14:paraId="44740BE4" w14:textId="77777777" w:rsidR="00D03169" w:rsidRPr="007A5D3D" w:rsidRDefault="00D03169" w:rsidP="00911018">
            <w:pPr>
              <w:tabs>
                <w:tab w:val="num" w:pos="0"/>
              </w:tabs>
              <w:ind w:right="567"/>
              <w:rPr>
                <w:sz w:val="24"/>
                <w:szCs w:val="24"/>
              </w:rPr>
            </w:pPr>
            <w:r w:rsidRPr="007A5D3D">
              <w:rPr>
                <w:bCs/>
                <w:sz w:val="24"/>
                <w:szCs w:val="24"/>
              </w:rPr>
              <w:t xml:space="preserve">Индивидуальная консультация. </w:t>
            </w:r>
          </w:p>
          <w:p w14:paraId="32F8FDE6" w14:textId="77777777" w:rsidR="00D03169" w:rsidRPr="007A5D3D" w:rsidRDefault="00D03169" w:rsidP="00911018">
            <w:pPr>
              <w:tabs>
                <w:tab w:val="num" w:pos="0"/>
              </w:tabs>
              <w:ind w:right="567"/>
              <w:rPr>
                <w:sz w:val="24"/>
                <w:szCs w:val="24"/>
              </w:rPr>
            </w:pPr>
          </w:p>
        </w:tc>
      </w:tr>
      <w:tr w:rsidR="00D03169" w:rsidRPr="007A5D3D" w14:paraId="2F231DB3" w14:textId="77777777" w:rsidTr="00D03169">
        <w:tc>
          <w:tcPr>
            <w:tcW w:w="4785" w:type="dxa"/>
          </w:tcPr>
          <w:p w14:paraId="1B74D38F" w14:textId="77777777" w:rsidR="00D03169" w:rsidRPr="007A5D3D" w:rsidRDefault="00D03169" w:rsidP="00911018">
            <w:pPr>
              <w:numPr>
                <w:ilvl w:val="0"/>
                <w:numId w:val="118"/>
              </w:numPr>
              <w:tabs>
                <w:tab w:val="num" w:pos="0"/>
              </w:tabs>
              <w:ind w:left="0" w:right="567" w:firstLine="0"/>
              <w:rPr>
                <w:sz w:val="24"/>
                <w:szCs w:val="24"/>
              </w:rPr>
            </w:pPr>
            <w:r w:rsidRPr="007A5D3D">
              <w:rPr>
                <w:bCs/>
                <w:sz w:val="24"/>
                <w:szCs w:val="24"/>
              </w:rPr>
              <w:t>Речевое развитие детей старшего дошкольного возраста.</w:t>
            </w:r>
          </w:p>
          <w:p w14:paraId="6BE4C653" w14:textId="77777777" w:rsidR="00D03169" w:rsidRPr="007A5D3D" w:rsidRDefault="00D03169" w:rsidP="00911018">
            <w:pPr>
              <w:numPr>
                <w:ilvl w:val="0"/>
                <w:numId w:val="118"/>
              </w:numPr>
              <w:tabs>
                <w:tab w:val="num" w:pos="0"/>
              </w:tabs>
              <w:ind w:left="0" w:right="567" w:firstLine="0"/>
              <w:rPr>
                <w:sz w:val="24"/>
                <w:szCs w:val="24"/>
              </w:rPr>
            </w:pPr>
            <w:r w:rsidRPr="007A5D3D">
              <w:rPr>
                <w:bCs/>
                <w:sz w:val="24"/>
                <w:szCs w:val="24"/>
              </w:rPr>
              <w:t>Развитие детской фантазии, воображения и творчества.</w:t>
            </w:r>
          </w:p>
          <w:p w14:paraId="429952E4" w14:textId="77777777" w:rsidR="00D03169" w:rsidRPr="007A5D3D" w:rsidRDefault="00D03169" w:rsidP="00911018">
            <w:pPr>
              <w:numPr>
                <w:ilvl w:val="0"/>
                <w:numId w:val="118"/>
              </w:numPr>
              <w:tabs>
                <w:tab w:val="num" w:pos="0"/>
              </w:tabs>
              <w:ind w:left="0" w:right="567" w:firstLine="0"/>
              <w:rPr>
                <w:sz w:val="24"/>
                <w:szCs w:val="24"/>
              </w:rPr>
            </w:pPr>
            <w:r w:rsidRPr="007A5D3D">
              <w:rPr>
                <w:bCs/>
                <w:sz w:val="24"/>
                <w:szCs w:val="24"/>
              </w:rPr>
              <w:t>Воспитание будущего читателя.</w:t>
            </w:r>
          </w:p>
          <w:p w14:paraId="0F0DCEAC" w14:textId="77777777" w:rsidR="00D03169" w:rsidRPr="007A5D3D" w:rsidRDefault="00D03169" w:rsidP="00911018">
            <w:pPr>
              <w:numPr>
                <w:ilvl w:val="0"/>
                <w:numId w:val="118"/>
              </w:numPr>
              <w:tabs>
                <w:tab w:val="num" w:pos="0"/>
              </w:tabs>
              <w:ind w:left="0" w:right="567" w:firstLine="0"/>
              <w:rPr>
                <w:sz w:val="24"/>
                <w:szCs w:val="24"/>
              </w:rPr>
            </w:pPr>
            <w:r w:rsidRPr="007A5D3D">
              <w:rPr>
                <w:bCs/>
                <w:sz w:val="24"/>
                <w:szCs w:val="24"/>
              </w:rPr>
              <w:t>Социально-коммуникативное развитие будущих первоклассников.</w:t>
            </w:r>
          </w:p>
          <w:p w14:paraId="1FBE47CC" w14:textId="77777777" w:rsidR="00D03169" w:rsidRPr="007A5D3D" w:rsidRDefault="00D03169" w:rsidP="00911018">
            <w:pPr>
              <w:numPr>
                <w:ilvl w:val="0"/>
                <w:numId w:val="118"/>
              </w:numPr>
              <w:tabs>
                <w:tab w:val="num" w:pos="0"/>
              </w:tabs>
              <w:ind w:left="0" w:right="567" w:firstLine="0"/>
              <w:rPr>
                <w:sz w:val="24"/>
                <w:szCs w:val="24"/>
              </w:rPr>
            </w:pPr>
            <w:r w:rsidRPr="007A5D3D">
              <w:rPr>
                <w:bCs/>
                <w:sz w:val="24"/>
                <w:szCs w:val="24"/>
              </w:rPr>
              <w:t>Формирование взаимоотношений взрослых и детей.</w:t>
            </w:r>
          </w:p>
          <w:p w14:paraId="61D51022" w14:textId="77777777" w:rsidR="00D03169" w:rsidRPr="007A5D3D" w:rsidRDefault="00D03169" w:rsidP="00911018">
            <w:pPr>
              <w:numPr>
                <w:ilvl w:val="0"/>
                <w:numId w:val="118"/>
              </w:numPr>
              <w:tabs>
                <w:tab w:val="num" w:pos="0"/>
              </w:tabs>
              <w:ind w:left="0" w:right="567" w:firstLine="0"/>
              <w:rPr>
                <w:sz w:val="24"/>
                <w:szCs w:val="24"/>
              </w:rPr>
            </w:pPr>
            <w:r w:rsidRPr="007A5D3D">
              <w:rPr>
                <w:bCs/>
                <w:sz w:val="24"/>
                <w:szCs w:val="24"/>
              </w:rPr>
              <w:t>Формирование взаимоотношений со сверстниками.</w:t>
            </w:r>
          </w:p>
          <w:p w14:paraId="45D8DCF1" w14:textId="77777777" w:rsidR="00D03169" w:rsidRPr="007A5D3D" w:rsidRDefault="00D03169" w:rsidP="00911018">
            <w:pPr>
              <w:numPr>
                <w:ilvl w:val="0"/>
                <w:numId w:val="118"/>
              </w:numPr>
              <w:tabs>
                <w:tab w:val="num" w:pos="0"/>
              </w:tabs>
              <w:ind w:left="0" w:right="567" w:firstLine="0"/>
              <w:rPr>
                <w:sz w:val="24"/>
                <w:szCs w:val="24"/>
              </w:rPr>
            </w:pPr>
            <w:r w:rsidRPr="007A5D3D">
              <w:rPr>
                <w:bCs/>
                <w:sz w:val="24"/>
                <w:szCs w:val="24"/>
              </w:rPr>
              <w:t>Организация совместного досуга с детьми.</w:t>
            </w:r>
          </w:p>
          <w:p w14:paraId="2BA0D54E" w14:textId="77777777" w:rsidR="00D03169" w:rsidRPr="007A5D3D" w:rsidRDefault="00D03169" w:rsidP="00911018">
            <w:pPr>
              <w:numPr>
                <w:ilvl w:val="0"/>
                <w:numId w:val="118"/>
              </w:numPr>
              <w:tabs>
                <w:tab w:val="num" w:pos="0"/>
              </w:tabs>
              <w:ind w:left="0" w:right="567" w:firstLine="0"/>
              <w:rPr>
                <w:sz w:val="24"/>
                <w:szCs w:val="24"/>
              </w:rPr>
            </w:pPr>
            <w:r w:rsidRPr="007A5D3D">
              <w:rPr>
                <w:bCs/>
                <w:sz w:val="24"/>
                <w:szCs w:val="24"/>
              </w:rPr>
              <w:t>Подготовка детей к школьному обучению.</w:t>
            </w:r>
          </w:p>
          <w:p w14:paraId="5423DD50" w14:textId="77777777" w:rsidR="00D03169" w:rsidRPr="007A5D3D" w:rsidRDefault="00D03169" w:rsidP="00911018">
            <w:pPr>
              <w:numPr>
                <w:ilvl w:val="0"/>
                <w:numId w:val="118"/>
              </w:numPr>
              <w:tabs>
                <w:tab w:val="num" w:pos="0"/>
              </w:tabs>
              <w:ind w:left="0" w:right="567" w:firstLine="0"/>
              <w:rPr>
                <w:sz w:val="24"/>
                <w:szCs w:val="24"/>
              </w:rPr>
            </w:pPr>
            <w:r w:rsidRPr="007A5D3D">
              <w:rPr>
                <w:bCs/>
                <w:sz w:val="24"/>
                <w:szCs w:val="24"/>
              </w:rPr>
              <w:t>Адаптация ребёнка к школе.</w:t>
            </w:r>
          </w:p>
          <w:p w14:paraId="7EEE26F1" w14:textId="77777777" w:rsidR="00D03169" w:rsidRPr="007A5D3D" w:rsidRDefault="00D03169" w:rsidP="00911018">
            <w:pPr>
              <w:tabs>
                <w:tab w:val="num" w:pos="0"/>
              </w:tabs>
              <w:ind w:right="567"/>
              <w:rPr>
                <w:sz w:val="24"/>
                <w:szCs w:val="24"/>
              </w:rPr>
            </w:pPr>
          </w:p>
        </w:tc>
        <w:tc>
          <w:tcPr>
            <w:tcW w:w="4786" w:type="dxa"/>
          </w:tcPr>
          <w:p w14:paraId="1158E670" w14:textId="77777777" w:rsidR="00D03169" w:rsidRPr="007A5D3D" w:rsidRDefault="00D03169" w:rsidP="00911018">
            <w:pPr>
              <w:tabs>
                <w:tab w:val="num" w:pos="0"/>
              </w:tabs>
              <w:ind w:right="567"/>
              <w:rPr>
                <w:sz w:val="24"/>
                <w:szCs w:val="24"/>
              </w:rPr>
            </w:pPr>
            <w:r w:rsidRPr="007A5D3D">
              <w:rPr>
                <w:bCs/>
                <w:sz w:val="24"/>
                <w:szCs w:val="24"/>
              </w:rPr>
              <w:t xml:space="preserve">Семинар-практикум. </w:t>
            </w:r>
          </w:p>
          <w:p w14:paraId="1A8D05F8" w14:textId="77777777" w:rsidR="00D03169" w:rsidRPr="007A5D3D" w:rsidRDefault="00D03169" w:rsidP="00911018">
            <w:pPr>
              <w:tabs>
                <w:tab w:val="num" w:pos="0"/>
              </w:tabs>
              <w:ind w:right="567"/>
              <w:rPr>
                <w:sz w:val="24"/>
                <w:szCs w:val="24"/>
              </w:rPr>
            </w:pPr>
            <w:r w:rsidRPr="007A5D3D">
              <w:rPr>
                <w:bCs/>
                <w:sz w:val="24"/>
                <w:szCs w:val="24"/>
              </w:rPr>
              <w:t xml:space="preserve">Мастер-класс. </w:t>
            </w:r>
          </w:p>
          <w:p w14:paraId="2F2AC62C" w14:textId="77777777" w:rsidR="00D03169" w:rsidRPr="007A5D3D" w:rsidRDefault="00D03169" w:rsidP="00911018">
            <w:pPr>
              <w:tabs>
                <w:tab w:val="num" w:pos="0"/>
              </w:tabs>
              <w:ind w:right="567"/>
              <w:rPr>
                <w:sz w:val="24"/>
                <w:szCs w:val="24"/>
              </w:rPr>
            </w:pPr>
            <w:r w:rsidRPr="007A5D3D">
              <w:rPr>
                <w:bCs/>
                <w:sz w:val="24"/>
                <w:szCs w:val="24"/>
              </w:rPr>
              <w:t>Экскурсия.</w:t>
            </w:r>
          </w:p>
          <w:p w14:paraId="17015FFA" w14:textId="77777777" w:rsidR="00D03169" w:rsidRPr="007A5D3D" w:rsidRDefault="00D03169" w:rsidP="00911018">
            <w:pPr>
              <w:tabs>
                <w:tab w:val="num" w:pos="0"/>
              </w:tabs>
              <w:ind w:right="567"/>
              <w:rPr>
                <w:sz w:val="24"/>
                <w:szCs w:val="24"/>
              </w:rPr>
            </w:pPr>
            <w:r w:rsidRPr="007A5D3D">
              <w:rPr>
                <w:bCs/>
                <w:sz w:val="24"/>
                <w:szCs w:val="24"/>
              </w:rPr>
              <w:t>Субботник по благоустройству. Праздник.</w:t>
            </w:r>
          </w:p>
          <w:p w14:paraId="2ACBB311" w14:textId="77777777" w:rsidR="00D03169" w:rsidRPr="007A5D3D" w:rsidRDefault="00D03169" w:rsidP="00911018">
            <w:pPr>
              <w:tabs>
                <w:tab w:val="num" w:pos="0"/>
              </w:tabs>
              <w:ind w:right="567"/>
              <w:rPr>
                <w:sz w:val="24"/>
                <w:szCs w:val="24"/>
              </w:rPr>
            </w:pPr>
            <w:r w:rsidRPr="007A5D3D">
              <w:rPr>
                <w:bCs/>
                <w:sz w:val="24"/>
                <w:szCs w:val="24"/>
              </w:rPr>
              <w:t xml:space="preserve"> Интернет-сайт организации.</w:t>
            </w:r>
          </w:p>
          <w:p w14:paraId="63A16452" w14:textId="77777777" w:rsidR="00D03169" w:rsidRPr="007A5D3D" w:rsidRDefault="00D03169" w:rsidP="00911018">
            <w:pPr>
              <w:tabs>
                <w:tab w:val="num" w:pos="0"/>
              </w:tabs>
              <w:ind w:right="567"/>
              <w:rPr>
                <w:sz w:val="24"/>
                <w:szCs w:val="24"/>
              </w:rPr>
            </w:pPr>
            <w:r w:rsidRPr="007A5D3D">
              <w:rPr>
                <w:bCs/>
                <w:sz w:val="24"/>
                <w:szCs w:val="24"/>
              </w:rPr>
              <w:t xml:space="preserve"> Выставка (подборка) литературы на педагогическую тему. Информационный стенд </w:t>
            </w:r>
          </w:p>
          <w:p w14:paraId="41929321" w14:textId="77777777" w:rsidR="00D03169" w:rsidRPr="007A5D3D" w:rsidRDefault="00D03169" w:rsidP="00911018">
            <w:pPr>
              <w:tabs>
                <w:tab w:val="num" w:pos="0"/>
              </w:tabs>
              <w:ind w:right="567"/>
              <w:rPr>
                <w:sz w:val="24"/>
                <w:szCs w:val="24"/>
              </w:rPr>
            </w:pPr>
          </w:p>
        </w:tc>
      </w:tr>
    </w:tbl>
    <w:p w14:paraId="71372528" w14:textId="77777777" w:rsidR="00D03169" w:rsidRPr="007A5D3D" w:rsidRDefault="00D03169" w:rsidP="00911018">
      <w:pPr>
        <w:spacing w:after="0"/>
        <w:ind w:right="567"/>
        <w:contextualSpacing/>
        <w:jc w:val="both"/>
        <w:rPr>
          <w:rFonts w:ascii="Times New Roman" w:eastAsia="Calibri" w:hAnsi="Times New Roman" w:cs="Times New Roman"/>
          <w:sz w:val="28"/>
          <w:szCs w:val="28"/>
        </w:rPr>
      </w:pPr>
    </w:p>
    <w:p w14:paraId="6B995428" w14:textId="77777777" w:rsidR="00D03169" w:rsidRPr="00C63BFB" w:rsidRDefault="00D03169" w:rsidP="00911018">
      <w:pPr>
        <w:pStyle w:val="2"/>
        <w:ind w:right="567"/>
        <w:rPr>
          <w:rFonts w:ascii="Times New Roman" w:hAnsi="Times New Roman" w:cs="Times New Roman"/>
          <w:color w:val="auto"/>
          <w:sz w:val="28"/>
          <w:szCs w:val="28"/>
        </w:rPr>
      </w:pPr>
      <w:bookmarkStart w:id="47" w:name="_Toc143689236"/>
      <w:r w:rsidRPr="00C63BFB">
        <w:rPr>
          <w:rFonts w:ascii="Times New Roman" w:hAnsi="Times New Roman" w:cs="Times New Roman"/>
          <w:color w:val="auto"/>
          <w:sz w:val="28"/>
          <w:szCs w:val="28"/>
        </w:rPr>
        <w:t>3.6. Перспективный план работы с родителями</w:t>
      </w:r>
      <w:bookmarkEnd w:id="47"/>
    </w:p>
    <w:p w14:paraId="743E80A2" w14:textId="77777777" w:rsidR="00D03169" w:rsidRPr="007A5D3D" w:rsidRDefault="00D03169" w:rsidP="00911018">
      <w:pPr>
        <w:spacing w:after="0" w:line="240" w:lineRule="auto"/>
        <w:ind w:left="720" w:right="567"/>
        <w:rPr>
          <w:rFonts w:ascii="Times New Roman" w:eastAsia="MS Mincho" w:hAnsi="Times New Roman" w:cs="Times New Roman"/>
          <w:b/>
          <w:bCs/>
          <w:i/>
          <w:sz w:val="28"/>
          <w:szCs w:val="28"/>
          <w:lang w:eastAsia="ru-RU"/>
        </w:rPr>
      </w:pPr>
    </w:p>
    <w:tbl>
      <w:tblPr>
        <w:tblW w:w="11054" w:type="dxa"/>
        <w:tblCellSpacing w:w="0"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0"/>
        <w:gridCol w:w="5386"/>
        <w:gridCol w:w="1278"/>
        <w:gridCol w:w="990"/>
        <w:gridCol w:w="1130"/>
      </w:tblGrid>
      <w:tr w:rsidR="00D03169" w:rsidRPr="007A5D3D" w14:paraId="6494A28E" w14:textId="77777777" w:rsidTr="00D03169">
        <w:trPr>
          <w:tblCellSpacing w:w="0" w:type="dxa"/>
        </w:trPr>
        <w:tc>
          <w:tcPr>
            <w:tcW w:w="1027" w:type="pct"/>
            <w:shd w:val="clear" w:color="auto" w:fill="FFFFFF"/>
            <w:vAlign w:val="center"/>
            <w:hideMark/>
          </w:tcPr>
          <w:p w14:paraId="1CD9BBAB"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b/>
                <w:bCs/>
                <w:sz w:val="24"/>
                <w:szCs w:val="24"/>
                <w:lang w:eastAsia="ru-RU"/>
              </w:rPr>
              <w:lastRenderedPageBreak/>
              <w:t>Название мероприятия</w:t>
            </w:r>
          </w:p>
        </w:tc>
        <w:tc>
          <w:tcPr>
            <w:tcW w:w="2436" w:type="pct"/>
            <w:shd w:val="clear" w:color="auto" w:fill="FFFFFF"/>
            <w:vAlign w:val="center"/>
            <w:hideMark/>
          </w:tcPr>
          <w:p w14:paraId="6801497D"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b/>
                <w:bCs/>
                <w:sz w:val="24"/>
                <w:szCs w:val="24"/>
                <w:lang w:eastAsia="ru-RU"/>
              </w:rPr>
              <w:t>Цель проведения мероприятия</w:t>
            </w:r>
          </w:p>
        </w:tc>
        <w:tc>
          <w:tcPr>
            <w:tcW w:w="578" w:type="pct"/>
            <w:shd w:val="clear" w:color="auto" w:fill="FFFFFF"/>
            <w:vAlign w:val="center"/>
            <w:hideMark/>
          </w:tcPr>
          <w:p w14:paraId="146D2D5C"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b/>
                <w:bCs/>
                <w:sz w:val="24"/>
                <w:szCs w:val="24"/>
                <w:lang w:eastAsia="ru-RU"/>
              </w:rPr>
              <w:t>Сроки</w:t>
            </w:r>
          </w:p>
        </w:tc>
        <w:tc>
          <w:tcPr>
            <w:tcW w:w="448" w:type="pct"/>
            <w:shd w:val="clear" w:color="auto" w:fill="FFFFFF"/>
            <w:vAlign w:val="center"/>
            <w:hideMark/>
          </w:tcPr>
          <w:p w14:paraId="3B71D9F2"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b/>
                <w:bCs/>
                <w:sz w:val="24"/>
                <w:szCs w:val="24"/>
                <w:lang w:eastAsia="ru-RU"/>
              </w:rPr>
              <w:t>Участники мероприятия</w:t>
            </w:r>
          </w:p>
        </w:tc>
        <w:tc>
          <w:tcPr>
            <w:tcW w:w="511" w:type="pct"/>
            <w:shd w:val="clear" w:color="auto" w:fill="FFFFFF"/>
            <w:vAlign w:val="center"/>
            <w:hideMark/>
          </w:tcPr>
          <w:p w14:paraId="19C2E33F"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b/>
                <w:bCs/>
                <w:sz w:val="24"/>
                <w:szCs w:val="24"/>
                <w:lang w:eastAsia="ru-RU"/>
              </w:rPr>
              <w:t>Ответственные</w:t>
            </w:r>
          </w:p>
        </w:tc>
      </w:tr>
      <w:tr w:rsidR="00D03169" w:rsidRPr="007A5D3D" w14:paraId="2F7377BB" w14:textId="77777777" w:rsidTr="00D03169">
        <w:trPr>
          <w:tblCellSpacing w:w="0" w:type="dxa"/>
        </w:trPr>
        <w:tc>
          <w:tcPr>
            <w:tcW w:w="1027" w:type="pct"/>
            <w:shd w:val="clear" w:color="auto" w:fill="FFFFFF"/>
            <w:vAlign w:val="center"/>
            <w:hideMark/>
          </w:tcPr>
          <w:p w14:paraId="352D040B"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bCs/>
                <w:iCs/>
                <w:sz w:val="24"/>
                <w:szCs w:val="24"/>
                <w:lang w:eastAsia="ru-RU"/>
              </w:rPr>
              <w:t>Оформление информационных стендов в группе, в холле детского сада</w:t>
            </w:r>
          </w:p>
        </w:tc>
        <w:tc>
          <w:tcPr>
            <w:tcW w:w="2436" w:type="pct"/>
            <w:shd w:val="clear" w:color="auto" w:fill="FFFFFF"/>
            <w:vAlign w:val="center"/>
            <w:hideMark/>
          </w:tcPr>
          <w:p w14:paraId="1B00E766" w14:textId="77777777" w:rsidR="00D03169" w:rsidRPr="007A5D3D" w:rsidRDefault="00D03169" w:rsidP="00911018">
            <w:pPr>
              <w:numPr>
                <w:ilvl w:val="0"/>
                <w:numId w:val="133"/>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Распространение педагогических знаний среди родителей.</w:t>
            </w:r>
          </w:p>
          <w:p w14:paraId="0CB9FFE3" w14:textId="77777777" w:rsidR="00D03169" w:rsidRPr="007A5D3D" w:rsidRDefault="00D03169" w:rsidP="00911018">
            <w:pPr>
              <w:numPr>
                <w:ilvl w:val="0"/>
                <w:numId w:val="133"/>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Активизация родительского внимания к вопросам воспитания, жизни ребенка в</w:t>
            </w:r>
            <w:r w:rsidR="006F3649">
              <w:rPr>
                <w:rFonts w:ascii="Times New Roman" w:eastAsia="Times New Roman" w:hAnsi="Times New Roman" w:cs="Times New Roman"/>
                <w:sz w:val="24"/>
                <w:szCs w:val="24"/>
                <w:lang w:eastAsia="ru-RU"/>
              </w:rPr>
              <w:t xml:space="preserve"> </w:t>
            </w:r>
            <w:r w:rsidRPr="007A5D3D">
              <w:rPr>
                <w:rFonts w:ascii="Times New Roman" w:eastAsia="Times New Roman" w:hAnsi="Times New Roman" w:cs="Times New Roman"/>
                <w:sz w:val="24"/>
                <w:szCs w:val="24"/>
                <w:lang w:eastAsia="ru-RU"/>
              </w:rPr>
              <w:t>де</w:t>
            </w:r>
            <w:r w:rsidR="006F3649">
              <w:rPr>
                <w:rFonts w:ascii="Times New Roman" w:eastAsia="Times New Roman" w:hAnsi="Times New Roman" w:cs="Times New Roman"/>
                <w:sz w:val="24"/>
                <w:szCs w:val="24"/>
                <w:lang w:eastAsia="ru-RU"/>
              </w:rPr>
              <w:t>т</w:t>
            </w:r>
            <w:r w:rsidRPr="007A5D3D">
              <w:rPr>
                <w:rFonts w:ascii="Times New Roman" w:eastAsia="Times New Roman" w:hAnsi="Times New Roman" w:cs="Times New Roman"/>
                <w:sz w:val="24"/>
                <w:szCs w:val="24"/>
                <w:lang w:eastAsia="ru-RU"/>
              </w:rPr>
              <w:t>ском саду.</w:t>
            </w:r>
          </w:p>
        </w:tc>
        <w:tc>
          <w:tcPr>
            <w:tcW w:w="578" w:type="pct"/>
            <w:shd w:val="clear" w:color="auto" w:fill="FFFFFF"/>
            <w:vAlign w:val="center"/>
            <w:hideMark/>
          </w:tcPr>
          <w:p w14:paraId="569A540C"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Сентябрь</w:t>
            </w:r>
          </w:p>
        </w:tc>
        <w:tc>
          <w:tcPr>
            <w:tcW w:w="448" w:type="pct"/>
            <w:shd w:val="clear" w:color="auto" w:fill="FFFFFF"/>
            <w:vAlign w:val="center"/>
            <w:hideMark/>
          </w:tcPr>
          <w:p w14:paraId="79972D1E"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Родители</w:t>
            </w:r>
          </w:p>
        </w:tc>
        <w:tc>
          <w:tcPr>
            <w:tcW w:w="511" w:type="pct"/>
            <w:shd w:val="clear" w:color="auto" w:fill="FFFFFF"/>
            <w:vAlign w:val="center"/>
            <w:hideMark/>
          </w:tcPr>
          <w:p w14:paraId="37AAD328"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Воспитатели</w:t>
            </w:r>
          </w:p>
        </w:tc>
      </w:tr>
      <w:tr w:rsidR="00D03169" w:rsidRPr="007A5D3D" w14:paraId="6799E269" w14:textId="77777777" w:rsidTr="00D03169">
        <w:trPr>
          <w:tblCellSpacing w:w="0" w:type="dxa"/>
        </w:trPr>
        <w:tc>
          <w:tcPr>
            <w:tcW w:w="1027" w:type="pct"/>
            <w:shd w:val="clear" w:color="auto" w:fill="FFFFFF"/>
            <w:vAlign w:val="center"/>
            <w:hideMark/>
          </w:tcPr>
          <w:p w14:paraId="7BC4FE5F"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bCs/>
                <w:iCs/>
                <w:sz w:val="24"/>
                <w:szCs w:val="24"/>
                <w:lang w:eastAsia="ru-RU"/>
              </w:rPr>
              <w:t>Родительские собрание</w:t>
            </w:r>
          </w:p>
        </w:tc>
        <w:tc>
          <w:tcPr>
            <w:tcW w:w="2436" w:type="pct"/>
            <w:shd w:val="clear" w:color="auto" w:fill="FFFFFF"/>
            <w:vAlign w:val="center"/>
            <w:hideMark/>
          </w:tcPr>
          <w:p w14:paraId="4F5F809E" w14:textId="77777777" w:rsidR="00D03169" w:rsidRPr="007A5D3D" w:rsidRDefault="00D03169" w:rsidP="00911018">
            <w:pPr>
              <w:numPr>
                <w:ilvl w:val="0"/>
                <w:numId w:val="134"/>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Знакомство родителей с задачами воспитания детей на учебный год, психологическими и возрастными особенностями детей.</w:t>
            </w:r>
          </w:p>
          <w:p w14:paraId="1DD5FBDA" w14:textId="77777777" w:rsidR="00D03169" w:rsidRPr="007A5D3D" w:rsidRDefault="00D03169" w:rsidP="00911018">
            <w:pPr>
              <w:numPr>
                <w:ilvl w:val="0"/>
                <w:numId w:val="134"/>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Выборы родительского комитета.</w:t>
            </w:r>
          </w:p>
        </w:tc>
        <w:tc>
          <w:tcPr>
            <w:tcW w:w="578" w:type="pct"/>
            <w:shd w:val="clear" w:color="auto" w:fill="FFFFFF"/>
            <w:vAlign w:val="center"/>
            <w:hideMark/>
          </w:tcPr>
          <w:p w14:paraId="352B947E"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Сентябрь</w:t>
            </w:r>
          </w:p>
        </w:tc>
        <w:tc>
          <w:tcPr>
            <w:tcW w:w="448" w:type="pct"/>
            <w:shd w:val="clear" w:color="auto" w:fill="FFFFFF"/>
            <w:vAlign w:val="center"/>
            <w:hideMark/>
          </w:tcPr>
          <w:p w14:paraId="63EC6563"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Родители</w:t>
            </w:r>
          </w:p>
        </w:tc>
        <w:tc>
          <w:tcPr>
            <w:tcW w:w="511" w:type="pct"/>
            <w:shd w:val="clear" w:color="auto" w:fill="FFFFFF"/>
            <w:vAlign w:val="center"/>
            <w:hideMark/>
          </w:tcPr>
          <w:p w14:paraId="7EFA68F8"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Зам.директора по увр</w:t>
            </w:r>
            <w:r w:rsidRPr="007A5D3D">
              <w:rPr>
                <w:rFonts w:ascii="Times New Roman" w:eastAsia="Times New Roman" w:hAnsi="Times New Roman" w:cs="Times New Roman"/>
                <w:sz w:val="24"/>
                <w:szCs w:val="24"/>
                <w:lang w:eastAsia="ru-RU"/>
              </w:rPr>
              <w:t>, воспитатели</w:t>
            </w:r>
          </w:p>
        </w:tc>
      </w:tr>
      <w:tr w:rsidR="00D03169" w:rsidRPr="007A5D3D" w14:paraId="7F700E18" w14:textId="77777777" w:rsidTr="00D03169">
        <w:trPr>
          <w:tblCellSpacing w:w="0" w:type="dxa"/>
        </w:trPr>
        <w:tc>
          <w:tcPr>
            <w:tcW w:w="1027" w:type="pct"/>
            <w:shd w:val="clear" w:color="auto" w:fill="FFFFFF"/>
            <w:vAlign w:val="center"/>
            <w:hideMark/>
          </w:tcPr>
          <w:p w14:paraId="158FBAC7"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bCs/>
                <w:iCs/>
                <w:sz w:val="24"/>
                <w:szCs w:val="24"/>
                <w:lang w:eastAsia="ru-RU"/>
              </w:rPr>
              <w:t>Консультация «Учимся, играя»</w:t>
            </w:r>
          </w:p>
        </w:tc>
        <w:tc>
          <w:tcPr>
            <w:tcW w:w="2436" w:type="pct"/>
            <w:shd w:val="clear" w:color="auto" w:fill="FFFFFF"/>
            <w:vAlign w:val="center"/>
            <w:hideMark/>
          </w:tcPr>
          <w:p w14:paraId="45FD1599" w14:textId="77777777" w:rsidR="00D03169" w:rsidRPr="007A5D3D" w:rsidRDefault="00D03169" w:rsidP="00911018">
            <w:pPr>
              <w:numPr>
                <w:ilvl w:val="0"/>
                <w:numId w:val="135"/>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Активизация педагогических умений родителей в интеллектуальном развитии ребенка в семье.</w:t>
            </w:r>
          </w:p>
          <w:p w14:paraId="193255FE" w14:textId="77777777" w:rsidR="00D03169" w:rsidRPr="007A5D3D" w:rsidRDefault="00D03169" w:rsidP="00911018">
            <w:pPr>
              <w:numPr>
                <w:ilvl w:val="0"/>
                <w:numId w:val="135"/>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Повышение уровня ответственности родителей за успешное обучение ребенка в школе.</w:t>
            </w:r>
          </w:p>
        </w:tc>
        <w:tc>
          <w:tcPr>
            <w:tcW w:w="578" w:type="pct"/>
            <w:shd w:val="clear" w:color="auto" w:fill="FFFFFF"/>
            <w:vAlign w:val="center"/>
            <w:hideMark/>
          </w:tcPr>
          <w:p w14:paraId="3B19A8B9"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Сентябрь</w:t>
            </w:r>
          </w:p>
        </w:tc>
        <w:tc>
          <w:tcPr>
            <w:tcW w:w="448" w:type="pct"/>
            <w:shd w:val="clear" w:color="auto" w:fill="FFFFFF"/>
            <w:vAlign w:val="center"/>
            <w:hideMark/>
          </w:tcPr>
          <w:p w14:paraId="626A8491"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Родители</w:t>
            </w:r>
          </w:p>
        </w:tc>
        <w:tc>
          <w:tcPr>
            <w:tcW w:w="511" w:type="pct"/>
            <w:shd w:val="clear" w:color="auto" w:fill="FFFFFF"/>
            <w:vAlign w:val="center"/>
            <w:hideMark/>
          </w:tcPr>
          <w:p w14:paraId="2B6C93D5"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Воспитатели</w:t>
            </w:r>
          </w:p>
        </w:tc>
      </w:tr>
      <w:tr w:rsidR="00D03169" w:rsidRPr="007A5D3D" w14:paraId="14371BA0" w14:textId="77777777" w:rsidTr="00D03169">
        <w:trPr>
          <w:tblCellSpacing w:w="0" w:type="dxa"/>
        </w:trPr>
        <w:tc>
          <w:tcPr>
            <w:tcW w:w="1027" w:type="pct"/>
            <w:shd w:val="clear" w:color="auto" w:fill="FFFFFF"/>
            <w:vAlign w:val="center"/>
            <w:hideMark/>
          </w:tcPr>
          <w:p w14:paraId="08D9A602"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bCs/>
                <w:iCs/>
                <w:sz w:val="24"/>
                <w:szCs w:val="24"/>
                <w:lang w:eastAsia="ru-RU"/>
              </w:rPr>
              <w:t>Анкетирование «Чего вы ждете от детского сада в этом году»</w:t>
            </w:r>
          </w:p>
        </w:tc>
        <w:tc>
          <w:tcPr>
            <w:tcW w:w="2436" w:type="pct"/>
            <w:shd w:val="clear" w:color="auto" w:fill="FFFFFF"/>
            <w:vAlign w:val="center"/>
            <w:hideMark/>
          </w:tcPr>
          <w:p w14:paraId="20C254CC" w14:textId="77777777" w:rsidR="00D03169" w:rsidRPr="007A5D3D" w:rsidRDefault="00D03169" w:rsidP="00911018">
            <w:pPr>
              <w:numPr>
                <w:ilvl w:val="0"/>
                <w:numId w:val="136"/>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Получение и анализ информации об отношении родителей к характеру и формам взаимодействия ДОУ с семьей, о готовности родителей участвовать в жизни детского сада.</w:t>
            </w:r>
          </w:p>
        </w:tc>
        <w:tc>
          <w:tcPr>
            <w:tcW w:w="578" w:type="pct"/>
            <w:shd w:val="clear" w:color="auto" w:fill="FFFFFF"/>
            <w:vAlign w:val="center"/>
            <w:hideMark/>
          </w:tcPr>
          <w:p w14:paraId="5A3BE72E"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Сентябрь</w:t>
            </w:r>
          </w:p>
        </w:tc>
        <w:tc>
          <w:tcPr>
            <w:tcW w:w="448" w:type="pct"/>
            <w:shd w:val="clear" w:color="auto" w:fill="FFFFFF"/>
            <w:vAlign w:val="center"/>
            <w:hideMark/>
          </w:tcPr>
          <w:p w14:paraId="4720BE15"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Родители</w:t>
            </w:r>
          </w:p>
        </w:tc>
        <w:tc>
          <w:tcPr>
            <w:tcW w:w="511" w:type="pct"/>
            <w:shd w:val="clear" w:color="auto" w:fill="FFFFFF"/>
            <w:vAlign w:val="center"/>
            <w:hideMark/>
          </w:tcPr>
          <w:p w14:paraId="4E28F475"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Воспитатели</w:t>
            </w:r>
          </w:p>
        </w:tc>
      </w:tr>
      <w:tr w:rsidR="00D03169" w:rsidRPr="007A5D3D" w14:paraId="06CCB0DD" w14:textId="77777777" w:rsidTr="00D03169">
        <w:trPr>
          <w:tblCellSpacing w:w="0" w:type="dxa"/>
        </w:trPr>
        <w:tc>
          <w:tcPr>
            <w:tcW w:w="1027" w:type="pct"/>
            <w:shd w:val="clear" w:color="auto" w:fill="FFFFFF"/>
            <w:vAlign w:val="center"/>
            <w:hideMark/>
          </w:tcPr>
          <w:p w14:paraId="212B8AEA"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bCs/>
                <w:iCs/>
                <w:sz w:val="24"/>
                <w:szCs w:val="24"/>
                <w:lang w:eastAsia="ru-RU"/>
              </w:rPr>
              <w:t>Анкетирование «Скоро в школу»</w:t>
            </w:r>
          </w:p>
        </w:tc>
        <w:tc>
          <w:tcPr>
            <w:tcW w:w="2436" w:type="pct"/>
            <w:shd w:val="clear" w:color="auto" w:fill="FFFFFF"/>
            <w:vAlign w:val="center"/>
            <w:hideMark/>
          </w:tcPr>
          <w:p w14:paraId="1E7CF8EB" w14:textId="77777777" w:rsidR="00D03169" w:rsidRPr="007A5D3D" w:rsidRDefault="00D03169" w:rsidP="00911018">
            <w:pPr>
              <w:numPr>
                <w:ilvl w:val="0"/>
                <w:numId w:val="137"/>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Анализ родительского запроса по подготовке детей к школе.</w:t>
            </w:r>
          </w:p>
          <w:p w14:paraId="3B6614E8" w14:textId="77777777" w:rsidR="00D03169" w:rsidRPr="007A5D3D" w:rsidRDefault="00D03169" w:rsidP="00911018">
            <w:pPr>
              <w:numPr>
                <w:ilvl w:val="0"/>
                <w:numId w:val="137"/>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Разработка и реализация обоснованного плана работы ДОУ по подготовке детей к школе.</w:t>
            </w:r>
          </w:p>
        </w:tc>
        <w:tc>
          <w:tcPr>
            <w:tcW w:w="578" w:type="pct"/>
            <w:shd w:val="clear" w:color="auto" w:fill="FFFFFF"/>
            <w:vAlign w:val="center"/>
            <w:hideMark/>
          </w:tcPr>
          <w:p w14:paraId="563CD156"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Сентябрь</w:t>
            </w:r>
          </w:p>
        </w:tc>
        <w:tc>
          <w:tcPr>
            <w:tcW w:w="448" w:type="pct"/>
            <w:shd w:val="clear" w:color="auto" w:fill="FFFFFF"/>
            <w:vAlign w:val="center"/>
            <w:hideMark/>
          </w:tcPr>
          <w:p w14:paraId="7637ADE6"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Родители</w:t>
            </w:r>
          </w:p>
        </w:tc>
        <w:tc>
          <w:tcPr>
            <w:tcW w:w="511" w:type="pct"/>
            <w:shd w:val="clear" w:color="auto" w:fill="FFFFFF"/>
            <w:vAlign w:val="center"/>
            <w:hideMark/>
          </w:tcPr>
          <w:p w14:paraId="511752B4"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Воспитатели</w:t>
            </w:r>
          </w:p>
        </w:tc>
      </w:tr>
      <w:tr w:rsidR="00D03169" w:rsidRPr="007A5D3D" w14:paraId="5F5FE077" w14:textId="77777777" w:rsidTr="00D03169">
        <w:trPr>
          <w:tblCellSpacing w:w="0" w:type="dxa"/>
        </w:trPr>
        <w:tc>
          <w:tcPr>
            <w:tcW w:w="1027" w:type="pct"/>
            <w:shd w:val="clear" w:color="auto" w:fill="FFFFFF"/>
            <w:vAlign w:val="center"/>
            <w:hideMark/>
          </w:tcPr>
          <w:p w14:paraId="75A9D038"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bCs/>
                <w:iCs/>
                <w:sz w:val="24"/>
                <w:szCs w:val="24"/>
                <w:lang w:eastAsia="ru-RU"/>
              </w:rPr>
              <w:t>Открытые занятия</w:t>
            </w:r>
          </w:p>
        </w:tc>
        <w:tc>
          <w:tcPr>
            <w:tcW w:w="2436" w:type="pct"/>
            <w:shd w:val="clear" w:color="auto" w:fill="FFFFFF"/>
            <w:vAlign w:val="center"/>
            <w:hideMark/>
          </w:tcPr>
          <w:p w14:paraId="0EA5EE8E" w14:textId="77777777" w:rsidR="00D03169" w:rsidRPr="007A5D3D" w:rsidRDefault="00D03169" w:rsidP="00911018">
            <w:pPr>
              <w:numPr>
                <w:ilvl w:val="0"/>
                <w:numId w:val="138"/>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Знакомство родителей с работой детского сада по всем направления образовательной программы.</w:t>
            </w:r>
          </w:p>
          <w:p w14:paraId="0EBD7AF5" w14:textId="77777777" w:rsidR="00D03169" w:rsidRPr="007A5D3D" w:rsidRDefault="00D03169" w:rsidP="00911018">
            <w:pPr>
              <w:numPr>
                <w:ilvl w:val="0"/>
                <w:numId w:val="138"/>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Повышение авторитета педагогического коллектива ДОУ.</w:t>
            </w:r>
          </w:p>
          <w:p w14:paraId="1622B36B" w14:textId="77777777" w:rsidR="00D03169" w:rsidRPr="007A5D3D" w:rsidRDefault="00D03169" w:rsidP="00911018">
            <w:pPr>
              <w:numPr>
                <w:ilvl w:val="0"/>
                <w:numId w:val="138"/>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Повышение педагогической грамотности родителей в той или иной области развития и обучения детей.</w:t>
            </w:r>
          </w:p>
        </w:tc>
        <w:tc>
          <w:tcPr>
            <w:tcW w:w="578" w:type="pct"/>
            <w:shd w:val="clear" w:color="auto" w:fill="FFFFFF"/>
            <w:vAlign w:val="center"/>
            <w:hideMark/>
          </w:tcPr>
          <w:p w14:paraId="4C49BC01"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Сентябрь-Май</w:t>
            </w:r>
          </w:p>
        </w:tc>
        <w:tc>
          <w:tcPr>
            <w:tcW w:w="448" w:type="pct"/>
            <w:shd w:val="clear" w:color="auto" w:fill="FFFFFF"/>
            <w:vAlign w:val="center"/>
            <w:hideMark/>
          </w:tcPr>
          <w:p w14:paraId="43BE4BAE"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Родители</w:t>
            </w:r>
          </w:p>
        </w:tc>
        <w:tc>
          <w:tcPr>
            <w:tcW w:w="511" w:type="pct"/>
            <w:shd w:val="clear" w:color="auto" w:fill="FFFFFF"/>
            <w:vAlign w:val="center"/>
            <w:hideMark/>
          </w:tcPr>
          <w:p w14:paraId="766A1977"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Воспитатели</w:t>
            </w:r>
          </w:p>
        </w:tc>
      </w:tr>
      <w:tr w:rsidR="00D03169" w:rsidRPr="007A5D3D" w14:paraId="48ED01C9" w14:textId="77777777" w:rsidTr="00D03169">
        <w:trPr>
          <w:tblCellSpacing w:w="0" w:type="dxa"/>
        </w:trPr>
        <w:tc>
          <w:tcPr>
            <w:tcW w:w="1027" w:type="pct"/>
            <w:shd w:val="clear" w:color="auto" w:fill="FFFFFF"/>
            <w:vAlign w:val="center"/>
            <w:hideMark/>
          </w:tcPr>
          <w:p w14:paraId="7C332758"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bCs/>
                <w:iCs/>
                <w:sz w:val="24"/>
                <w:szCs w:val="24"/>
                <w:lang w:eastAsia="ru-RU"/>
              </w:rPr>
              <w:t>Выставка творческих семейных работ «Художница осень»</w:t>
            </w:r>
          </w:p>
        </w:tc>
        <w:tc>
          <w:tcPr>
            <w:tcW w:w="2436" w:type="pct"/>
            <w:shd w:val="clear" w:color="auto" w:fill="FFFFFF"/>
            <w:vAlign w:val="center"/>
            <w:hideMark/>
          </w:tcPr>
          <w:p w14:paraId="51794D4F" w14:textId="77777777" w:rsidR="00D03169" w:rsidRPr="007A5D3D" w:rsidRDefault="00D03169" w:rsidP="00911018">
            <w:pPr>
              <w:numPr>
                <w:ilvl w:val="0"/>
                <w:numId w:val="139"/>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Привлечение внимания родителей к детскому творчеству.</w:t>
            </w:r>
          </w:p>
          <w:p w14:paraId="3597B0BB" w14:textId="77777777" w:rsidR="00D03169" w:rsidRPr="007A5D3D" w:rsidRDefault="00D03169" w:rsidP="00911018">
            <w:pPr>
              <w:numPr>
                <w:ilvl w:val="0"/>
                <w:numId w:val="139"/>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Формирование уважительного отношения к детским работам.</w:t>
            </w:r>
          </w:p>
        </w:tc>
        <w:tc>
          <w:tcPr>
            <w:tcW w:w="578" w:type="pct"/>
            <w:shd w:val="clear" w:color="auto" w:fill="FFFFFF"/>
            <w:vAlign w:val="center"/>
            <w:hideMark/>
          </w:tcPr>
          <w:p w14:paraId="1763D864"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Октябрь</w:t>
            </w:r>
          </w:p>
        </w:tc>
        <w:tc>
          <w:tcPr>
            <w:tcW w:w="448" w:type="pct"/>
            <w:shd w:val="clear" w:color="auto" w:fill="FFFFFF"/>
            <w:vAlign w:val="center"/>
            <w:hideMark/>
          </w:tcPr>
          <w:p w14:paraId="6C7141BA"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Родители</w:t>
            </w:r>
          </w:p>
        </w:tc>
        <w:tc>
          <w:tcPr>
            <w:tcW w:w="511" w:type="pct"/>
            <w:shd w:val="clear" w:color="auto" w:fill="FFFFFF"/>
            <w:vAlign w:val="center"/>
            <w:hideMark/>
          </w:tcPr>
          <w:p w14:paraId="4FF36EC3"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Воспитатели</w:t>
            </w:r>
          </w:p>
        </w:tc>
      </w:tr>
      <w:tr w:rsidR="00D03169" w:rsidRPr="007A5D3D" w14:paraId="366D70C2" w14:textId="77777777" w:rsidTr="00D03169">
        <w:trPr>
          <w:tblCellSpacing w:w="0" w:type="dxa"/>
        </w:trPr>
        <w:tc>
          <w:tcPr>
            <w:tcW w:w="1027" w:type="pct"/>
            <w:shd w:val="clear" w:color="auto" w:fill="FFFFFF"/>
            <w:vAlign w:val="center"/>
            <w:hideMark/>
          </w:tcPr>
          <w:p w14:paraId="476A58C8" w14:textId="77777777" w:rsidR="00D03169" w:rsidRPr="007A5D3D" w:rsidRDefault="00D03169" w:rsidP="00911018">
            <w:pPr>
              <w:spacing w:after="0" w:line="240" w:lineRule="auto"/>
              <w:ind w:right="567"/>
              <w:rPr>
                <w:rFonts w:ascii="Times New Roman" w:eastAsia="Times New Roman" w:hAnsi="Times New Roman" w:cs="Times New Roman"/>
                <w:b/>
                <w:bCs/>
                <w:iCs/>
                <w:sz w:val="24"/>
                <w:szCs w:val="24"/>
                <w:lang w:eastAsia="ru-RU"/>
              </w:rPr>
            </w:pPr>
            <w:r w:rsidRPr="007A5D3D">
              <w:rPr>
                <w:rFonts w:ascii="Times New Roman" w:eastAsia="Times New Roman" w:hAnsi="Times New Roman" w:cs="Times New Roman"/>
                <w:b/>
                <w:bCs/>
                <w:iCs/>
                <w:sz w:val="24"/>
                <w:szCs w:val="24"/>
                <w:lang w:eastAsia="ru-RU"/>
              </w:rPr>
              <w:t>Консультация «Драчуны. Как исправить ситуацию»</w:t>
            </w:r>
          </w:p>
        </w:tc>
        <w:tc>
          <w:tcPr>
            <w:tcW w:w="2436" w:type="pct"/>
            <w:shd w:val="clear" w:color="auto" w:fill="FFFFFF"/>
            <w:vAlign w:val="center"/>
            <w:hideMark/>
          </w:tcPr>
          <w:p w14:paraId="55DCC58D" w14:textId="77777777" w:rsidR="00D03169" w:rsidRPr="007A5D3D" w:rsidRDefault="00D03169" w:rsidP="00911018">
            <w:pPr>
              <w:numPr>
                <w:ilvl w:val="0"/>
                <w:numId w:val="140"/>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Вовлечение родителей в педагогическую деятельность.</w:t>
            </w:r>
          </w:p>
          <w:p w14:paraId="11938459" w14:textId="77777777" w:rsidR="00D03169" w:rsidRPr="007A5D3D" w:rsidRDefault="00D03169" w:rsidP="00911018">
            <w:pPr>
              <w:numPr>
                <w:ilvl w:val="0"/>
                <w:numId w:val="140"/>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Решение проблем воспитания.</w:t>
            </w:r>
          </w:p>
        </w:tc>
        <w:tc>
          <w:tcPr>
            <w:tcW w:w="578" w:type="pct"/>
            <w:shd w:val="clear" w:color="auto" w:fill="FFFFFF"/>
            <w:vAlign w:val="center"/>
            <w:hideMark/>
          </w:tcPr>
          <w:p w14:paraId="634900CE"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Октябрь</w:t>
            </w:r>
          </w:p>
        </w:tc>
        <w:tc>
          <w:tcPr>
            <w:tcW w:w="448" w:type="pct"/>
            <w:shd w:val="clear" w:color="auto" w:fill="FFFFFF"/>
            <w:vAlign w:val="center"/>
            <w:hideMark/>
          </w:tcPr>
          <w:p w14:paraId="02B0BAB4"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Родители</w:t>
            </w:r>
          </w:p>
        </w:tc>
        <w:tc>
          <w:tcPr>
            <w:tcW w:w="511" w:type="pct"/>
            <w:shd w:val="clear" w:color="auto" w:fill="FFFFFF"/>
            <w:vAlign w:val="center"/>
            <w:hideMark/>
          </w:tcPr>
          <w:p w14:paraId="50F73307"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Воспитатели</w:t>
            </w:r>
          </w:p>
        </w:tc>
      </w:tr>
      <w:tr w:rsidR="00D03169" w:rsidRPr="007A5D3D" w14:paraId="54E04A39" w14:textId="77777777" w:rsidTr="00D03169">
        <w:trPr>
          <w:tblCellSpacing w:w="0" w:type="dxa"/>
        </w:trPr>
        <w:tc>
          <w:tcPr>
            <w:tcW w:w="1027" w:type="pct"/>
            <w:shd w:val="clear" w:color="auto" w:fill="FFFFFF"/>
            <w:vAlign w:val="center"/>
            <w:hideMark/>
          </w:tcPr>
          <w:p w14:paraId="1F8B8B76"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bCs/>
                <w:iCs/>
                <w:sz w:val="24"/>
                <w:szCs w:val="24"/>
                <w:lang w:eastAsia="ru-RU"/>
              </w:rPr>
              <w:lastRenderedPageBreak/>
              <w:t>Консультация «Роль отца в воспитании ребёнка»</w:t>
            </w:r>
          </w:p>
        </w:tc>
        <w:tc>
          <w:tcPr>
            <w:tcW w:w="2436" w:type="pct"/>
            <w:shd w:val="clear" w:color="auto" w:fill="FFFFFF"/>
            <w:vAlign w:val="center"/>
            <w:hideMark/>
          </w:tcPr>
          <w:p w14:paraId="4771DE32" w14:textId="77777777" w:rsidR="00D03169" w:rsidRPr="007A5D3D" w:rsidRDefault="00D03169" w:rsidP="00911018">
            <w:pPr>
              <w:numPr>
                <w:ilvl w:val="0"/>
                <w:numId w:val="141"/>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Изменений позиции отцов по отношению к вопросам воспитания.</w:t>
            </w:r>
          </w:p>
          <w:p w14:paraId="76660412" w14:textId="77777777" w:rsidR="00D03169" w:rsidRPr="007A5D3D" w:rsidRDefault="00D03169" w:rsidP="00911018">
            <w:pPr>
              <w:numPr>
                <w:ilvl w:val="0"/>
                <w:numId w:val="141"/>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Активизация воспитательных умений пап.</w:t>
            </w:r>
          </w:p>
          <w:p w14:paraId="42B7138F" w14:textId="77777777" w:rsidR="00D03169" w:rsidRPr="007A5D3D" w:rsidRDefault="00D03169" w:rsidP="00911018">
            <w:pPr>
              <w:numPr>
                <w:ilvl w:val="0"/>
                <w:numId w:val="141"/>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Внедрение положительного опыта семейного воспитания.</w:t>
            </w:r>
          </w:p>
          <w:p w14:paraId="047639E2"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 </w:t>
            </w:r>
          </w:p>
        </w:tc>
        <w:tc>
          <w:tcPr>
            <w:tcW w:w="578" w:type="pct"/>
            <w:shd w:val="clear" w:color="auto" w:fill="FFFFFF"/>
            <w:vAlign w:val="center"/>
            <w:hideMark/>
          </w:tcPr>
          <w:p w14:paraId="469739EA"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Октябрь</w:t>
            </w:r>
          </w:p>
        </w:tc>
        <w:tc>
          <w:tcPr>
            <w:tcW w:w="448" w:type="pct"/>
            <w:shd w:val="clear" w:color="auto" w:fill="FFFFFF"/>
            <w:vAlign w:val="center"/>
            <w:hideMark/>
          </w:tcPr>
          <w:p w14:paraId="3295A34B"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Родители</w:t>
            </w:r>
          </w:p>
        </w:tc>
        <w:tc>
          <w:tcPr>
            <w:tcW w:w="511" w:type="pct"/>
            <w:shd w:val="clear" w:color="auto" w:fill="FFFFFF"/>
            <w:vAlign w:val="center"/>
            <w:hideMark/>
          </w:tcPr>
          <w:p w14:paraId="31A6538E"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Воспитатели</w:t>
            </w:r>
          </w:p>
        </w:tc>
      </w:tr>
      <w:tr w:rsidR="00D03169" w:rsidRPr="007A5D3D" w14:paraId="3725AE99" w14:textId="77777777" w:rsidTr="00D03169">
        <w:trPr>
          <w:tblCellSpacing w:w="0" w:type="dxa"/>
        </w:trPr>
        <w:tc>
          <w:tcPr>
            <w:tcW w:w="1027" w:type="pct"/>
            <w:shd w:val="clear" w:color="auto" w:fill="FFFFFF"/>
            <w:vAlign w:val="center"/>
            <w:hideMark/>
          </w:tcPr>
          <w:p w14:paraId="3B8C4C2B"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bCs/>
                <w:iCs/>
                <w:sz w:val="24"/>
                <w:szCs w:val="24"/>
                <w:lang w:eastAsia="ru-RU"/>
              </w:rPr>
              <w:t>Конкурс «Кормушек»</w:t>
            </w:r>
          </w:p>
        </w:tc>
        <w:tc>
          <w:tcPr>
            <w:tcW w:w="2436" w:type="pct"/>
            <w:shd w:val="clear" w:color="auto" w:fill="FFFFFF"/>
            <w:vAlign w:val="center"/>
            <w:hideMark/>
          </w:tcPr>
          <w:p w14:paraId="1052D0D6" w14:textId="77777777" w:rsidR="00D03169" w:rsidRPr="007A5D3D" w:rsidRDefault="00D03169" w:rsidP="00911018">
            <w:pPr>
              <w:numPr>
                <w:ilvl w:val="0"/>
                <w:numId w:val="142"/>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Привлечение внимания родителей к вопросам экологического воспитания</w:t>
            </w:r>
          </w:p>
        </w:tc>
        <w:tc>
          <w:tcPr>
            <w:tcW w:w="578" w:type="pct"/>
            <w:shd w:val="clear" w:color="auto" w:fill="FFFFFF"/>
            <w:vAlign w:val="center"/>
            <w:hideMark/>
          </w:tcPr>
          <w:p w14:paraId="54225298"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Ноябрь</w:t>
            </w:r>
          </w:p>
        </w:tc>
        <w:tc>
          <w:tcPr>
            <w:tcW w:w="448" w:type="pct"/>
            <w:shd w:val="clear" w:color="auto" w:fill="FFFFFF"/>
            <w:vAlign w:val="center"/>
            <w:hideMark/>
          </w:tcPr>
          <w:p w14:paraId="43C77B8B"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Родители</w:t>
            </w:r>
          </w:p>
        </w:tc>
        <w:tc>
          <w:tcPr>
            <w:tcW w:w="511" w:type="pct"/>
            <w:shd w:val="clear" w:color="auto" w:fill="FFFFFF"/>
            <w:vAlign w:val="center"/>
            <w:hideMark/>
          </w:tcPr>
          <w:p w14:paraId="56DB53AB"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Воспитатели</w:t>
            </w:r>
          </w:p>
        </w:tc>
      </w:tr>
      <w:tr w:rsidR="00D03169" w:rsidRPr="007A5D3D" w14:paraId="3AD73B97" w14:textId="77777777" w:rsidTr="00D03169">
        <w:trPr>
          <w:tblCellSpacing w:w="0" w:type="dxa"/>
        </w:trPr>
        <w:tc>
          <w:tcPr>
            <w:tcW w:w="1027" w:type="pct"/>
            <w:shd w:val="clear" w:color="auto" w:fill="FFFFFF"/>
            <w:vAlign w:val="center"/>
            <w:hideMark/>
          </w:tcPr>
          <w:p w14:paraId="3BA7F781"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bCs/>
                <w:iCs/>
                <w:sz w:val="24"/>
                <w:szCs w:val="24"/>
                <w:lang w:eastAsia="ru-RU"/>
              </w:rPr>
              <w:t>Консультация «О воспитании правдивости в детях»</w:t>
            </w:r>
          </w:p>
        </w:tc>
        <w:tc>
          <w:tcPr>
            <w:tcW w:w="2436" w:type="pct"/>
            <w:shd w:val="clear" w:color="auto" w:fill="FFFFFF"/>
            <w:vAlign w:val="center"/>
            <w:hideMark/>
          </w:tcPr>
          <w:p w14:paraId="35CED420" w14:textId="77777777" w:rsidR="00D03169" w:rsidRPr="007A5D3D" w:rsidRDefault="00D03169" w:rsidP="00911018">
            <w:pPr>
              <w:numPr>
                <w:ilvl w:val="0"/>
                <w:numId w:val="143"/>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Расширение педагогического кругозора родителей за счет пополнения средств и методов воспитания детей.</w:t>
            </w:r>
          </w:p>
          <w:p w14:paraId="5AAC954F" w14:textId="77777777" w:rsidR="00D03169" w:rsidRPr="007A5D3D" w:rsidRDefault="00D03169" w:rsidP="00911018">
            <w:pPr>
              <w:numPr>
                <w:ilvl w:val="0"/>
                <w:numId w:val="143"/>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Решение проблемных ситуаций.</w:t>
            </w:r>
          </w:p>
        </w:tc>
        <w:tc>
          <w:tcPr>
            <w:tcW w:w="578" w:type="pct"/>
            <w:shd w:val="clear" w:color="auto" w:fill="FFFFFF"/>
            <w:vAlign w:val="center"/>
            <w:hideMark/>
          </w:tcPr>
          <w:p w14:paraId="29E8CEB1"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Ноябрь</w:t>
            </w:r>
          </w:p>
        </w:tc>
        <w:tc>
          <w:tcPr>
            <w:tcW w:w="448" w:type="pct"/>
            <w:shd w:val="clear" w:color="auto" w:fill="FFFFFF"/>
            <w:vAlign w:val="center"/>
            <w:hideMark/>
          </w:tcPr>
          <w:p w14:paraId="634E31B8"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Родители</w:t>
            </w:r>
          </w:p>
        </w:tc>
        <w:tc>
          <w:tcPr>
            <w:tcW w:w="511" w:type="pct"/>
            <w:shd w:val="clear" w:color="auto" w:fill="FFFFFF"/>
            <w:vAlign w:val="center"/>
            <w:hideMark/>
          </w:tcPr>
          <w:p w14:paraId="49D63C61"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Воспитатели</w:t>
            </w:r>
          </w:p>
        </w:tc>
      </w:tr>
      <w:tr w:rsidR="00D03169" w:rsidRPr="007A5D3D" w14:paraId="26E4D7FD" w14:textId="77777777" w:rsidTr="00D03169">
        <w:trPr>
          <w:tblCellSpacing w:w="0" w:type="dxa"/>
        </w:trPr>
        <w:tc>
          <w:tcPr>
            <w:tcW w:w="1027" w:type="pct"/>
            <w:shd w:val="clear" w:color="auto" w:fill="FFFFFF"/>
            <w:vAlign w:val="center"/>
            <w:hideMark/>
          </w:tcPr>
          <w:p w14:paraId="6E15EE56"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bCs/>
                <w:iCs/>
                <w:sz w:val="24"/>
                <w:szCs w:val="24"/>
                <w:lang w:eastAsia="ru-RU"/>
              </w:rPr>
              <w:t>Конкурс творческих семейных работ «Зимняя сказка»</w:t>
            </w:r>
          </w:p>
        </w:tc>
        <w:tc>
          <w:tcPr>
            <w:tcW w:w="2436" w:type="pct"/>
            <w:shd w:val="clear" w:color="auto" w:fill="FFFFFF"/>
            <w:vAlign w:val="center"/>
            <w:hideMark/>
          </w:tcPr>
          <w:p w14:paraId="5A655B51" w14:textId="77777777" w:rsidR="00D03169" w:rsidRPr="007A5D3D" w:rsidRDefault="00D03169" w:rsidP="00911018">
            <w:pPr>
              <w:numPr>
                <w:ilvl w:val="0"/>
                <w:numId w:val="144"/>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Привлечение родителей к работе детского сада.</w:t>
            </w:r>
          </w:p>
          <w:p w14:paraId="7D6D18D9" w14:textId="77777777" w:rsidR="00D03169" w:rsidRPr="007A5D3D" w:rsidRDefault="00D03169" w:rsidP="00911018">
            <w:pPr>
              <w:numPr>
                <w:ilvl w:val="0"/>
                <w:numId w:val="144"/>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Развитие творческого взаимодействия родителей и детей.</w:t>
            </w:r>
          </w:p>
        </w:tc>
        <w:tc>
          <w:tcPr>
            <w:tcW w:w="578" w:type="pct"/>
            <w:shd w:val="clear" w:color="auto" w:fill="FFFFFF"/>
            <w:vAlign w:val="center"/>
            <w:hideMark/>
          </w:tcPr>
          <w:p w14:paraId="5D5F48A6"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Декабрь</w:t>
            </w:r>
          </w:p>
        </w:tc>
        <w:tc>
          <w:tcPr>
            <w:tcW w:w="448" w:type="pct"/>
            <w:shd w:val="clear" w:color="auto" w:fill="FFFFFF"/>
            <w:vAlign w:val="center"/>
            <w:hideMark/>
          </w:tcPr>
          <w:p w14:paraId="2B72E00C"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Родители</w:t>
            </w:r>
          </w:p>
        </w:tc>
        <w:tc>
          <w:tcPr>
            <w:tcW w:w="511" w:type="pct"/>
            <w:shd w:val="clear" w:color="auto" w:fill="FFFFFF"/>
            <w:vAlign w:val="center"/>
            <w:hideMark/>
          </w:tcPr>
          <w:p w14:paraId="7109FABB"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Воспитатели</w:t>
            </w:r>
          </w:p>
        </w:tc>
      </w:tr>
      <w:tr w:rsidR="00D03169" w:rsidRPr="007A5D3D" w14:paraId="3ADE1B96" w14:textId="77777777" w:rsidTr="00D03169">
        <w:trPr>
          <w:tblCellSpacing w:w="0" w:type="dxa"/>
        </w:trPr>
        <w:tc>
          <w:tcPr>
            <w:tcW w:w="1027" w:type="pct"/>
            <w:shd w:val="clear" w:color="auto" w:fill="FFFFFF"/>
            <w:vAlign w:val="center"/>
            <w:hideMark/>
          </w:tcPr>
          <w:p w14:paraId="343EC8B9"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bCs/>
                <w:iCs/>
                <w:sz w:val="24"/>
                <w:szCs w:val="24"/>
                <w:lang w:eastAsia="ru-RU"/>
              </w:rPr>
              <w:t>Консультация «Что подарит Дед Мороз? Как дарить новогодние подарки»</w:t>
            </w:r>
          </w:p>
        </w:tc>
        <w:tc>
          <w:tcPr>
            <w:tcW w:w="2436" w:type="pct"/>
            <w:shd w:val="clear" w:color="auto" w:fill="FFFFFF"/>
            <w:vAlign w:val="center"/>
            <w:hideMark/>
          </w:tcPr>
          <w:p w14:paraId="67A72371" w14:textId="77777777" w:rsidR="00D03169" w:rsidRPr="007A5D3D" w:rsidRDefault="00D03169" w:rsidP="00911018">
            <w:pPr>
              <w:numPr>
                <w:ilvl w:val="0"/>
                <w:numId w:val="145"/>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Знакомство родителей с интересными вариантами оформления и вручения новогодних подарков.</w:t>
            </w:r>
          </w:p>
          <w:p w14:paraId="120795C6" w14:textId="77777777" w:rsidR="00D03169" w:rsidRPr="007A5D3D" w:rsidRDefault="00D03169" w:rsidP="00911018">
            <w:pPr>
              <w:numPr>
                <w:ilvl w:val="0"/>
                <w:numId w:val="145"/>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Обогащение отношений детей и родителей опытом эмоционального общения.</w:t>
            </w:r>
          </w:p>
        </w:tc>
        <w:tc>
          <w:tcPr>
            <w:tcW w:w="578" w:type="pct"/>
            <w:shd w:val="clear" w:color="auto" w:fill="FFFFFF"/>
            <w:vAlign w:val="center"/>
            <w:hideMark/>
          </w:tcPr>
          <w:p w14:paraId="480979BD"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Декабрь</w:t>
            </w:r>
          </w:p>
        </w:tc>
        <w:tc>
          <w:tcPr>
            <w:tcW w:w="448" w:type="pct"/>
            <w:shd w:val="clear" w:color="auto" w:fill="FFFFFF"/>
            <w:vAlign w:val="center"/>
            <w:hideMark/>
          </w:tcPr>
          <w:p w14:paraId="2E9012F7"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Родители</w:t>
            </w:r>
          </w:p>
        </w:tc>
        <w:tc>
          <w:tcPr>
            <w:tcW w:w="511" w:type="pct"/>
            <w:shd w:val="clear" w:color="auto" w:fill="FFFFFF"/>
            <w:vAlign w:val="center"/>
            <w:hideMark/>
          </w:tcPr>
          <w:p w14:paraId="68345642"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Воспитатели</w:t>
            </w:r>
          </w:p>
        </w:tc>
      </w:tr>
      <w:tr w:rsidR="00D03169" w:rsidRPr="007A5D3D" w14:paraId="68F57342" w14:textId="77777777" w:rsidTr="00D03169">
        <w:trPr>
          <w:tblCellSpacing w:w="0" w:type="dxa"/>
        </w:trPr>
        <w:tc>
          <w:tcPr>
            <w:tcW w:w="1027" w:type="pct"/>
            <w:shd w:val="clear" w:color="auto" w:fill="FFFFFF"/>
            <w:vAlign w:val="center"/>
            <w:hideMark/>
          </w:tcPr>
          <w:p w14:paraId="75D51BC3"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bCs/>
                <w:iCs/>
                <w:sz w:val="24"/>
                <w:szCs w:val="24"/>
                <w:lang w:eastAsia="ru-RU"/>
              </w:rPr>
              <w:t>Защита проектов «Счастливый выходной день»</w:t>
            </w:r>
          </w:p>
        </w:tc>
        <w:tc>
          <w:tcPr>
            <w:tcW w:w="2436" w:type="pct"/>
            <w:shd w:val="clear" w:color="auto" w:fill="FFFFFF"/>
            <w:vAlign w:val="center"/>
            <w:hideMark/>
          </w:tcPr>
          <w:p w14:paraId="0B96F29E" w14:textId="77777777" w:rsidR="00D03169" w:rsidRPr="007A5D3D" w:rsidRDefault="00D03169" w:rsidP="00911018">
            <w:pPr>
              <w:numPr>
                <w:ilvl w:val="0"/>
                <w:numId w:val="146"/>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Обмен опытом семейного отдыха.</w:t>
            </w:r>
          </w:p>
          <w:p w14:paraId="38E644BB" w14:textId="77777777" w:rsidR="00D03169" w:rsidRPr="007A5D3D" w:rsidRDefault="00D03169" w:rsidP="00911018">
            <w:pPr>
              <w:numPr>
                <w:ilvl w:val="0"/>
                <w:numId w:val="146"/>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Установление дружеских отношений среди родителей группы.</w:t>
            </w:r>
          </w:p>
        </w:tc>
        <w:tc>
          <w:tcPr>
            <w:tcW w:w="578" w:type="pct"/>
            <w:shd w:val="clear" w:color="auto" w:fill="FFFFFF"/>
            <w:vAlign w:val="center"/>
            <w:hideMark/>
          </w:tcPr>
          <w:p w14:paraId="74E78FA6"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Январь</w:t>
            </w:r>
          </w:p>
        </w:tc>
        <w:tc>
          <w:tcPr>
            <w:tcW w:w="448" w:type="pct"/>
            <w:shd w:val="clear" w:color="auto" w:fill="FFFFFF"/>
            <w:vAlign w:val="center"/>
            <w:hideMark/>
          </w:tcPr>
          <w:p w14:paraId="727ECBB6"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Родители</w:t>
            </w:r>
          </w:p>
        </w:tc>
        <w:tc>
          <w:tcPr>
            <w:tcW w:w="511" w:type="pct"/>
            <w:shd w:val="clear" w:color="auto" w:fill="FFFFFF"/>
            <w:vAlign w:val="center"/>
            <w:hideMark/>
          </w:tcPr>
          <w:p w14:paraId="055A016D"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Воспитатели</w:t>
            </w:r>
          </w:p>
        </w:tc>
      </w:tr>
      <w:tr w:rsidR="00D03169" w:rsidRPr="007A5D3D" w14:paraId="5FD84C6E" w14:textId="77777777" w:rsidTr="00D03169">
        <w:trPr>
          <w:tblCellSpacing w:w="0" w:type="dxa"/>
        </w:trPr>
        <w:tc>
          <w:tcPr>
            <w:tcW w:w="1027" w:type="pct"/>
            <w:shd w:val="clear" w:color="auto" w:fill="FFFFFF"/>
            <w:vAlign w:val="center"/>
            <w:hideMark/>
          </w:tcPr>
          <w:p w14:paraId="2B53A1D0"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bCs/>
                <w:iCs/>
                <w:sz w:val="24"/>
                <w:szCs w:val="24"/>
                <w:lang w:eastAsia="ru-RU"/>
              </w:rPr>
              <w:t>Анкетирование «Растем здоровыми»</w:t>
            </w:r>
          </w:p>
        </w:tc>
        <w:tc>
          <w:tcPr>
            <w:tcW w:w="2436" w:type="pct"/>
            <w:shd w:val="clear" w:color="auto" w:fill="FFFFFF"/>
            <w:vAlign w:val="center"/>
            <w:hideMark/>
          </w:tcPr>
          <w:p w14:paraId="4273858C" w14:textId="77777777" w:rsidR="00D03169" w:rsidRPr="007A5D3D" w:rsidRDefault="00D03169" w:rsidP="00911018">
            <w:pPr>
              <w:numPr>
                <w:ilvl w:val="0"/>
                <w:numId w:val="147"/>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Получение информации о формах и методах оздоровление детей дома.</w:t>
            </w:r>
          </w:p>
          <w:p w14:paraId="64D735A8" w14:textId="77777777" w:rsidR="00D03169" w:rsidRPr="007A5D3D" w:rsidRDefault="00D03169" w:rsidP="00911018">
            <w:pPr>
              <w:numPr>
                <w:ilvl w:val="0"/>
                <w:numId w:val="147"/>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Оценка готовности родителей к участию в физкультурно-оздоровительной работе ДОУ.</w:t>
            </w:r>
          </w:p>
        </w:tc>
        <w:tc>
          <w:tcPr>
            <w:tcW w:w="578" w:type="pct"/>
            <w:shd w:val="clear" w:color="auto" w:fill="FFFFFF"/>
            <w:vAlign w:val="center"/>
            <w:hideMark/>
          </w:tcPr>
          <w:p w14:paraId="2F325A27"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Январь</w:t>
            </w:r>
          </w:p>
        </w:tc>
        <w:tc>
          <w:tcPr>
            <w:tcW w:w="448" w:type="pct"/>
            <w:shd w:val="clear" w:color="auto" w:fill="FFFFFF"/>
            <w:vAlign w:val="center"/>
            <w:hideMark/>
          </w:tcPr>
          <w:p w14:paraId="39B96821"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Родители</w:t>
            </w:r>
          </w:p>
        </w:tc>
        <w:tc>
          <w:tcPr>
            <w:tcW w:w="511" w:type="pct"/>
            <w:shd w:val="clear" w:color="auto" w:fill="FFFFFF"/>
            <w:vAlign w:val="center"/>
            <w:hideMark/>
          </w:tcPr>
          <w:p w14:paraId="18DC8B4A"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Воспитатели</w:t>
            </w:r>
          </w:p>
        </w:tc>
      </w:tr>
      <w:tr w:rsidR="00D03169" w:rsidRPr="007A5D3D" w14:paraId="54F50266" w14:textId="77777777" w:rsidTr="00D03169">
        <w:trPr>
          <w:tblCellSpacing w:w="0" w:type="dxa"/>
        </w:trPr>
        <w:tc>
          <w:tcPr>
            <w:tcW w:w="1027" w:type="pct"/>
            <w:shd w:val="clear" w:color="auto" w:fill="FFFFFF"/>
            <w:vAlign w:val="center"/>
            <w:hideMark/>
          </w:tcPr>
          <w:p w14:paraId="07F8FACC"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bCs/>
                <w:iCs/>
                <w:sz w:val="24"/>
                <w:szCs w:val="24"/>
                <w:lang w:eastAsia="ru-RU"/>
              </w:rPr>
              <w:t>Консультация «Ребенок и компьютер»</w:t>
            </w:r>
          </w:p>
        </w:tc>
        <w:tc>
          <w:tcPr>
            <w:tcW w:w="2436" w:type="pct"/>
            <w:shd w:val="clear" w:color="auto" w:fill="FFFFFF"/>
            <w:vAlign w:val="center"/>
            <w:hideMark/>
          </w:tcPr>
          <w:p w14:paraId="75BA079F" w14:textId="77777777" w:rsidR="00D03169" w:rsidRPr="007A5D3D" w:rsidRDefault="00D03169" w:rsidP="00911018">
            <w:pPr>
              <w:numPr>
                <w:ilvl w:val="0"/>
                <w:numId w:val="148"/>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Распространение среди родителей знаний о правильной организации работы ребенка на компьютере.</w:t>
            </w:r>
          </w:p>
        </w:tc>
        <w:tc>
          <w:tcPr>
            <w:tcW w:w="578" w:type="pct"/>
            <w:shd w:val="clear" w:color="auto" w:fill="FFFFFF"/>
            <w:vAlign w:val="center"/>
            <w:hideMark/>
          </w:tcPr>
          <w:p w14:paraId="7CC362B5"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Январь</w:t>
            </w:r>
          </w:p>
        </w:tc>
        <w:tc>
          <w:tcPr>
            <w:tcW w:w="448" w:type="pct"/>
            <w:shd w:val="clear" w:color="auto" w:fill="FFFFFF"/>
            <w:vAlign w:val="center"/>
            <w:hideMark/>
          </w:tcPr>
          <w:p w14:paraId="6EAEB502"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Родители</w:t>
            </w:r>
          </w:p>
        </w:tc>
        <w:tc>
          <w:tcPr>
            <w:tcW w:w="511" w:type="pct"/>
            <w:shd w:val="clear" w:color="auto" w:fill="FFFFFF"/>
            <w:vAlign w:val="center"/>
            <w:hideMark/>
          </w:tcPr>
          <w:p w14:paraId="3F630649"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Воспитатели</w:t>
            </w:r>
          </w:p>
        </w:tc>
      </w:tr>
      <w:tr w:rsidR="00D03169" w:rsidRPr="007A5D3D" w14:paraId="4A47BF10" w14:textId="77777777" w:rsidTr="00D03169">
        <w:trPr>
          <w:tblCellSpacing w:w="0" w:type="dxa"/>
        </w:trPr>
        <w:tc>
          <w:tcPr>
            <w:tcW w:w="1027" w:type="pct"/>
            <w:shd w:val="clear" w:color="auto" w:fill="FFFFFF"/>
            <w:vAlign w:val="center"/>
            <w:hideMark/>
          </w:tcPr>
          <w:p w14:paraId="5669E1C3"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bCs/>
                <w:iCs/>
                <w:sz w:val="24"/>
                <w:szCs w:val="24"/>
                <w:lang w:eastAsia="ru-RU"/>
              </w:rPr>
              <w:t>День открытых дверей</w:t>
            </w:r>
          </w:p>
        </w:tc>
        <w:tc>
          <w:tcPr>
            <w:tcW w:w="2436" w:type="pct"/>
            <w:shd w:val="clear" w:color="auto" w:fill="FFFFFF"/>
            <w:vAlign w:val="center"/>
            <w:hideMark/>
          </w:tcPr>
          <w:p w14:paraId="3706E675" w14:textId="77777777" w:rsidR="00D03169" w:rsidRPr="007A5D3D" w:rsidRDefault="00D03169" w:rsidP="00911018">
            <w:pPr>
              <w:numPr>
                <w:ilvl w:val="0"/>
                <w:numId w:val="149"/>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Формирование положительного имиджа детского сада в сознании родителей.</w:t>
            </w:r>
          </w:p>
          <w:p w14:paraId="1EC3F092" w14:textId="77777777" w:rsidR="00D03169" w:rsidRPr="007A5D3D" w:rsidRDefault="00D03169" w:rsidP="00911018">
            <w:pPr>
              <w:numPr>
                <w:ilvl w:val="0"/>
                <w:numId w:val="149"/>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Демонстрация ви</w:t>
            </w:r>
            <w:r w:rsidR="006F3649">
              <w:rPr>
                <w:rFonts w:ascii="Times New Roman" w:eastAsia="Times New Roman" w:hAnsi="Times New Roman" w:cs="Times New Roman"/>
                <w:sz w:val="24"/>
                <w:szCs w:val="24"/>
                <w:lang w:eastAsia="ru-RU"/>
              </w:rPr>
              <w:t>дов воспитательно- образователь</w:t>
            </w:r>
            <w:r w:rsidRPr="007A5D3D">
              <w:rPr>
                <w:rFonts w:ascii="Times New Roman" w:eastAsia="Times New Roman" w:hAnsi="Times New Roman" w:cs="Times New Roman"/>
                <w:sz w:val="24"/>
                <w:szCs w:val="24"/>
                <w:lang w:eastAsia="ru-RU"/>
              </w:rPr>
              <w:t>ной работы педагогов с детьми</w:t>
            </w:r>
          </w:p>
          <w:p w14:paraId="5DF0D140" w14:textId="77777777" w:rsidR="00D03169" w:rsidRPr="007A5D3D" w:rsidRDefault="00D03169" w:rsidP="00911018">
            <w:pPr>
              <w:numPr>
                <w:ilvl w:val="0"/>
                <w:numId w:val="149"/>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Установление партнерских отношений с семьями воспитанников.</w:t>
            </w:r>
          </w:p>
        </w:tc>
        <w:tc>
          <w:tcPr>
            <w:tcW w:w="578" w:type="pct"/>
            <w:shd w:val="clear" w:color="auto" w:fill="FFFFFF"/>
            <w:vAlign w:val="center"/>
            <w:hideMark/>
          </w:tcPr>
          <w:p w14:paraId="7A9877A3"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Февраль</w:t>
            </w:r>
          </w:p>
        </w:tc>
        <w:tc>
          <w:tcPr>
            <w:tcW w:w="448" w:type="pct"/>
            <w:shd w:val="clear" w:color="auto" w:fill="FFFFFF"/>
            <w:vAlign w:val="center"/>
            <w:hideMark/>
          </w:tcPr>
          <w:p w14:paraId="46329DED"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Родители</w:t>
            </w:r>
          </w:p>
        </w:tc>
        <w:tc>
          <w:tcPr>
            <w:tcW w:w="511" w:type="pct"/>
            <w:shd w:val="clear" w:color="auto" w:fill="FFFFFF"/>
            <w:vAlign w:val="center"/>
            <w:hideMark/>
          </w:tcPr>
          <w:p w14:paraId="1EE174BA"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Воспитатели</w:t>
            </w:r>
          </w:p>
        </w:tc>
      </w:tr>
      <w:tr w:rsidR="00D03169" w:rsidRPr="007A5D3D" w14:paraId="50C4BA7D" w14:textId="77777777" w:rsidTr="00D03169">
        <w:trPr>
          <w:tblCellSpacing w:w="0" w:type="dxa"/>
        </w:trPr>
        <w:tc>
          <w:tcPr>
            <w:tcW w:w="1027" w:type="pct"/>
            <w:shd w:val="clear" w:color="auto" w:fill="FFFFFF"/>
            <w:vAlign w:val="center"/>
            <w:hideMark/>
          </w:tcPr>
          <w:p w14:paraId="3D79AB32"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bCs/>
                <w:iCs/>
                <w:sz w:val="24"/>
                <w:szCs w:val="24"/>
                <w:lang w:eastAsia="ru-RU"/>
              </w:rPr>
              <w:t>Стенгазета</w:t>
            </w:r>
          </w:p>
          <w:p w14:paraId="7FA96398"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bCs/>
                <w:iCs/>
                <w:sz w:val="24"/>
                <w:szCs w:val="24"/>
                <w:lang w:eastAsia="ru-RU"/>
              </w:rPr>
              <w:t>«Лучше папы – друга нет»</w:t>
            </w:r>
          </w:p>
        </w:tc>
        <w:tc>
          <w:tcPr>
            <w:tcW w:w="2436" w:type="pct"/>
            <w:shd w:val="clear" w:color="auto" w:fill="FFFFFF"/>
            <w:vAlign w:val="center"/>
            <w:hideMark/>
          </w:tcPr>
          <w:p w14:paraId="205EB488" w14:textId="77777777" w:rsidR="00D03169" w:rsidRPr="007A5D3D" w:rsidRDefault="00D03169" w:rsidP="00911018">
            <w:pPr>
              <w:numPr>
                <w:ilvl w:val="0"/>
                <w:numId w:val="150"/>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Демонстрация уважительного отношения детского сада к роли отца в воспитании ребенка.</w:t>
            </w:r>
          </w:p>
          <w:p w14:paraId="6C40980D" w14:textId="77777777" w:rsidR="00D03169" w:rsidRPr="007A5D3D" w:rsidRDefault="00D03169" w:rsidP="00911018">
            <w:pPr>
              <w:numPr>
                <w:ilvl w:val="0"/>
                <w:numId w:val="150"/>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Формирование атмосферы общности интересов детей, родителей и коллектива детского сада</w:t>
            </w:r>
          </w:p>
        </w:tc>
        <w:tc>
          <w:tcPr>
            <w:tcW w:w="578" w:type="pct"/>
            <w:shd w:val="clear" w:color="auto" w:fill="FFFFFF"/>
            <w:vAlign w:val="center"/>
            <w:hideMark/>
          </w:tcPr>
          <w:p w14:paraId="051611FA"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Февраль</w:t>
            </w:r>
          </w:p>
        </w:tc>
        <w:tc>
          <w:tcPr>
            <w:tcW w:w="448" w:type="pct"/>
            <w:shd w:val="clear" w:color="auto" w:fill="FFFFFF"/>
            <w:vAlign w:val="center"/>
            <w:hideMark/>
          </w:tcPr>
          <w:p w14:paraId="3ABC62FC"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Родители</w:t>
            </w:r>
          </w:p>
        </w:tc>
        <w:tc>
          <w:tcPr>
            <w:tcW w:w="511" w:type="pct"/>
            <w:shd w:val="clear" w:color="auto" w:fill="FFFFFF"/>
            <w:vAlign w:val="center"/>
            <w:hideMark/>
          </w:tcPr>
          <w:p w14:paraId="682E3C1B"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Воспитатели</w:t>
            </w:r>
          </w:p>
        </w:tc>
      </w:tr>
      <w:tr w:rsidR="00D03169" w:rsidRPr="007A5D3D" w14:paraId="2E2DD3AF" w14:textId="77777777" w:rsidTr="00D03169">
        <w:trPr>
          <w:tblCellSpacing w:w="0" w:type="dxa"/>
        </w:trPr>
        <w:tc>
          <w:tcPr>
            <w:tcW w:w="1027" w:type="pct"/>
            <w:shd w:val="clear" w:color="auto" w:fill="FFFFFF"/>
            <w:vAlign w:val="center"/>
            <w:hideMark/>
          </w:tcPr>
          <w:p w14:paraId="26332FB8"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bCs/>
                <w:iCs/>
                <w:sz w:val="24"/>
                <w:szCs w:val="24"/>
                <w:lang w:eastAsia="ru-RU"/>
              </w:rPr>
              <w:t xml:space="preserve">Выставка детских работ по теме «Родина наша </w:t>
            </w:r>
            <w:r w:rsidRPr="007A5D3D">
              <w:rPr>
                <w:rFonts w:ascii="Times New Roman" w:eastAsia="Times New Roman" w:hAnsi="Times New Roman" w:cs="Times New Roman"/>
                <w:b/>
                <w:bCs/>
                <w:iCs/>
                <w:sz w:val="24"/>
                <w:szCs w:val="24"/>
                <w:lang w:eastAsia="ru-RU"/>
              </w:rPr>
              <w:lastRenderedPageBreak/>
              <w:t>– нет её краше».</w:t>
            </w:r>
          </w:p>
        </w:tc>
        <w:tc>
          <w:tcPr>
            <w:tcW w:w="2436" w:type="pct"/>
            <w:shd w:val="clear" w:color="auto" w:fill="FFFFFF"/>
            <w:vAlign w:val="center"/>
            <w:hideMark/>
          </w:tcPr>
          <w:p w14:paraId="14BA6550" w14:textId="77777777" w:rsidR="00D03169" w:rsidRPr="007A5D3D" w:rsidRDefault="00D03169" w:rsidP="00911018">
            <w:pPr>
              <w:numPr>
                <w:ilvl w:val="0"/>
                <w:numId w:val="151"/>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lastRenderedPageBreak/>
              <w:t>Привлечение внимания родителей к вопросам патриотического воспитания</w:t>
            </w:r>
          </w:p>
        </w:tc>
        <w:tc>
          <w:tcPr>
            <w:tcW w:w="578" w:type="pct"/>
            <w:shd w:val="clear" w:color="auto" w:fill="FFFFFF"/>
            <w:vAlign w:val="center"/>
            <w:hideMark/>
          </w:tcPr>
          <w:p w14:paraId="4DCD5BC5"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Февраль</w:t>
            </w:r>
          </w:p>
        </w:tc>
        <w:tc>
          <w:tcPr>
            <w:tcW w:w="448" w:type="pct"/>
            <w:shd w:val="clear" w:color="auto" w:fill="FFFFFF"/>
            <w:vAlign w:val="center"/>
            <w:hideMark/>
          </w:tcPr>
          <w:p w14:paraId="5A4666C3"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Родители</w:t>
            </w:r>
          </w:p>
        </w:tc>
        <w:tc>
          <w:tcPr>
            <w:tcW w:w="511" w:type="pct"/>
            <w:shd w:val="clear" w:color="auto" w:fill="FFFFFF"/>
            <w:vAlign w:val="center"/>
            <w:hideMark/>
          </w:tcPr>
          <w:p w14:paraId="59E12AA5"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Воспитатели</w:t>
            </w:r>
          </w:p>
        </w:tc>
      </w:tr>
      <w:tr w:rsidR="00D03169" w:rsidRPr="007A5D3D" w14:paraId="7EF48509" w14:textId="77777777" w:rsidTr="00D03169">
        <w:trPr>
          <w:tblCellSpacing w:w="0" w:type="dxa"/>
        </w:trPr>
        <w:tc>
          <w:tcPr>
            <w:tcW w:w="1027" w:type="pct"/>
            <w:shd w:val="clear" w:color="auto" w:fill="FFFFFF"/>
            <w:vAlign w:val="center"/>
            <w:hideMark/>
          </w:tcPr>
          <w:p w14:paraId="2F1EAEF3"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bCs/>
                <w:iCs/>
                <w:sz w:val="24"/>
                <w:szCs w:val="24"/>
                <w:lang w:eastAsia="ru-RU"/>
              </w:rPr>
              <w:t>Фольклорное развлечение «Широкая Масленица»</w:t>
            </w:r>
          </w:p>
        </w:tc>
        <w:tc>
          <w:tcPr>
            <w:tcW w:w="2436" w:type="pct"/>
            <w:shd w:val="clear" w:color="auto" w:fill="FFFFFF"/>
            <w:vAlign w:val="center"/>
            <w:hideMark/>
          </w:tcPr>
          <w:p w14:paraId="472A79F7" w14:textId="77777777" w:rsidR="00D03169" w:rsidRPr="007A5D3D" w:rsidRDefault="00D03169" w:rsidP="00911018">
            <w:pPr>
              <w:numPr>
                <w:ilvl w:val="0"/>
                <w:numId w:val="152"/>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Привлечение родителей к активному участию в фольклорном празднике.</w:t>
            </w:r>
          </w:p>
          <w:p w14:paraId="4395E2D4" w14:textId="77777777" w:rsidR="00D03169" w:rsidRPr="007A5D3D" w:rsidRDefault="00D03169" w:rsidP="00911018">
            <w:pPr>
              <w:numPr>
                <w:ilvl w:val="0"/>
                <w:numId w:val="152"/>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Развитие эмоционально-насыщенного взаимодействия родителей, детей и работников ДОУ.</w:t>
            </w:r>
          </w:p>
        </w:tc>
        <w:tc>
          <w:tcPr>
            <w:tcW w:w="578" w:type="pct"/>
            <w:shd w:val="clear" w:color="auto" w:fill="FFFFFF"/>
            <w:vAlign w:val="center"/>
            <w:hideMark/>
          </w:tcPr>
          <w:p w14:paraId="682BC0A5"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Февраль</w:t>
            </w:r>
          </w:p>
        </w:tc>
        <w:tc>
          <w:tcPr>
            <w:tcW w:w="448" w:type="pct"/>
            <w:shd w:val="clear" w:color="auto" w:fill="FFFFFF"/>
            <w:vAlign w:val="center"/>
            <w:hideMark/>
          </w:tcPr>
          <w:p w14:paraId="718A6DC7"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Родители</w:t>
            </w:r>
          </w:p>
        </w:tc>
        <w:tc>
          <w:tcPr>
            <w:tcW w:w="511" w:type="pct"/>
            <w:shd w:val="clear" w:color="auto" w:fill="FFFFFF"/>
            <w:vAlign w:val="center"/>
            <w:hideMark/>
          </w:tcPr>
          <w:p w14:paraId="66A26473"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Музыкальный руководитель, воспитатели</w:t>
            </w:r>
          </w:p>
        </w:tc>
      </w:tr>
      <w:tr w:rsidR="00D03169" w:rsidRPr="007A5D3D" w14:paraId="629FF046" w14:textId="77777777" w:rsidTr="00D03169">
        <w:trPr>
          <w:trHeight w:val="285"/>
          <w:tblCellSpacing w:w="0" w:type="dxa"/>
        </w:trPr>
        <w:tc>
          <w:tcPr>
            <w:tcW w:w="1027" w:type="pct"/>
            <w:shd w:val="clear" w:color="auto" w:fill="FFFFFF"/>
            <w:vAlign w:val="center"/>
            <w:hideMark/>
          </w:tcPr>
          <w:p w14:paraId="05A0B4BE"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bCs/>
                <w:iCs/>
                <w:sz w:val="24"/>
                <w:szCs w:val="24"/>
                <w:lang w:eastAsia="ru-RU"/>
              </w:rPr>
              <w:t>Выставка детских работ по ИЗО «Уважайте светофор»</w:t>
            </w:r>
          </w:p>
        </w:tc>
        <w:tc>
          <w:tcPr>
            <w:tcW w:w="2436" w:type="pct"/>
            <w:shd w:val="clear" w:color="auto" w:fill="FFFFFF"/>
            <w:vAlign w:val="center"/>
            <w:hideMark/>
          </w:tcPr>
          <w:p w14:paraId="014283EA" w14:textId="77777777" w:rsidR="00D03169" w:rsidRPr="007A5D3D" w:rsidRDefault="00D03169" w:rsidP="00911018">
            <w:pPr>
              <w:numPr>
                <w:ilvl w:val="0"/>
                <w:numId w:val="153"/>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Привлечение внимания родителей к детскому творчеству.</w:t>
            </w:r>
          </w:p>
          <w:p w14:paraId="6FCB65E5" w14:textId="77777777" w:rsidR="00D03169" w:rsidRPr="007A5D3D" w:rsidRDefault="00D03169" w:rsidP="00911018">
            <w:pPr>
              <w:numPr>
                <w:ilvl w:val="0"/>
                <w:numId w:val="153"/>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Формирование уважительно отношения к детски работам.</w:t>
            </w:r>
          </w:p>
        </w:tc>
        <w:tc>
          <w:tcPr>
            <w:tcW w:w="578" w:type="pct"/>
            <w:shd w:val="clear" w:color="auto" w:fill="FFFFFF"/>
            <w:vAlign w:val="center"/>
            <w:hideMark/>
          </w:tcPr>
          <w:p w14:paraId="691103BE"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Март</w:t>
            </w:r>
          </w:p>
        </w:tc>
        <w:tc>
          <w:tcPr>
            <w:tcW w:w="448" w:type="pct"/>
            <w:shd w:val="clear" w:color="auto" w:fill="FFFFFF"/>
            <w:vAlign w:val="center"/>
            <w:hideMark/>
          </w:tcPr>
          <w:p w14:paraId="4CC977A6"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Родители</w:t>
            </w:r>
          </w:p>
        </w:tc>
        <w:tc>
          <w:tcPr>
            <w:tcW w:w="511" w:type="pct"/>
            <w:shd w:val="clear" w:color="auto" w:fill="FFFFFF"/>
            <w:vAlign w:val="center"/>
            <w:hideMark/>
          </w:tcPr>
          <w:p w14:paraId="67FFFD29"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Воспитатели</w:t>
            </w:r>
          </w:p>
        </w:tc>
      </w:tr>
      <w:tr w:rsidR="00D03169" w:rsidRPr="007A5D3D" w14:paraId="04E1E70F" w14:textId="77777777" w:rsidTr="00D03169">
        <w:trPr>
          <w:trHeight w:val="270"/>
          <w:tblCellSpacing w:w="0" w:type="dxa"/>
        </w:trPr>
        <w:tc>
          <w:tcPr>
            <w:tcW w:w="1027" w:type="pct"/>
            <w:shd w:val="clear" w:color="auto" w:fill="FFFFFF"/>
            <w:vAlign w:val="center"/>
            <w:hideMark/>
          </w:tcPr>
          <w:p w14:paraId="2CD19A3A"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bCs/>
                <w:iCs/>
                <w:sz w:val="24"/>
                <w:szCs w:val="24"/>
                <w:lang w:eastAsia="ru-RU"/>
              </w:rPr>
              <w:t>Стенгазета «Мама, мамочка, мамуля»</w:t>
            </w:r>
          </w:p>
        </w:tc>
        <w:tc>
          <w:tcPr>
            <w:tcW w:w="2436" w:type="pct"/>
            <w:shd w:val="clear" w:color="auto" w:fill="FFFFFF"/>
            <w:vAlign w:val="center"/>
            <w:hideMark/>
          </w:tcPr>
          <w:p w14:paraId="00167306" w14:textId="77777777" w:rsidR="00D03169" w:rsidRPr="007A5D3D" w:rsidRDefault="00D03169" w:rsidP="00911018">
            <w:pPr>
              <w:numPr>
                <w:ilvl w:val="0"/>
                <w:numId w:val="154"/>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Демонстрация уважительно отношения детского сада к семейным ценностям.</w:t>
            </w:r>
          </w:p>
          <w:p w14:paraId="78475962" w14:textId="77777777" w:rsidR="00D03169" w:rsidRPr="007A5D3D" w:rsidRDefault="00D03169" w:rsidP="00911018">
            <w:pPr>
              <w:numPr>
                <w:ilvl w:val="0"/>
                <w:numId w:val="154"/>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Развитие позитивного отношения родителей к детскому саду.</w:t>
            </w:r>
          </w:p>
        </w:tc>
        <w:tc>
          <w:tcPr>
            <w:tcW w:w="578" w:type="pct"/>
            <w:shd w:val="clear" w:color="auto" w:fill="FFFFFF"/>
            <w:vAlign w:val="center"/>
            <w:hideMark/>
          </w:tcPr>
          <w:p w14:paraId="643D0B3F"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Март</w:t>
            </w:r>
          </w:p>
        </w:tc>
        <w:tc>
          <w:tcPr>
            <w:tcW w:w="448" w:type="pct"/>
            <w:shd w:val="clear" w:color="auto" w:fill="FFFFFF"/>
            <w:vAlign w:val="center"/>
            <w:hideMark/>
          </w:tcPr>
          <w:p w14:paraId="14E5671A"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Родители</w:t>
            </w:r>
          </w:p>
        </w:tc>
        <w:tc>
          <w:tcPr>
            <w:tcW w:w="511" w:type="pct"/>
            <w:shd w:val="clear" w:color="auto" w:fill="FFFFFF"/>
            <w:vAlign w:val="center"/>
            <w:hideMark/>
          </w:tcPr>
          <w:p w14:paraId="3FB1038C"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Воспитатели</w:t>
            </w:r>
          </w:p>
        </w:tc>
      </w:tr>
      <w:tr w:rsidR="00D03169" w:rsidRPr="007A5D3D" w14:paraId="4EE8DEDB" w14:textId="77777777" w:rsidTr="00D03169">
        <w:trPr>
          <w:trHeight w:val="165"/>
          <w:tblCellSpacing w:w="0" w:type="dxa"/>
        </w:trPr>
        <w:tc>
          <w:tcPr>
            <w:tcW w:w="1027" w:type="pct"/>
            <w:shd w:val="clear" w:color="auto" w:fill="FFFFFF"/>
            <w:vAlign w:val="center"/>
            <w:hideMark/>
          </w:tcPr>
          <w:p w14:paraId="6969CBB7"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bCs/>
                <w:iCs/>
                <w:sz w:val="24"/>
                <w:szCs w:val="24"/>
                <w:lang w:eastAsia="ru-RU"/>
              </w:rPr>
              <w:t>Родительское собрание «Роль семьи в воспитании грамотного пешехода»</w:t>
            </w:r>
          </w:p>
        </w:tc>
        <w:tc>
          <w:tcPr>
            <w:tcW w:w="2436" w:type="pct"/>
            <w:shd w:val="clear" w:color="auto" w:fill="FFFFFF"/>
            <w:vAlign w:val="center"/>
            <w:hideMark/>
          </w:tcPr>
          <w:p w14:paraId="1AB91E33" w14:textId="77777777" w:rsidR="00D03169" w:rsidRPr="007A5D3D" w:rsidRDefault="00D03169" w:rsidP="00911018">
            <w:pPr>
              <w:numPr>
                <w:ilvl w:val="0"/>
                <w:numId w:val="155"/>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Привлечь особое внимание родителей к проблеме детской безопасности на улицах города.</w:t>
            </w:r>
          </w:p>
          <w:p w14:paraId="4AC84186" w14:textId="77777777" w:rsidR="00D03169" w:rsidRPr="007A5D3D" w:rsidRDefault="00D03169" w:rsidP="00911018">
            <w:pPr>
              <w:numPr>
                <w:ilvl w:val="0"/>
                <w:numId w:val="155"/>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Формировать чувство глубокой ответственности за жизнь ребенка.</w:t>
            </w:r>
          </w:p>
        </w:tc>
        <w:tc>
          <w:tcPr>
            <w:tcW w:w="578" w:type="pct"/>
            <w:shd w:val="clear" w:color="auto" w:fill="FFFFFF"/>
            <w:vAlign w:val="center"/>
            <w:hideMark/>
          </w:tcPr>
          <w:p w14:paraId="7F8697F4"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Март</w:t>
            </w:r>
          </w:p>
        </w:tc>
        <w:tc>
          <w:tcPr>
            <w:tcW w:w="448" w:type="pct"/>
            <w:shd w:val="clear" w:color="auto" w:fill="FFFFFF"/>
            <w:vAlign w:val="center"/>
            <w:hideMark/>
          </w:tcPr>
          <w:p w14:paraId="69806985"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Родители</w:t>
            </w:r>
          </w:p>
        </w:tc>
        <w:tc>
          <w:tcPr>
            <w:tcW w:w="511" w:type="pct"/>
            <w:shd w:val="clear" w:color="auto" w:fill="FFFFFF"/>
            <w:vAlign w:val="center"/>
            <w:hideMark/>
          </w:tcPr>
          <w:p w14:paraId="7E5CF325"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Воспитатели</w:t>
            </w:r>
          </w:p>
        </w:tc>
      </w:tr>
      <w:tr w:rsidR="00D03169" w:rsidRPr="007A5D3D" w14:paraId="4FD52116" w14:textId="77777777" w:rsidTr="00D03169">
        <w:trPr>
          <w:trHeight w:val="165"/>
          <w:tblCellSpacing w:w="0" w:type="dxa"/>
        </w:trPr>
        <w:tc>
          <w:tcPr>
            <w:tcW w:w="1027" w:type="pct"/>
            <w:shd w:val="clear" w:color="auto" w:fill="FFFFFF"/>
            <w:vAlign w:val="center"/>
            <w:hideMark/>
          </w:tcPr>
          <w:p w14:paraId="56BA60AF"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bCs/>
                <w:iCs/>
                <w:sz w:val="24"/>
                <w:szCs w:val="24"/>
                <w:lang w:eastAsia="ru-RU"/>
              </w:rPr>
              <w:t>Конкурс творческих семейных работ, посвященный Дню космонавтики</w:t>
            </w:r>
          </w:p>
        </w:tc>
        <w:tc>
          <w:tcPr>
            <w:tcW w:w="2436" w:type="pct"/>
            <w:shd w:val="clear" w:color="auto" w:fill="FFFFFF"/>
            <w:vAlign w:val="center"/>
            <w:hideMark/>
          </w:tcPr>
          <w:p w14:paraId="471BED58" w14:textId="77777777" w:rsidR="00D03169" w:rsidRPr="007A5D3D" w:rsidRDefault="00D03169" w:rsidP="00911018">
            <w:pPr>
              <w:numPr>
                <w:ilvl w:val="0"/>
                <w:numId w:val="156"/>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Привлечение родителей к работе детского сада.</w:t>
            </w:r>
          </w:p>
          <w:p w14:paraId="156D25A8" w14:textId="77777777" w:rsidR="00D03169" w:rsidRPr="007A5D3D" w:rsidRDefault="00D03169" w:rsidP="00911018">
            <w:pPr>
              <w:numPr>
                <w:ilvl w:val="0"/>
                <w:numId w:val="156"/>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Развитие творческого взаимодействия родителей и детей.</w:t>
            </w:r>
          </w:p>
          <w:p w14:paraId="174A6BF6"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 </w:t>
            </w:r>
          </w:p>
        </w:tc>
        <w:tc>
          <w:tcPr>
            <w:tcW w:w="578" w:type="pct"/>
            <w:shd w:val="clear" w:color="auto" w:fill="FFFFFF"/>
            <w:vAlign w:val="center"/>
            <w:hideMark/>
          </w:tcPr>
          <w:p w14:paraId="1D1C6C40"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Апрель</w:t>
            </w:r>
          </w:p>
        </w:tc>
        <w:tc>
          <w:tcPr>
            <w:tcW w:w="448" w:type="pct"/>
            <w:shd w:val="clear" w:color="auto" w:fill="FFFFFF"/>
            <w:vAlign w:val="center"/>
            <w:hideMark/>
          </w:tcPr>
          <w:p w14:paraId="66718959"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Родители</w:t>
            </w:r>
          </w:p>
        </w:tc>
        <w:tc>
          <w:tcPr>
            <w:tcW w:w="511" w:type="pct"/>
            <w:shd w:val="clear" w:color="auto" w:fill="FFFFFF"/>
            <w:vAlign w:val="center"/>
            <w:hideMark/>
          </w:tcPr>
          <w:p w14:paraId="2CAEFAB8"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Воспитатели</w:t>
            </w:r>
          </w:p>
        </w:tc>
      </w:tr>
      <w:tr w:rsidR="00D03169" w:rsidRPr="007A5D3D" w14:paraId="4562D257" w14:textId="77777777" w:rsidTr="00D03169">
        <w:trPr>
          <w:trHeight w:val="120"/>
          <w:tblCellSpacing w:w="0" w:type="dxa"/>
        </w:trPr>
        <w:tc>
          <w:tcPr>
            <w:tcW w:w="1027" w:type="pct"/>
            <w:shd w:val="clear" w:color="auto" w:fill="FFFFFF"/>
            <w:vAlign w:val="center"/>
            <w:hideMark/>
          </w:tcPr>
          <w:p w14:paraId="3E632455"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bCs/>
                <w:iCs/>
                <w:sz w:val="24"/>
                <w:szCs w:val="24"/>
                <w:lang w:eastAsia="ru-RU"/>
              </w:rPr>
              <w:t>Конкурс творческих семейных работ.</w:t>
            </w:r>
          </w:p>
        </w:tc>
        <w:tc>
          <w:tcPr>
            <w:tcW w:w="2436" w:type="pct"/>
            <w:shd w:val="clear" w:color="auto" w:fill="FFFFFF"/>
            <w:vAlign w:val="center"/>
            <w:hideMark/>
          </w:tcPr>
          <w:p w14:paraId="7C759476" w14:textId="77777777" w:rsidR="00D03169" w:rsidRPr="007A5D3D" w:rsidRDefault="00D03169" w:rsidP="00911018">
            <w:pPr>
              <w:numPr>
                <w:ilvl w:val="0"/>
                <w:numId w:val="157"/>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Привлечение родителей к работе детского сада.</w:t>
            </w:r>
          </w:p>
          <w:p w14:paraId="45CD6CED" w14:textId="77777777" w:rsidR="00D03169" w:rsidRPr="007A5D3D" w:rsidRDefault="00D03169" w:rsidP="00911018">
            <w:pPr>
              <w:numPr>
                <w:ilvl w:val="0"/>
                <w:numId w:val="157"/>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Развитие творческого взаимодействия родителей и детей.</w:t>
            </w:r>
          </w:p>
        </w:tc>
        <w:tc>
          <w:tcPr>
            <w:tcW w:w="578" w:type="pct"/>
            <w:shd w:val="clear" w:color="auto" w:fill="FFFFFF"/>
            <w:vAlign w:val="center"/>
            <w:hideMark/>
          </w:tcPr>
          <w:p w14:paraId="74D895E3"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Апрель</w:t>
            </w:r>
          </w:p>
        </w:tc>
        <w:tc>
          <w:tcPr>
            <w:tcW w:w="448" w:type="pct"/>
            <w:shd w:val="clear" w:color="auto" w:fill="FFFFFF"/>
            <w:vAlign w:val="center"/>
            <w:hideMark/>
          </w:tcPr>
          <w:p w14:paraId="33FB24D8"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Родители</w:t>
            </w:r>
          </w:p>
        </w:tc>
        <w:tc>
          <w:tcPr>
            <w:tcW w:w="511" w:type="pct"/>
            <w:shd w:val="clear" w:color="auto" w:fill="FFFFFF"/>
            <w:vAlign w:val="center"/>
            <w:hideMark/>
          </w:tcPr>
          <w:p w14:paraId="44C14437"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Воспитатели</w:t>
            </w:r>
          </w:p>
        </w:tc>
      </w:tr>
      <w:tr w:rsidR="00D03169" w:rsidRPr="007A5D3D" w14:paraId="483ADD31" w14:textId="77777777" w:rsidTr="00D03169">
        <w:trPr>
          <w:trHeight w:val="180"/>
          <w:tblCellSpacing w:w="0" w:type="dxa"/>
        </w:trPr>
        <w:tc>
          <w:tcPr>
            <w:tcW w:w="1027" w:type="pct"/>
            <w:shd w:val="clear" w:color="auto" w:fill="FFFFFF"/>
            <w:vAlign w:val="center"/>
            <w:hideMark/>
          </w:tcPr>
          <w:p w14:paraId="7B2C1DB5"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bCs/>
                <w:iCs/>
                <w:sz w:val="24"/>
                <w:szCs w:val="24"/>
                <w:lang w:eastAsia="ru-RU"/>
              </w:rPr>
              <w:t>Родительское собрание</w:t>
            </w:r>
          </w:p>
        </w:tc>
        <w:tc>
          <w:tcPr>
            <w:tcW w:w="2436" w:type="pct"/>
            <w:shd w:val="clear" w:color="auto" w:fill="FFFFFF"/>
            <w:vAlign w:val="center"/>
            <w:hideMark/>
          </w:tcPr>
          <w:p w14:paraId="667C9B3E" w14:textId="77777777" w:rsidR="00D03169" w:rsidRPr="007A5D3D" w:rsidRDefault="00D03169" w:rsidP="00911018">
            <w:pPr>
              <w:numPr>
                <w:ilvl w:val="0"/>
                <w:numId w:val="158"/>
              </w:numPr>
              <w:spacing w:after="0" w:line="240" w:lineRule="auto"/>
              <w:ind w:left="0" w:right="567" w:firstLine="0"/>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Подведение итогов воспитательно-образовательной работы за учебный год</w:t>
            </w:r>
          </w:p>
        </w:tc>
        <w:tc>
          <w:tcPr>
            <w:tcW w:w="578" w:type="pct"/>
            <w:shd w:val="clear" w:color="auto" w:fill="FFFFFF"/>
            <w:vAlign w:val="center"/>
            <w:hideMark/>
          </w:tcPr>
          <w:p w14:paraId="555C8857" w14:textId="77777777" w:rsidR="00D03169" w:rsidRPr="007A5D3D" w:rsidRDefault="00D03169" w:rsidP="00911018">
            <w:pPr>
              <w:spacing w:after="0" w:line="240" w:lineRule="auto"/>
              <w:ind w:right="567"/>
              <w:rPr>
                <w:rFonts w:ascii="Times New Roman" w:eastAsia="Times New Roman" w:hAnsi="Times New Roman" w:cs="Times New Roman"/>
                <w:b/>
                <w:sz w:val="24"/>
                <w:szCs w:val="24"/>
                <w:lang w:eastAsia="ru-RU"/>
              </w:rPr>
            </w:pPr>
            <w:r w:rsidRPr="007A5D3D">
              <w:rPr>
                <w:rFonts w:ascii="Times New Roman" w:eastAsia="Times New Roman" w:hAnsi="Times New Roman" w:cs="Times New Roman"/>
                <w:b/>
                <w:sz w:val="24"/>
                <w:szCs w:val="24"/>
                <w:lang w:eastAsia="ru-RU"/>
              </w:rPr>
              <w:t>Май</w:t>
            </w:r>
          </w:p>
        </w:tc>
        <w:tc>
          <w:tcPr>
            <w:tcW w:w="448" w:type="pct"/>
            <w:shd w:val="clear" w:color="auto" w:fill="FFFFFF"/>
            <w:vAlign w:val="center"/>
            <w:hideMark/>
          </w:tcPr>
          <w:p w14:paraId="59E7643F"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sidRPr="007A5D3D">
              <w:rPr>
                <w:rFonts w:ascii="Times New Roman" w:eastAsia="Times New Roman" w:hAnsi="Times New Roman" w:cs="Times New Roman"/>
                <w:sz w:val="24"/>
                <w:szCs w:val="24"/>
                <w:lang w:eastAsia="ru-RU"/>
              </w:rPr>
              <w:t>Родители</w:t>
            </w:r>
          </w:p>
        </w:tc>
        <w:tc>
          <w:tcPr>
            <w:tcW w:w="511" w:type="pct"/>
            <w:shd w:val="clear" w:color="auto" w:fill="FFFFFF"/>
            <w:vAlign w:val="center"/>
            <w:hideMark/>
          </w:tcPr>
          <w:p w14:paraId="1CFD9B48" w14:textId="77777777" w:rsidR="00D03169" w:rsidRPr="007A5D3D" w:rsidRDefault="00D03169" w:rsidP="00911018">
            <w:pPr>
              <w:spacing w:after="0" w:line="240" w:lineRule="auto"/>
              <w:ind w:righ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УВР</w:t>
            </w:r>
            <w:r w:rsidRPr="007A5D3D">
              <w:rPr>
                <w:rFonts w:ascii="Times New Roman" w:eastAsia="Times New Roman" w:hAnsi="Times New Roman" w:cs="Times New Roman"/>
                <w:sz w:val="24"/>
                <w:szCs w:val="24"/>
                <w:lang w:eastAsia="ru-RU"/>
              </w:rPr>
              <w:t>, воспитатели</w:t>
            </w:r>
          </w:p>
        </w:tc>
      </w:tr>
    </w:tbl>
    <w:p w14:paraId="154477F2" w14:textId="77777777" w:rsidR="00D03169" w:rsidRPr="007A5D3D" w:rsidRDefault="00D03169" w:rsidP="00911018">
      <w:pPr>
        <w:spacing w:after="0"/>
        <w:ind w:right="567"/>
        <w:contextualSpacing/>
        <w:jc w:val="both"/>
        <w:rPr>
          <w:rFonts w:ascii="Times New Roman" w:eastAsia="Calibri" w:hAnsi="Times New Roman" w:cs="Times New Roman"/>
          <w:sz w:val="28"/>
          <w:szCs w:val="28"/>
        </w:rPr>
      </w:pPr>
    </w:p>
    <w:p w14:paraId="7EBA3BE7" w14:textId="77777777" w:rsidR="00D03169" w:rsidRPr="00143A92" w:rsidRDefault="00D03169" w:rsidP="00911018">
      <w:pPr>
        <w:pStyle w:val="3"/>
        <w:ind w:right="567"/>
        <w:rPr>
          <w:rFonts w:ascii="Times New Roman" w:eastAsia="Calibri" w:hAnsi="Times New Roman" w:cs="Times New Roman"/>
          <w:color w:val="auto"/>
          <w:sz w:val="28"/>
          <w:szCs w:val="28"/>
        </w:rPr>
      </w:pPr>
      <w:bookmarkStart w:id="48" w:name="_Toc143689237"/>
      <w:r w:rsidRPr="00143A92">
        <w:rPr>
          <w:rFonts w:ascii="Times New Roman" w:eastAsia="Calibri" w:hAnsi="Times New Roman" w:cs="Times New Roman"/>
          <w:color w:val="auto"/>
          <w:sz w:val="28"/>
          <w:szCs w:val="28"/>
        </w:rPr>
        <w:t>Структурно-функциональная модель взаимодействия с семьей</w:t>
      </w:r>
      <w:bookmarkEnd w:id="48"/>
    </w:p>
    <w:p w14:paraId="49990793" w14:textId="77777777" w:rsidR="00D03169" w:rsidRPr="007A5D3D" w:rsidRDefault="00D03169" w:rsidP="00911018">
      <w:pPr>
        <w:ind w:right="567"/>
        <w:contextualSpacing/>
        <w:rPr>
          <w:rFonts w:ascii="Times New Roman" w:eastAsia="Calibri"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D03169" w:rsidRPr="007A5D3D" w14:paraId="6FF037D2" w14:textId="77777777" w:rsidTr="00D03169">
        <w:tc>
          <w:tcPr>
            <w:tcW w:w="3190" w:type="dxa"/>
          </w:tcPr>
          <w:p w14:paraId="0EC47995" w14:textId="77777777" w:rsidR="00D03169" w:rsidRPr="007A5D3D" w:rsidRDefault="00D03169" w:rsidP="00911018">
            <w:pPr>
              <w:spacing w:after="0" w:line="240" w:lineRule="auto"/>
              <w:ind w:right="567"/>
              <w:contextualSpacing/>
              <w:rPr>
                <w:rFonts w:ascii="Times New Roman" w:eastAsia="Calibri" w:hAnsi="Times New Roman" w:cs="Times New Roman"/>
                <w:b/>
                <w:sz w:val="24"/>
                <w:szCs w:val="28"/>
              </w:rPr>
            </w:pPr>
            <w:r w:rsidRPr="007A5D3D">
              <w:rPr>
                <w:rFonts w:ascii="Times New Roman" w:eastAsia="Times New Roman" w:hAnsi="Times New Roman" w:cs="Times New Roman"/>
                <w:b/>
                <w:bCs/>
                <w:sz w:val="24"/>
                <w:szCs w:val="28"/>
              </w:rPr>
              <w:t>Информационно-аналитический</w:t>
            </w:r>
          </w:p>
        </w:tc>
        <w:tc>
          <w:tcPr>
            <w:tcW w:w="3190" w:type="dxa"/>
          </w:tcPr>
          <w:p w14:paraId="2279012D" w14:textId="77777777" w:rsidR="00D03169" w:rsidRPr="007A5D3D" w:rsidRDefault="00D03169" w:rsidP="00911018">
            <w:pPr>
              <w:spacing w:after="0" w:line="240" w:lineRule="auto"/>
              <w:ind w:right="567"/>
              <w:rPr>
                <w:rFonts w:ascii="Times New Roman" w:eastAsia="Calibri" w:hAnsi="Times New Roman" w:cs="Times New Roman"/>
                <w:b/>
                <w:sz w:val="24"/>
                <w:szCs w:val="28"/>
              </w:rPr>
            </w:pPr>
            <w:r w:rsidRPr="007A5D3D">
              <w:rPr>
                <w:rFonts w:ascii="Times New Roman" w:eastAsia="Calibri" w:hAnsi="Times New Roman" w:cs="Times New Roman"/>
                <w:b/>
                <w:bCs/>
                <w:sz w:val="24"/>
                <w:szCs w:val="28"/>
              </w:rPr>
              <w:t>Практический</w:t>
            </w:r>
          </w:p>
          <w:p w14:paraId="172EF018" w14:textId="77777777" w:rsidR="00D03169" w:rsidRPr="007A5D3D" w:rsidRDefault="00D03169" w:rsidP="00911018">
            <w:pPr>
              <w:spacing w:after="0" w:line="240" w:lineRule="auto"/>
              <w:ind w:right="567"/>
              <w:contextualSpacing/>
              <w:rPr>
                <w:rFonts w:ascii="Times New Roman" w:eastAsia="Calibri" w:hAnsi="Times New Roman" w:cs="Times New Roman"/>
                <w:b/>
                <w:bCs/>
                <w:sz w:val="24"/>
                <w:szCs w:val="28"/>
              </w:rPr>
            </w:pPr>
          </w:p>
        </w:tc>
        <w:tc>
          <w:tcPr>
            <w:tcW w:w="3191" w:type="dxa"/>
          </w:tcPr>
          <w:p w14:paraId="7EBD8CE6" w14:textId="77777777" w:rsidR="00D03169" w:rsidRPr="007A5D3D" w:rsidRDefault="00D03169" w:rsidP="00911018">
            <w:pPr>
              <w:spacing w:after="0" w:line="240" w:lineRule="auto"/>
              <w:ind w:right="567"/>
              <w:rPr>
                <w:rFonts w:ascii="Times New Roman" w:eastAsia="Calibri" w:hAnsi="Times New Roman" w:cs="Times New Roman"/>
                <w:b/>
                <w:sz w:val="24"/>
                <w:szCs w:val="28"/>
              </w:rPr>
            </w:pPr>
            <w:r w:rsidRPr="007A5D3D">
              <w:rPr>
                <w:rFonts w:ascii="Times New Roman" w:eastAsia="Times New Roman" w:hAnsi="Times New Roman" w:cs="Times New Roman"/>
                <w:b/>
                <w:bCs/>
                <w:sz w:val="24"/>
                <w:szCs w:val="28"/>
              </w:rPr>
              <w:t>Контрольно-оценочный</w:t>
            </w:r>
          </w:p>
          <w:p w14:paraId="48D35EFF" w14:textId="77777777" w:rsidR="00D03169" w:rsidRPr="007A5D3D" w:rsidRDefault="00D03169" w:rsidP="00911018">
            <w:pPr>
              <w:spacing w:after="0" w:line="240" w:lineRule="auto"/>
              <w:ind w:right="567"/>
              <w:contextualSpacing/>
              <w:rPr>
                <w:rFonts w:ascii="Times New Roman" w:eastAsia="Calibri" w:hAnsi="Times New Roman" w:cs="Times New Roman"/>
                <w:b/>
                <w:bCs/>
                <w:sz w:val="24"/>
                <w:szCs w:val="28"/>
              </w:rPr>
            </w:pPr>
          </w:p>
        </w:tc>
      </w:tr>
      <w:tr w:rsidR="00D03169" w:rsidRPr="007A5D3D" w14:paraId="575A189B" w14:textId="77777777" w:rsidTr="00D03169">
        <w:tc>
          <w:tcPr>
            <w:tcW w:w="3190" w:type="dxa"/>
          </w:tcPr>
          <w:p w14:paraId="6D9A75A9" w14:textId="77777777" w:rsidR="00D03169" w:rsidRPr="007A5D3D" w:rsidRDefault="00D03169" w:rsidP="00911018">
            <w:pPr>
              <w:numPr>
                <w:ilvl w:val="0"/>
                <w:numId w:val="71"/>
              </w:numPr>
              <w:spacing w:after="0" w:line="240" w:lineRule="auto"/>
              <w:ind w:left="0" w:right="567" w:firstLine="0"/>
              <w:contextualSpacing/>
              <w:rPr>
                <w:rFonts w:ascii="Times New Roman" w:eastAsia="Calibri" w:hAnsi="Times New Roman" w:cs="Times New Roman"/>
                <w:sz w:val="24"/>
                <w:szCs w:val="28"/>
              </w:rPr>
            </w:pPr>
            <w:r w:rsidRPr="007A5D3D">
              <w:rPr>
                <w:rFonts w:ascii="Times New Roman" w:eastAsia="Calibri" w:hAnsi="Times New Roman" w:cs="Times New Roman"/>
                <w:bCs/>
                <w:sz w:val="24"/>
                <w:szCs w:val="28"/>
              </w:rPr>
              <w:t>Сбор и анализ сведений о</w:t>
            </w:r>
            <w:r w:rsidRPr="007A5D3D">
              <w:rPr>
                <w:rFonts w:ascii="Times New Roman" w:eastAsia="Times New Roman" w:hAnsi="Times New Roman" w:cs="Times New Roman"/>
                <w:bCs/>
                <w:sz w:val="24"/>
                <w:szCs w:val="28"/>
              </w:rPr>
              <w:t xml:space="preserve"> родителях и детях.</w:t>
            </w:r>
          </w:p>
          <w:p w14:paraId="59A0D6B2" w14:textId="77777777" w:rsidR="00D03169" w:rsidRPr="007A5D3D" w:rsidRDefault="00D03169" w:rsidP="00911018">
            <w:pPr>
              <w:numPr>
                <w:ilvl w:val="0"/>
                <w:numId w:val="71"/>
              </w:numPr>
              <w:spacing w:after="0" w:line="240" w:lineRule="auto"/>
              <w:ind w:left="0" w:right="567" w:firstLine="0"/>
              <w:contextualSpacing/>
              <w:rPr>
                <w:rFonts w:ascii="Times New Roman" w:eastAsia="Calibri" w:hAnsi="Times New Roman" w:cs="Times New Roman"/>
                <w:sz w:val="24"/>
                <w:szCs w:val="28"/>
              </w:rPr>
            </w:pPr>
            <w:r w:rsidRPr="007A5D3D">
              <w:rPr>
                <w:rFonts w:ascii="Times New Roman" w:eastAsia="Times New Roman" w:hAnsi="Times New Roman" w:cs="Times New Roman"/>
                <w:bCs/>
                <w:sz w:val="24"/>
                <w:szCs w:val="28"/>
              </w:rPr>
              <w:lastRenderedPageBreak/>
              <w:t>Изучение семей, их трудностей и запросов.</w:t>
            </w:r>
          </w:p>
          <w:p w14:paraId="0A593FB6" w14:textId="77777777" w:rsidR="00D03169" w:rsidRPr="007A5D3D" w:rsidRDefault="00D03169" w:rsidP="00911018">
            <w:pPr>
              <w:numPr>
                <w:ilvl w:val="0"/>
                <w:numId w:val="71"/>
              </w:numPr>
              <w:spacing w:after="0" w:line="240" w:lineRule="auto"/>
              <w:ind w:left="0" w:right="567" w:firstLine="0"/>
              <w:contextualSpacing/>
              <w:rPr>
                <w:rFonts w:ascii="Times New Roman" w:eastAsia="Calibri" w:hAnsi="Times New Roman" w:cs="Times New Roman"/>
                <w:sz w:val="24"/>
                <w:szCs w:val="28"/>
              </w:rPr>
            </w:pPr>
            <w:r w:rsidRPr="007A5D3D">
              <w:rPr>
                <w:rFonts w:ascii="Times New Roman" w:eastAsia="Times New Roman" w:hAnsi="Times New Roman" w:cs="Times New Roman"/>
                <w:bCs/>
                <w:sz w:val="24"/>
                <w:szCs w:val="28"/>
              </w:rPr>
              <w:t>Выявление готовности семьи  ответить на запросы ДОО.</w:t>
            </w:r>
          </w:p>
          <w:p w14:paraId="1CEDE2D0" w14:textId="77777777" w:rsidR="00D03169" w:rsidRPr="007A5D3D" w:rsidRDefault="00D03169" w:rsidP="00911018">
            <w:pPr>
              <w:spacing w:after="0" w:line="240" w:lineRule="auto"/>
              <w:ind w:right="567"/>
              <w:contextualSpacing/>
              <w:rPr>
                <w:rFonts w:ascii="Times New Roman" w:eastAsia="Calibri" w:hAnsi="Times New Roman" w:cs="Times New Roman"/>
                <w:bCs/>
                <w:sz w:val="24"/>
                <w:szCs w:val="28"/>
              </w:rPr>
            </w:pPr>
          </w:p>
        </w:tc>
        <w:tc>
          <w:tcPr>
            <w:tcW w:w="3190" w:type="dxa"/>
          </w:tcPr>
          <w:p w14:paraId="6D231A27" w14:textId="77777777" w:rsidR="00D03169" w:rsidRPr="007A5D3D" w:rsidRDefault="00D03169" w:rsidP="00911018">
            <w:pPr>
              <w:numPr>
                <w:ilvl w:val="0"/>
                <w:numId w:val="72"/>
              </w:numPr>
              <w:spacing w:after="0" w:line="240" w:lineRule="auto"/>
              <w:ind w:left="0" w:right="567" w:firstLine="0"/>
              <w:contextualSpacing/>
              <w:rPr>
                <w:rFonts w:ascii="Times New Roman" w:eastAsia="Calibri" w:hAnsi="Times New Roman" w:cs="Times New Roman"/>
                <w:sz w:val="24"/>
                <w:szCs w:val="28"/>
              </w:rPr>
            </w:pPr>
            <w:r w:rsidRPr="007A5D3D">
              <w:rPr>
                <w:rFonts w:ascii="Times New Roman" w:eastAsia="Times New Roman" w:hAnsi="Times New Roman" w:cs="Times New Roman"/>
                <w:bCs/>
                <w:sz w:val="24"/>
                <w:szCs w:val="28"/>
              </w:rPr>
              <w:lastRenderedPageBreak/>
              <w:t>Сбор информации.</w:t>
            </w:r>
          </w:p>
          <w:p w14:paraId="76AF4D24" w14:textId="77777777" w:rsidR="00D03169" w:rsidRPr="007A5D3D" w:rsidRDefault="00D03169" w:rsidP="00911018">
            <w:pPr>
              <w:numPr>
                <w:ilvl w:val="0"/>
                <w:numId w:val="72"/>
              </w:numPr>
              <w:spacing w:after="0" w:line="240" w:lineRule="auto"/>
              <w:ind w:left="0" w:right="567" w:firstLine="0"/>
              <w:contextualSpacing/>
              <w:rPr>
                <w:rFonts w:ascii="Times New Roman" w:eastAsia="Calibri" w:hAnsi="Times New Roman" w:cs="Times New Roman"/>
                <w:sz w:val="24"/>
                <w:szCs w:val="28"/>
              </w:rPr>
            </w:pPr>
            <w:r w:rsidRPr="007A5D3D">
              <w:rPr>
                <w:rFonts w:ascii="Times New Roman" w:eastAsia="Times New Roman" w:hAnsi="Times New Roman" w:cs="Times New Roman"/>
                <w:bCs/>
                <w:sz w:val="24"/>
                <w:szCs w:val="28"/>
              </w:rPr>
              <w:lastRenderedPageBreak/>
              <w:t>Решение конкретных задач.</w:t>
            </w:r>
          </w:p>
          <w:p w14:paraId="3E2F4B66" w14:textId="77777777" w:rsidR="00D03169" w:rsidRPr="007A5D3D" w:rsidRDefault="00D03169" w:rsidP="00911018">
            <w:pPr>
              <w:numPr>
                <w:ilvl w:val="0"/>
                <w:numId w:val="72"/>
              </w:numPr>
              <w:spacing w:after="0" w:line="240" w:lineRule="auto"/>
              <w:ind w:left="0" w:right="567" w:firstLine="0"/>
              <w:contextualSpacing/>
              <w:rPr>
                <w:rFonts w:ascii="Times New Roman" w:eastAsia="Calibri" w:hAnsi="Times New Roman" w:cs="Times New Roman"/>
                <w:sz w:val="24"/>
                <w:szCs w:val="28"/>
              </w:rPr>
            </w:pPr>
            <w:r w:rsidRPr="007A5D3D">
              <w:rPr>
                <w:rFonts w:ascii="Times New Roman" w:eastAsia="Times New Roman" w:hAnsi="Times New Roman" w:cs="Times New Roman"/>
                <w:bCs/>
                <w:sz w:val="24"/>
                <w:szCs w:val="28"/>
              </w:rPr>
              <w:t>Привлечение к работе специалистов.</w:t>
            </w:r>
          </w:p>
          <w:p w14:paraId="376C627E" w14:textId="77777777" w:rsidR="00D03169" w:rsidRPr="007A5D3D" w:rsidRDefault="00D03169" w:rsidP="00911018">
            <w:pPr>
              <w:spacing w:after="0" w:line="240" w:lineRule="auto"/>
              <w:ind w:right="567"/>
              <w:contextualSpacing/>
              <w:rPr>
                <w:rFonts w:ascii="Times New Roman" w:eastAsia="Calibri" w:hAnsi="Times New Roman" w:cs="Times New Roman"/>
                <w:bCs/>
                <w:sz w:val="24"/>
                <w:szCs w:val="28"/>
              </w:rPr>
            </w:pPr>
          </w:p>
        </w:tc>
        <w:tc>
          <w:tcPr>
            <w:tcW w:w="3191" w:type="dxa"/>
          </w:tcPr>
          <w:p w14:paraId="540B5ED4" w14:textId="77777777" w:rsidR="00D03169" w:rsidRPr="007A5D3D" w:rsidRDefault="00D03169" w:rsidP="00911018">
            <w:pPr>
              <w:numPr>
                <w:ilvl w:val="0"/>
                <w:numId w:val="73"/>
              </w:numPr>
              <w:spacing w:after="0" w:line="240" w:lineRule="auto"/>
              <w:ind w:left="0" w:right="567" w:firstLine="0"/>
              <w:contextualSpacing/>
              <w:rPr>
                <w:rFonts w:ascii="Times New Roman" w:eastAsia="Calibri" w:hAnsi="Times New Roman" w:cs="Times New Roman"/>
                <w:sz w:val="24"/>
                <w:szCs w:val="28"/>
              </w:rPr>
            </w:pPr>
            <w:r w:rsidRPr="007A5D3D">
              <w:rPr>
                <w:rFonts w:ascii="Times New Roman" w:eastAsia="Times New Roman" w:hAnsi="Times New Roman" w:cs="Times New Roman"/>
                <w:bCs/>
                <w:sz w:val="24"/>
                <w:szCs w:val="28"/>
              </w:rPr>
              <w:lastRenderedPageBreak/>
              <w:t>Анализ эффективности мероприятий.</w:t>
            </w:r>
          </w:p>
          <w:p w14:paraId="5341C9CD" w14:textId="77777777" w:rsidR="00D03169" w:rsidRPr="007A5D3D" w:rsidRDefault="00D03169" w:rsidP="00911018">
            <w:pPr>
              <w:numPr>
                <w:ilvl w:val="0"/>
                <w:numId w:val="73"/>
              </w:numPr>
              <w:spacing w:after="0" w:line="240" w:lineRule="auto"/>
              <w:ind w:left="0" w:right="567" w:firstLine="0"/>
              <w:contextualSpacing/>
              <w:rPr>
                <w:rFonts w:ascii="Times New Roman" w:eastAsia="Calibri" w:hAnsi="Times New Roman" w:cs="Times New Roman"/>
                <w:sz w:val="24"/>
                <w:szCs w:val="28"/>
              </w:rPr>
            </w:pPr>
            <w:r w:rsidRPr="007A5D3D">
              <w:rPr>
                <w:rFonts w:ascii="Times New Roman" w:eastAsia="Times New Roman" w:hAnsi="Times New Roman" w:cs="Times New Roman"/>
                <w:bCs/>
                <w:sz w:val="24"/>
                <w:szCs w:val="28"/>
              </w:rPr>
              <w:lastRenderedPageBreak/>
              <w:t>Контроль качества: оценочные листы – отзывы.</w:t>
            </w:r>
          </w:p>
          <w:p w14:paraId="1DE78EB3" w14:textId="77777777" w:rsidR="00D03169" w:rsidRPr="007A5D3D" w:rsidRDefault="00D03169" w:rsidP="00911018">
            <w:pPr>
              <w:numPr>
                <w:ilvl w:val="0"/>
                <w:numId w:val="73"/>
              </w:numPr>
              <w:spacing w:after="0" w:line="240" w:lineRule="auto"/>
              <w:ind w:left="0" w:right="567" w:firstLine="0"/>
              <w:contextualSpacing/>
              <w:rPr>
                <w:rFonts w:ascii="Times New Roman" w:eastAsia="Calibri" w:hAnsi="Times New Roman" w:cs="Times New Roman"/>
                <w:sz w:val="24"/>
                <w:szCs w:val="28"/>
              </w:rPr>
            </w:pPr>
            <w:r w:rsidRPr="007A5D3D">
              <w:rPr>
                <w:rFonts w:ascii="Times New Roman" w:eastAsia="Times New Roman" w:hAnsi="Times New Roman" w:cs="Times New Roman"/>
                <w:bCs/>
                <w:sz w:val="24"/>
                <w:szCs w:val="28"/>
              </w:rPr>
              <w:t xml:space="preserve">Групповое обсуждение родителями и педагогами. </w:t>
            </w:r>
          </w:p>
        </w:tc>
      </w:tr>
    </w:tbl>
    <w:p w14:paraId="366ED943" w14:textId="77777777" w:rsidR="00D03169" w:rsidRDefault="00D03169" w:rsidP="00911018">
      <w:pPr>
        <w:ind w:right="567"/>
        <w:contextualSpacing/>
        <w:rPr>
          <w:rFonts w:ascii="Times New Roman" w:eastAsia="Calibri" w:hAnsi="Times New Roman" w:cs="Times New Roman"/>
          <w:bCs/>
          <w:sz w:val="28"/>
          <w:szCs w:val="28"/>
          <w:u w:val="single"/>
        </w:rPr>
      </w:pPr>
    </w:p>
    <w:p w14:paraId="5591A8D8" w14:textId="77777777" w:rsidR="0045489A" w:rsidRDefault="0045489A" w:rsidP="00911018">
      <w:pPr>
        <w:ind w:right="567"/>
        <w:contextualSpacing/>
        <w:rPr>
          <w:rFonts w:ascii="Times New Roman" w:eastAsia="Calibri" w:hAnsi="Times New Roman" w:cs="Times New Roman"/>
          <w:bCs/>
          <w:sz w:val="28"/>
          <w:szCs w:val="28"/>
          <w:u w:val="single"/>
        </w:rPr>
      </w:pPr>
    </w:p>
    <w:p w14:paraId="50074793" w14:textId="77777777" w:rsidR="0045489A" w:rsidRPr="007A5D3D" w:rsidRDefault="0045489A" w:rsidP="00911018">
      <w:pPr>
        <w:ind w:right="567"/>
        <w:contextualSpacing/>
        <w:rPr>
          <w:rFonts w:ascii="Times New Roman" w:eastAsia="Calibri" w:hAnsi="Times New Roman" w:cs="Times New Roman"/>
          <w:bCs/>
          <w:sz w:val="28"/>
          <w:szCs w:val="28"/>
          <w:u w:val="single"/>
        </w:rPr>
      </w:pPr>
    </w:p>
    <w:p w14:paraId="4251BBD4" w14:textId="77777777" w:rsidR="00D03169" w:rsidRPr="00143A92" w:rsidRDefault="00D03169" w:rsidP="00911018">
      <w:pPr>
        <w:pStyle w:val="3"/>
        <w:ind w:right="567"/>
        <w:rPr>
          <w:rFonts w:ascii="Times New Roman" w:eastAsia="Calibri" w:hAnsi="Times New Roman" w:cs="Times New Roman"/>
          <w:color w:val="auto"/>
          <w:sz w:val="28"/>
          <w:szCs w:val="28"/>
        </w:rPr>
      </w:pPr>
      <w:bookmarkStart w:id="49" w:name="_Toc143689238"/>
      <w:r w:rsidRPr="00143A92">
        <w:rPr>
          <w:rFonts w:ascii="Times New Roman" w:eastAsia="Calibri" w:hAnsi="Times New Roman" w:cs="Times New Roman"/>
          <w:color w:val="auto"/>
          <w:sz w:val="28"/>
          <w:szCs w:val="28"/>
        </w:rPr>
        <w:t>Поэтапная модель взаимодействия педагогов и родителей</w:t>
      </w:r>
      <w:bookmarkEnd w:id="49"/>
    </w:p>
    <w:p w14:paraId="549F7D4B" w14:textId="77777777" w:rsidR="00D03169" w:rsidRPr="007A5D3D" w:rsidRDefault="00D03169" w:rsidP="00911018">
      <w:pPr>
        <w:spacing w:after="0"/>
        <w:ind w:right="567" w:firstLine="567"/>
        <w:jc w:val="center"/>
        <w:rPr>
          <w:rFonts w:ascii="Times New Roman" w:eastAsia="Calibri" w:hAnsi="Times New Roman" w:cs="Times New Roman"/>
          <w:b/>
          <w:bCs/>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D03169" w:rsidRPr="007A5D3D" w14:paraId="7ABDDC10" w14:textId="77777777" w:rsidTr="00D03169">
        <w:tc>
          <w:tcPr>
            <w:tcW w:w="9571" w:type="dxa"/>
            <w:gridSpan w:val="2"/>
          </w:tcPr>
          <w:p w14:paraId="059698D1" w14:textId="77777777" w:rsidR="00D03169" w:rsidRPr="007A5D3D" w:rsidRDefault="00D03169" w:rsidP="00911018">
            <w:pPr>
              <w:tabs>
                <w:tab w:val="num" w:pos="0"/>
              </w:tabs>
              <w:spacing w:after="0" w:line="240" w:lineRule="auto"/>
              <w:ind w:right="567"/>
              <w:jc w:val="center"/>
              <w:rPr>
                <w:rFonts w:ascii="Times New Roman" w:eastAsia="Calibri" w:hAnsi="Times New Roman" w:cs="Times New Roman"/>
                <w:i/>
                <w:sz w:val="24"/>
                <w:szCs w:val="28"/>
              </w:rPr>
            </w:pPr>
            <w:r w:rsidRPr="007A5D3D">
              <w:rPr>
                <w:rFonts w:ascii="Times New Roman" w:eastAsia="Calibri" w:hAnsi="Times New Roman" w:cs="Times New Roman"/>
                <w:i/>
                <w:sz w:val="24"/>
                <w:szCs w:val="28"/>
              </w:rPr>
              <w:t xml:space="preserve">1-й этап  - ознакомительный </w:t>
            </w:r>
          </w:p>
          <w:p w14:paraId="7D7132FC" w14:textId="77777777" w:rsidR="00D03169" w:rsidRPr="007A5D3D" w:rsidRDefault="00D03169" w:rsidP="00911018">
            <w:pPr>
              <w:tabs>
                <w:tab w:val="num" w:pos="0"/>
              </w:tabs>
              <w:spacing w:after="0" w:line="240" w:lineRule="auto"/>
              <w:ind w:right="567"/>
              <w:jc w:val="center"/>
              <w:rPr>
                <w:rFonts w:ascii="Times New Roman" w:eastAsia="Calibri" w:hAnsi="Times New Roman" w:cs="Times New Roman"/>
                <w:sz w:val="24"/>
                <w:szCs w:val="28"/>
              </w:rPr>
            </w:pPr>
          </w:p>
        </w:tc>
      </w:tr>
      <w:tr w:rsidR="00D03169" w:rsidRPr="007A5D3D" w14:paraId="76D03A41" w14:textId="77777777" w:rsidTr="00D03169">
        <w:tc>
          <w:tcPr>
            <w:tcW w:w="4785" w:type="dxa"/>
          </w:tcPr>
          <w:p w14:paraId="60B04F04" w14:textId="77777777" w:rsidR="00D03169" w:rsidRPr="007A5D3D" w:rsidRDefault="00D03169" w:rsidP="00911018">
            <w:pPr>
              <w:tabs>
                <w:tab w:val="num" w:pos="0"/>
              </w:tabs>
              <w:spacing w:after="0" w:line="240" w:lineRule="auto"/>
              <w:ind w:right="567"/>
              <w:jc w:val="center"/>
              <w:rPr>
                <w:rFonts w:ascii="Times New Roman" w:eastAsia="Calibri" w:hAnsi="Times New Roman" w:cs="Times New Roman"/>
                <w:b/>
                <w:sz w:val="24"/>
                <w:szCs w:val="28"/>
              </w:rPr>
            </w:pPr>
            <w:r w:rsidRPr="007A5D3D">
              <w:rPr>
                <w:rFonts w:ascii="Times New Roman" w:eastAsia="Calibri" w:hAnsi="Times New Roman" w:cs="Times New Roman"/>
                <w:b/>
                <w:sz w:val="24"/>
                <w:szCs w:val="28"/>
              </w:rPr>
              <w:t>Педагоги</w:t>
            </w:r>
          </w:p>
        </w:tc>
        <w:tc>
          <w:tcPr>
            <w:tcW w:w="4786" w:type="dxa"/>
          </w:tcPr>
          <w:p w14:paraId="66D43A5F" w14:textId="77777777" w:rsidR="00D03169" w:rsidRPr="007A5D3D" w:rsidRDefault="00D03169" w:rsidP="00911018">
            <w:pPr>
              <w:tabs>
                <w:tab w:val="num" w:pos="0"/>
              </w:tabs>
              <w:spacing w:after="0" w:line="240" w:lineRule="auto"/>
              <w:ind w:right="567"/>
              <w:jc w:val="center"/>
              <w:rPr>
                <w:rFonts w:ascii="Times New Roman" w:eastAsia="Calibri" w:hAnsi="Times New Roman" w:cs="Times New Roman"/>
                <w:b/>
                <w:sz w:val="24"/>
                <w:szCs w:val="28"/>
              </w:rPr>
            </w:pPr>
            <w:r w:rsidRPr="007A5D3D">
              <w:rPr>
                <w:rFonts w:ascii="Times New Roman" w:eastAsia="Calibri" w:hAnsi="Times New Roman" w:cs="Times New Roman"/>
                <w:b/>
                <w:sz w:val="24"/>
                <w:szCs w:val="28"/>
              </w:rPr>
              <w:t>Родители</w:t>
            </w:r>
          </w:p>
        </w:tc>
      </w:tr>
      <w:tr w:rsidR="00D03169" w:rsidRPr="007A5D3D" w14:paraId="487FF651" w14:textId="77777777" w:rsidTr="00D03169">
        <w:tc>
          <w:tcPr>
            <w:tcW w:w="4785" w:type="dxa"/>
          </w:tcPr>
          <w:p w14:paraId="2D57D776" w14:textId="77777777" w:rsidR="00D03169" w:rsidRPr="007A5D3D" w:rsidRDefault="00D03169" w:rsidP="00911018">
            <w:pPr>
              <w:tabs>
                <w:tab w:val="num" w:pos="0"/>
              </w:tabs>
              <w:spacing w:after="0" w:line="240" w:lineRule="auto"/>
              <w:ind w:right="567"/>
              <w:jc w:val="both"/>
              <w:rPr>
                <w:rFonts w:ascii="Times New Roman" w:eastAsia="Calibri" w:hAnsi="Times New Roman" w:cs="Times New Roman"/>
                <w:sz w:val="24"/>
                <w:szCs w:val="28"/>
              </w:rPr>
            </w:pPr>
            <w:r w:rsidRPr="007A5D3D">
              <w:rPr>
                <w:rFonts w:ascii="Times New Roman" w:eastAsia="Calibri" w:hAnsi="Times New Roman" w:cs="Times New Roman"/>
                <w:bCs/>
                <w:sz w:val="24"/>
                <w:szCs w:val="28"/>
              </w:rPr>
              <w:t xml:space="preserve">Сбор информации </w:t>
            </w:r>
          </w:p>
          <w:p w14:paraId="1DF1897C" w14:textId="77777777" w:rsidR="00D03169" w:rsidRPr="007A5D3D" w:rsidRDefault="00D03169" w:rsidP="00911018">
            <w:pPr>
              <w:tabs>
                <w:tab w:val="num" w:pos="0"/>
              </w:tabs>
              <w:spacing w:after="0" w:line="240" w:lineRule="auto"/>
              <w:ind w:right="567"/>
              <w:jc w:val="both"/>
              <w:rPr>
                <w:rFonts w:ascii="Times New Roman" w:eastAsia="Calibri" w:hAnsi="Times New Roman" w:cs="Times New Roman"/>
                <w:sz w:val="24"/>
                <w:szCs w:val="28"/>
              </w:rPr>
            </w:pPr>
            <w:r w:rsidRPr="007A5D3D">
              <w:rPr>
                <w:rFonts w:ascii="Times New Roman" w:eastAsia="Calibri" w:hAnsi="Times New Roman" w:cs="Times New Roman"/>
                <w:bCs/>
                <w:sz w:val="24"/>
                <w:szCs w:val="28"/>
              </w:rPr>
              <w:t>(первое общение, беседа, наблюдение, анализ полученных результатов, анализ типа семей).</w:t>
            </w:r>
          </w:p>
          <w:p w14:paraId="563415B0" w14:textId="77777777" w:rsidR="00D03169" w:rsidRPr="007A5D3D" w:rsidRDefault="00D03169" w:rsidP="00911018">
            <w:pPr>
              <w:tabs>
                <w:tab w:val="num" w:pos="0"/>
              </w:tabs>
              <w:spacing w:after="0" w:line="240" w:lineRule="auto"/>
              <w:ind w:right="567"/>
              <w:jc w:val="both"/>
              <w:rPr>
                <w:rFonts w:ascii="Times New Roman" w:eastAsia="Calibri" w:hAnsi="Times New Roman" w:cs="Times New Roman"/>
                <w:sz w:val="24"/>
                <w:szCs w:val="28"/>
              </w:rPr>
            </w:pPr>
          </w:p>
        </w:tc>
        <w:tc>
          <w:tcPr>
            <w:tcW w:w="4786" w:type="dxa"/>
          </w:tcPr>
          <w:p w14:paraId="2730F142" w14:textId="77777777" w:rsidR="00D03169" w:rsidRPr="007A5D3D" w:rsidRDefault="00D03169" w:rsidP="00911018">
            <w:pPr>
              <w:tabs>
                <w:tab w:val="num" w:pos="0"/>
              </w:tabs>
              <w:spacing w:after="0" w:line="240" w:lineRule="auto"/>
              <w:ind w:right="567"/>
              <w:jc w:val="both"/>
              <w:rPr>
                <w:rFonts w:ascii="Times New Roman" w:eastAsia="Calibri" w:hAnsi="Times New Roman" w:cs="Times New Roman"/>
                <w:sz w:val="24"/>
                <w:szCs w:val="28"/>
              </w:rPr>
            </w:pPr>
            <w:r w:rsidRPr="007A5D3D">
              <w:rPr>
                <w:rFonts w:ascii="Times New Roman" w:eastAsia="Calibri" w:hAnsi="Times New Roman" w:cs="Times New Roman"/>
                <w:bCs/>
                <w:sz w:val="24"/>
                <w:szCs w:val="28"/>
              </w:rPr>
              <w:t xml:space="preserve">Сбор информации </w:t>
            </w:r>
          </w:p>
          <w:p w14:paraId="1BA42F2B" w14:textId="77777777" w:rsidR="00D03169" w:rsidRPr="007A5D3D" w:rsidRDefault="00D03169" w:rsidP="00911018">
            <w:pPr>
              <w:tabs>
                <w:tab w:val="num" w:pos="0"/>
              </w:tabs>
              <w:spacing w:after="0" w:line="240" w:lineRule="auto"/>
              <w:ind w:right="567"/>
              <w:jc w:val="both"/>
              <w:rPr>
                <w:rFonts w:ascii="Times New Roman" w:eastAsia="Calibri" w:hAnsi="Times New Roman" w:cs="Times New Roman"/>
                <w:sz w:val="24"/>
                <w:szCs w:val="28"/>
              </w:rPr>
            </w:pPr>
            <w:r w:rsidRPr="007A5D3D">
              <w:rPr>
                <w:rFonts w:ascii="Times New Roman" w:eastAsia="Calibri" w:hAnsi="Times New Roman" w:cs="Times New Roman"/>
                <w:bCs/>
                <w:sz w:val="24"/>
                <w:szCs w:val="28"/>
              </w:rPr>
              <w:t>(знакомство с д/с, адаптация).</w:t>
            </w:r>
          </w:p>
          <w:p w14:paraId="04B25553" w14:textId="77777777" w:rsidR="00D03169" w:rsidRPr="007A5D3D" w:rsidRDefault="00D03169" w:rsidP="00911018">
            <w:pPr>
              <w:tabs>
                <w:tab w:val="num" w:pos="0"/>
              </w:tabs>
              <w:spacing w:after="0" w:line="240" w:lineRule="auto"/>
              <w:ind w:right="567"/>
              <w:jc w:val="both"/>
              <w:rPr>
                <w:rFonts w:ascii="Times New Roman" w:eastAsia="Calibri" w:hAnsi="Times New Roman" w:cs="Times New Roman"/>
                <w:sz w:val="24"/>
                <w:szCs w:val="28"/>
              </w:rPr>
            </w:pPr>
          </w:p>
        </w:tc>
      </w:tr>
      <w:tr w:rsidR="00D03169" w:rsidRPr="007A5D3D" w14:paraId="2B0E442B" w14:textId="77777777" w:rsidTr="00D03169">
        <w:tc>
          <w:tcPr>
            <w:tcW w:w="9571" w:type="dxa"/>
            <w:gridSpan w:val="2"/>
          </w:tcPr>
          <w:p w14:paraId="70195EDC" w14:textId="77777777" w:rsidR="00D03169" w:rsidRPr="007A5D3D" w:rsidRDefault="00D03169" w:rsidP="00911018">
            <w:pPr>
              <w:tabs>
                <w:tab w:val="num" w:pos="0"/>
              </w:tabs>
              <w:spacing w:after="0" w:line="240" w:lineRule="auto"/>
              <w:ind w:right="567"/>
              <w:jc w:val="center"/>
              <w:rPr>
                <w:rFonts w:ascii="Times New Roman" w:eastAsia="Calibri" w:hAnsi="Times New Roman" w:cs="Times New Roman"/>
                <w:i/>
                <w:sz w:val="24"/>
                <w:szCs w:val="28"/>
              </w:rPr>
            </w:pPr>
            <w:r w:rsidRPr="007A5D3D">
              <w:rPr>
                <w:rFonts w:ascii="Times New Roman" w:eastAsia="Calibri" w:hAnsi="Times New Roman" w:cs="Times New Roman"/>
                <w:i/>
                <w:sz w:val="24"/>
                <w:szCs w:val="28"/>
              </w:rPr>
              <w:t>2-й этап  - общепрофилактический</w:t>
            </w:r>
          </w:p>
          <w:p w14:paraId="18590B2C" w14:textId="77777777" w:rsidR="00D03169" w:rsidRPr="007A5D3D" w:rsidRDefault="00D03169" w:rsidP="00911018">
            <w:pPr>
              <w:tabs>
                <w:tab w:val="num" w:pos="0"/>
              </w:tabs>
              <w:spacing w:after="0" w:line="240" w:lineRule="auto"/>
              <w:ind w:right="567"/>
              <w:jc w:val="center"/>
              <w:rPr>
                <w:rFonts w:ascii="Times New Roman" w:eastAsia="Calibri" w:hAnsi="Times New Roman" w:cs="Times New Roman"/>
                <w:sz w:val="24"/>
                <w:szCs w:val="28"/>
              </w:rPr>
            </w:pPr>
          </w:p>
        </w:tc>
      </w:tr>
      <w:tr w:rsidR="00D03169" w:rsidRPr="007A5D3D" w14:paraId="4AF7B549" w14:textId="77777777" w:rsidTr="00D03169">
        <w:tc>
          <w:tcPr>
            <w:tcW w:w="4785" w:type="dxa"/>
          </w:tcPr>
          <w:p w14:paraId="5D59ED67" w14:textId="77777777" w:rsidR="00D03169" w:rsidRPr="007A5D3D" w:rsidRDefault="00D03169" w:rsidP="00911018">
            <w:pPr>
              <w:tabs>
                <w:tab w:val="num" w:pos="0"/>
              </w:tabs>
              <w:spacing w:after="0" w:line="240" w:lineRule="auto"/>
              <w:ind w:right="567"/>
              <w:jc w:val="both"/>
              <w:rPr>
                <w:rFonts w:ascii="Times New Roman" w:eastAsia="Calibri" w:hAnsi="Times New Roman" w:cs="Times New Roman"/>
                <w:sz w:val="24"/>
                <w:szCs w:val="28"/>
              </w:rPr>
            </w:pPr>
            <w:r w:rsidRPr="007A5D3D">
              <w:rPr>
                <w:rFonts w:ascii="Times New Roman" w:eastAsia="Calibri" w:hAnsi="Times New Roman" w:cs="Times New Roman"/>
                <w:bCs/>
                <w:sz w:val="24"/>
                <w:szCs w:val="28"/>
              </w:rPr>
              <w:t>Наглядная агитация</w:t>
            </w:r>
          </w:p>
          <w:p w14:paraId="5DF562B4" w14:textId="77777777" w:rsidR="00D03169" w:rsidRPr="007A5D3D" w:rsidRDefault="00D03169" w:rsidP="00911018">
            <w:pPr>
              <w:tabs>
                <w:tab w:val="num" w:pos="0"/>
              </w:tabs>
              <w:spacing w:after="0" w:line="240" w:lineRule="auto"/>
              <w:ind w:right="567"/>
              <w:jc w:val="both"/>
              <w:rPr>
                <w:rFonts w:ascii="Times New Roman" w:eastAsia="Calibri" w:hAnsi="Times New Roman" w:cs="Times New Roman"/>
                <w:sz w:val="24"/>
                <w:szCs w:val="28"/>
              </w:rPr>
            </w:pPr>
            <w:r w:rsidRPr="007A5D3D">
              <w:rPr>
                <w:rFonts w:ascii="Times New Roman" w:eastAsia="Calibri" w:hAnsi="Times New Roman" w:cs="Times New Roman"/>
                <w:bCs/>
                <w:sz w:val="24"/>
                <w:szCs w:val="28"/>
              </w:rPr>
              <w:t xml:space="preserve">(стенды, консультации, буклеты и пр.) </w:t>
            </w:r>
          </w:p>
          <w:p w14:paraId="29D88EE0" w14:textId="77777777" w:rsidR="00D03169" w:rsidRPr="007A5D3D" w:rsidRDefault="00D03169" w:rsidP="00911018">
            <w:pPr>
              <w:tabs>
                <w:tab w:val="num" w:pos="0"/>
              </w:tabs>
              <w:spacing w:after="0" w:line="240" w:lineRule="auto"/>
              <w:ind w:right="567"/>
              <w:jc w:val="both"/>
              <w:rPr>
                <w:rFonts w:ascii="Times New Roman" w:eastAsia="Calibri" w:hAnsi="Times New Roman" w:cs="Times New Roman"/>
                <w:sz w:val="24"/>
                <w:szCs w:val="28"/>
              </w:rPr>
            </w:pPr>
          </w:p>
        </w:tc>
        <w:tc>
          <w:tcPr>
            <w:tcW w:w="4786" w:type="dxa"/>
          </w:tcPr>
          <w:p w14:paraId="73EDE809" w14:textId="77777777" w:rsidR="00D03169" w:rsidRPr="007A5D3D" w:rsidRDefault="00D03169" w:rsidP="00911018">
            <w:pPr>
              <w:tabs>
                <w:tab w:val="num" w:pos="0"/>
              </w:tabs>
              <w:spacing w:after="0" w:line="240" w:lineRule="auto"/>
              <w:ind w:right="567"/>
              <w:jc w:val="both"/>
              <w:rPr>
                <w:rFonts w:ascii="Times New Roman" w:eastAsia="Calibri" w:hAnsi="Times New Roman" w:cs="Times New Roman"/>
                <w:sz w:val="24"/>
                <w:szCs w:val="28"/>
              </w:rPr>
            </w:pPr>
            <w:r w:rsidRPr="007A5D3D">
              <w:rPr>
                <w:rFonts w:ascii="Times New Roman" w:eastAsia="Calibri" w:hAnsi="Times New Roman" w:cs="Times New Roman"/>
                <w:bCs/>
                <w:sz w:val="24"/>
                <w:szCs w:val="28"/>
              </w:rPr>
              <w:t>Встреча со специалистами.</w:t>
            </w:r>
          </w:p>
          <w:p w14:paraId="08EB981C" w14:textId="77777777" w:rsidR="00D03169" w:rsidRPr="007A5D3D" w:rsidRDefault="00D03169" w:rsidP="00911018">
            <w:pPr>
              <w:tabs>
                <w:tab w:val="num" w:pos="0"/>
              </w:tabs>
              <w:spacing w:after="0" w:line="240" w:lineRule="auto"/>
              <w:ind w:right="567"/>
              <w:jc w:val="both"/>
              <w:rPr>
                <w:rFonts w:ascii="Times New Roman" w:eastAsia="Calibri" w:hAnsi="Times New Roman" w:cs="Times New Roman"/>
                <w:sz w:val="24"/>
                <w:szCs w:val="28"/>
              </w:rPr>
            </w:pPr>
            <w:r w:rsidRPr="007A5D3D">
              <w:rPr>
                <w:rFonts w:ascii="Times New Roman" w:eastAsia="Calibri" w:hAnsi="Times New Roman" w:cs="Times New Roman"/>
                <w:bCs/>
                <w:sz w:val="24"/>
                <w:szCs w:val="28"/>
              </w:rPr>
              <w:t xml:space="preserve">Просмотр открытых занятий, мероприятий. </w:t>
            </w:r>
          </w:p>
          <w:p w14:paraId="513720F2" w14:textId="77777777" w:rsidR="00D03169" w:rsidRPr="007A5D3D" w:rsidRDefault="00D03169" w:rsidP="00911018">
            <w:pPr>
              <w:tabs>
                <w:tab w:val="num" w:pos="0"/>
              </w:tabs>
              <w:spacing w:after="0" w:line="240" w:lineRule="auto"/>
              <w:ind w:right="567"/>
              <w:jc w:val="both"/>
              <w:rPr>
                <w:rFonts w:ascii="Times New Roman" w:eastAsia="Calibri" w:hAnsi="Times New Roman" w:cs="Times New Roman"/>
                <w:sz w:val="24"/>
                <w:szCs w:val="28"/>
              </w:rPr>
            </w:pPr>
          </w:p>
        </w:tc>
      </w:tr>
      <w:tr w:rsidR="00D03169" w:rsidRPr="007A5D3D" w14:paraId="56A65175" w14:textId="77777777" w:rsidTr="00D03169">
        <w:tc>
          <w:tcPr>
            <w:tcW w:w="9571" w:type="dxa"/>
            <w:gridSpan w:val="2"/>
          </w:tcPr>
          <w:p w14:paraId="1BF29567" w14:textId="77777777" w:rsidR="00D03169" w:rsidRPr="007A5D3D" w:rsidRDefault="00D03169" w:rsidP="00911018">
            <w:pPr>
              <w:tabs>
                <w:tab w:val="num" w:pos="0"/>
              </w:tabs>
              <w:spacing w:after="0" w:line="240" w:lineRule="auto"/>
              <w:ind w:right="567"/>
              <w:jc w:val="center"/>
              <w:rPr>
                <w:rFonts w:ascii="Times New Roman" w:eastAsia="Calibri" w:hAnsi="Times New Roman" w:cs="Times New Roman"/>
                <w:i/>
                <w:sz w:val="24"/>
                <w:szCs w:val="28"/>
              </w:rPr>
            </w:pPr>
            <w:r w:rsidRPr="007A5D3D">
              <w:rPr>
                <w:rFonts w:ascii="Times New Roman" w:eastAsia="Calibri" w:hAnsi="Times New Roman" w:cs="Times New Roman"/>
                <w:i/>
                <w:sz w:val="24"/>
                <w:szCs w:val="28"/>
              </w:rPr>
              <w:t xml:space="preserve">3-й этап – индивидуальная работа </w:t>
            </w:r>
          </w:p>
          <w:p w14:paraId="445A48C4" w14:textId="77777777" w:rsidR="00D03169" w:rsidRPr="007A5D3D" w:rsidRDefault="00D03169" w:rsidP="00911018">
            <w:pPr>
              <w:tabs>
                <w:tab w:val="num" w:pos="0"/>
              </w:tabs>
              <w:spacing w:after="0" w:line="240" w:lineRule="auto"/>
              <w:ind w:right="567"/>
              <w:jc w:val="center"/>
              <w:rPr>
                <w:rFonts w:ascii="Times New Roman" w:eastAsia="Calibri" w:hAnsi="Times New Roman" w:cs="Times New Roman"/>
                <w:sz w:val="24"/>
                <w:szCs w:val="28"/>
              </w:rPr>
            </w:pPr>
          </w:p>
        </w:tc>
      </w:tr>
      <w:tr w:rsidR="00D03169" w:rsidRPr="007A5D3D" w14:paraId="7EC65230" w14:textId="77777777" w:rsidTr="00D03169">
        <w:tc>
          <w:tcPr>
            <w:tcW w:w="4785" w:type="dxa"/>
          </w:tcPr>
          <w:p w14:paraId="458FCF91" w14:textId="77777777" w:rsidR="00D03169" w:rsidRPr="007A5D3D" w:rsidRDefault="00D03169" w:rsidP="00911018">
            <w:pPr>
              <w:tabs>
                <w:tab w:val="num" w:pos="0"/>
              </w:tabs>
              <w:spacing w:after="0" w:line="240" w:lineRule="auto"/>
              <w:ind w:right="567"/>
              <w:jc w:val="both"/>
              <w:rPr>
                <w:rFonts w:ascii="Times New Roman" w:eastAsia="Calibri" w:hAnsi="Times New Roman" w:cs="Times New Roman"/>
                <w:sz w:val="24"/>
                <w:szCs w:val="28"/>
              </w:rPr>
            </w:pPr>
            <w:r w:rsidRPr="007A5D3D">
              <w:rPr>
                <w:rFonts w:ascii="Times New Roman" w:eastAsia="Calibri" w:hAnsi="Times New Roman" w:cs="Times New Roman"/>
                <w:bCs/>
                <w:sz w:val="24"/>
                <w:szCs w:val="28"/>
              </w:rPr>
              <w:t xml:space="preserve">Знакомство с опытом семейного воспитания, традициями, фотовыставки, «День матери», творческая мастерская. </w:t>
            </w:r>
          </w:p>
          <w:p w14:paraId="391AD441" w14:textId="77777777" w:rsidR="00D03169" w:rsidRPr="007A5D3D" w:rsidRDefault="00D03169" w:rsidP="00911018">
            <w:pPr>
              <w:tabs>
                <w:tab w:val="num" w:pos="0"/>
              </w:tabs>
              <w:spacing w:after="0" w:line="240" w:lineRule="auto"/>
              <w:ind w:right="567"/>
              <w:jc w:val="both"/>
              <w:rPr>
                <w:rFonts w:ascii="Times New Roman" w:eastAsia="Calibri" w:hAnsi="Times New Roman" w:cs="Times New Roman"/>
                <w:sz w:val="24"/>
                <w:szCs w:val="28"/>
              </w:rPr>
            </w:pPr>
            <w:r w:rsidRPr="007A5D3D">
              <w:rPr>
                <w:rFonts w:ascii="Times New Roman" w:eastAsia="Calibri" w:hAnsi="Times New Roman" w:cs="Times New Roman"/>
                <w:bCs/>
                <w:sz w:val="24"/>
                <w:szCs w:val="28"/>
              </w:rPr>
              <w:t>Выбор содержания, форм.</w:t>
            </w:r>
          </w:p>
          <w:p w14:paraId="554D8EA3" w14:textId="77777777" w:rsidR="00D03169" w:rsidRPr="007A5D3D" w:rsidRDefault="00D03169" w:rsidP="00911018">
            <w:pPr>
              <w:tabs>
                <w:tab w:val="num" w:pos="0"/>
              </w:tabs>
              <w:spacing w:after="0" w:line="240" w:lineRule="auto"/>
              <w:ind w:right="567"/>
              <w:jc w:val="both"/>
              <w:rPr>
                <w:rFonts w:ascii="Times New Roman" w:eastAsia="Calibri" w:hAnsi="Times New Roman" w:cs="Times New Roman"/>
                <w:sz w:val="24"/>
                <w:szCs w:val="28"/>
              </w:rPr>
            </w:pPr>
          </w:p>
        </w:tc>
        <w:tc>
          <w:tcPr>
            <w:tcW w:w="4786" w:type="dxa"/>
          </w:tcPr>
          <w:p w14:paraId="1B65F8EE" w14:textId="77777777" w:rsidR="00D03169" w:rsidRPr="007A5D3D" w:rsidRDefault="00D03169" w:rsidP="00911018">
            <w:pPr>
              <w:tabs>
                <w:tab w:val="num" w:pos="0"/>
              </w:tabs>
              <w:spacing w:after="0" w:line="240" w:lineRule="auto"/>
              <w:ind w:right="567"/>
              <w:jc w:val="both"/>
              <w:rPr>
                <w:rFonts w:ascii="Times New Roman" w:eastAsia="Calibri" w:hAnsi="Times New Roman" w:cs="Times New Roman"/>
                <w:sz w:val="24"/>
                <w:szCs w:val="28"/>
              </w:rPr>
            </w:pPr>
            <w:r w:rsidRPr="007A5D3D">
              <w:rPr>
                <w:rFonts w:ascii="Times New Roman" w:eastAsia="Calibri" w:hAnsi="Times New Roman" w:cs="Times New Roman"/>
                <w:bCs/>
                <w:sz w:val="24"/>
                <w:szCs w:val="28"/>
              </w:rPr>
              <w:t xml:space="preserve">Получение консультативной индивидуальной помощи. </w:t>
            </w:r>
          </w:p>
          <w:p w14:paraId="320B83A6" w14:textId="77777777" w:rsidR="00D03169" w:rsidRPr="007A5D3D" w:rsidRDefault="00D03169" w:rsidP="00911018">
            <w:pPr>
              <w:tabs>
                <w:tab w:val="num" w:pos="0"/>
              </w:tabs>
              <w:spacing w:after="0" w:line="240" w:lineRule="auto"/>
              <w:ind w:right="567"/>
              <w:jc w:val="both"/>
              <w:rPr>
                <w:rFonts w:ascii="Times New Roman" w:eastAsia="Calibri" w:hAnsi="Times New Roman" w:cs="Times New Roman"/>
                <w:sz w:val="24"/>
                <w:szCs w:val="28"/>
              </w:rPr>
            </w:pPr>
          </w:p>
        </w:tc>
      </w:tr>
      <w:tr w:rsidR="00D03169" w:rsidRPr="007A5D3D" w14:paraId="0B1D1C2A" w14:textId="77777777" w:rsidTr="00D03169">
        <w:tc>
          <w:tcPr>
            <w:tcW w:w="9571" w:type="dxa"/>
            <w:gridSpan w:val="2"/>
          </w:tcPr>
          <w:p w14:paraId="194C084E" w14:textId="77777777" w:rsidR="00D03169" w:rsidRPr="007A5D3D" w:rsidRDefault="00D03169" w:rsidP="00911018">
            <w:pPr>
              <w:tabs>
                <w:tab w:val="num" w:pos="0"/>
              </w:tabs>
              <w:spacing w:after="0" w:line="240" w:lineRule="auto"/>
              <w:ind w:right="567"/>
              <w:jc w:val="center"/>
              <w:rPr>
                <w:rFonts w:ascii="Times New Roman" w:eastAsia="Calibri" w:hAnsi="Times New Roman" w:cs="Times New Roman"/>
                <w:i/>
                <w:sz w:val="24"/>
                <w:szCs w:val="28"/>
              </w:rPr>
            </w:pPr>
            <w:r w:rsidRPr="007A5D3D">
              <w:rPr>
                <w:rFonts w:ascii="Times New Roman" w:eastAsia="Calibri" w:hAnsi="Times New Roman" w:cs="Times New Roman"/>
                <w:i/>
                <w:sz w:val="24"/>
                <w:szCs w:val="28"/>
              </w:rPr>
              <w:t xml:space="preserve">4-й этап – интегративный </w:t>
            </w:r>
          </w:p>
          <w:p w14:paraId="14E75E66" w14:textId="77777777" w:rsidR="00D03169" w:rsidRPr="007A5D3D" w:rsidRDefault="00D03169" w:rsidP="00911018">
            <w:pPr>
              <w:tabs>
                <w:tab w:val="num" w:pos="0"/>
              </w:tabs>
              <w:spacing w:after="0" w:line="240" w:lineRule="auto"/>
              <w:ind w:right="567"/>
              <w:jc w:val="center"/>
              <w:rPr>
                <w:rFonts w:ascii="Times New Roman" w:eastAsia="Calibri" w:hAnsi="Times New Roman" w:cs="Times New Roman"/>
                <w:sz w:val="24"/>
                <w:szCs w:val="28"/>
              </w:rPr>
            </w:pPr>
          </w:p>
        </w:tc>
      </w:tr>
      <w:tr w:rsidR="00D03169" w:rsidRPr="007A5D3D" w14:paraId="0D9AB55E" w14:textId="77777777" w:rsidTr="00D03169">
        <w:tc>
          <w:tcPr>
            <w:tcW w:w="4785" w:type="dxa"/>
          </w:tcPr>
          <w:p w14:paraId="76CE3811" w14:textId="77777777" w:rsidR="00D03169" w:rsidRPr="007A5D3D" w:rsidRDefault="00D03169" w:rsidP="00911018">
            <w:pPr>
              <w:tabs>
                <w:tab w:val="num" w:pos="0"/>
              </w:tabs>
              <w:spacing w:after="0" w:line="240" w:lineRule="auto"/>
              <w:ind w:right="567"/>
              <w:jc w:val="both"/>
              <w:rPr>
                <w:rFonts w:ascii="Times New Roman" w:eastAsia="Calibri" w:hAnsi="Times New Roman" w:cs="Times New Roman"/>
                <w:sz w:val="24"/>
                <w:szCs w:val="28"/>
              </w:rPr>
            </w:pPr>
            <w:r w:rsidRPr="007A5D3D">
              <w:rPr>
                <w:rFonts w:ascii="Times New Roman" w:eastAsia="Calibri" w:hAnsi="Times New Roman" w:cs="Times New Roman"/>
                <w:bCs/>
                <w:sz w:val="24"/>
                <w:szCs w:val="28"/>
              </w:rPr>
              <w:t xml:space="preserve">Современные (актуальные) мероприятия (досуги, праздники, круглые столы, выставки, «недели здоровья». </w:t>
            </w:r>
          </w:p>
        </w:tc>
        <w:tc>
          <w:tcPr>
            <w:tcW w:w="4786" w:type="dxa"/>
          </w:tcPr>
          <w:p w14:paraId="6049E8F2" w14:textId="77777777" w:rsidR="00D03169" w:rsidRPr="007A5D3D" w:rsidRDefault="00D03169" w:rsidP="00911018">
            <w:pPr>
              <w:tabs>
                <w:tab w:val="num" w:pos="0"/>
              </w:tabs>
              <w:spacing w:after="0" w:line="240" w:lineRule="auto"/>
              <w:ind w:right="567"/>
              <w:jc w:val="both"/>
              <w:rPr>
                <w:rFonts w:ascii="Times New Roman" w:eastAsia="Calibri" w:hAnsi="Times New Roman" w:cs="Times New Roman"/>
                <w:sz w:val="24"/>
                <w:szCs w:val="28"/>
              </w:rPr>
            </w:pPr>
            <w:r w:rsidRPr="007A5D3D">
              <w:rPr>
                <w:rFonts w:ascii="Times New Roman" w:eastAsia="Calibri" w:hAnsi="Times New Roman" w:cs="Times New Roman"/>
                <w:bCs/>
                <w:sz w:val="24"/>
                <w:szCs w:val="28"/>
              </w:rPr>
              <w:t xml:space="preserve">Совместное обсуждение проблем, участие в совместных делах, деловые игры, дискуссионный клуб. </w:t>
            </w:r>
          </w:p>
          <w:p w14:paraId="0E7A8706" w14:textId="77777777" w:rsidR="00D03169" w:rsidRPr="007A5D3D" w:rsidRDefault="00D03169" w:rsidP="00911018">
            <w:pPr>
              <w:tabs>
                <w:tab w:val="num" w:pos="0"/>
              </w:tabs>
              <w:spacing w:after="0" w:line="240" w:lineRule="auto"/>
              <w:ind w:right="567"/>
              <w:jc w:val="both"/>
              <w:rPr>
                <w:rFonts w:ascii="Times New Roman" w:eastAsia="Calibri" w:hAnsi="Times New Roman" w:cs="Times New Roman"/>
                <w:sz w:val="24"/>
                <w:szCs w:val="28"/>
              </w:rPr>
            </w:pPr>
          </w:p>
        </w:tc>
      </w:tr>
    </w:tbl>
    <w:p w14:paraId="032C95DE" w14:textId="77777777" w:rsidR="00D03169" w:rsidRPr="007A5D3D" w:rsidRDefault="00D03169" w:rsidP="00911018">
      <w:pPr>
        <w:spacing w:after="0"/>
        <w:ind w:right="567"/>
        <w:contextualSpacing/>
        <w:rPr>
          <w:rFonts w:ascii="Times New Roman" w:eastAsia="Calibri" w:hAnsi="Times New Roman" w:cs="Times New Roman"/>
          <w:sz w:val="28"/>
          <w:szCs w:val="28"/>
        </w:rPr>
      </w:pPr>
    </w:p>
    <w:p w14:paraId="607E1A65" w14:textId="77777777" w:rsidR="00D03169" w:rsidRPr="00786509" w:rsidRDefault="00D03169" w:rsidP="00911018">
      <w:pPr>
        <w:pStyle w:val="3"/>
        <w:ind w:right="567"/>
        <w:rPr>
          <w:rFonts w:ascii="Times New Roman" w:eastAsia="Calibri" w:hAnsi="Times New Roman" w:cs="Times New Roman"/>
          <w:color w:val="auto"/>
          <w:sz w:val="28"/>
          <w:szCs w:val="28"/>
        </w:rPr>
      </w:pPr>
      <w:bookmarkStart w:id="50" w:name="_Toc143689239"/>
      <w:r w:rsidRPr="001F738A">
        <w:rPr>
          <w:rFonts w:ascii="Times New Roman" w:eastAsia="Calibri" w:hAnsi="Times New Roman" w:cs="Times New Roman"/>
          <w:color w:val="auto"/>
          <w:sz w:val="28"/>
          <w:szCs w:val="28"/>
        </w:rPr>
        <w:t>Эффективная система «Педагог–Ребенок–Родитель»,</w:t>
      </w:r>
      <w:bookmarkEnd w:id="50"/>
      <w:r w:rsidRPr="001F738A">
        <w:rPr>
          <w:rFonts w:ascii="Times New Roman" w:eastAsia="Calibri" w:hAnsi="Times New Roman" w:cs="Times New Roman"/>
          <w:color w:val="auto"/>
          <w:sz w:val="28"/>
          <w:szCs w:val="28"/>
        </w:rPr>
        <w:t xml:space="preserve"> </w:t>
      </w:r>
      <w:bookmarkStart w:id="51" w:name="_Toc143689240"/>
      <w:r w:rsidRPr="001F738A">
        <w:rPr>
          <w:rFonts w:ascii="Times New Roman" w:eastAsia="Calibri" w:hAnsi="Times New Roman" w:cs="Times New Roman"/>
          <w:color w:val="auto"/>
          <w:sz w:val="28"/>
          <w:szCs w:val="28"/>
        </w:rPr>
        <w:t xml:space="preserve">предусматривающая условное деление на три блока: </w:t>
      </w:r>
      <w:r w:rsidRPr="00786509">
        <w:rPr>
          <w:rFonts w:ascii="Times New Roman" w:eastAsia="Calibri" w:hAnsi="Times New Roman" w:cs="Times New Roman"/>
          <w:color w:val="auto"/>
          <w:sz w:val="28"/>
          <w:szCs w:val="28"/>
        </w:rPr>
        <w:t>партнерство, взаимодействие, сотрудничество</w:t>
      </w:r>
      <w:bookmarkEnd w:id="51"/>
    </w:p>
    <w:p w14:paraId="60C79019" w14:textId="77777777" w:rsidR="00D03169" w:rsidRPr="007A5D3D" w:rsidRDefault="00D03169" w:rsidP="00911018">
      <w:pPr>
        <w:spacing w:after="0"/>
        <w:ind w:left="1080" w:right="567"/>
        <w:contextualSpacing/>
        <w:jc w:val="center"/>
        <w:rPr>
          <w:rFonts w:ascii="Times New Roman" w:eastAsia="Calibri" w:hAnsi="Times New Roman" w:cs="Times New Roman"/>
          <w:b/>
          <w:bCs/>
          <w:iCs/>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2835"/>
        <w:gridCol w:w="2694"/>
        <w:gridCol w:w="2858"/>
      </w:tblGrid>
      <w:tr w:rsidR="00D03169" w:rsidRPr="007A5D3D" w14:paraId="4F8CB152" w14:textId="77777777" w:rsidTr="00D03169">
        <w:tc>
          <w:tcPr>
            <w:tcW w:w="1843" w:type="dxa"/>
          </w:tcPr>
          <w:p w14:paraId="62F00624" w14:textId="77777777" w:rsidR="00D03169" w:rsidRPr="007A5D3D" w:rsidRDefault="00D03169" w:rsidP="00911018">
            <w:pPr>
              <w:spacing w:after="0" w:line="240" w:lineRule="auto"/>
              <w:ind w:left="720" w:right="567"/>
              <w:contextualSpacing/>
              <w:jc w:val="center"/>
              <w:rPr>
                <w:rFonts w:ascii="Times New Roman" w:eastAsia="Calibri" w:hAnsi="Times New Roman" w:cs="Times New Roman"/>
                <w:b/>
                <w:bCs/>
                <w:iCs/>
                <w:sz w:val="24"/>
                <w:szCs w:val="24"/>
              </w:rPr>
            </w:pPr>
          </w:p>
        </w:tc>
        <w:tc>
          <w:tcPr>
            <w:tcW w:w="2835" w:type="dxa"/>
          </w:tcPr>
          <w:p w14:paraId="2D2884F8" w14:textId="77777777" w:rsidR="00D03169" w:rsidRPr="007A5D3D" w:rsidRDefault="00D03169" w:rsidP="00911018">
            <w:pPr>
              <w:spacing w:after="0" w:line="240" w:lineRule="auto"/>
              <w:ind w:left="720" w:right="567"/>
              <w:contextualSpacing/>
              <w:rPr>
                <w:rFonts w:ascii="Times New Roman" w:eastAsia="Calibri" w:hAnsi="Times New Roman" w:cs="Times New Roman"/>
                <w:b/>
                <w:bCs/>
                <w:iCs/>
                <w:sz w:val="24"/>
                <w:szCs w:val="24"/>
              </w:rPr>
            </w:pPr>
            <w:r w:rsidRPr="007A5D3D">
              <w:rPr>
                <w:rFonts w:ascii="Times New Roman" w:eastAsia="Calibri" w:hAnsi="Times New Roman" w:cs="Times New Roman"/>
                <w:b/>
                <w:bCs/>
                <w:iCs/>
                <w:sz w:val="24"/>
                <w:szCs w:val="24"/>
              </w:rPr>
              <w:t xml:space="preserve">1 блок </w:t>
            </w:r>
          </w:p>
          <w:p w14:paraId="0681FB88" w14:textId="77777777" w:rsidR="00D03169" w:rsidRPr="007A5D3D" w:rsidRDefault="00D03169" w:rsidP="00911018">
            <w:pPr>
              <w:spacing w:after="0" w:line="240" w:lineRule="auto"/>
              <w:ind w:right="567"/>
              <w:contextualSpacing/>
              <w:jc w:val="center"/>
              <w:rPr>
                <w:rFonts w:ascii="Times New Roman" w:eastAsia="Calibri" w:hAnsi="Times New Roman" w:cs="Times New Roman"/>
                <w:b/>
                <w:bCs/>
                <w:iCs/>
                <w:sz w:val="24"/>
                <w:szCs w:val="24"/>
              </w:rPr>
            </w:pPr>
            <w:r w:rsidRPr="007A5D3D">
              <w:rPr>
                <w:rFonts w:ascii="Times New Roman" w:eastAsia="Calibri" w:hAnsi="Times New Roman" w:cs="Times New Roman"/>
                <w:b/>
                <w:bCs/>
                <w:iCs/>
                <w:sz w:val="24"/>
                <w:szCs w:val="24"/>
              </w:rPr>
              <w:t>Партнерство</w:t>
            </w:r>
          </w:p>
        </w:tc>
        <w:tc>
          <w:tcPr>
            <w:tcW w:w="2694" w:type="dxa"/>
          </w:tcPr>
          <w:p w14:paraId="439B574A" w14:textId="77777777" w:rsidR="00D03169" w:rsidRPr="007A5D3D" w:rsidRDefault="00D03169" w:rsidP="00911018">
            <w:pPr>
              <w:spacing w:after="0" w:line="240" w:lineRule="auto"/>
              <w:ind w:left="720" w:right="567"/>
              <w:contextualSpacing/>
              <w:rPr>
                <w:rFonts w:ascii="Times New Roman" w:eastAsia="Calibri" w:hAnsi="Times New Roman" w:cs="Times New Roman"/>
                <w:b/>
                <w:bCs/>
                <w:iCs/>
                <w:sz w:val="24"/>
                <w:szCs w:val="24"/>
              </w:rPr>
            </w:pPr>
            <w:r w:rsidRPr="007A5D3D">
              <w:rPr>
                <w:rFonts w:ascii="Times New Roman" w:eastAsia="Calibri" w:hAnsi="Times New Roman" w:cs="Times New Roman"/>
                <w:b/>
                <w:bCs/>
                <w:iCs/>
                <w:sz w:val="24"/>
                <w:szCs w:val="24"/>
              </w:rPr>
              <w:t>2 блок</w:t>
            </w:r>
          </w:p>
          <w:p w14:paraId="39708547" w14:textId="77777777" w:rsidR="00D03169" w:rsidRPr="007A5D3D" w:rsidRDefault="00D03169" w:rsidP="00911018">
            <w:pPr>
              <w:spacing w:after="0" w:line="240" w:lineRule="auto"/>
              <w:ind w:right="567"/>
              <w:rPr>
                <w:rFonts w:ascii="Times New Roman" w:eastAsia="Calibri" w:hAnsi="Times New Roman" w:cs="Times New Roman"/>
                <w:b/>
                <w:bCs/>
                <w:iCs/>
                <w:sz w:val="24"/>
                <w:szCs w:val="24"/>
              </w:rPr>
            </w:pPr>
            <w:r w:rsidRPr="007A5D3D">
              <w:rPr>
                <w:rFonts w:ascii="Times New Roman" w:eastAsia="Calibri" w:hAnsi="Times New Roman" w:cs="Times New Roman"/>
                <w:b/>
                <w:bCs/>
                <w:iCs/>
                <w:sz w:val="24"/>
                <w:szCs w:val="24"/>
              </w:rPr>
              <w:t xml:space="preserve">Сотрудничество </w:t>
            </w:r>
          </w:p>
          <w:p w14:paraId="2CB5D501" w14:textId="77777777" w:rsidR="00D03169" w:rsidRPr="007A5D3D" w:rsidRDefault="00D03169" w:rsidP="00911018">
            <w:pPr>
              <w:spacing w:after="0" w:line="240" w:lineRule="auto"/>
              <w:ind w:right="567"/>
              <w:contextualSpacing/>
              <w:jc w:val="center"/>
              <w:rPr>
                <w:rFonts w:ascii="Times New Roman" w:eastAsia="Calibri" w:hAnsi="Times New Roman" w:cs="Times New Roman"/>
                <w:b/>
                <w:bCs/>
                <w:iCs/>
                <w:sz w:val="24"/>
                <w:szCs w:val="24"/>
              </w:rPr>
            </w:pPr>
          </w:p>
        </w:tc>
        <w:tc>
          <w:tcPr>
            <w:tcW w:w="2800" w:type="dxa"/>
          </w:tcPr>
          <w:p w14:paraId="56B94388" w14:textId="77777777" w:rsidR="00D03169" w:rsidRPr="007A5D3D" w:rsidRDefault="00D03169" w:rsidP="00911018">
            <w:pPr>
              <w:spacing w:after="0" w:line="240" w:lineRule="auto"/>
              <w:ind w:right="567"/>
              <w:jc w:val="center"/>
              <w:rPr>
                <w:rFonts w:ascii="Times New Roman" w:eastAsia="Calibri" w:hAnsi="Times New Roman" w:cs="Times New Roman"/>
                <w:b/>
                <w:bCs/>
                <w:iCs/>
                <w:sz w:val="24"/>
                <w:szCs w:val="24"/>
              </w:rPr>
            </w:pPr>
            <w:r w:rsidRPr="007A5D3D">
              <w:rPr>
                <w:rFonts w:ascii="Times New Roman" w:eastAsia="Calibri" w:hAnsi="Times New Roman" w:cs="Times New Roman"/>
                <w:b/>
                <w:bCs/>
                <w:iCs/>
                <w:sz w:val="24"/>
                <w:szCs w:val="24"/>
              </w:rPr>
              <w:t xml:space="preserve">3 блок </w:t>
            </w:r>
          </w:p>
          <w:p w14:paraId="1C608CC7" w14:textId="77777777" w:rsidR="00D03169" w:rsidRPr="007A5D3D" w:rsidRDefault="00D03169" w:rsidP="00911018">
            <w:pPr>
              <w:spacing w:after="0" w:line="240" w:lineRule="auto"/>
              <w:ind w:right="567"/>
              <w:jc w:val="center"/>
              <w:rPr>
                <w:rFonts w:ascii="Times New Roman" w:eastAsia="Calibri" w:hAnsi="Times New Roman" w:cs="Times New Roman"/>
                <w:b/>
                <w:bCs/>
                <w:iCs/>
                <w:sz w:val="24"/>
                <w:szCs w:val="24"/>
              </w:rPr>
            </w:pPr>
            <w:r w:rsidRPr="007A5D3D">
              <w:rPr>
                <w:rFonts w:ascii="Times New Roman" w:eastAsia="Calibri" w:hAnsi="Times New Roman" w:cs="Times New Roman"/>
                <w:b/>
                <w:bCs/>
                <w:iCs/>
                <w:sz w:val="24"/>
                <w:szCs w:val="24"/>
              </w:rPr>
              <w:t>Взаимодействие</w:t>
            </w:r>
          </w:p>
          <w:p w14:paraId="3F057600" w14:textId="77777777" w:rsidR="00D03169" w:rsidRPr="007A5D3D" w:rsidRDefault="00D03169" w:rsidP="00911018">
            <w:pPr>
              <w:spacing w:after="0" w:line="240" w:lineRule="auto"/>
              <w:ind w:right="567"/>
              <w:contextualSpacing/>
              <w:jc w:val="center"/>
              <w:rPr>
                <w:rFonts w:ascii="Times New Roman" w:eastAsia="Calibri" w:hAnsi="Times New Roman" w:cs="Times New Roman"/>
                <w:b/>
                <w:bCs/>
                <w:iCs/>
                <w:sz w:val="24"/>
                <w:szCs w:val="24"/>
              </w:rPr>
            </w:pPr>
          </w:p>
        </w:tc>
      </w:tr>
      <w:tr w:rsidR="00D03169" w:rsidRPr="007A5D3D" w14:paraId="47A46D21" w14:textId="77777777" w:rsidTr="00D03169">
        <w:tc>
          <w:tcPr>
            <w:tcW w:w="1843" w:type="dxa"/>
          </w:tcPr>
          <w:p w14:paraId="637B7007" w14:textId="77777777" w:rsidR="00D03169" w:rsidRPr="007A5D3D" w:rsidRDefault="00D03169" w:rsidP="00911018">
            <w:pPr>
              <w:spacing w:after="0" w:line="240" w:lineRule="auto"/>
              <w:ind w:right="567"/>
              <w:jc w:val="both"/>
              <w:rPr>
                <w:rFonts w:ascii="Times New Roman" w:eastAsia="Calibri" w:hAnsi="Times New Roman" w:cs="Times New Roman"/>
                <w:b/>
                <w:bCs/>
                <w:iCs/>
                <w:sz w:val="24"/>
                <w:szCs w:val="24"/>
              </w:rPr>
            </w:pPr>
            <w:r w:rsidRPr="007A5D3D">
              <w:rPr>
                <w:rFonts w:ascii="Times New Roman" w:eastAsia="Calibri" w:hAnsi="Times New Roman" w:cs="Times New Roman"/>
                <w:b/>
                <w:bCs/>
                <w:iCs/>
                <w:sz w:val="24"/>
                <w:szCs w:val="24"/>
              </w:rPr>
              <w:t>Цель</w:t>
            </w:r>
          </w:p>
          <w:p w14:paraId="1185A333" w14:textId="77777777" w:rsidR="00D03169" w:rsidRPr="007A5D3D" w:rsidRDefault="00D03169" w:rsidP="00911018">
            <w:pPr>
              <w:spacing w:after="0" w:line="240" w:lineRule="auto"/>
              <w:ind w:right="567"/>
              <w:contextualSpacing/>
              <w:jc w:val="both"/>
              <w:rPr>
                <w:rFonts w:ascii="Times New Roman" w:eastAsia="Calibri" w:hAnsi="Times New Roman" w:cs="Times New Roman"/>
                <w:b/>
                <w:bCs/>
                <w:iCs/>
                <w:sz w:val="24"/>
                <w:szCs w:val="24"/>
              </w:rPr>
            </w:pPr>
          </w:p>
        </w:tc>
        <w:tc>
          <w:tcPr>
            <w:tcW w:w="2835" w:type="dxa"/>
          </w:tcPr>
          <w:p w14:paraId="4ED28928"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Определение прав и обязанностей </w:t>
            </w:r>
          </w:p>
          <w:p w14:paraId="7DE4B51E"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lastRenderedPageBreak/>
              <w:t xml:space="preserve">педагогов и родителей </w:t>
            </w:r>
          </w:p>
          <w:p w14:paraId="4A054E30"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в совместном решении задач</w:t>
            </w:r>
          </w:p>
          <w:p w14:paraId="48955EE1"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всестороннего развития детей </w:t>
            </w:r>
          </w:p>
          <w:p w14:paraId="2565B69B"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в условиях семьи и ДОО.</w:t>
            </w:r>
          </w:p>
        </w:tc>
        <w:tc>
          <w:tcPr>
            <w:tcW w:w="2694" w:type="dxa"/>
          </w:tcPr>
          <w:p w14:paraId="4A1B1C1E"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lastRenderedPageBreak/>
              <w:t xml:space="preserve">Формулирование задач совместной </w:t>
            </w:r>
            <w:r w:rsidRPr="007A5D3D">
              <w:rPr>
                <w:rFonts w:ascii="Times New Roman" w:eastAsia="Calibri" w:hAnsi="Times New Roman" w:cs="Times New Roman"/>
                <w:bCs/>
                <w:iCs/>
                <w:sz w:val="24"/>
                <w:szCs w:val="24"/>
              </w:rPr>
              <w:lastRenderedPageBreak/>
              <w:t xml:space="preserve">деятельности, определение ее направлений, </w:t>
            </w:r>
          </w:p>
          <w:p w14:paraId="0D129380"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а также форм и методов реализации.</w:t>
            </w:r>
          </w:p>
          <w:p w14:paraId="1CB15EDB"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p>
        </w:tc>
        <w:tc>
          <w:tcPr>
            <w:tcW w:w="2800" w:type="dxa"/>
          </w:tcPr>
          <w:p w14:paraId="5B90CABA"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lastRenderedPageBreak/>
              <w:t>Выстраивание субъект-</w:t>
            </w:r>
            <w:r w:rsidRPr="007A5D3D">
              <w:rPr>
                <w:rFonts w:ascii="Times New Roman" w:eastAsia="Calibri" w:hAnsi="Times New Roman" w:cs="Times New Roman"/>
                <w:bCs/>
                <w:iCs/>
                <w:sz w:val="24"/>
                <w:szCs w:val="24"/>
              </w:rPr>
              <w:lastRenderedPageBreak/>
              <w:t xml:space="preserve">субъектных взаимоотношений </w:t>
            </w:r>
          </w:p>
          <w:p w14:paraId="5CBE333C"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в системе </w:t>
            </w:r>
          </w:p>
          <w:p w14:paraId="07C073B2"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«семья–ребенок–педагог».</w:t>
            </w:r>
          </w:p>
          <w:p w14:paraId="7D23208B"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p>
        </w:tc>
      </w:tr>
      <w:tr w:rsidR="00D03169" w:rsidRPr="007A5D3D" w14:paraId="14DF2CD7" w14:textId="77777777" w:rsidTr="00D03169">
        <w:tc>
          <w:tcPr>
            <w:tcW w:w="1843" w:type="dxa"/>
          </w:tcPr>
          <w:p w14:paraId="09FB75EA" w14:textId="77777777" w:rsidR="00D03169" w:rsidRPr="007A5D3D" w:rsidRDefault="00D03169" w:rsidP="00911018">
            <w:pPr>
              <w:spacing w:after="0" w:line="240" w:lineRule="auto"/>
              <w:ind w:right="567"/>
              <w:jc w:val="both"/>
              <w:rPr>
                <w:rFonts w:ascii="Times New Roman" w:eastAsia="Calibri" w:hAnsi="Times New Roman" w:cs="Times New Roman"/>
                <w:b/>
                <w:bCs/>
                <w:iCs/>
                <w:sz w:val="24"/>
                <w:szCs w:val="24"/>
              </w:rPr>
            </w:pPr>
            <w:r w:rsidRPr="007A5D3D">
              <w:rPr>
                <w:rFonts w:ascii="Times New Roman" w:eastAsia="Calibri" w:hAnsi="Times New Roman" w:cs="Times New Roman"/>
                <w:b/>
                <w:bCs/>
                <w:iCs/>
                <w:sz w:val="24"/>
                <w:szCs w:val="24"/>
              </w:rPr>
              <w:t>Задачи</w:t>
            </w:r>
          </w:p>
          <w:p w14:paraId="0EE74D34" w14:textId="77777777" w:rsidR="00D03169" w:rsidRPr="007A5D3D" w:rsidRDefault="00D03169" w:rsidP="00911018">
            <w:pPr>
              <w:spacing w:after="0" w:line="240" w:lineRule="auto"/>
              <w:ind w:right="567"/>
              <w:contextualSpacing/>
              <w:jc w:val="both"/>
              <w:rPr>
                <w:rFonts w:ascii="Times New Roman" w:eastAsia="Calibri" w:hAnsi="Times New Roman" w:cs="Times New Roman"/>
                <w:b/>
                <w:bCs/>
                <w:iCs/>
                <w:sz w:val="24"/>
                <w:szCs w:val="24"/>
              </w:rPr>
            </w:pPr>
          </w:p>
        </w:tc>
        <w:tc>
          <w:tcPr>
            <w:tcW w:w="2835" w:type="dxa"/>
          </w:tcPr>
          <w:p w14:paraId="5A898A66"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1) Познакомить родителей с основными законодательными актами в области семейного воспитания, системы образования (Закон «Об образовании в РФ», Семейный кодекс, Конвенция о правах ребенка, Декларация прав ребенка и др.).</w:t>
            </w:r>
          </w:p>
          <w:p w14:paraId="698F41F8"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2) Определить и закрепить права и обязанности педагогов и родителей по воспитанию, развитию и образованию дошкольников на период посещения дошкольной организации.</w:t>
            </w:r>
          </w:p>
          <w:p w14:paraId="37E2BBE8"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p>
        </w:tc>
        <w:tc>
          <w:tcPr>
            <w:tcW w:w="2694" w:type="dxa"/>
          </w:tcPr>
          <w:p w14:paraId="104F93F1"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Изучить представления родителей о задачах и содержании воспитания и образования детей дошкольного возраста. </w:t>
            </w:r>
          </w:p>
          <w:p w14:paraId="57EB442A"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Определить: </w:t>
            </w:r>
          </w:p>
          <w:p w14:paraId="77A2E143"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задачи совместной работы педагогов и родителей по реализации основных направлений развития и образования дошкольников, направления и формы реализации поставленных задач, формы определения и представления промежуточных и итоговых результатов </w:t>
            </w:r>
          </w:p>
          <w:p w14:paraId="3EA8B7A8" w14:textId="77777777" w:rsidR="00D03169"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совместной работы.</w:t>
            </w:r>
          </w:p>
          <w:p w14:paraId="699A8CA8" w14:textId="77777777" w:rsidR="008273EC" w:rsidRPr="007A5D3D" w:rsidRDefault="008273EC" w:rsidP="00911018">
            <w:pPr>
              <w:spacing w:after="0" w:line="240" w:lineRule="auto"/>
              <w:ind w:right="567"/>
              <w:jc w:val="both"/>
              <w:rPr>
                <w:rFonts w:ascii="Times New Roman" w:eastAsia="Calibri" w:hAnsi="Times New Roman" w:cs="Times New Roman"/>
                <w:bCs/>
                <w:iCs/>
                <w:sz w:val="24"/>
                <w:szCs w:val="24"/>
              </w:rPr>
            </w:pPr>
          </w:p>
        </w:tc>
        <w:tc>
          <w:tcPr>
            <w:tcW w:w="2800" w:type="dxa"/>
          </w:tcPr>
          <w:p w14:paraId="6913070F"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1) Построить комплексную систему взаимодействия на основе поставленных целей, задач, направлений в соответствии со спецификой группы, особенностями контингента детей. </w:t>
            </w:r>
          </w:p>
          <w:p w14:paraId="1A02B839"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2) Создать условия для повышения </w:t>
            </w:r>
          </w:p>
          <w:p w14:paraId="75621A27"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воспитательного потенциала семьи, </w:t>
            </w:r>
          </w:p>
          <w:p w14:paraId="4F9233E4"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повышения родительской компетентности </w:t>
            </w:r>
          </w:p>
          <w:p w14:paraId="36DD970F"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в вопросах развития дошкольников, </w:t>
            </w:r>
          </w:p>
          <w:p w14:paraId="6DF8DD22"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укрепления их здоровья.</w:t>
            </w:r>
          </w:p>
          <w:p w14:paraId="7F485483"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p>
        </w:tc>
      </w:tr>
      <w:tr w:rsidR="00D03169" w:rsidRPr="007A5D3D" w14:paraId="62AC6D84" w14:textId="77777777" w:rsidTr="00D03169">
        <w:tc>
          <w:tcPr>
            <w:tcW w:w="1843" w:type="dxa"/>
            <w:vMerge w:val="restart"/>
          </w:tcPr>
          <w:p w14:paraId="50C7E256" w14:textId="77777777" w:rsidR="00D03169" w:rsidRPr="007A5D3D" w:rsidRDefault="00D03169" w:rsidP="00911018">
            <w:pPr>
              <w:spacing w:after="0" w:line="240" w:lineRule="auto"/>
              <w:ind w:right="567"/>
              <w:contextualSpacing/>
              <w:jc w:val="both"/>
              <w:rPr>
                <w:rFonts w:ascii="Times New Roman" w:eastAsia="Calibri" w:hAnsi="Times New Roman" w:cs="Times New Roman"/>
                <w:b/>
                <w:bCs/>
                <w:iCs/>
                <w:sz w:val="24"/>
                <w:szCs w:val="24"/>
              </w:rPr>
            </w:pPr>
            <w:r w:rsidRPr="007A5D3D">
              <w:rPr>
                <w:rFonts w:ascii="Times New Roman" w:eastAsia="Calibri" w:hAnsi="Times New Roman" w:cs="Times New Roman"/>
                <w:b/>
                <w:bCs/>
                <w:iCs/>
                <w:sz w:val="24"/>
                <w:szCs w:val="24"/>
              </w:rPr>
              <w:t xml:space="preserve">Направления </w:t>
            </w:r>
          </w:p>
        </w:tc>
        <w:tc>
          <w:tcPr>
            <w:tcW w:w="8329" w:type="dxa"/>
            <w:gridSpan w:val="3"/>
          </w:tcPr>
          <w:p w14:paraId="1F42D9DB" w14:textId="77777777" w:rsidR="00D03169" w:rsidRPr="007A5D3D" w:rsidRDefault="00D03169" w:rsidP="00911018">
            <w:pPr>
              <w:spacing w:after="0" w:line="240" w:lineRule="auto"/>
              <w:ind w:right="567"/>
              <w:contextualSpacing/>
              <w:jc w:val="center"/>
              <w:rPr>
                <w:rFonts w:ascii="Times New Roman" w:eastAsia="Calibri" w:hAnsi="Times New Roman" w:cs="Times New Roman"/>
                <w:b/>
                <w:bCs/>
                <w:iCs/>
                <w:sz w:val="24"/>
                <w:szCs w:val="24"/>
              </w:rPr>
            </w:pPr>
            <w:r w:rsidRPr="007A5D3D">
              <w:rPr>
                <w:rFonts w:ascii="Times New Roman" w:eastAsia="Calibri" w:hAnsi="Times New Roman" w:cs="Times New Roman"/>
                <w:b/>
                <w:bCs/>
                <w:iCs/>
                <w:sz w:val="24"/>
                <w:szCs w:val="24"/>
              </w:rPr>
              <w:t>Диагностическое направление</w:t>
            </w:r>
          </w:p>
        </w:tc>
      </w:tr>
      <w:tr w:rsidR="00D03169" w:rsidRPr="007A5D3D" w14:paraId="3102C4FF" w14:textId="77777777" w:rsidTr="00D03169">
        <w:tc>
          <w:tcPr>
            <w:tcW w:w="1843" w:type="dxa"/>
            <w:vMerge/>
          </w:tcPr>
          <w:p w14:paraId="0BF23B52"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p>
        </w:tc>
        <w:tc>
          <w:tcPr>
            <w:tcW w:w="2835" w:type="dxa"/>
          </w:tcPr>
          <w:p w14:paraId="66DA6E83"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анкетирование </w:t>
            </w:r>
          </w:p>
          <w:p w14:paraId="64CE7A7E"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«Роль семьи и образовательной организации в развитии ребенка».</w:t>
            </w:r>
          </w:p>
          <w:p w14:paraId="603E2AFC"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p>
          <w:p w14:paraId="4C03DF03"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p>
        </w:tc>
        <w:tc>
          <w:tcPr>
            <w:tcW w:w="2694" w:type="dxa"/>
          </w:tcPr>
          <w:p w14:paraId="4B8F4B48"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родительское сочинение «История о том, как мы вместе воспитаем моего ребенка»;</w:t>
            </w:r>
          </w:p>
          <w:p w14:paraId="5347F726"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подгрупповые и индивидуальные беседы с родителями о возможных направлениях совместной деятельности;</w:t>
            </w:r>
          </w:p>
          <w:p w14:paraId="0AE15F86"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lastRenderedPageBreak/>
              <w:t>почтовый ящик для вопросов, пожеланий, замечаний по совместной деятельности.</w:t>
            </w:r>
          </w:p>
        </w:tc>
        <w:tc>
          <w:tcPr>
            <w:tcW w:w="2800" w:type="dxa"/>
          </w:tcPr>
          <w:p w14:paraId="031A4EAE"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lastRenderedPageBreak/>
              <w:t>тематическое анкетирование (в соответствии с воспитательно-образовательными задачами данной возрастной группы);</w:t>
            </w:r>
          </w:p>
          <w:p w14:paraId="23492920"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письменный опрос «Наши достижения и трудности в семейном воспитании»;</w:t>
            </w:r>
          </w:p>
          <w:p w14:paraId="48BB8825"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lastRenderedPageBreak/>
              <w:t>другие формы изучения семьи (Дошкольное воспитание. 2018. № 2. С. 69).</w:t>
            </w:r>
          </w:p>
          <w:p w14:paraId="5D62C3EA"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p>
        </w:tc>
      </w:tr>
      <w:tr w:rsidR="00D03169" w:rsidRPr="007A5D3D" w14:paraId="6F0CB55A" w14:textId="77777777" w:rsidTr="00D03169">
        <w:tc>
          <w:tcPr>
            <w:tcW w:w="1843" w:type="dxa"/>
            <w:vMerge/>
          </w:tcPr>
          <w:p w14:paraId="524C2E12"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p>
        </w:tc>
        <w:tc>
          <w:tcPr>
            <w:tcW w:w="8329" w:type="dxa"/>
            <w:gridSpan w:val="3"/>
          </w:tcPr>
          <w:p w14:paraId="4F9054A9" w14:textId="77777777" w:rsidR="00D03169" w:rsidRPr="007A5D3D" w:rsidRDefault="00D03169" w:rsidP="00911018">
            <w:pPr>
              <w:spacing w:after="0" w:line="240" w:lineRule="auto"/>
              <w:ind w:right="567"/>
              <w:contextualSpacing/>
              <w:jc w:val="center"/>
              <w:rPr>
                <w:rFonts w:ascii="Times New Roman" w:eastAsia="Calibri" w:hAnsi="Times New Roman" w:cs="Times New Roman"/>
                <w:bCs/>
                <w:iCs/>
                <w:sz w:val="24"/>
                <w:szCs w:val="24"/>
              </w:rPr>
            </w:pPr>
            <w:r w:rsidRPr="007A5D3D">
              <w:rPr>
                <w:rFonts w:ascii="Times New Roman" w:eastAsia="Calibri" w:hAnsi="Times New Roman" w:cs="Times New Roman"/>
                <w:b/>
                <w:bCs/>
                <w:iCs/>
                <w:sz w:val="24"/>
                <w:szCs w:val="24"/>
              </w:rPr>
              <w:t>Информационное направление</w:t>
            </w:r>
          </w:p>
        </w:tc>
      </w:tr>
      <w:tr w:rsidR="00D03169" w:rsidRPr="007A5D3D" w14:paraId="4104E426" w14:textId="77777777" w:rsidTr="00D03169">
        <w:tc>
          <w:tcPr>
            <w:tcW w:w="1843" w:type="dxa"/>
            <w:vMerge/>
          </w:tcPr>
          <w:p w14:paraId="5596355B"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p>
        </w:tc>
        <w:tc>
          <w:tcPr>
            <w:tcW w:w="2835" w:type="dxa"/>
          </w:tcPr>
          <w:p w14:paraId="7E89C10B"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папка-передвижка </w:t>
            </w:r>
          </w:p>
          <w:p w14:paraId="05BFACCC"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«Законодательные основы современного семейного и общественного воспитания»;</w:t>
            </w:r>
          </w:p>
          <w:p w14:paraId="2554D3DF"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информационный материал на сайте ДОО «Законодательные основы современного семейного и общественного воспитания»;</w:t>
            </w:r>
          </w:p>
          <w:p w14:paraId="4250C99C"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буклеты: </w:t>
            </w:r>
          </w:p>
          <w:p w14:paraId="305336F8"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«Права ребенка в современном мире», </w:t>
            </w:r>
          </w:p>
          <w:p w14:paraId="0370A502"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«Роль семьи в формировании личности», «Роль отца в семейном воспитании», «Преемственность поколений в семейном воспитании»;</w:t>
            </w:r>
          </w:p>
          <w:p w14:paraId="1376FA32"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тематические стенды (ширмы):</w:t>
            </w:r>
          </w:p>
          <w:p w14:paraId="56691A0B"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«Задачи семьи по социализации ребенка младшего (старшего) возраста», «Что должны знать родители о подготовке к школе в семье», «Задачи семьи по речевому и коммуникативному развитию рб.», </w:t>
            </w:r>
          </w:p>
          <w:p w14:paraId="1918F596"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«Физическое развитие ребенка в семье», </w:t>
            </w:r>
          </w:p>
          <w:p w14:paraId="6D9229F2"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lastRenderedPageBreak/>
              <w:t>«Родителям о познавательном развитии ребенка в семье»,</w:t>
            </w:r>
          </w:p>
          <w:p w14:paraId="1B601A6F"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«Семья на страже детского здоровья».</w:t>
            </w:r>
          </w:p>
          <w:p w14:paraId="50E2CEFE"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p>
        </w:tc>
        <w:tc>
          <w:tcPr>
            <w:tcW w:w="2694" w:type="dxa"/>
          </w:tcPr>
          <w:p w14:paraId="282BC8BB"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lastRenderedPageBreak/>
              <w:t>информационная папка-передвижка</w:t>
            </w:r>
          </w:p>
          <w:p w14:paraId="32C07B56"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«Наши общие задачи»;</w:t>
            </w:r>
          </w:p>
          <w:p w14:paraId="1D485E12"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стенд «Работаем вместе над…» (по текущим задачам);</w:t>
            </w:r>
          </w:p>
          <w:p w14:paraId="7C4DAB7B"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стенд «Наши общие достижения».</w:t>
            </w:r>
          </w:p>
          <w:p w14:paraId="4AB890CF"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p>
        </w:tc>
        <w:tc>
          <w:tcPr>
            <w:tcW w:w="2800" w:type="dxa"/>
          </w:tcPr>
          <w:p w14:paraId="25982A3F"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информационный материал (папка-передвижка, стенд, ширма) «Ваш ребенок … лет»;</w:t>
            </w:r>
          </w:p>
          <w:p w14:paraId="59996C95"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стенд «Для семейного чтения»;</w:t>
            </w:r>
          </w:p>
          <w:p w14:paraId="6DE764B8"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«Родительская библиотека»: </w:t>
            </w:r>
          </w:p>
          <w:p w14:paraId="610FE9D1"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тематические выставки книг, статей, буклетов;</w:t>
            </w:r>
          </w:p>
          <w:p w14:paraId="3A89E43F"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размещение информационных материалов на сайте ДОО;</w:t>
            </w:r>
          </w:p>
          <w:p w14:paraId="57061F40"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обмен информацией с помощью ИКТ-средств (электронная почта, WhatsApp, </w:t>
            </w:r>
            <w:r w:rsidRPr="007A5D3D">
              <w:rPr>
                <w:rFonts w:ascii="Times New Roman" w:eastAsia="Calibri" w:hAnsi="Times New Roman" w:cs="Times New Roman"/>
                <w:bCs/>
                <w:iCs/>
                <w:sz w:val="24"/>
                <w:szCs w:val="24"/>
                <w:lang w:val="en-US"/>
              </w:rPr>
              <w:t>Viber</w:t>
            </w:r>
            <w:r w:rsidRPr="007A5D3D">
              <w:rPr>
                <w:rFonts w:ascii="Times New Roman" w:eastAsia="Calibri" w:hAnsi="Times New Roman" w:cs="Times New Roman"/>
                <w:bCs/>
                <w:iCs/>
                <w:sz w:val="24"/>
                <w:szCs w:val="24"/>
              </w:rPr>
              <w:t xml:space="preserve">, </w:t>
            </w:r>
            <w:r w:rsidRPr="007A5D3D">
              <w:rPr>
                <w:rFonts w:ascii="Times New Roman" w:eastAsia="Calibri" w:hAnsi="Times New Roman" w:cs="Times New Roman"/>
                <w:bCs/>
                <w:iCs/>
                <w:sz w:val="24"/>
                <w:szCs w:val="24"/>
                <w:lang w:val="en-US"/>
              </w:rPr>
              <w:t>Skype</w:t>
            </w:r>
            <w:r w:rsidRPr="007A5D3D">
              <w:rPr>
                <w:rFonts w:ascii="Times New Roman" w:eastAsia="Calibri" w:hAnsi="Times New Roman" w:cs="Times New Roman"/>
                <w:bCs/>
                <w:iCs/>
                <w:sz w:val="24"/>
                <w:szCs w:val="24"/>
              </w:rPr>
              <w:t xml:space="preserve"> и др.).</w:t>
            </w:r>
          </w:p>
          <w:p w14:paraId="20E9B657"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p>
        </w:tc>
      </w:tr>
      <w:tr w:rsidR="00D03169" w:rsidRPr="007A5D3D" w14:paraId="309C294F" w14:textId="77777777" w:rsidTr="00D03169">
        <w:tc>
          <w:tcPr>
            <w:tcW w:w="1843" w:type="dxa"/>
          </w:tcPr>
          <w:p w14:paraId="73B156A6"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p>
        </w:tc>
        <w:tc>
          <w:tcPr>
            <w:tcW w:w="8329" w:type="dxa"/>
            <w:gridSpan w:val="3"/>
          </w:tcPr>
          <w:p w14:paraId="75561E21" w14:textId="77777777" w:rsidR="00D03169" w:rsidRDefault="00D03169" w:rsidP="00911018">
            <w:pPr>
              <w:spacing w:after="0" w:line="240" w:lineRule="auto"/>
              <w:ind w:right="567"/>
              <w:contextualSpacing/>
              <w:jc w:val="center"/>
              <w:rPr>
                <w:rFonts w:ascii="Times New Roman" w:eastAsia="Calibri" w:hAnsi="Times New Roman" w:cs="Times New Roman"/>
                <w:b/>
                <w:bCs/>
                <w:iCs/>
                <w:sz w:val="24"/>
                <w:szCs w:val="24"/>
              </w:rPr>
            </w:pPr>
            <w:r w:rsidRPr="007A5D3D">
              <w:rPr>
                <w:rFonts w:ascii="Times New Roman" w:eastAsia="Calibri" w:hAnsi="Times New Roman" w:cs="Times New Roman"/>
                <w:b/>
                <w:bCs/>
                <w:iCs/>
                <w:sz w:val="24"/>
                <w:szCs w:val="24"/>
              </w:rPr>
              <w:t>Рекламное направление</w:t>
            </w:r>
          </w:p>
          <w:p w14:paraId="03CED3B3" w14:textId="77777777" w:rsidR="008273EC" w:rsidRPr="007A5D3D" w:rsidRDefault="008273EC" w:rsidP="00911018">
            <w:pPr>
              <w:spacing w:after="0" w:line="240" w:lineRule="auto"/>
              <w:ind w:right="567"/>
              <w:contextualSpacing/>
              <w:jc w:val="center"/>
              <w:rPr>
                <w:rFonts w:ascii="Times New Roman" w:eastAsia="Calibri" w:hAnsi="Times New Roman" w:cs="Times New Roman"/>
                <w:bCs/>
                <w:iCs/>
                <w:sz w:val="24"/>
                <w:szCs w:val="24"/>
              </w:rPr>
            </w:pPr>
          </w:p>
        </w:tc>
      </w:tr>
      <w:tr w:rsidR="00D03169" w:rsidRPr="007A5D3D" w14:paraId="22A5153D" w14:textId="77777777" w:rsidTr="00D03169">
        <w:tc>
          <w:tcPr>
            <w:tcW w:w="1843" w:type="dxa"/>
          </w:tcPr>
          <w:p w14:paraId="71E986C6"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p>
        </w:tc>
        <w:tc>
          <w:tcPr>
            <w:tcW w:w="2835" w:type="dxa"/>
          </w:tcPr>
          <w:p w14:paraId="26E45A49"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открытые просмотры различных видов образовательного взаимодействия педагога с дошкольниками;</w:t>
            </w:r>
          </w:p>
          <w:p w14:paraId="21685BD8"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выставки детского творчества;</w:t>
            </w:r>
          </w:p>
          <w:p w14:paraId="3B981F39"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фотоотчеты, видеоролики (на сайте, с помощью электронной фоторамки);</w:t>
            </w:r>
          </w:p>
          <w:p w14:paraId="55F2988F"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дни открытых дверей.</w:t>
            </w:r>
          </w:p>
          <w:p w14:paraId="56D39165"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p>
        </w:tc>
        <w:tc>
          <w:tcPr>
            <w:tcW w:w="2694" w:type="dxa"/>
          </w:tcPr>
          <w:p w14:paraId="0D7DBBAB"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выставки семейного творчества;</w:t>
            </w:r>
          </w:p>
          <w:p w14:paraId="2B9538C8"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фотоотчеты, видеоролики (на сайте, с помощью электронной фото-рамки, в интернет-пространстве).</w:t>
            </w:r>
          </w:p>
          <w:p w14:paraId="16B02A33"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Мероприятия для родителей:</w:t>
            </w:r>
          </w:p>
          <w:p w14:paraId="7F4F9C53"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коллоквиум «Педагог и семья: решаем общие задачи»;</w:t>
            </w:r>
          </w:p>
          <w:p w14:paraId="2C2D0607"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тренинг «Мы – команда»;</w:t>
            </w:r>
          </w:p>
          <w:p w14:paraId="564D0758"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круглый стол «Что такое доверие».</w:t>
            </w:r>
          </w:p>
          <w:p w14:paraId="641F9BC6"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p>
          <w:p w14:paraId="2BA7EED8"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p>
        </w:tc>
        <w:tc>
          <w:tcPr>
            <w:tcW w:w="2800" w:type="dxa"/>
          </w:tcPr>
          <w:p w14:paraId="6482AE3B"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Неделя дошколенка </w:t>
            </w:r>
          </w:p>
          <w:p w14:paraId="0462FE81"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в ходе которой родители могут посмотреть </w:t>
            </w:r>
          </w:p>
          <w:p w14:paraId="64CA5202"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любую форму детской деятельности </w:t>
            </w:r>
          </w:p>
          <w:p w14:paraId="40B90AF1"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в любой возрастной группе, у любого воспитателя.</w:t>
            </w:r>
          </w:p>
          <w:p w14:paraId="15E58ED4"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p>
        </w:tc>
      </w:tr>
      <w:tr w:rsidR="00D03169" w:rsidRPr="007A5D3D" w14:paraId="726C2D0C" w14:textId="77777777" w:rsidTr="00D03169">
        <w:tc>
          <w:tcPr>
            <w:tcW w:w="1843" w:type="dxa"/>
          </w:tcPr>
          <w:p w14:paraId="322C7DCF"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p>
        </w:tc>
        <w:tc>
          <w:tcPr>
            <w:tcW w:w="8329" w:type="dxa"/>
            <w:gridSpan w:val="3"/>
          </w:tcPr>
          <w:p w14:paraId="6FE32DF6" w14:textId="77777777" w:rsidR="00D03169" w:rsidRDefault="00D03169" w:rsidP="00911018">
            <w:pPr>
              <w:spacing w:after="0" w:line="240" w:lineRule="auto"/>
              <w:ind w:left="720" w:right="567"/>
              <w:contextualSpacing/>
              <w:jc w:val="center"/>
              <w:rPr>
                <w:rFonts w:ascii="Times New Roman" w:eastAsia="Calibri" w:hAnsi="Times New Roman" w:cs="Times New Roman"/>
                <w:b/>
                <w:bCs/>
                <w:iCs/>
                <w:sz w:val="24"/>
                <w:szCs w:val="24"/>
              </w:rPr>
            </w:pPr>
            <w:r w:rsidRPr="007A5D3D">
              <w:rPr>
                <w:rFonts w:ascii="Times New Roman" w:eastAsia="Calibri" w:hAnsi="Times New Roman" w:cs="Times New Roman"/>
                <w:b/>
                <w:bCs/>
                <w:iCs/>
                <w:sz w:val="24"/>
                <w:szCs w:val="24"/>
              </w:rPr>
              <w:t>Мероприятия для родителей</w:t>
            </w:r>
          </w:p>
          <w:p w14:paraId="7967264F" w14:textId="77777777" w:rsidR="008273EC" w:rsidRPr="007A5D3D" w:rsidRDefault="008273EC" w:rsidP="00911018">
            <w:pPr>
              <w:spacing w:after="0" w:line="240" w:lineRule="auto"/>
              <w:ind w:left="720" w:right="567"/>
              <w:contextualSpacing/>
              <w:jc w:val="center"/>
              <w:rPr>
                <w:rFonts w:ascii="Times New Roman" w:eastAsia="Calibri" w:hAnsi="Times New Roman" w:cs="Times New Roman"/>
                <w:bCs/>
                <w:iCs/>
                <w:sz w:val="24"/>
                <w:szCs w:val="24"/>
              </w:rPr>
            </w:pPr>
          </w:p>
          <w:p w14:paraId="05358CEE"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p>
        </w:tc>
      </w:tr>
      <w:tr w:rsidR="00D03169" w:rsidRPr="007A5D3D" w14:paraId="2B716708" w14:textId="77777777" w:rsidTr="00D03169">
        <w:tc>
          <w:tcPr>
            <w:tcW w:w="1843" w:type="dxa"/>
          </w:tcPr>
          <w:p w14:paraId="3B09141B"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p>
        </w:tc>
        <w:tc>
          <w:tcPr>
            <w:tcW w:w="2835" w:type="dxa"/>
          </w:tcPr>
          <w:p w14:paraId="66551544"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коллоквиум «Воспитание и образование дошкольника: права и обязанности педагогов и родителей»;</w:t>
            </w:r>
          </w:p>
          <w:p w14:paraId="691DBA27"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деловая игра «Я – лучший родитель»;</w:t>
            </w:r>
          </w:p>
          <w:p w14:paraId="347B4BF3"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семинар «Мастера воспитания: педагогика сотрудничества»;</w:t>
            </w:r>
          </w:p>
          <w:p w14:paraId="791D84B0"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деловая игра «На защите прав ребенка»;</w:t>
            </w:r>
          </w:p>
          <w:p w14:paraId="7C7844DA"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тренинг педагогического общения.</w:t>
            </w:r>
          </w:p>
        </w:tc>
        <w:tc>
          <w:tcPr>
            <w:tcW w:w="2694" w:type="dxa"/>
          </w:tcPr>
          <w:p w14:paraId="2CF65535"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коллоквиум «Педагог и семья: решаем общие задачи»;</w:t>
            </w:r>
          </w:p>
          <w:p w14:paraId="012FAF65" w14:textId="77777777" w:rsidR="00D03169" w:rsidRPr="007A5D3D" w:rsidRDefault="00786509" w:rsidP="00911018">
            <w:pPr>
              <w:spacing w:after="0" w:line="240" w:lineRule="auto"/>
              <w:ind w:right="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тренинг«Мы–</w:t>
            </w:r>
            <w:r w:rsidR="00D03169" w:rsidRPr="007A5D3D">
              <w:rPr>
                <w:rFonts w:ascii="Times New Roman" w:eastAsia="Calibri" w:hAnsi="Times New Roman" w:cs="Times New Roman"/>
                <w:bCs/>
                <w:iCs/>
                <w:sz w:val="24"/>
                <w:szCs w:val="24"/>
              </w:rPr>
              <w:t>команда»;</w:t>
            </w:r>
          </w:p>
          <w:p w14:paraId="1D6860B4"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круглый стол «Что такое доверие».</w:t>
            </w:r>
          </w:p>
          <w:p w14:paraId="485296E8"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p>
        </w:tc>
        <w:tc>
          <w:tcPr>
            <w:tcW w:w="2800" w:type="dxa"/>
          </w:tcPr>
          <w:p w14:paraId="23742C7F"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родительские собрания (в соответствии с возрастной группой).</w:t>
            </w:r>
          </w:p>
          <w:p w14:paraId="3ADBB6A4"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индивидуальные консультации (по запросу).</w:t>
            </w:r>
          </w:p>
          <w:p w14:paraId="19FA7564"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групповые и подгрупповые консультации (по запросам).</w:t>
            </w:r>
          </w:p>
          <w:p w14:paraId="38763F91"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p>
        </w:tc>
      </w:tr>
      <w:tr w:rsidR="00D03169" w:rsidRPr="007A5D3D" w14:paraId="1F53E849" w14:textId="77777777" w:rsidTr="00D03169">
        <w:tc>
          <w:tcPr>
            <w:tcW w:w="1843" w:type="dxa"/>
          </w:tcPr>
          <w:p w14:paraId="388A7114"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p>
        </w:tc>
        <w:tc>
          <w:tcPr>
            <w:tcW w:w="8329" w:type="dxa"/>
            <w:gridSpan w:val="3"/>
          </w:tcPr>
          <w:p w14:paraId="3220D792" w14:textId="77777777" w:rsidR="00D03169" w:rsidRDefault="00D03169" w:rsidP="00911018">
            <w:pPr>
              <w:spacing w:after="0" w:line="240" w:lineRule="auto"/>
              <w:ind w:right="567"/>
              <w:contextualSpacing/>
              <w:jc w:val="center"/>
              <w:rPr>
                <w:rFonts w:ascii="Times New Roman" w:eastAsia="Calibri" w:hAnsi="Times New Roman" w:cs="Times New Roman"/>
                <w:b/>
                <w:bCs/>
                <w:iCs/>
                <w:sz w:val="24"/>
                <w:szCs w:val="24"/>
              </w:rPr>
            </w:pPr>
            <w:r w:rsidRPr="007A5D3D">
              <w:rPr>
                <w:rFonts w:ascii="Times New Roman" w:eastAsia="Calibri" w:hAnsi="Times New Roman" w:cs="Times New Roman"/>
                <w:b/>
                <w:bCs/>
                <w:iCs/>
                <w:sz w:val="24"/>
                <w:szCs w:val="24"/>
              </w:rPr>
              <w:t>Совместные мероприятия</w:t>
            </w:r>
          </w:p>
          <w:p w14:paraId="30FAC492" w14:textId="77777777" w:rsidR="008273EC" w:rsidRPr="007A5D3D" w:rsidRDefault="008273EC" w:rsidP="00911018">
            <w:pPr>
              <w:spacing w:after="0" w:line="240" w:lineRule="auto"/>
              <w:ind w:right="567"/>
              <w:contextualSpacing/>
              <w:jc w:val="center"/>
              <w:rPr>
                <w:rFonts w:ascii="Times New Roman" w:eastAsia="Calibri" w:hAnsi="Times New Roman" w:cs="Times New Roman"/>
                <w:b/>
                <w:bCs/>
                <w:iCs/>
                <w:sz w:val="24"/>
                <w:szCs w:val="24"/>
              </w:rPr>
            </w:pPr>
          </w:p>
        </w:tc>
      </w:tr>
      <w:tr w:rsidR="00D03169" w:rsidRPr="007A5D3D" w14:paraId="16050269" w14:textId="77777777" w:rsidTr="00D03169">
        <w:tc>
          <w:tcPr>
            <w:tcW w:w="1843" w:type="dxa"/>
          </w:tcPr>
          <w:p w14:paraId="71030ACA"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p>
        </w:tc>
        <w:tc>
          <w:tcPr>
            <w:tcW w:w="2835" w:type="dxa"/>
          </w:tcPr>
          <w:p w14:paraId="1CC1D228"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конкурс плаката «Права ребенка в картинках»;</w:t>
            </w:r>
          </w:p>
          <w:p w14:paraId="52A81C3A"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конкурс проектных работ «Моя семья»;</w:t>
            </w:r>
          </w:p>
          <w:p w14:paraId="164FB2CB"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конкурс на лучший коллаж «Воспитание в нашей семье».</w:t>
            </w:r>
          </w:p>
          <w:p w14:paraId="0A8AC16F"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p>
        </w:tc>
        <w:tc>
          <w:tcPr>
            <w:tcW w:w="2694" w:type="dxa"/>
          </w:tcPr>
          <w:p w14:paraId="082B6ED5"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создание Свода честных правил «Педагог–ребенок–родитель» (в котором будут отражены результаты поставленных в данном блоке задач);</w:t>
            </w:r>
          </w:p>
          <w:p w14:paraId="05479B01"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конкурс на лучшую символику группы;</w:t>
            </w:r>
          </w:p>
          <w:p w14:paraId="27121CA1"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конкурсы «А ну-ка, папы!», «А ну-ка, мамы!», «Гостиная для бабушек и дедушек»;</w:t>
            </w:r>
          </w:p>
          <w:p w14:paraId="7CE106DB"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фотовыставка «Семейное счастье».</w:t>
            </w:r>
          </w:p>
          <w:p w14:paraId="5FD0EC81" w14:textId="77777777" w:rsidR="00D03169" w:rsidRPr="007A5D3D" w:rsidRDefault="00D03169" w:rsidP="00911018">
            <w:pPr>
              <w:spacing w:after="0" w:line="240" w:lineRule="auto"/>
              <w:ind w:right="567"/>
              <w:contextualSpacing/>
              <w:jc w:val="both"/>
              <w:rPr>
                <w:rFonts w:ascii="Times New Roman" w:eastAsia="Calibri" w:hAnsi="Times New Roman" w:cs="Times New Roman"/>
                <w:bCs/>
                <w:iCs/>
                <w:sz w:val="24"/>
                <w:szCs w:val="24"/>
              </w:rPr>
            </w:pPr>
          </w:p>
        </w:tc>
        <w:tc>
          <w:tcPr>
            <w:tcW w:w="2800" w:type="dxa"/>
          </w:tcPr>
          <w:p w14:paraId="6D0DEEE5"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физкультурно-оздоровительной направленности: </w:t>
            </w:r>
          </w:p>
          <w:p w14:paraId="4A92C5D2"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«Папа, мама, я – спортивная семья»,</w:t>
            </w:r>
          </w:p>
          <w:p w14:paraId="7BBBE23A"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«Подари игру», </w:t>
            </w:r>
          </w:p>
          <w:p w14:paraId="71E2BC36"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«Веселые старты»;</w:t>
            </w:r>
          </w:p>
          <w:p w14:paraId="225B483F"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познавательной направленности: </w:t>
            </w:r>
          </w:p>
          <w:p w14:paraId="22EF70A1"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«Интеллектуальный марафон»;</w:t>
            </w:r>
          </w:p>
          <w:p w14:paraId="56C09EDD"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«Конкурс проектов»;</w:t>
            </w:r>
          </w:p>
          <w:p w14:paraId="369B5DFA"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художественно-эстетической направленности: </w:t>
            </w:r>
          </w:p>
          <w:p w14:paraId="0171038F"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«Вечер литературных инсценировок», </w:t>
            </w:r>
          </w:p>
          <w:p w14:paraId="67A24037"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«Конкурс чтецов», </w:t>
            </w:r>
          </w:p>
          <w:p w14:paraId="568671D2"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 xml:space="preserve">«Конкурс семейных творческих работ», </w:t>
            </w:r>
          </w:p>
          <w:p w14:paraId="7EC9638C"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r w:rsidRPr="007A5D3D">
              <w:rPr>
                <w:rFonts w:ascii="Times New Roman" w:eastAsia="Calibri" w:hAnsi="Times New Roman" w:cs="Times New Roman"/>
                <w:bCs/>
                <w:iCs/>
                <w:sz w:val="24"/>
                <w:szCs w:val="24"/>
              </w:rPr>
              <w:t>«Музыкально-поэтическая гостиная»,</w:t>
            </w:r>
          </w:p>
          <w:p w14:paraId="0EFCDF09"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4"/>
              </w:rPr>
            </w:pPr>
          </w:p>
        </w:tc>
      </w:tr>
    </w:tbl>
    <w:p w14:paraId="593A3B14" w14:textId="77777777" w:rsidR="00D03169" w:rsidRPr="007A5D3D" w:rsidRDefault="00D03169" w:rsidP="00911018">
      <w:pPr>
        <w:spacing w:after="0"/>
        <w:ind w:left="1080" w:right="567"/>
        <w:contextualSpacing/>
        <w:jc w:val="center"/>
        <w:rPr>
          <w:rFonts w:ascii="Times New Roman" w:eastAsia="Calibri" w:hAnsi="Times New Roman" w:cs="Times New Roman"/>
          <w:b/>
          <w:sz w:val="28"/>
          <w:szCs w:val="28"/>
        </w:rPr>
      </w:pPr>
    </w:p>
    <w:p w14:paraId="29F94C4D" w14:textId="77777777" w:rsidR="00D03169" w:rsidRPr="007A5D3D" w:rsidRDefault="00D03169" w:rsidP="00911018">
      <w:pPr>
        <w:spacing w:after="0" w:line="240" w:lineRule="auto"/>
        <w:ind w:right="567" w:firstLine="709"/>
        <w:jc w:val="both"/>
        <w:rPr>
          <w:rFonts w:ascii="Times New Roman" w:eastAsia="Calibri" w:hAnsi="Times New Roman" w:cs="Times New Roman"/>
          <w:b/>
          <w:bCs/>
          <w:iCs/>
          <w:sz w:val="28"/>
          <w:szCs w:val="28"/>
        </w:rPr>
      </w:pPr>
      <w:r w:rsidRPr="007A5D3D">
        <w:rPr>
          <w:rFonts w:ascii="Times New Roman" w:eastAsia="Calibri" w:hAnsi="Times New Roman" w:cs="Times New Roman"/>
          <w:bCs/>
          <w:iCs/>
          <w:sz w:val="28"/>
          <w:szCs w:val="28"/>
        </w:rPr>
        <w:t xml:space="preserve">Деятельность по вовлечению родителей в образовательный процесс ДОО включает в себя задания и мероприятия, к содержанию которых предъявляются следующие </w:t>
      </w:r>
      <w:r w:rsidRPr="00786509">
        <w:rPr>
          <w:rFonts w:ascii="Times New Roman" w:eastAsia="Calibri" w:hAnsi="Times New Roman" w:cs="Times New Roman"/>
          <w:bCs/>
          <w:iCs/>
          <w:sz w:val="28"/>
          <w:szCs w:val="28"/>
        </w:rPr>
        <w:t>требования:</w:t>
      </w:r>
      <w:r w:rsidRPr="007A5D3D">
        <w:rPr>
          <w:rFonts w:ascii="Times New Roman" w:eastAsia="Calibri" w:hAnsi="Times New Roman" w:cs="Times New Roman"/>
          <w:b/>
          <w:bCs/>
          <w:iCs/>
          <w:sz w:val="28"/>
          <w:szCs w:val="28"/>
        </w:rPr>
        <w:t xml:space="preserve"> </w:t>
      </w:r>
    </w:p>
    <w:p w14:paraId="5BF0FE3D" w14:textId="77777777" w:rsidR="00D03169" w:rsidRPr="007A5D3D" w:rsidRDefault="00D03169" w:rsidP="00911018">
      <w:pPr>
        <w:numPr>
          <w:ilvl w:val="0"/>
          <w:numId w:val="81"/>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нацеленность на достижение целевых ориентиров; </w:t>
      </w:r>
    </w:p>
    <w:p w14:paraId="475642F3" w14:textId="77777777" w:rsidR="00D03169" w:rsidRPr="007A5D3D" w:rsidRDefault="00D03169" w:rsidP="00911018">
      <w:pPr>
        <w:numPr>
          <w:ilvl w:val="0"/>
          <w:numId w:val="81"/>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субъектная позиция ребенка – идея, намерение ее реализовать;</w:t>
      </w:r>
    </w:p>
    <w:p w14:paraId="5353477B" w14:textId="77777777" w:rsidR="00D03169" w:rsidRPr="007A5D3D" w:rsidRDefault="00D03169" w:rsidP="00911018">
      <w:pPr>
        <w:numPr>
          <w:ilvl w:val="0"/>
          <w:numId w:val="81"/>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комплексный подход (интеграция задач, детских видов деятельности, форм работы с детьми), развитие ребенка сразу в нескольких направлениях; </w:t>
      </w:r>
    </w:p>
    <w:p w14:paraId="3CEA2668" w14:textId="77777777" w:rsidR="00D03169" w:rsidRPr="007A5D3D" w:rsidRDefault="00D03169" w:rsidP="00911018">
      <w:pPr>
        <w:numPr>
          <w:ilvl w:val="0"/>
          <w:numId w:val="81"/>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дифференцированный подход (развитие одной функции или одной стороны личности ребенка), как указывалось выше, не подходит;</w:t>
      </w:r>
    </w:p>
    <w:p w14:paraId="7DD02CC2" w14:textId="77777777" w:rsidR="00D03169" w:rsidRPr="007A5D3D" w:rsidRDefault="00D03169" w:rsidP="00911018">
      <w:pPr>
        <w:numPr>
          <w:ilvl w:val="0"/>
          <w:numId w:val="81"/>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содействие в форме совместной партнерской деятельности, где взрослый – партнер (мотивирует, заинтересовывает); </w:t>
      </w:r>
    </w:p>
    <w:p w14:paraId="36520B88" w14:textId="77777777" w:rsidR="00D03169" w:rsidRPr="007A5D3D" w:rsidRDefault="00D03169" w:rsidP="00911018">
      <w:pPr>
        <w:numPr>
          <w:ilvl w:val="0"/>
          <w:numId w:val="81"/>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включение ребенка в детские виды деятельности (или «культурные практики»). </w:t>
      </w:r>
    </w:p>
    <w:p w14:paraId="04914065" w14:textId="77777777" w:rsidR="00D03169" w:rsidRPr="007A5D3D" w:rsidRDefault="00D03169" w:rsidP="00911018">
      <w:pPr>
        <w:spacing w:after="0" w:line="240" w:lineRule="auto"/>
        <w:ind w:right="567" w:firstLine="709"/>
        <w:contextualSpacing/>
        <w:jc w:val="both"/>
        <w:rPr>
          <w:rFonts w:ascii="Times New Roman" w:eastAsia="Calibri" w:hAnsi="Times New Roman" w:cs="Times New Roman"/>
          <w:b/>
          <w:sz w:val="28"/>
          <w:szCs w:val="28"/>
        </w:rPr>
      </w:pPr>
      <w:r w:rsidRPr="007A5D3D">
        <w:rPr>
          <w:rFonts w:ascii="Times New Roman" w:eastAsia="Calibri" w:hAnsi="Times New Roman" w:cs="Times New Roman"/>
          <w:b/>
          <w:bCs/>
          <w:sz w:val="28"/>
          <w:szCs w:val="28"/>
        </w:rPr>
        <w:t>Алгоритм действий администрации и педагогов по эффективному взаимодействию ДОО с семьей.</w:t>
      </w:r>
    </w:p>
    <w:p w14:paraId="536009F4"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1) Информирование родителей о затратах государства по поддержке системы дошкольного образования  в РФ.</w:t>
      </w:r>
    </w:p>
    <w:p w14:paraId="266AB660"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2) Проведение работы с родителями по повышению их правовой культуры (Конституция РФ, статьи 43 и 55, ФЗ № 273, статья 47 Правовой статус педагогических работников, Пчелинцева Л.М. «Комментарии к Семейному кодексу»).</w:t>
      </w:r>
    </w:p>
    <w:p w14:paraId="66E34775"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3) Информационная открытость ДОО (сайты, буклеты, стенды и др.).</w:t>
      </w:r>
    </w:p>
    <w:p w14:paraId="38393164"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lastRenderedPageBreak/>
        <w:t>4) Создание Актива родителей, ориентируясь на показатели: образование родителей;общекультурный уровень;компьютерная грамотность;коммуникативные качества.</w:t>
      </w:r>
    </w:p>
    <w:p w14:paraId="052893A9" w14:textId="77777777" w:rsidR="00D03169" w:rsidRPr="007A5D3D" w:rsidRDefault="00D03169" w:rsidP="00911018">
      <w:pPr>
        <w:spacing w:after="0" w:line="240" w:lineRule="auto"/>
        <w:ind w:right="567" w:firstLine="709"/>
        <w:contextualSpacing/>
        <w:jc w:val="both"/>
        <w:rPr>
          <w:rFonts w:ascii="Times New Roman" w:eastAsia="Calibri" w:hAnsi="Times New Roman" w:cs="Times New Roman"/>
          <w:b/>
          <w:sz w:val="28"/>
          <w:szCs w:val="28"/>
        </w:rPr>
      </w:pPr>
      <w:r w:rsidRPr="007A5D3D">
        <w:rPr>
          <w:rFonts w:ascii="Times New Roman" w:eastAsia="Calibri" w:hAnsi="Times New Roman" w:cs="Times New Roman"/>
          <w:b/>
          <w:bCs/>
          <w:sz w:val="28"/>
          <w:szCs w:val="28"/>
        </w:rPr>
        <w:t>Мониторинговые исследования.</w:t>
      </w:r>
    </w:p>
    <w:p w14:paraId="00B57511"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Цель - изучение образовательных потребностей и интересов родителей.</w:t>
      </w:r>
    </w:p>
    <w:p w14:paraId="4C58C945"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Вопросы для изучения:</w:t>
      </w:r>
      <w:r w:rsidRPr="007A5D3D">
        <w:rPr>
          <w:rFonts w:ascii="Times New Roman" w:eastAsia="Calibri" w:hAnsi="Times New Roman" w:cs="Times New Roman"/>
          <w:sz w:val="28"/>
          <w:szCs w:val="28"/>
        </w:rPr>
        <w:t xml:space="preserve"> р</w:t>
      </w:r>
      <w:r w:rsidRPr="007A5D3D">
        <w:rPr>
          <w:rFonts w:ascii="Times New Roman" w:eastAsia="Calibri" w:hAnsi="Times New Roman" w:cs="Times New Roman"/>
          <w:bCs/>
          <w:sz w:val="28"/>
          <w:szCs w:val="28"/>
        </w:rPr>
        <w:t>одители и взаимодействие с детьми; эмоциональное самочувствие взрослого во взаимодействии с детьми; родительские стратегии воспитания; ценностные ориентации родителей и воспитания; ситуация развития ребенка в семье; структура семейного досуга; динамика изменения игровых предпочтений; удовлетворенность системой дошкольного воспитания.</w:t>
      </w:r>
    </w:p>
    <w:p w14:paraId="052E2979" w14:textId="77777777" w:rsidR="00D03169" w:rsidRPr="007A5D3D" w:rsidRDefault="00D03169" w:rsidP="00911018">
      <w:pPr>
        <w:ind w:right="567"/>
        <w:rPr>
          <w:rFonts w:ascii="Times New Roman" w:hAnsi="Times New Roman" w:cs="Times New Roman"/>
          <w:sz w:val="28"/>
          <w:szCs w:val="28"/>
        </w:rPr>
      </w:pPr>
      <w:r w:rsidRPr="007A5D3D">
        <w:rPr>
          <w:rFonts w:ascii="Times New Roman" w:hAnsi="Times New Roman" w:cs="Times New Roman"/>
          <w:noProof/>
          <w:sz w:val="28"/>
          <w:szCs w:val="28"/>
          <w:lang w:eastAsia="ru-RU"/>
        </w:rPr>
        <w:drawing>
          <wp:inline distT="0" distB="0" distL="0" distR="0" wp14:anchorId="49B8D6B3" wp14:editId="53116AB7">
            <wp:extent cx="6401862" cy="3849329"/>
            <wp:effectExtent l="0" t="0" r="0" b="0"/>
            <wp:docPr id="256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2" name="Picture 2"/>
                    <pic:cNvPicPr>
                      <a:picLocks noChangeAspect="1" noChangeArrowheads="1"/>
                    </pic:cNvPicPr>
                  </pic:nvPicPr>
                  <pic:blipFill>
                    <a:blip r:embed="rId13" cstate="email">
                      <a:extLst>
                        <a:ext uri="{28A0092B-C50C-407E-A947-70E740481C1C}">
                          <a14:useLocalDpi xmlns:a14="http://schemas.microsoft.com/office/drawing/2010/main" val="0"/>
                        </a:ext>
                      </a:extLst>
                    </a:blip>
                    <a:srcRect/>
                    <a:stretch>
                      <a:fillRect/>
                    </a:stretch>
                  </pic:blipFill>
                  <pic:spPr bwMode="auto">
                    <a:xfrm>
                      <a:off x="0" y="0"/>
                      <a:ext cx="6409412" cy="3853869"/>
                    </a:xfrm>
                    <a:prstGeom prst="rect">
                      <a:avLst/>
                    </a:prstGeom>
                    <a:noFill/>
                    <a:ln>
                      <a:noFill/>
                    </a:ln>
                    <a:effectLst/>
                  </pic:spPr>
                </pic:pic>
              </a:graphicData>
            </a:graphic>
          </wp:inline>
        </w:drawing>
      </w:r>
    </w:p>
    <w:p w14:paraId="56F9B7E2" w14:textId="77777777" w:rsidR="00C70C13" w:rsidRPr="006A639E" w:rsidRDefault="006A639E" w:rsidP="00911018">
      <w:pPr>
        <w:ind w:right="567"/>
        <w:rPr>
          <w:rFonts w:ascii="Times New Roman" w:hAnsi="Times New Roman" w:cs="Times New Roman"/>
          <w:sz w:val="28"/>
          <w:szCs w:val="28"/>
        </w:rPr>
      </w:pPr>
      <w:r>
        <w:rPr>
          <w:rFonts w:ascii="Montserrat" w:hAnsi="Montserrat" w:cs="Segoe UI"/>
          <w:noProof/>
          <w:color w:val="111111"/>
          <w:lang w:eastAsia="ru-RU"/>
        </w:rPr>
        <w:lastRenderedPageBreak/>
        <w:drawing>
          <wp:inline distT="0" distB="0" distL="0" distR="0" wp14:anchorId="5E37D894" wp14:editId="1F7C8766">
            <wp:extent cx="5940425" cy="4455319"/>
            <wp:effectExtent l="0" t="0" r="3175" b="2540"/>
            <wp:docPr id="2" name="Рисунок 2" descr="https://detki.guru/wp-content/uploads/2016/08/socrazvitie-doshkolnik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etki.guru/wp-content/uploads/2016/08/socrazvitie-doshkolnikov.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r>
        <w:rPr>
          <w:rFonts w:ascii="Montserrat" w:hAnsi="Montserrat" w:cs="Segoe UI"/>
          <w:noProof/>
          <w:color w:val="111111"/>
          <w:lang w:eastAsia="ru-RU"/>
        </w:rPr>
        <w:drawing>
          <wp:inline distT="0" distB="0" distL="0" distR="0" wp14:anchorId="07632189" wp14:editId="010A3135">
            <wp:extent cx="5940425" cy="4455319"/>
            <wp:effectExtent l="0" t="0" r="3175" b="2540"/>
            <wp:docPr id="4" name="Рисунок 4" descr="https://detki.guru/wp-content/uploads/2016/08/socrazvitie-jeta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etki.guru/wp-content/uploads/2016/08/socrazvitie-jetapy.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bookmarkStart w:id="52" w:name="_Toc143689241"/>
    </w:p>
    <w:p w14:paraId="45104A65" w14:textId="77777777" w:rsidR="00BC476F" w:rsidRDefault="00BC476F" w:rsidP="00911018">
      <w:pPr>
        <w:pStyle w:val="2"/>
        <w:ind w:right="567"/>
        <w:rPr>
          <w:rFonts w:ascii="Times New Roman" w:hAnsi="Times New Roman" w:cs="Times New Roman"/>
          <w:color w:val="auto"/>
          <w:sz w:val="28"/>
          <w:szCs w:val="28"/>
        </w:rPr>
      </w:pPr>
    </w:p>
    <w:p w14:paraId="1D02D0BF" w14:textId="77777777" w:rsidR="00D03169" w:rsidRPr="00C70C13" w:rsidRDefault="00D03169" w:rsidP="00911018">
      <w:pPr>
        <w:pStyle w:val="2"/>
        <w:ind w:right="567"/>
        <w:rPr>
          <w:rFonts w:ascii="Times New Roman" w:hAnsi="Times New Roman" w:cs="Times New Roman"/>
          <w:b/>
          <w:color w:val="auto"/>
          <w:sz w:val="28"/>
          <w:szCs w:val="28"/>
        </w:rPr>
      </w:pPr>
      <w:r w:rsidRPr="00CC527C">
        <w:rPr>
          <w:rFonts w:ascii="Times New Roman" w:hAnsi="Times New Roman" w:cs="Times New Roman"/>
          <w:color w:val="auto"/>
          <w:sz w:val="28"/>
          <w:szCs w:val="28"/>
        </w:rPr>
        <w:t xml:space="preserve">3.8. </w:t>
      </w:r>
      <w:r w:rsidRPr="00C70C13">
        <w:rPr>
          <w:rFonts w:ascii="Times New Roman" w:hAnsi="Times New Roman" w:cs="Times New Roman"/>
          <w:b/>
          <w:color w:val="auto"/>
          <w:sz w:val="28"/>
          <w:szCs w:val="28"/>
        </w:rPr>
        <w:t>Направления и задачи коррекционно-развивающей работы</w:t>
      </w:r>
      <w:bookmarkEnd w:id="52"/>
    </w:p>
    <w:p w14:paraId="100EF0E1" w14:textId="1E6BEE31" w:rsidR="00D03169" w:rsidRPr="00C12B3E" w:rsidRDefault="00C12B3E" w:rsidP="00C12B3E">
      <w:pPr>
        <w:pStyle w:val="a3"/>
        <w:spacing w:after="0" w:line="240" w:lineRule="auto"/>
        <w:ind w:right="567"/>
        <w:jc w:val="both"/>
        <w:rPr>
          <w:rFonts w:ascii="Times New Roman" w:hAnsi="Times New Roman" w:cs="Times New Roman"/>
          <w:sz w:val="28"/>
          <w:szCs w:val="28"/>
        </w:rPr>
      </w:pPr>
      <w:r w:rsidRPr="00C12B3E">
        <w:rPr>
          <w:rFonts w:ascii="Times New Roman" w:hAnsi="Times New Roman" w:cs="Times New Roman"/>
          <w:sz w:val="28"/>
          <w:szCs w:val="28"/>
        </w:rPr>
        <w:t>Реализация КРР для детей с ОВЗ, детей-инвалидов, согласно нозологическим</w:t>
      </w:r>
      <w:r>
        <w:rPr>
          <w:rFonts w:ascii="Times New Roman" w:hAnsi="Times New Roman" w:cs="Times New Roman"/>
          <w:sz w:val="28"/>
          <w:szCs w:val="28"/>
        </w:rPr>
        <w:t xml:space="preserve"> </w:t>
      </w:r>
      <w:r w:rsidRPr="00C12B3E">
        <w:rPr>
          <w:rFonts w:ascii="Times New Roman" w:hAnsi="Times New Roman" w:cs="Times New Roman"/>
          <w:sz w:val="28"/>
          <w:szCs w:val="28"/>
        </w:rPr>
        <w:t xml:space="preserve">группам и для воспитанников других целевых групп в </w:t>
      </w:r>
      <w:r>
        <w:rPr>
          <w:rFonts w:ascii="Times New Roman" w:hAnsi="Times New Roman" w:cs="Times New Roman"/>
          <w:sz w:val="28"/>
          <w:szCs w:val="28"/>
        </w:rPr>
        <w:t xml:space="preserve">МБОУ СОШ №13 </w:t>
      </w:r>
      <w:r w:rsidRPr="00C12B3E">
        <w:rPr>
          <w:rFonts w:ascii="Times New Roman" w:hAnsi="Times New Roman" w:cs="Times New Roman"/>
          <w:sz w:val="28"/>
          <w:szCs w:val="28"/>
        </w:rPr>
        <w:t>осуществляется в соответствии с п. 27 ФОП ДО.</w:t>
      </w:r>
    </w:p>
    <w:p w14:paraId="283B91C6" w14:textId="77777777" w:rsidR="00D03169" w:rsidRPr="007A5D3D" w:rsidRDefault="00D03169" w:rsidP="00911018">
      <w:pPr>
        <w:spacing w:after="0" w:line="240" w:lineRule="auto"/>
        <w:ind w:right="567" w:firstLine="709"/>
        <w:jc w:val="both"/>
        <w:rPr>
          <w:rFonts w:ascii="Times New Roman" w:hAnsi="Times New Roman" w:cs="Times New Roman"/>
          <w:sz w:val="28"/>
          <w:szCs w:val="28"/>
        </w:rPr>
      </w:pPr>
      <w:r w:rsidRPr="007A5D3D">
        <w:rPr>
          <w:rFonts w:ascii="Times New Roman" w:hAnsi="Times New Roman" w:cs="Times New Roman"/>
          <w:bCs/>
          <w:sz w:val="28"/>
          <w:szCs w:val="28"/>
        </w:rPr>
        <w:t>КРР представляет собой комплекс мер по психолого-педагогическому сопровождению обучающихся, включающий:</w:t>
      </w:r>
    </w:p>
    <w:p w14:paraId="10542EF3" w14:textId="77777777" w:rsidR="00D03169" w:rsidRPr="007A5D3D" w:rsidRDefault="00D03169" w:rsidP="00911018">
      <w:pPr>
        <w:pStyle w:val="a3"/>
        <w:numPr>
          <w:ilvl w:val="0"/>
          <w:numId w:val="82"/>
        </w:numPr>
        <w:spacing w:after="0" w:line="240" w:lineRule="auto"/>
        <w:ind w:left="0" w:right="567" w:firstLine="709"/>
        <w:jc w:val="both"/>
        <w:rPr>
          <w:rFonts w:ascii="Times New Roman" w:hAnsi="Times New Roman" w:cs="Times New Roman"/>
          <w:sz w:val="28"/>
          <w:szCs w:val="28"/>
        </w:rPr>
      </w:pPr>
      <w:r w:rsidRPr="007A5D3D">
        <w:rPr>
          <w:rFonts w:ascii="Times New Roman" w:hAnsi="Times New Roman" w:cs="Times New Roman"/>
          <w:bCs/>
          <w:sz w:val="28"/>
          <w:szCs w:val="28"/>
        </w:rPr>
        <w:t xml:space="preserve">психолого-педагогическое обследование, </w:t>
      </w:r>
    </w:p>
    <w:p w14:paraId="0899E7D6" w14:textId="77777777" w:rsidR="00D03169" w:rsidRPr="007A5D3D" w:rsidRDefault="00D03169" w:rsidP="00911018">
      <w:pPr>
        <w:pStyle w:val="a3"/>
        <w:numPr>
          <w:ilvl w:val="0"/>
          <w:numId w:val="82"/>
        </w:numPr>
        <w:spacing w:after="0" w:line="240" w:lineRule="auto"/>
        <w:ind w:left="0" w:right="567" w:firstLine="709"/>
        <w:jc w:val="both"/>
        <w:rPr>
          <w:rFonts w:ascii="Times New Roman" w:hAnsi="Times New Roman" w:cs="Times New Roman"/>
          <w:sz w:val="28"/>
          <w:szCs w:val="28"/>
        </w:rPr>
      </w:pPr>
      <w:r w:rsidRPr="007A5D3D">
        <w:rPr>
          <w:rFonts w:ascii="Times New Roman" w:hAnsi="Times New Roman" w:cs="Times New Roman"/>
          <w:bCs/>
          <w:sz w:val="28"/>
          <w:szCs w:val="28"/>
        </w:rPr>
        <w:t xml:space="preserve">проведение индивидуальных и групповых коррекционно-развивающих занятий, </w:t>
      </w:r>
    </w:p>
    <w:p w14:paraId="135FC221" w14:textId="77777777" w:rsidR="00D03169" w:rsidRPr="00C12B3E" w:rsidRDefault="00D03169" w:rsidP="00911018">
      <w:pPr>
        <w:pStyle w:val="a3"/>
        <w:numPr>
          <w:ilvl w:val="0"/>
          <w:numId w:val="82"/>
        </w:numPr>
        <w:spacing w:after="0" w:line="240" w:lineRule="auto"/>
        <w:ind w:left="0" w:right="567" w:firstLine="709"/>
        <w:jc w:val="both"/>
        <w:rPr>
          <w:rFonts w:ascii="Times New Roman" w:hAnsi="Times New Roman" w:cs="Times New Roman"/>
          <w:sz w:val="28"/>
          <w:szCs w:val="28"/>
        </w:rPr>
      </w:pPr>
      <w:r w:rsidRPr="007A5D3D">
        <w:rPr>
          <w:rFonts w:ascii="Times New Roman" w:hAnsi="Times New Roman" w:cs="Times New Roman"/>
          <w:bCs/>
          <w:sz w:val="28"/>
          <w:szCs w:val="28"/>
        </w:rPr>
        <w:t xml:space="preserve">мониторинг динамики их развития. </w:t>
      </w:r>
    </w:p>
    <w:p w14:paraId="13187D0E" w14:textId="2427EA18" w:rsidR="00C12B3E" w:rsidRPr="007513B6" w:rsidRDefault="00C12B3E" w:rsidP="007513B6">
      <w:pPr>
        <w:spacing w:after="0" w:line="240" w:lineRule="auto"/>
        <w:ind w:right="567"/>
        <w:jc w:val="both"/>
        <w:rPr>
          <w:rFonts w:ascii="Times New Roman" w:hAnsi="Times New Roman" w:cs="Times New Roman"/>
          <w:sz w:val="28"/>
          <w:szCs w:val="28"/>
        </w:rPr>
      </w:pPr>
      <w:r w:rsidRPr="007513B6">
        <w:rPr>
          <w:rFonts w:ascii="Times New Roman" w:hAnsi="Times New Roman" w:cs="Times New Roman"/>
          <w:sz w:val="28"/>
          <w:szCs w:val="28"/>
        </w:rPr>
        <w:t>В соответствии с ФГОС ДО коррекционная работа направлена на:</w:t>
      </w:r>
      <w:r w:rsidR="007513B6" w:rsidRPr="007513B6">
        <w:rPr>
          <w:rFonts w:ascii="Times New Roman" w:hAnsi="Times New Roman" w:cs="Times New Roman"/>
          <w:sz w:val="28"/>
          <w:szCs w:val="28"/>
        </w:rPr>
        <w:t xml:space="preserve"> </w:t>
      </w:r>
      <w:r w:rsidRPr="007513B6">
        <w:rPr>
          <w:rFonts w:ascii="Times New Roman" w:hAnsi="Times New Roman" w:cs="Times New Roman"/>
          <w:sz w:val="28"/>
          <w:szCs w:val="28"/>
        </w:rPr>
        <w:t>обеспечение коррекции нарушений развития различных категорий детей</w:t>
      </w:r>
      <w:r w:rsidR="007513B6" w:rsidRPr="007513B6">
        <w:rPr>
          <w:rFonts w:ascii="Times New Roman" w:hAnsi="Times New Roman" w:cs="Times New Roman"/>
          <w:sz w:val="28"/>
          <w:szCs w:val="28"/>
        </w:rPr>
        <w:t xml:space="preserve"> </w:t>
      </w:r>
      <w:r w:rsidRPr="007513B6">
        <w:rPr>
          <w:rFonts w:ascii="Times New Roman" w:hAnsi="Times New Roman" w:cs="Times New Roman"/>
          <w:sz w:val="28"/>
          <w:szCs w:val="28"/>
        </w:rPr>
        <w:t>с ограниченными возможностями здоровья, оказание им квалифицированной помощи</w:t>
      </w:r>
      <w:r w:rsidR="007513B6">
        <w:rPr>
          <w:rFonts w:ascii="Times New Roman" w:hAnsi="Times New Roman" w:cs="Times New Roman"/>
          <w:sz w:val="28"/>
          <w:szCs w:val="28"/>
        </w:rPr>
        <w:t xml:space="preserve"> </w:t>
      </w:r>
      <w:r w:rsidRPr="007513B6">
        <w:rPr>
          <w:rFonts w:ascii="Times New Roman" w:hAnsi="Times New Roman" w:cs="Times New Roman"/>
          <w:sz w:val="28"/>
          <w:szCs w:val="28"/>
        </w:rPr>
        <w:t>в освоении Программы;</w:t>
      </w:r>
      <w:r w:rsidR="007513B6">
        <w:rPr>
          <w:rFonts w:ascii="Times New Roman" w:hAnsi="Times New Roman" w:cs="Times New Roman"/>
          <w:sz w:val="28"/>
          <w:szCs w:val="28"/>
        </w:rPr>
        <w:t xml:space="preserve"> </w:t>
      </w:r>
      <w:r w:rsidRPr="007513B6">
        <w:rPr>
          <w:rFonts w:ascii="Times New Roman" w:hAnsi="Times New Roman" w:cs="Times New Roman"/>
          <w:sz w:val="28"/>
          <w:szCs w:val="28"/>
        </w:rPr>
        <w:t>освоение детьми с ограниченными возможностями здоровья Программы,</w:t>
      </w:r>
      <w:r w:rsidR="007513B6">
        <w:rPr>
          <w:rFonts w:ascii="Times New Roman" w:hAnsi="Times New Roman" w:cs="Times New Roman"/>
          <w:sz w:val="28"/>
          <w:szCs w:val="28"/>
        </w:rPr>
        <w:t xml:space="preserve"> </w:t>
      </w:r>
      <w:r w:rsidRPr="007513B6">
        <w:rPr>
          <w:rFonts w:ascii="Times New Roman" w:hAnsi="Times New Roman" w:cs="Times New Roman"/>
          <w:sz w:val="28"/>
          <w:szCs w:val="28"/>
        </w:rPr>
        <w:t>их разностороннее развитие с учетом возрастных и индивидуальных особенностей</w:t>
      </w:r>
      <w:r w:rsidR="007513B6">
        <w:rPr>
          <w:rFonts w:ascii="Times New Roman" w:hAnsi="Times New Roman" w:cs="Times New Roman"/>
          <w:sz w:val="28"/>
          <w:szCs w:val="28"/>
        </w:rPr>
        <w:t xml:space="preserve"> </w:t>
      </w:r>
      <w:r w:rsidRPr="007513B6">
        <w:rPr>
          <w:rFonts w:ascii="Times New Roman" w:hAnsi="Times New Roman" w:cs="Times New Roman"/>
          <w:sz w:val="28"/>
          <w:szCs w:val="28"/>
        </w:rPr>
        <w:t>и особых образовательных потребностей, социальной адаптации.</w:t>
      </w:r>
    </w:p>
    <w:p w14:paraId="36941CB6" w14:textId="2BB7CE52" w:rsidR="00D03169" w:rsidRPr="007513B6" w:rsidRDefault="007513B6" w:rsidP="007513B6">
      <w:pPr>
        <w:pStyle w:val="a3"/>
        <w:spacing w:after="0" w:line="240" w:lineRule="auto"/>
        <w:ind w:left="0" w:right="567" w:firstLine="709"/>
        <w:jc w:val="both"/>
        <w:rPr>
          <w:rFonts w:ascii="Times New Roman" w:hAnsi="Times New Roman" w:cs="Times New Roman"/>
          <w:sz w:val="28"/>
          <w:szCs w:val="28"/>
        </w:rPr>
      </w:pPr>
      <w:r w:rsidRPr="007513B6">
        <w:rPr>
          <w:rFonts w:ascii="Times New Roman" w:hAnsi="Times New Roman" w:cs="Times New Roman"/>
          <w:sz w:val="28"/>
          <w:szCs w:val="28"/>
        </w:rPr>
        <w:t>Задачи коррекционной работы (КРР) на уровне ДОО (ФОП ДО, п. 27.4</w:t>
      </w:r>
      <w:r>
        <w:rPr>
          <w:rFonts w:ascii="Times New Roman" w:hAnsi="Times New Roman" w:cs="Times New Roman"/>
          <w:sz w:val="28"/>
          <w:szCs w:val="28"/>
        </w:rPr>
        <w:t xml:space="preserve">) </w:t>
      </w:r>
      <w:r w:rsidR="00D03169" w:rsidRPr="007513B6">
        <w:rPr>
          <w:rFonts w:ascii="Times New Roman" w:hAnsi="Times New Roman" w:cs="Times New Roman"/>
          <w:sz w:val="28"/>
          <w:szCs w:val="28"/>
        </w:rPr>
        <w:t>включает в себя:</w:t>
      </w:r>
    </w:p>
    <w:p w14:paraId="6B1E4D27" w14:textId="77777777" w:rsidR="00D03169" w:rsidRPr="007A5D3D" w:rsidRDefault="00D03169" w:rsidP="00911018">
      <w:pPr>
        <w:pStyle w:val="a3"/>
        <w:numPr>
          <w:ilvl w:val="0"/>
          <w:numId w:val="83"/>
        </w:numPr>
        <w:spacing w:after="0" w:line="240" w:lineRule="auto"/>
        <w:ind w:left="0" w:right="567" w:firstLine="709"/>
        <w:jc w:val="both"/>
        <w:rPr>
          <w:rFonts w:ascii="Times New Roman" w:hAnsi="Times New Roman" w:cs="Times New Roman"/>
          <w:sz w:val="28"/>
          <w:szCs w:val="28"/>
        </w:rPr>
      </w:pPr>
      <w:r w:rsidRPr="007A5D3D">
        <w:rPr>
          <w:rFonts w:ascii="Times New Roman" w:hAnsi="Times New Roman" w:cs="Times New Roman"/>
          <w:bCs/>
          <w:sz w:val="28"/>
          <w:szCs w:val="28"/>
        </w:rPr>
        <w:t>план диагностических и коррекционно-развивающих мероприятий;</w:t>
      </w:r>
    </w:p>
    <w:p w14:paraId="0482C59C" w14:textId="77777777" w:rsidR="00D03169" w:rsidRPr="007A5D3D" w:rsidRDefault="00D03169" w:rsidP="00911018">
      <w:pPr>
        <w:pStyle w:val="a3"/>
        <w:numPr>
          <w:ilvl w:val="0"/>
          <w:numId w:val="83"/>
        </w:numPr>
        <w:spacing w:after="0" w:line="240" w:lineRule="auto"/>
        <w:ind w:left="0" w:right="567" w:firstLine="709"/>
        <w:jc w:val="both"/>
        <w:rPr>
          <w:rFonts w:ascii="Times New Roman" w:hAnsi="Times New Roman" w:cs="Times New Roman"/>
          <w:sz w:val="28"/>
          <w:szCs w:val="28"/>
        </w:rPr>
      </w:pPr>
      <w:r w:rsidRPr="007A5D3D">
        <w:rPr>
          <w:rFonts w:ascii="Times New Roman" w:hAnsi="Times New Roman" w:cs="Times New Roman"/>
          <w:bCs/>
          <w:sz w:val="28"/>
          <w:szCs w:val="28"/>
        </w:rPr>
        <w:t>рабочие программы КРР с обучающимися различных целевых групп, имеющих различные ООП и стартовые условия освоения Программы;</w:t>
      </w:r>
    </w:p>
    <w:p w14:paraId="27E3AFA4" w14:textId="77777777" w:rsidR="00D03169" w:rsidRPr="007A5D3D" w:rsidRDefault="00D03169" w:rsidP="00911018">
      <w:pPr>
        <w:pStyle w:val="a3"/>
        <w:numPr>
          <w:ilvl w:val="0"/>
          <w:numId w:val="83"/>
        </w:numPr>
        <w:spacing w:after="0" w:line="240" w:lineRule="auto"/>
        <w:ind w:left="0" w:right="567" w:firstLine="709"/>
        <w:jc w:val="both"/>
        <w:rPr>
          <w:rFonts w:ascii="Times New Roman" w:hAnsi="Times New Roman" w:cs="Times New Roman"/>
          <w:sz w:val="28"/>
          <w:szCs w:val="28"/>
        </w:rPr>
      </w:pPr>
      <w:r w:rsidRPr="007A5D3D">
        <w:rPr>
          <w:rFonts w:ascii="Times New Roman" w:hAnsi="Times New Roman" w:cs="Times New Roman"/>
          <w:bCs/>
          <w:sz w:val="28"/>
          <w:szCs w:val="28"/>
        </w:rPr>
        <w:t xml:space="preserve">методический инструментарий для реализации диагностических, коррекционно-развивающих и просветительских задач программы КРР. </w:t>
      </w:r>
    </w:p>
    <w:p w14:paraId="64D5E25E" w14:textId="6B44A0FC" w:rsidR="00D03169" w:rsidRPr="007A5D3D" w:rsidRDefault="007513B6" w:rsidP="00911018">
      <w:pPr>
        <w:spacing w:after="0" w:line="240" w:lineRule="auto"/>
        <w:ind w:right="567" w:firstLine="709"/>
        <w:jc w:val="both"/>
        <w:rPr>
          <w:rFonts w:ascii="Times New Roman" w:eastAsia="Calibri" w:hAnsi="Times New Roman" w:cs="Times New Roman"/>
          <w:b/>
          <w:sz w:val="28"/>
          <w:szCs w:val="28"/>
        </w:rPr>
      </w:pPr>
      <w:r w:rsidRPr="007513B6">
        <w:rPr>
          <w:rFonts w:ascii="Times New Roman" w:eastAsia="Calibri" w:hAnsi="Times New Roman" w:cs="Times New Roman"/>
          <w:b/>
          <w:bCs/>
          <w:sz w:val="28"/>
          <w:szCs w:val="28"/>
        </w:rPr>
        <w:t>Содержание КРР на уровне ДО определяется в соответствии с ФОП ДО, п. 28.</w:t>
      </w:r>
    </w:p>
    <w:p w14:paraId="7C5A2E66"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r w:rsidRPr="007A5D3D">
        <w:rPr>
          <w:rFonts w:ascii="Times New Roman" w:eastAsia="Calibri" w:hAnsi="Times New Roman" w:cs="Times New Roman"/>
          <w:b/>
          <w:bCs/>
          <w:sz w:val="28"/>
          <w:szCs w:val="28"/>
        </w:rPr>
        <w:t xml:space="preserve">КРР организуется: </w:t>
      </w:r>
    </w:p>
    <w:p w14:paraId="2AB301BB" w14:textId="77777777" w:rsidR="00D03169" w:rsidRPr="007A5D3D" w:rsidRDefault="00D03169" w:rsidP="00911018">
      <w:pPr>
        <w:numPr>
          <w:ilvl w:val="0"/>
          <w:numId w:val="84"/>
        </w:numPr>
        <w:spacing w:after="0" w:line="240" w:lineRule="auto"/>
        <w:ind w:left="0"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по обоснованному запросу педагогов и родителей (законных представителей); </w:t>
      </w:r>
    </w:p>
    <w:p w14:paraId="30563462" w14:textId="77777777" w:rsidR="00D03169" w:rsidRPr="007A5D3D" w:rsidRDefault="00D03169" w:rsidP="00911018">
      <w:pPr>
        <w:numPr>
          <w:ilvl w:val="0"/>
          <w:numId w:val="84"/>
        </w:numPr>
        <w:spacing w:after="0" w:line="240" w:lineRule="auto"/>
        <w:ind w:left="0"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на основании результатов психологической диагностики; </w:t>
      </w:r>
    </w:p>
    <w:p w14:paraId="76245815" w14:textId="77777777" w:rsidR="00D03169" w:rsidRPr="007A5D3D" w:rsidRDefault="00D03169" w:rsidP="00911018">
      <w:pPr>
        <w:numPr>
          <w:ilvl w:val="0"/>
          <w:numId w:val="84"/>
        </w:numPr>
        <w:spacing w:after="0" w:line="240" w:lineRule="auto"/>
        <w:ind w:left="0"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на основании рекомендаций ППК. </w:t>
      </w:r>
    </w:p>
    <w:p w14:paraId="6B541E94"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p>
    <w:p w14:paraId="152604D6"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r w:rsidRPr="007A5D3D">
        <w:rPr>
          <w:rFonts w:ascii="Times New Roman" w:eastAsia="Calibri" w:hAnsi="Times New Roman" w:cs="Times New Roman"/>
          <w:b/>
          <w:sz w:val="28"/>
          <w:szCs w:val="28"/>
        </w:rPr>
        <w:t>Формы реализации КРР в ДОО:</w:t>
      </w:r>
    </w:p>
    <w:p w14:paraId="6E943CF6" w14:textId="77777777" w:rsidR="00D03169" w:rsidRPr="007A5D3D" w:rsidRDefault="00D03169" w:rsidP="00911018">
      <w:pPr>
        <w:numPr>
          <w:ilvl w:val="0"/>
          <w:numId w:val="85"/>
        </w:numPr>
        <w:spacing w:after="0" w:line="240" w:lineRule="auto"/>
        <w:ind w:left="0" w:right="567" w:firstLine="709"/>
        <w:contextualSpacing/>
        <w:jc w:val="both"/>
        <w:rPr>
          <w:rFonts w:ascii="Times New Roman" w:eastAsia="Calibri" w:hAnsi="Times New Roman" w:cs="Times New Roman"/>
          <w:b/>
          <w:sz w:val="28"/>
          <w:szCs w:val="28"/>
        </w:rPr>
      </w:pPr>
      <w:r w:rsidRPr="007A5D3D">
        <w:rPr>
          <w:rFonts w:ascii="Times New Roman" w:eastAsia="Calibri" w:hAnsi="Times New Roman" w:cs="Times New Roman"/>
          <w:sz w:val="28"/>
          <w:szCs w:val="28"/>
        </w:rPr>
        <w:t>групповые,</w:t>
      </w:r>
    </w:p>
    <w:p w14:paraId="47F3A48D" w14:textId="77777777" w:rsidR="00D03169" w:rsidRPr="007A5D3D" w:rsidRDefault="00D03169" w:rsidP="00911018">
      <w:pPr>
        <w:numPr>
          <w:ilvl w:val="0"/>
          <w:numId w:val="85"/>
        </w:numPr>
        <w:spacing w:after="0" w:line="240" w:lineRule="auto"/>
        <w:ind w:left="0" w:right="567" w:firstLine="709"/>
        <w:contextualSpacing/>
        <w:jc w:val="both"/>
        <w:rPr>
          <w:rFonts w:ascii="Times New Roman" w:eastAsia="Calibri" w:hAnsi="Times New Roman" w:cs="Times New Roman"/>
          <w:b/>
          <w:sz w:val="28"/>
          <w:szCs w:val="28"/>
        </w:rPr>
      </w:pPr>
      <w:r w:rsidRPr="007A5D3D">
        <w:rPr>
          <w:rFonts w:ascii="Times New Roman" w:eastAsia="Calibri" w:hAnsi="Times New Roman" w:cs="Times New Roman"/>
          <w:sz w:val="28"/>
          <w:szCs w:val="28"/>
        </w:rPr>
        <w:t>индивидуальные коррекционно-развивающие занятия.</w:t>
      </w:r>
    </w:p>
    <w:p w14:paraId="68FC8060" w14:textId="77777777" w:rsidR="00D03169" w:rsidRPr="007A5D3D" w:rsidRDefault="00D03169" w:rsidP="00911018">
      <w:pPr>
        <w:spacing w:after="0" w:line="240" w:lineRule="auto"/>
        <w:ind w:right="567" w:firstLine="709"/>
        <w:jc w:val="both"/>
        <w:rPr>
          <w:rFonts w:ascii="Times New Roman" w:hAnsi="Times New Roman" w:cs="Times New Roman"/>
          <w:bCs/>
          <w:sz w:val="28"/>
          <w:szCs w:val="28"/>
        </w:rPr>
      </w:pPr>
    </w:p>
    <w:p w14:paraId="39D5C3D5"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r w:rsidRPr="007A5D3D">
        <w:rPr>
          <w:rFonts w:ascii="Times New Roman" w:eastAsia="Calibri" w:hAnsi="Times New Roman" w:cs="Times New Roman"/>
          <w:b/>
          <w:bCs/>
          <w:sz w:val="28"/>
          <w:szCs w:val="28"/>
        </w:rPr>
        <w:t>Категории целевых групп обучающихся:</w:t>
      </w:r>
    </w:p>
    <w:p w14:paraId="58C69DDD"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1) Нормотипичные дети с нормативным кризисом развития. </w:t>
      </w:r>
    </w:p>
    <w:p w14:paraId="56A31F2B"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2) Обучающиеся с ООП:     </w:t>
      </w:r>
    </w:p>
    <w:p w14:paraId="4AEFA670" w14:textId="77777777" w:rsidR="00D03169" w:rsidRPr="007A5D3D" w:rsidRDefault="00D03169" w:rsidP="00911018">
      <w:pPr>
        <w:numPr>
          <w:ilvl w:val="0"/>
          <w:numId w:val="86"/>
        </w:numPr>
        <w:spacing w:after="0" w:line="240" w:lineRule="auto"/>
        <w:ind w:left="0"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с </w:t>
      </w:r>
      <w:r w:rsidRPr="007A5D3D">
        <w:rPr>
          <w:rFonts w:ascii="Times New Roman" w:eastAsia="Calibri" w:hAnsi="Times New Roman" w:cs="Times New Roman"/>
          <w:bCs/>
          <w:sz w:val="28"/>
          <w:szCs w:val="28"/>
          <w:lang w:val="en-US"/>
        </w:rPr>
        <w:t xml:space="preserve">OB3 </w:t>
      </w:r>
      <w:r w:rsidRPr="007A5D3D">
        <w:rPr>
          <w:rFonts w:ascii="Times New Roman" w:eastAsia="Calibri" w:hAnsi="Times New Roman" w:cs="Times New Roman"/>
          <w:bCs/>
          <w:sz w:val="28"/>
          <w:szCs w:val="28"/>
        </w:rPr>
        <w:t>и/или инвалидностью</w:t>
      </w:r>
    </w:p>
    <w:p w14:paraId="66D0ED27" w14:textId="77777777" w:rsidR="00D03169" w:rsidRPr="007A5D3D" w:rsidRDefault="00D03169" w:rsidP="00911018">
      <w:pPr>
        <w:numPr>
          <w:ilvl w:val="0"/>
          <w:numId w:val="86"/>
        </w:numPr>
        <w:spacing w:after="0" w:line="240" w:lineRule="auto"/>
        <w:ind w:left="0"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обучающиеся, испытывающие трудности в освоении образовательных программ, развитии, социальной адаптации; </w:t>
      </w:r>
    </w:p>
    <w:p w14:paraId="7826E288" w14:textId="77777777" w:rsidR="00D03169" w:rsidRPr="007A5D3D" w:rsidRDefault="00D03169" w:rsidP="00911018">
      <w:pPr>
        <w:numPr>
          <w:ilvl w:val="0"/>
          <w:numId w:val="86"/>
        </w:numPr>
        <w:spacing w:after="0" w:line="240" w:lineRule="auto"/>
        <w:ind w:left="0"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одаренные обучающиеся.  </w:t>
      </w:r>
    </w:p>
    <w:p w14:paraId="06CD74CB"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3) Дети и/или семьи, находящиеся в трудной жизненной ситуации, признанные таковыми в нормативно установленном порядке.  </w:t>
      </w:r>
    </w:p>
    <w:p w14:paraId="13064D1E"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lastRenderedPageBreak/>
        <w:t xml:space="preserve">4) Дети и/или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14:paraId="73C9224E"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5) Обучающиеся «группы риска»:  </w:t>
      </w:r>
    </w:p>
    <w:p w14:paraId="06360333" w14:textId="77777777" w:rsidR="00D03169" w:rsidRPr="007A5D3D" w:rsidRDefault="00D03169" w:rsidP="00911018">
      <w:pPr>
        <w:numPr>
          <w:ilvl w:val="0"/>
          <w:numId w:val="87"/>
        </w:numPr>
        <w:spacing w:after="0" w:line="240" w:lineRule="auto"/>
        <w:ind w:left="0"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проявляющие комплекс выраженных факторов риска негативных проявлений (импульсивность, агрессивность, неустойчивая или крайне низкая/завышенная самооценка, завышенный уровень притязаний). </w:t>
      </w:r>
    </w:p>
    <w:p w14:paraId="61256E8D"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КРР с обучающимися целевых групп в ДОО осуществляется в ходе всего образовательного процесса. </w:t>
      </w:r>
    </w:p>
    <w:p w14:paraId="740F0BCF"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КРР строится дифференцированно в зависимости от имеющихся у обучающихся дисфункций и особенностей развития, предусматривает индивидуализацию психолого-педагогического сопровождения. </w:t>
      </w:r>
    </w:p>
    <w:p w14:paraId="0044F652"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p>
    <w:p w14:paraId="70AA4D7A"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r w:rsidRPr="007A5D3D">
        <w:rPr>
          <w:rFonts w:ascii="Times New Roman" w:eastAsia="Calibri" w:hAnsi="Times New Roman" w:cs="Times New Roman"/>
          <w:b/>
          <w:bCs/>
          <w:sz w:val="28"/>
          <w:szCs w:val="28"/>
        </w:rPr>
        <w:t>Содержание КРР на</w:t>
      </w:r>
      <w:r>
        <w:rPr>
          <w:rFonts w:ascii="Times New Roman" w:eastAsia="Calibri" w:hAnsi="Times New Roman" w:cs="Times New Roman"/>
          <w:b/>
          <w:bCs/>
          <w:sz w:val="28"/>
          <w:szCs w:val="28"/>
        </w:rPr>
        <w:t xml:space="preserve"> уровне дошкольного образования</w:t>
      </w:r>
    </w:p>
    <w:p w14:paraId="506B292C" w14:textId="77777777" w:rsidR="00D03169" w:rsidRPr="007A5D3D" w:rsidRDefault="00D03169" w:rsidP="00911018">
      <w:pPr>
        <w:spacing w:after="0" w:line="240" w:lineRule="auto"/>
        <w:ind w:right="567" w:firstLine="709"/>
        <w:jc w:val="both"/>
        <w:rPr>
          <w:rFonts w:ascii="Times New Roman" w:eastAsia="Calibri" w:hAnsi="Times New Roman" w:cs="Times New Roman"/>
          <w:b/>
          <w:sz w:val="32"/>
          <w:szCs w:val="32"/>
        </w:rPr>
      </w:pPr>
    </w:p>
    <w:p w14:paraId="3A175BC5"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r w:rsidRPr="007A5D3D">
        <w:rPr>
          <w:rFonts w:ascii="Times New Roman" w:eastAsia="Calibri" w:hAnsi="Times New Roman" w:cs="Times New Roman"/>
          <w:b/>
          <w:bCs/>
          <w:sz w:val="28"/>
          <w:szCs w:val="28"/>
        </w:rPr>
        <w:t>Диагностическая работа</w:t>
      </w:r>
      <w:r w:rsidRPr="007A5D3D">
        <w:rPr>
          <w:rFonts w:ascii="Times New Roman" w:eastAsia="Calibri" w:hAnsi="Times New Roman" w:cs="Times New Roman"/>
          <w:bCs/>
          <w:sz w:val="28"/>
          <w:szCs w:val="28"/>
        </w:rPr>
        <w:t xml:space="preserve"> строится в соответствии с требованиями ФОП ДО </w:t>
      </w:r>
      <w:r w:rsidRPr="007A5D3D">
        <w:rPr>
          <w:rFonts w:ascii="Times New Roman" w:eastAsia="Calibri" w:hAnsi="Times New Roman" w:cs="Times New Roman"/>
          <w:b/>
          <w:bCs/>
          <w:sz w:val="28"/>
          <w:szCs w:val="28"/>
        </w:rPr>
        <w:t>п.28.1</w:t>
      </w:r>
    </w:p>
    <w:p w14:paraId="2D2865CA"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r w:rsidRPr="007A5D3D">
        <w:rPr>
          <w:rFonts w:ascii="Times New Roman" w:eastAsia="Calibri" w:hAnsi="Times New Roman" w:cs="Times New Roman"/>
          <w:bCs/>
          <w:sz w:val="28"/>
          <w:szCs w:val="28"/>
        </w:rPr>
        <w:t>КРР включает з</w:t>
      </w:r>
      <w:r w:rsidRPr="007A5D3D">
        <w:rPr>
          <w:rFonts w:ascii="Times New Roman" w:eastAsia="Calibri" w:hAnsi="Times New Roman" w:cs="Times New Roman"/>
          <w:b/>
          <w:bCs/>
          <w:sz w:val="28"/>
          <w:szCs w:val="28"/>
        </w:rPr>
        <w:t>адачи</w:t>
      </w:r>
      <w:r w:rsidRPr="007A5D3D">
        <w:rPr>
          <w:rFonts w:ascii="Times New Roman" w:eastAsia="Calibri" w:hAnsi="Times New Roman" w:cs="Times New Roman"/>
          <w:bCs/>
          <w:sz w:val="28"/>
          <w:szCs w:val="28"/>
        </w:rPr>
        <w:t xml:space="preserve">, отраженные в ФОП ДО </w:t>
      </w:r>
      <w:r w:rsidRPr="007A5D3D">
        <w:rPr>
          <w:rFonts w:ascii="Times New Roman" w:eastAsia="Calibri" w:hAnsi="Times New Roman" w:cs="Times New Roman"/>
          <w:b/>
          <w:bCs/>
          <w:sz w:val="28"/>
          <w:szCs w:val="28"/>
        </w:rPr>
        <w:t>п.28.2</w:t>
      </w:r>
    </w:p>
    <w:p w14:paraId="01D5CC54"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r w:rsidRPr="007A5D3D">
        <w:rPr>
          <w:rFonts w:ascii="Times New Roman" w:eastAsia="Calibri" w:hAnsi="Times New Roman" w:cs="Times New Roman"/>
          <w:b/>
          <w:bCs/>
          <w:sz w:val="28"/>
          <w:szCs w:val="28"/>
        </w:rPr>
        <w:t>Консультативная работа</w:t>
      </w:r>
      <w:r w:rsidRPr="007A5D3D">
        <w:rPr>
          <w:rFonts w:ascii="Times New Roman" w:eastAsia="Calibri" w:hAnsi="Times New Roman" w:cs="Times New Roman"/>
          <w:bCs/>
          <w:sz w:val="28"/>
          <w:szCs w:val="28"/>
        </w:rPr>
        <w:t xml:space="preserve"> также осуществляется в соответствии с требованиями ФОП ДО </w:t>
      </w:r>
      <w:r w:rsidRPr="007A5D3D">
        <w:rPr>
          <w:rFonts w:ascii="Times New Roman" w:eastAsia="Calibri" w:hAnsi="Times New Roman" w:cs="Times New Roman"/>
          <w:b/>
          <w:bCs/>
          <w:sz w:val="28"/>
          <w:szCs w:val="28"/>
        </w:rPr>
        <w:t>п.28.3</w:t>
      </w:r>
    </w:p>
    <w:p w14:paraId="020C731C" w14:textId="77777777" w:rsidR="00D03169" w:rsidRPr="007A5D3D" w:rsidRDefault="00D03169" w:rsidP="00911018">
      <w:pPr>
        <w:spacing w:after="0" w:line="240" w:lineRule="auto"/>
        <w:ind w:right="567" w:firstLine="709"/>
        <w:jc w:val="both"/>
        <w:rPr>
          <w:rFonts w:ascii="Times New Roman" w:eastAsia="Calibri" w:hAnsi="Times New Roman" w:cs="Times New Roman"/>
          <w:b/>
          <w:bCs/>
          <w:sz w:val="28"/>
          <w:szCs w:val="28"/>
        </w:rPr>
      </w:pPr>
      <w:r w:rsidRPr="007A5D3D">
        <w:rPr>
          <w:rFonts w:ascii="Times New Roman" w:eastAsia="Calibri" w:hAnsi="Times New Roman" w:cs="Times New Roman"/>
          <w:b/>
          <w:bCs/>
          <w:sz w:val="28"/>
          <w:szCs w:val="28"/>
        </w:rPr>
        <w:t>Информационно-просветительская работа</w:t>
      </w:r>
      <w:r w:rsidRPr="007A5D3D">
        <w:rPr>
          <w:rFonts w:ascii="Times New Roman" w:eastAsia="Calibri" w:hAnsi="Times New Roman" w:cs="Times New Roman"/>
          <w:bCs/>
          <w:sz w:val="28"/>
          <w:szCs w:val="28"/>
        </w:rPr>
        <w:t xml:space="preserve"> предусмотрена ФОП ДО </w:t>
      </w:r>
      <w:r w:rsidRPr="007A5D3D">
        <w:rPr>
          <w:rFonts w:ascii="Times New Roman" w:eastAsia="Calibri" w:hAnsi="Times New Roman" w:cs="Times New Roman"/>
          <w:b/>
          <w:bCs/>
          <w:sz w:val="28"/>
          <w:szCs w:val="28"/>
        </w:rPr>
        <w:t>28.4</w:t>
      </w:r>
    </w:p>
    <w:p w14:paraId="32A89C51"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p>
    <w:p w14:paraId="0981A12C" w14:textId="77777777" w:rsidR="00D03169" w:rsidRPr="007A5D3D" w:rsidRDefault="00D03169" w:rsidP="00911018">
      <w:pPr>
        <w:spacing w:after="0" w:line="240" w:lineRule="auto"/>
        <w:ind w:right="567" w:firstLine="709"/>
        <w:jc w:val="both"/>
        <w:rPr>
          <w:rFonts w:ascii="Times New Roman" w:eastAsia="Calibri" w:hAnsi="Times New Roman" w:cs="Times New Roman"/>
          <w:b/>
          <w:bCs/>
          <w:sz w:val="28"/>
          <w:szCs w:val="28"/>
        </w:rPr>
      </w:pPr>
      <w:r w:rsidRPr="007A5D3D">
        <w:rPr>
          <w:rFonts w:ascii="Times New Roman" w:eastAsia="Calibri" w:hAnsi="Times New Roman" w:cs="Times New Roman"/>
          <w:b/>
          <w:bCs/>
          <w:sz w:val="28"/>
          <w:szCs w:val="28"/>
        </w:rPr>
        <w:t>Направленность КРР с ЧБД на дошкольном уровне образования:</w:t>
      </w:r>
    </w:p>
    <w:p w14:paraId="4D10C756" w14:textId="77777777" w:rsidR="00D03169" w:rsidRPr="007A5D3D" w:rsidRDefault="00D03169" w:rsidP="00911018">
      <w:pPr>
        <w:spacing w:after="0" w:line="240" w:lineRule="auto"/>
        <w:ind w:right="567" w:firstLine="709"/>
        <w:jc w:val="both"/>
        <w:rPr>
          <w:rFonts w:ascii="Times New Roman" w:eastAsia="Calibri" w:hAnsi="Times New Roman" w:cs="Times New Roman"/>
          <w:b/>
          <w:bCs/>
          <w:sz w:val="28"/>
          <w:szCs w:val="28"/>
        </w:rPr>
      </w:pPr>
    </w:p>
    <w:p w14:paraId="17BC0A7B" w14:textId="77777777" w:rsidR="00D03169" w:rsidRPr="007A5D3D" w:rsidRDefault="00D03169" w:rsidP="00911018">
      <w:pPr>
        <w:numPr>
          <w:ilvl w:val="0"/>
          <w:numId w:val="88"/>
        </w:numPr>
        <w:spacing w:after="0" w:line="240" w:lineRule="auto"/>
        <w:ind w:left="0"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коррекция/развитие коммуникативной, личностной, эмоционально-волевой сфер, познавательных процессов; </w:t>
      </w:r>
    </w:p>
    <w:p w14:paraId="23EADB2A" w14:textId="77777777" w:rsidR="00D03169" w:rsidRPr="007A5D3D" w:rsidRDefault="00D03169" w:rsidP="00911018">
      <w:pPr>
        <w:numPr>
          <w:ilvl w:val="0"/>
          <w:numId w:val="88"/>
        </w:numPr>
        <w:spacing w:after="0" w:line="240" w:lineRule="auto"/>
        <w:ind w:left="0"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снижение тревожности; </w:t>
      </w:r>
    </w:p>
    <w:p w14:paraId="03E6A2DE" w14:textId="77777777" w:rsidR="00D03169" w:rsidRPr="007A5D3D" w:rsidRDefault="00D03169" w:rsidP="00911018">
      <w:pPr>
        <w:numPr>
          <w:ilvl w:val="0"/>
          <w:numId w:val="88"/>
        </w:numPr>
        <w:spacing w:after="0" w:line="240" w:lineRule="auto"/>
        <w:ind w:left="0"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помощь в разрешении поведенческих проблем; </w:t>
      </w:r>
    </w:p>
    <w:p w14:paraId="4202D280" w14:textId="77777777" w:rsidR="00D03169" w:rsidRPr="007A5D3D" w:rsidRDefault="00D03169" w:rsidP="00911018">
      <w:pPr>
        <w:numPr>
          <w:ilvl w:val="0"/>
          <w:numId w:val="88"/>
        </w:numPr>
        <w:spacing w:after="0" w:line="240" w:lineRule="auto"/>
        <w:ind w:left="0"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создание условий для успешной социализации, оптимизация межличностного взаимодействия со взрослыми и сверстниками. </w:t>
      </w:r>
    </w:p>
    <w:p w14:paraId="015246A8"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p>
    <w:p w14:paraId="4C6D3974"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r w:rsidRPr="007A5D3D">
        <w:rPr>
          <w:rFonts w:ascii="Times New Roman" w:eastAsia="Calibri" w:hAnsi="Times New Roman" w:cs="Times New Roman"/>
          <w:b/>
          <w:bCs/>
          <w:sz w:val="28"/>
          <w:szCs w:val="28"/>
        </w:rPr>
        <w:t xml:space="preserve">Направленность КРР с </w:t>
      </w:r>
      <w:r w:rsidRPr="00786509">
        <w:rPr>
          <w:rFonts w:ascii="Times New Roman" w:eastAsia="Calibri" w:hAnsi="Times New Roman" w:cs="Times New Roman"/>
          <w:b/>
          <w:bCs/>
          <w:sz w:val="28"/>
          <w:szCs w:val="28"/>
        </w:rPr>
        <w:t xml:space="preserve">одаренными </w:t>
      </w:r>
      <w:r w:rsidR="00786509">
        <w:rPr>
          <w:rFonts w:ascii="Times New Roman" w:eastAsia="Calibri" w:hAnsi="Times New Roman" w:cs="Times New Roman"/>
          <w:b/>
          <w:bCs/>
          <w:sz w:val="28"/>
          <w:szCs w:val="28"/>
        </w:rPr>
        <w:t>воспитанниками</w:t>
      </w:r>
      <w:r w:rsidRPr="007A5D3D">
        <w:rPr>
          <w:rFonts w:ascii="Times New Roman" w:eastAsia="Calibri" w:hAnsi="Times New Roman" w:cs="Times New Roman"/>
          <w:b/>
          <w:bCs/>
          <w:sz w:val="28"/>
          <w:szCs w:val="28"/>
        </w:rPr>
        <w:t xml:space="preserve"> на дошкольном уровне образования отражена в ФОП ДОп.28.7:</w:t>
      </w:r>
    </w:p>
    <w:p w14:paraId="1541E73E" w14:textId="77777777" w:rsidR="00D03169" w:rsidRPr="007A5D3D" w:rsidRDefault="00D03169" w:rsidP="00911018">
      <w:pPr>
        <w:numPr>
          <w:ilvl w:val="0"/>
          <w:numId w:val="89"/>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определение вида одаренности,</w:t>
      </w:r>
    </w:p>
    <w:p w14:paraId="1C50FB22" w14:textId="77777777" w:rsidR="00D03169" w:rsidRPr="007A5D3D" w:rsidRDefault="00D03169" w:rsidP="00911018">
      <w:pPr>
        <w:numPr>
          <w:ilvl w:val="0"/>
          <w:numId w:val="89"/>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вовлечение родителей в образовательный процесс и установление с ними отношений сотрудничества, </w:t>
      </w:r>
    </w:p>
    <w:p w14:paraId="69BF175F" w14:textId="77777777" w:rsidR="00D03169" w:rsidRPr="007A5D3D" w:rsidRDefault="00D03169" w:rsidP="00911018">
      <w:pPr>
        <w:numPr>
          <w:ilvl w:val="0"/>
          <w:numId w:val="89"/>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создание атмосферы доброжелательности, заботы и уважения по отношению к ребенку,</w:t>
      </w:r>
    </w:p>
    <w:p w14:paraId="62F0976A" w14:textId="77777777" w:rsidR="00D03169" w:rsidRPr="007A5D3D" w:rsidRDefault="00D03169" w:rsidP="00911018">
      <w:pPr>
        <w:numPr>
          <w:ilvl w:val="0"/>
          <w:numId w:val="89"/>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сохранение и поддержка индивидуальности ребёнка и др.</w:t>
      </w:r>
    </w:p>
    <w:p w14:paraId="13A76EA1" w14:textId="445AFEDD" w:rsidR="008273EC" w:rsidRPr="007513B6" w:rsidRDefault="00D03169" w:rsidP="007513B6">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Включение ребенка в программу КРР, определение индивидуального маршрута психолого-педагогического сопровождения осуществляется на</w:t>
      </w:r>
      <w:r w:rsidR="007513B6">
        <w:rPr>
          <w:rFonts w:ascii="Times New Roman" w:eastAsia="Calibri" w:hAnsi="Times New Roman" w:cs="Times New Roman"/>
          <w:bCs/>
          <w:sz w:val="28"/>
          <w:szCs w:val="28"/>
        </w:rPr>
        <w:t xml:space="preserve"> </w:t>
      </w:r>
      <w:r w:rsidRPr="007A5D3D">
        <w:rPr>
          <w:rFonts w:ascii="Times New Roman" w:eastAsia="Calibri" w:hAnsi="Times New Roman" w:cs="Times New Roman"/>
          <w:bCs/>
          <w:sz w:val="28"/>
          <w:szCs w:val="28"/>
        </w:rPr>
        <w:t xml:space="preserve">основе заключения ППК по результатам психологической и педагогической диагностики.  </w:t>
      </w:r>
    </w:p>
    <w:p w14:paraId="194BC1CD" w14:textId="77777777" w:rsidR="008273EC" w:rsidRDefault="008273EC" w:rsidP="00911018">
      <w:pPr>
        <w:spacing w:after="0" w:line="240" w:lineRule="auto"/>
        <w:ind w:right="567" w:firstLine="709"/>
        <w:jc w:val="both"/>
        <w:rPr>
          <w:rFonts w:ascii="Times New Roman" w:eastAsia="Calibri" w:hAnsi="Times New Roman" w:cs="Times New Roman"/>
          <w:b/>
          <w:sz w:val="28"/>
          <w:szCs w:val="28"/>
          <w:u w:val="single"/>
        </w:rPr>
      </w:pPr>
    </w:p>
    <w:p w14:paraId="0A568881" w14:textId="77777777" w:rsidR="00D03169" w:rsidRPr="00CC527C" w:rsidRDefault="00D03169" w:rsidP="00911018">
      <w:pPr>
        <w:spacing w:after="0" w:line="240" w:lineRule="auto"/>
        <w:ind w:right="567" w:firstLine="709"/>
        <w:jc w:val="both"/>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Вариативная часть</w:t>
      </w:r>
    </w:p>
    <w:p w14:paraId="34BF64BA" w14:textId="77777777" w:rsidR="00D03169" w:rsidRPr="00CC527C" w:rsidRDefault="00D03169" w:rsidP="00911018">
      <w:pPr>
        <w:spacing w:after="0" w:line="240" w:lineRule="auto"/>
        <w:ind w:right="567" w:firstLine="709"/>
        <w:jc w:val="both"/>
        <w:rPr>
          <w:rFonts w:ascii="Times New Roman" w:eastAsia="Calibri" w:hAnsi="Times New Roman" w:cs="Times New Roman"/>
          <w:b/>
          <w:sz w:val="28"/>
          <w:szCs w:val="28"/>
        </w:rPr>
      </w:pPr>
    </w:p>
    <w:p w14:paraId="2D87FF53" w14:textId="77777777" w:rsidR="00D03169" w:rsidRPr="00CC527C" w:rsidRDefault="00D03169" w:rsidP="00911018">
      <w:pPr>
        <w:pStyle w:val="3"/>
        <w:ind w:right="567"/>
        <w:rPr>
          <w:rFonts w:ascii="Times New Roman" w:eastAsia="Calibri" w:hAnsi="Times New Roman" w:cs="Times New Roman"/>
          <w:color w:val="auto"/>
          <w:sz w:val="28"/>
          <w:szCs w:val="28"/>
        </w:rPr>
      </w:pPr>
      <w:bookmarkStart w:id="53" w:name="_Toc143689243"/>
      <w:r w:rsidRPr="00CC527C">
        <w:rPr>
          <w:rFonts w:ascii="Times New Roman" w:eastAsia="Calibri" w:hAnsi="Times New Roman" w:cs="Times New Roman"/>
          <w:color w:val="auto"/>
          <w:sz w:val="28"/>
          <w:szCs w:val="28"/>
        </w:rPr>
        <w:t>Программа «Экосистема развития детской одаренности»</w:t>
      </w:r>
      <w:bookmarkEnd w:id="53"/>
    </w:p>
    <w:p w14:paraId="555ADF21"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p>
    <w:p w14:paraId="1A2ED5E0"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lastRenderedPageBreak/>
        <w:t>Цель: пробудить мотивацию к исследовательской деятельности, к поиску в каждом ребенке; раскрыть способности и задатки каждого ребенка.</w:t>
      </w:r>
    </w:p>
    <w:p w14:paraId="11CFA089"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Методологическая основа: концепция развития творческой одаренности (А.Г. Асмолов, А.М. Матюшкин, В.Д. Шадриков, Д.Б. Богоявленская).</w:t>
      </w:r>
    </w:p>
    <w:p w14:paraId="654E570C" w14:textId="77777777" w:rsidR="00D03169" w:rsidRPr="007A5D3D" w:rsidRDefault="00D03169" w:rsidP="00911018">
      <w:pPr>
        <w:spacing w:after="0" w:line="240" w:lineRule="auto"/>
        <w:ind w:right="567" w:firstLine="709"/>
        <w:jc w:val="both"/>
        <w:rPr>
          <w:rFonts w:ascii="Times New Roman" w:eastAsia="Calibri" w:hAnsi="Times New Roman" w:cs="Times New Roman"/>
          <w:b/>
          <w:bCs/>
          <w:sz w:val="28"/>
          <w:szCs w:val="28"/>
        </w:rPr>
      </w:pPr>
    </w:p>
    <w:p w14:paraId="096E58CE"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r w:rsidRPr="007A5D3D">
        <w:rPr>
          <w:rFonts w:ascii="Times New Roman" w:eastAsia="Calibri" w:hAnsi="Times New Roman" w:cs="Times New Roman"/>
          <w:b/>
          <w:bCs/>
          <w:sz w:val="28"/>
          <w:szCs w:val="28"/>
        </w:rPr>
        <w:t>Задачи проекта:</w:t>
      </w:r>
    </w:p>
    <w:p w14:paraId="69518A76"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1) Мониторинг за деятельностью ребенка с фиксацией проявлений задатков и способностей от дошкольного возраста до школы.</w:t>
      </w:r>
    </w:p>
    <w:p w14:paraId="7839B079"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2) Построение индивидуальной траектории развития интеллектуально-творческого потенциала ребенка.</w:t>
      </w:r>
    </w:p>
    <w:p w14:paraId="58340977"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3) Формирование совместно с родителями и ребенком открытой образовательной среды. </w:t>
      </w:r>
    </w:p>
    <w:p w14:paraId="5F5C0FA4"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4) Моделирование мотивирующей образовательной среды: технолаборатории, кванториумы и пр.</w:t>
      </w:r>
    </w:p>
    <w:p w14:paraId="69D0F89E" w14:textId="77777777" w:rsidR="00D03169" w:rsidRPr="007A5D3D" w:rsidRDefault="00D03169" w:rsidP="00911018">
      <w:pPr>
        <w:spacing w:after="0" w:line="240" w:lineRule="auto"/>
        <w:ind w:right="567"/>
        <w:jc w:val="both"/>
        <w:rPr>
          <w:rFonts w:ascii="Times New Roman" w:eastAsia="Calibri" w:hAnsi="Times New Roman" w:cs="Times New Roman"/>
          <w:sz w:val="28"/>
          <w:szCs w:val="28"/>
        </w:rPr>
      </w:pPr>
    </w:p>
    <w:p w14:paraId="10DEB0C6"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Региональное значение проекта</w:t>
      </w:r>
    </w:p>
    <w:p w14:paraId="4A305A92" w14:textId="77777777" w:rsidR="00D03169" w:rsidRPr="007A5D3D" w:rsidRDefault="00D03169" w:rsidP="00911018">
      <w:pPr>
        <w:numPr>
          <w:ilvl w:val="0"/>
          <w:numId w:val="119"/>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Восполнить недостаток молодых высокообразованных кадров.</w:t>
      </w:r>
    </w:p>
    <w:p w14:paraId="3C0F672F" w14:textId="77777777" w:rsidR="00D03169" w:rsidRPr="007A5D3D" w:rsidRDefault="00D03169" w:rsidP="00911018">
      <w:pPr>
        <w:numPr>
          <w:ilvl w:val="0"/>
          <w:numId w:val="119"/>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Развитие индекса человеческого капитала.</w:t>
      </w:r>
    </w:p>
    <w:p w14:paraId="35F64F3D" w14:textId="77777777" w:rsidR="00D03169" w:rsidRPr="007A5D3D" w:rsidRDefault="00D03169" w:rsidP="00911018">
      <w:pPr>
        <w:numPr>
          <w:ilvl w:val="0"/>
          <w:numId w:val="119"/>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Создать инфраструктуру раннего детства посредством сетевого общества.</w:t>
      </w:r>
    </w:p>
    <w:p w14:paraId="454AB6D8"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r w:rsidRPr="007A5D3D">
        <w:rPr>
          <w:rFonts w:ascii="Times New Roman" w:eastAsia="Calibri" w:hAnsi="Times New Roman" w:cs="Times New Roman"/>
          <w:b/>
          <w:bCs/>
          <w:sz w:val="28"/>
          <w:szCs w:val="28"/>
        </w:rPr>
        <w:t>Модель выявлен</w:t>
      </w:r>
      <w:r>
        <w:rPr>
          <w:rFonts w:ascii="Times New Roman" w:eastAsia="Calibri" w:hAnsi="Times New Roman" w:cs="Times New Roman"/>
          <w:b/>
          <w:bCs/>
          <w:sz w:val="28"/>
          <w:szCs w:val="28"/>
        </w:rPr>
        <w:t>ия и развития одаренности в ДОО</w:t>
      </w:r>
    </w:p>
    <w:p w14:paraId="5E555495"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u w:val="single"/>
        </w:rPr>
      </w:pPr>
      <w:r w:rsidRPr="007A5D3D">
        <w:rPr>
          <w:rFonts w:ascii="Times New Roman" w:eastAsia="Calibri" w:hAnsi="Times New Roman" w:cs="Times New Roman"/>
          <w:bCs/>
          <w:sz w:val="28"/>
          <w:szCs w:val="28"/>
          <w:u w:val="single"/>
        </w:rPr>
        <w:t>В основе модели  –</w:t>
      </w:r>
    </w:p>
    <w:p w14:paraId="0A9AC959" w14:textId="77777777" w:rsidR="00D03169" w:rsidRPr="007A5D3D" w:rsidRDefault="00D03169" w:rsidP="00911018">
      <w:pPr>
        <w:numPr>
          <w:ilvl w:val="0"/>
          <w:numId w:val="119"/>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механизмы педагогического наблюдения, </w:t>
      </w:r>
    </w:p>
    <w:p w14:paraId="6F2B206A" w14:textId="77777777" w:rsidR="00D03169" w:rsidRPr="007A5D3D" w:rsidRDefault="00D03169" w:rsidP="00911018">
      <w:pPr>
        <w:numPr>
          <w:ilvl w:val="0"/>
          <w:numId w:val="119"/>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фиксирования,</w:t>
      </w:r>
    </w:p>
    <w:p w14:paraId="64876E7A" w14:textId="77777777" w:rsidR="00D03169" w:rsidRPr="007A5D3D" w:rsidRDefault="00D03169" w:rsidP="00911018">
      <w:pPr>
        <w:numPr>
          <w:ilvl w:val="0"/>
          <w:numId w:val="119"/>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создание благоприятной среды для развития выявленных способностей.</w:t>
      </w:r>
    </w:p>
    <w:p w14:paraId="3AA634C8" w14:textId="77777777" w:rsidR="00D03169" w:rsidRPr="007A5D3D" w:rsidRDefault="00D03169" w:rsidP="00911018">
      <w:pPr>
        <w:spacing w:after="0" w:line="240" w:lineRule="auto"/>
        <w:ind w:right="567" w:firstLine="709"/>
        <w:jc w:val="both"/>
        <w:rPr>
          <w:rFonts w:ascii="Times New Roman" w:eastAsia="Calibri" w:hAnsi="Times New Roman" w:cs="Times New Roman"/>
          <w:b/>
          <w:bCs/>
          <w:sz w:val="28"/>
          <w:szCs w:val="28"/>
        </w:rPr>
      </w:pPr>
    </w:p>
    <w:p w14:paraId="1543BD2B"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r w:rsidRPr="007A5D3D">
        <w:rPr>
          <w:rFonts w:ascii="Times New Roman" w:eastAsia="Calibri" w:hAnsi="Times New Roman" w:cs="Times New Roman"/>
          <w:b/>
          <w:bCs/>
          <w:sz w:val="28"/>
          <w:szCs w:val="28"/>
        </w:rPr>
        <w:t>Разработан «Журнал одаренности», предусматривающий:</w:t>
      </w:r>
    </w:p>
    <w:p w14:paraId="62BCCC4C" w14:textId="77777777" w:rsidR="00D03169" w:rsidRPr="007A5D3D" w:rsidRDefault="00D03169" w:rsidP="00911018">
      <w:pPr>
        <w:numPr>
          <w:ilvl w:val="0"/>
          <w:numId w:val="120"/>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таблицы с результатами наблюдений за развитием ребенка по определенной схеме;</w:t>
      </w:r>
    </w:p>
    <w:p w14:paraId="7FF669DB" w14:textId="77777777" w:rsidR="00D03169" w:rsidRPr="007A5D3D" w:rsidRDefault="00D03169" w:rsidP="00911018">
      <w:pPr>
        <w:numPr>
          <w:ilvl w:val="0"/>
          <w:numId w:val="120"/>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определение видов одаренности; </w:t>
      </w:r>
    </w:p>
    <w:p w14:paraId="2B47E621" w14:textId="77777777" w:rsidR="00D03169" w:rsidRPr="007A5D3D" w:rsidRDefault="00D03169" w:rsidP="00911018">
      <w:pPr>
        <w:numPr>
          <w:ilvl w:val="0"/>
          <w:numId w:val="120"/>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обсуждает с родителями полученных данных;</w:t>
      </w:r>
    </w:p>
    <w:p w14:paraId="0054454D" w14:textId="77777777" w:rsidR="00D03169" w:rsidRPr="007A5D3D" w:rsidRDefault="00D03169" w:rsidP="00911018">
      <w:pPr>
        <w:numPr>
          <w:ilvl w:val="0"/>
          <w:numId w:val="120"/>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составление программы индивидуального развития;</w:t>
      </w:r>
    </w:p>
    <w:p w14:paraId="3BF34F20" w14:textId="77777777" w:rsidR="00D03169" w:rsidRPr="007A5D3D" w:rsidRDefault="00D03169" w:rsidP="00911018">
      <w:pPr>
        <w:numPr>
          <w:ilvl w:val="0"/>
          <w:numId w:val="120"/>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перечень парциальных и дополнительных программ; </w:t>
      </w:r>
    </w:p>
    <w:p w14:paraId="002F424A" w14:textId="77777777" w:rsidR="00D03169" w:rsidRPr="007A5D3D" w:rsidRDefault="00D03169" w:rsidP="00911018">
      <w:pPr>
        <w:numPr>
          <w:ilvl w:val="0"/>
          <w:numId w:val="120"/>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индивидуальные занятия с детьми.</w:t>
      </w:r>
    </w:p>
    <w:p w14:paraId="300ED392"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p>
    <w:p w14:paraId="43D754D8"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r w:rsidRPr="007A5D3D">
        <w:rPr>
          <w:rFonts w:ascii="Times New Roman" w:eastAsia="Calibri" w:hAnsi="Times New Roman" w:cs="Times New Roman"/>
          <w:b/>
          <w:sz w:val="28"/>
          <w:szCs w:val="28"/>
        </w:rPr>
        <w:t>Методика ведения журнала со</w:t>
      </w:r>
      <w:r>
        <w:rPr>
          <w:rFonts w:ascii="Times New Roman" w:eastAsia="Calibri" w:hAnsi="Times New Roman" w:cs="Times New Roman"/>
          <w:b/>
          <w:sz w:val="28"/>
          <w:szCs w:val="28"/>
        </w:rPr>
        <w:t>провождения детской одаренности</w:t>
      </w:r>
    </w:p>
    <w:p w14:paraId="36DEAB4D" w14:textId="77777777" w:rsidR="00D03169" w:rsidRPr="007A5D3D" w:rsidRDefault="00D03169" w:rsidP="00911018">
      <w:pPr>
        <w:numPr>
          <w:ilvl w:val="0"/>
          <w:numId w:val="121"/>
        </w:numPr>
        <w:spacing w:after="0" w:line="240" w:lineRule="auto"/>
        <w:ind w:left="0" w:right="567" w:firstLine="709"/>
        <w:contextualSpacing/>
        <w:jc w:val="both"/>
        <w:rPr>
          <w:rFonts w:ascii="Times New Roman" w:eastAsia="Calibri" w:hAnsi="Times New Roman" w:cs="Times New Roman"/>
          <w:b/>
          <w:sz w:val="28"/>
          <w:szCs w:val="28"/>
        </w:rPr>
      </w:pPr>
      <w:r w:rsidRPr="007A5D3D">
        <w:rPr>
          <w:rFonts w:ascii="Times New Roman" w:eastAsia="Calibri" w:hAnsi="Times New Roman" w:cs="Times New Roman"/>
          <w:bCs/>
          <w:sz w:val="28"/>
          <w:szCs w:val="28"/>
        </w:rPr>
        <w:t>Журнал заполняется на каждого ребенка.</w:t>
      </w:r>
    </w:p>
    <w:p w14:paraId="175E71BB" w14:textId="77777777" w:rsidR="00D03169" w:rsidRPr="007A5D3D" w:rsidRDefault="00D03169" w:rsidP="00911018">
      <w:pPr>
        <w:numPr>
          <w:ilvl w:val="0"/>
          <w:numId w:val="121"/>
        </w:numPr>
        <w:spacing w:after="0" w:line="240" w:lineRule="auto"/>
        <w:ind w:left="0" w:right="567" w:firstLine="709"/>
        <w:contextualSpacing/>
        <w:jc w:val="both"/>
        <w:rPr>
          <w:rFonts w:ascii="Times New Roman" w:eastAsia="Calibri" w:hAnsi="Times New Roman" w:cs="Times New Roman"/>
          <w:b/>
          <w:sz w:val="28"/>
          <w:szCs w:val="28"/>
        </w:rPr>
      </w:pPr>
      <w:r w:rsidRPr="007A5D3D">
        <w:rPr>
          <w:rFonts w:ascii="Times New Roman" w:eastAsia="Calibri" w:hAnsi="Times New Roman" w:cs="Times New Roman"/>
          <w:bCs/>
          <w:sz w:val="28"/>
          <w:szCs w:val="28"/>
        </w:rPr>
        <w:t>Использование набора таблиц – наблюдение за развитием ребенка.</w:t>
      </w:r>
    </w:p>
    <w:p w14:paraId="1D3DD4B9" w14:textId="77777777" w:rsidR="00D03169" w:rsidRPr="007A5D3D" w:rsidRDefault="00D03169" w:rsidP="00911018">
      <w:pPr>
        <w:numPr>
          <w:ilvl w:val="0"/>
          <w:numId w:val="121"/>
        </w:numPr>
        <w:spacing w:after="0" w:line="240" w:lineRule="auto"/>
        <w:ind w:left="0" w:right="567" w:firstLine="709"/>
        <w:contextualSpacing/>
        <w:jc w:val="both"/>
        <w:rPr>
          <w:rFonts w:ascii="Times New Roman" w:eastAsia="Calibri" w:hAnsi="Times New Roman" w:cs="Times New Roman"/>
          <w:b/>
          <w:sz w:val="28"/>
          <w:szCs w:val="28"/>
        </w:rPr>
      </w:pPr>
      <w:r w:rsidRPr="007A5D3D">
        <w:rPr>
          <w:rFonts w:ascii="Times New Roman" w:eastAsia="Calibri" w:hAnsi="Times New Roman" w:cs="Times New Roman"/>
          <w:bCs/>
          <w:sz w:val="28"/>
          <w:szCs w:val="28"/>
        </w:rPr>
        <w:t>Информирование родителей о сильных сторонах  личности ребенка.</w:t>
      </w:r>
    </w:p>
    <w:p w14:paraId="6816831D" w14:textId="77777777" w:rsidR="00D03169" w:rsidRPr="007A5D3D" w:rsidRDefault="00D03169" w:rsidP="00911018">
      <w:pPr>
        <w:numPr>
          <w:ilvl w:val="0"/>
          <w:numId w:val="121"/>
        </w:numPr>
        <w:spacing w:after="0" w:line="240" w:lineRule="auto"/>
        <w:ind w:left="0" w:right="567" w:firstLine="709"/>
        <w:contextualSpacing/>
        <w:jc w:val="both"/>
        <w:rPr>
          <w:rFonts w:ascii="Times New Roman" w:eastAsia="Calibri" w:hAnsi="Times New Roman" w:cs="Times New Roman"/>
          <w:b/>
          <w:sz w:val="28"/>
          <w:szCs w:val="28"/>
        </w:rPr>
      </w:pPr>
      <w:r w:rsidRPr="007A5D3D">
        <w:rPr>
          <w:rFonts w:ascii="Times New Roman" w:eastAsia="Calibri" w:hAnsi="Times New Roman" w:cs="Times New Roman"/>
          <w:bCs/>
          <w:sz w:val="28"/>
          <w:szCs w:val="28"/>
        </w:rPr>
        <w:t>Построение оптимальной траектории индивидуального образовательного лифта для его развития.</w:t>
      </w:r>
    </w:p>
    <w:p w14:paraId="42B0DB6F"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p>
    <w:p w14:paraId="15DEFA62"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r w:rsidRPr="007A5D3D">
        <w:rPr>
          <w:rFonts w:ascii="Times New Roman" w:eastAsia="Calibri" w:hAnsi="Times New Roman" w:cs="Times New Roman"/>
          <w:b/>
          <w:sz w:val="28"/>
          <w:szCs w:val="28"/>
        </w:rPr>
        <w:t>Алгоритм действий:</w:t>
      </w:r>
    </w:p>
    <w:p w14:paraId="263838E7"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1. Родительское собрание (соглашение на обработку персональных данных).</w:t>
      </w:r>
    </w:p>
    <w:p w14:paraId="55EBAB57"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3. Заполнение «Карты рода» и  «Карты родительских приоритетов».</w:t>
      </w:r>
    </w:p>
    <w:p w14:paraId="4D191600"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lastRenderedPageBreak/>
        <w:t>4. Установочный семинар – порядок ведения мониторинга.</w:t>
      </w:r>
    </w:p>
    <w:p w14:paraId="566DDF55"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5. Старт мониторинга.</w:t>
      </w:r>
    </w:p>
    <w:p w14:paraId="501D97D8"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6. Сопоставление «Карты рода» и «Карты родительских приоритетов».</w:t>
      </w:r>
    </w:p>
    <w:p w14:paraId="1A571CC0"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7. Проектирование «Индивидуального маршрута ребенка» по результатам сопоставления карт.</w:t>
      </w:r>
    </w:p>
    <w:p w14:paraId="1AF6BF14"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8. </w:t>
      </w:r>
      <w:r w:rsidRPr="007A5D3D">
        <w:rPr>
          <w:rFonts w:ascii="Times New Roman" w:eastAsia="Calibri" w:hAnsi="Times New Roman" w:cs="Times New Roman"/>
          <w:bCs/>
          <w:sz w:val="28"/>
          <w:szCs w:val="28"/>
        </w:rPr>
        <w:t>Проектирование среды в зависимости от результатов группового мониторинга.</w:t>
      </w:r>
    </w:p>
    <w:p w14:paraId="070D2721"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9. </w:t>
      </w:r>
      <w:r w:rsidRPr="007A5D3D">
        <w:rPr>
          <w:rFonts w:ascii="Times New Roman" w:eastAsia="Calibri" w:hAnsi="Times New Roman" w:cs="Times New Roman"/>
          <w:bCs/>
          <w:sz w:val="28"/>
          <w:szCs w:val="28"/>
        </w:rPr>
        <w:t>Проведение семинара по результатам запуска методики.</w:t>
      </w:r>
    </w:p>
    <w:p w14:paraId="1EA2CDB2"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10. </w:t>
      </w:r>
      <w:r w:rsidRPr="007A5D3D">
        <w:rPr>
          <w:rFonts w:ascii="Times New Roman" w:eastAsia="Calibri" w:hAnsi="Times New Roman" w:cs="Times New Roman"/>
          <w:bCs/>
          <w:sz w:val="28"/>
          <w:szCs w:val="28"/>
        </w:rPr>
        <w:t>Корректировка планов и развивающей среды по результатам семинара.</w:t>
      </w:r>
    </w:p>
    <w:p w14:paraId="66B9DBAF" w14:textId="77777777" w:rsidR="00D03169" w:rsidRDefault="00BC476F" w:rsidP="00911018">
      <w:pPr>
        <w:spacing w:after="0" w:line="240" w:lineRule="auto"/>
        <w:ind w:right="567" w:firstLine="709"/>
        <w:jc w:val="both"/>
        <w:rPr>
          <w:rFonts w:ascii="Times New Roman" w:hAnsi="Times New Roman" w:cs="Times New Roman"/>
          <w:sz w:val="28"/>
          <w:szCs w:val="28"/>
        </w:rPr>
      </w:pPr>
      <w:r>
        <w:rPr>
          <w:rFonts w:ascii="Times New Roman" w:hAnsi="Times New Roman" w:cs="Times New Roman"/>
          <w:sz w:val="28"/>
          <w:szCs w:val="28"/>
        </w:rPr>
        <w:t xml:space="preserve">Образец обработки карты </w:t>
      </w:r>
    </w:p>
    <w:p w14:paraId="032DC75B" w14:textId="77777777" w:rsidR="00BC476F" w:rsidRPr="007A5D3D" w:rsidRDefault="00BC476F" w:rsidP="00911018">
      <w:pPr>
        <w:spacing w:after="0" w:line="240" w:lineRule="auto"/>
        <w:ind w:right="567" w:firstLine="709"/>
        <w:jc w:val="both"/>
        <w:rPr>
          <w:rFonts w:ascii="Times New Roman" w:hAnsi="Times New Roman" w:cs="Times New Roman"/>
          <w:sz w:val="28"/>
          <w:szCs w:val="28"/>
        </w:rPr>
      </w:pPr>
    </w:p>
    <w:tbl>
      <w:tblPr>
        <w:tblStyle w:val="52"/>
        <w:tblW w:w="0" w:type="auto"/>
        <w:tblLayout w:type="fixed"/>
        <w:tblLook w:val="04A0" w:firstRow="1" w:lastRow="0" w:firstColumn="1" w:lastColumn="0" w:noHBand="0" w:noVBand="1"/>
      </w:tblPr>
      <w:tblGrid>
        <w:gridCol w:w="704"/>
        <w:gridCol w:w="1985"/>
        <w:gridCol w:w="582"/>
        <w:gridCol w:w="668"/>
        <w:gridCol w:w="1174"/>
        <w:gridCol w:w="1199"/>
        <w:gridCol w:w="1174"/>
        <w:gridCol w:w="1199"/>
        <w:gridCol w:w="660"/>
      </w:tblGrid>
      <w:tr w:rsidR="00D03169" w:rsidRPr="007A5D3D" w14:paraId="32244DE2" w14:textId="77777777" w:rsidTr="00BC476F">
        <w:tc>
          <w:tcPr>
            <w:tcW w:w="704" w:type="dxa"/>
          </w:tcPr>
          <w:p w14:paraId="0E45AE6D" w14:textId="77777777" w:rsidR="00D03169" w:rsidRPr="007A5D3D" w:rsidRDefault="00D03169" w:rsidP="00911018">
            <w:pPr>
              <w:ind w:right="567"/>
            </w:pPr>
          </w:p>
        </w:tc>
        <w:tc>
          <w:tcPr>
            <w:tcW w:w="1985" w:type="dxa"/>
          </w:tcPr>
          <w:p w14:paraId="22414034" w14:textId="77777777" w:rsidR="00D03169" w:rsidRPr="007A5D3D" w:rsidRDefault="00D03169" w:rsidP="00911018">
            <w:pPr>
              <w:ind w:right="567"/>
              <w:jc w:val="center"/>
            </w:pPr>
            <w:r w:rsidRPr="007A5D3D">
              <w:t>Качества личности</w:t>
            </w:r>
          </w:p>
        </w:tc>
        <w:tc>
          <w:tcPr>
            <w:tcW w:w="582" w:type="dxa"/>
          </w:tcPr>
          <w:p w14:paraId="3C48C2A3" w14:textId="77777777" w:rsidR="00D03169" w:rsidRPr="007A5D3D" w:rsidRDefault="00D03169" w:rsidP="00911018">
            <w:pPr>
              <w:ind w:right="567"/>
              <w:jc w:val="center"/>
            </w:pPr>
            <w:r w:rsidRPr="007A5D3D">
              <w:t>мать</w:t>
            </w:r>
          </w:p>
        </w:tc>
        <w:tc>
          <w:tcPr>
            <w:tcW w:w="668" w:type="dxa"/>
          </w:tcPr>
          <w:p w14:paraId="4E5FC673" w14:textId="77777777" w:rsidR="00D03169" w:rsidRPr="007A5D3D" w:rsidRDefault="00D03169" w:rsidP="00911018">
            <w:pPr>
              <w:ind w:right="567"/>
              <w:jc w:val="center"/>
            </w:pPr>
            <w:r w:rsidRPr="007A5D3D">
              <w:t>отец</w:t>
            </w:r>
          </w:p>
        </w:tc>
        <w:tc>
          <w:tcPr>
            <w:tcW w:w="1174" w:type="dxa"/>
          </w:tcPr>
          <w:p w14:paraId="4B4CFE72" w14:textId="77777777" w:rsidR="00D03169" w:rsidRPr="007A5D3D" w:rsidRDefault="00D03169" w:rsidP="00911018">
            <w:pPr>
              <w:ind w:right="567"/>
              <w:jc w:val="center"/>
            </w:pPr>
            <w:r w:rsidRPr="007A5D3D">
              <w:t>Бабушка-м</w:t>
            </w:r>
          </w:p>
        </w:tc>
        <w:tc>
          <w:tcPr>
            <w:tcW w:w="1199" w:type="dxa"/>
          </w:tcPr>
          <w:p w14:paraId="63CA3EFE" w14:textId="77777777" w:rsidR="00D03169" w:rsidRPr="007A5D3D" w:rsidRDefault="00D03169" w:rsidP="00911018">
            <w:pPr>
              <w:ind w:right="567"/>
              <w:jc w:val="center"/>
            </w:pPr>
            <w:r w:rsidRPr="007A5D3D">
              <w:t>Дедушка- м</w:t>
            </w:r>
          </w:p>
        </w:tc>
        <w:tc>
          <w:tcPr>
            <w:tcW w:w="1174" w:type="dxa"/>
          </w:tcPr>
          <w:p w14:paraId="60DF7F79" w14:textId="77777777" w:rsidR="00D03169" w:rsidRPr="007A5D3D" w:rsidRDefault="00D03169" w:rsidP="00911018">
            <w:pPr>
              <w:ind w:right="567"/>
              <w:jc w:val="center"/>
            </w:pPr>
            <w:r w:rsidRPr="007A5D3D">
              <w:t>Бабушка-м</w:t>
            </w:r>
          </w:p>
        </w:tc>
        <w:tc>
          <w:tcPr>
            <w:tcW w:w="1199" w:type="dxa"/>
          </w:tcPr>
          <w:p w14:paraId="792A1FB1" w14:textId="77777777" w:rsidR="00D03169" w:rsidRPr="007A5D3D" w:rsidRDefault="00D03169" w:rsidP="00911018">
            <w:pPr>
              <w:ind w:right="567"/>
              <w:jc w:val="center"/>
            </w:pPr>
            <w:r w:rsidRPr="007A5D3D">
              <w:t>Дедушка- м</w:t>
            </w:r>
          </w:p>
        </w:tc>
        <w:tc>
          <w:tcPr>
            <w:tcW w:w="660" w:type="dxa"/>
          </w:tcPr>
          <w:p w14:paraId="600EC83A" w14:textId="77777777" w:rsidR="00D03169" w:rsidRPr="007A5D3D" w:rsidRDefault="00D03169" w:rsidP="00911018">
            <w:pPr>
              <w:ind w:right="567"/>
              <w:jc w:val="center"/>
            </w:pPr>
            <w:r w:rsidRPr="007A5D3D">
              <w:t>итог</w:t>
            </w:r>
          </w:p>
        </w:tc>
      </w:tr>
      <w:tr w:rsidR="00D03169" w:rsidRPr="007A5D3D" w14:paraId="09B27375" w14:textId="77777777" w:rsidTr="00BC476F">
        <w:tc>
          <w:tcPr>
            <w:tcW w:w="9345" w:type="dxa"/>
            <w:gridSpan w:val="9"/>
          </w:tcPr>
          <w:p w14:paraId="35CCB7C3" w14:textId="77777777" w:rsidR="00D03169" w:rsidRPr="007A5D3D" w:rsidRDefault="00D03169" w:rsidP="00911018">
            <w:pPr>
              <w:ind w:right="567"/>
              <w:jc w:val="center"/>
            </w:pPr>
            <w:r w:rsidRPr="007A5D3D">
              <w:t>Каммуникативные</w:t>
            </w:r>
          </w:p>
        </w:tc>
      </w:tr>
      <w:tr w:rsidR="00D03169" w:rsidRPr="007A5D3D" w14:paraId="04DE23F7" w14:textId="77777777" w:rsidTr="00BC476F">
        <w:tc>
          <w:tcPr>
            <w:tcW w:w="704" w:type="dxa"/>
          </w:tcPr>
          <w:p w14:paraId="1E040B26" w14:textId="77777777" w:rsidR="00D03169" w:rsidRPr="007A5D3D" w:rsidRDefault="00D03169" w:rsidP="00911018">
            <w:pPr>
              <w:ind w:right="567"/>
              <w:jc w:val="center"/>
            </w:pPr>
            <w:r w:rsidRPr="007A5D3D">
              <w:t>1</w:t>
            </w:r>
          </w:p>
        </w:tc>
        <w:tc>
          <w:tcPr>
            <w:tcW w:w="1985" w:type="dxa"/>
          </w:tcPr>
          <w:p w14:paraId="1C2C7AC3" w14:textId="77777777" w:rsidR="00D03169" w:rsidRPr="007A5D3D" w:rsidRDefault="00D03169" w:rsidP="00911018">
            <w:pPr>
              <w:ind w:right="567"/>
              <w:jc w:val="center"/>
            </w:pPr>
            <w:r w:rsidRPr="007A5D3D">
              <w:t>Интерес к людям</w:t>
            </w:r>
          </w:p>
        </w:tc>
        <w:tc>
          <w:tcPr>
            <w:tcW w:w="582" w:type="dxa"/>
          </w:tcPr>
          <w:p w14:paraId="716E4907" w14:textId="77777777" w:rsidR="00D03169" w:rsidRPr="007A5D3D" w:rsidRDefault="00D03169" w:rsidP="00911018">
            <w:pPr>
              <w:ind w:right="567"/>
              <w:jc w:val="center"/>
            </w:pPr>
            <w:r w:rsidRPr="007A5D3D">
              <w:t>2</w:t>
            </w:r>
          </w:p>
        </w:tc>
        <w:tc>
          <w:tcPr>
            <w:tcW w:w="668" w:type="dxa"/>
          </w:tcPr>
          <w:p w14:paraId="2EF4889B" w14:textId="77777777" w:rsidR="00D03169" w:rsidRPr="007A5D3D" w:rsidRDefault="00D03169" w:rsidP="00911018">
            <w:pPr>
              <w:ind w:right="567"/>
              <w:jc w:val="center"/>
            </w:pPr>
            <w:r w:rsidRPr="007A5D3D">
              <w:t>2</w:t>
            </w:r>
          </w:p>
        </w:tc>
        <w:tc>
          <w:tcPr>
            <w:tcW w:w="1174" w:type="dxa"/>
          </w:tcPr>
          <w:p w14:paraId="76296DE9" w14:textId="77777777" w:rsidR="00D03169" w:rsidRPr="007A5D3D" w:rsidRDefault="00D03169" w:rsidP="00911018">
            <w:pPr>
              <w:ind w:right="567"/>
              <w:jc w:val="center"/>
            </w:pPr>
            <w:r w:rsidRPr="007A5D3D">
              <w:t>2</w:t>
            </w:r>
          </w:p>
        </w:tc>
        <w:tc>
          <w:tcPr>
            <w:tcW w:w="1199" w:type="dxa"/>
          </w:tcPr>
          <w:p w14:paraId="2E6A680D" w14:textId="77777777" w:rsidR="00D03169" w:rsidRPr="007A5D3D" w:rsidRDefault="00D03169" w:rsidP="00911018">
            <w:pPr>
              <w:ind w:right="567"/>
              <w:jc w:val="center"/>
            </w:pPr>
            <w:r w:rsidRPr="007A5D3D">
              <w:t>1</w:t>
            </w:r>
          </w:p>
        </w:tc>
        <w:tc>
          <w:tcPr>
            <w:tcW w:w="1174" w:type="dxa"/>
          </w:tcPr>
          <w:p w14:paraId="43267D7C" w14:textId="77777777" w:rsidR="00D03169" w:rsidRPr="007A5D3D" w:rsidRDefault="00D03169" w:rsidP="00911018">
            <w:pPr>
              <w:ind w:right="567"/>
              <w:jc w:val="center"/>
            </w:pPr>
            <w:r w:rsidRPr="007A5D3D">
              <w:t>0</w:t>
            </w:r>
          </w:p>
        </w:tc>
        <w:tc>
          <w:tcPr>
            <w:tcW w:w="1199" w:type="dxa"/>
          </w:tcPr>
          <w:p w14:paraId="36A8D1D1" w14:textId="77777777" w:rsidR="00D03169" w:rsidRPr="007A5D3D" w:rsidRDefault="00D03169" w:rsidP="00911018">
            <w:pPr>
              <w:ind w:right="567"/>
              <w:jc w:val="center"/>
            </w:pPr>
            <w:r w:rsidRPr="007A5D3D">
              <w:t>0</w:t>
            </w:r>
          </w:p>
        </w:tc>
        <w:tc>
          <w:tcPr>
            <w:tcW w:w="660" w:type="dxa"/>
          </w:tcPr>
          <w:p w14:paraId="05861B9E" w14:textId="77777777" w:rsidR="00D03169" w:rsidRPr="007A5D3D" w:rsidRDefault="00D03169" w:rsidP="00911018">
            <w:pPr>
              <w:ind w:right="567"/>
              <w:jc w:val="center"/>
            </w:pPr>
            <w:r w:rsidRPr="007A5D3D">
              <w:t>7</w:t>
            </w:r>
          </w:p>
        </w:tc>
      </w:tr>
      <w:tr w:rsidR="00D03169" w:rsidRPr="007A5D3D" w14:paraId="7DEAFD24" w14:textId="77777777" w:rsidTr="00BC476F">
        <w:tc>
          <w:tcPr>
            <w:tcW w:w="704" w:type="dxa"/>
          </w:tcPr>
          <w:p w14:paraId="59166A9C" w14:textId="77777777" w:rsidR="00D03169" w:rsidRPr="007A5D3D" w:rsidRDefault="00D03169" w:rsidP="00911018">
            <w:pPr>
              <w:ind w:right="567"/>
              <w:jc w:val="center"/>
            </w:pPr>
            <w:r w:rsidRPr="007A5D3D">
              <w:t>2</w:t>
            </w:r>
          </w:p>
        </w:tc>
        <w:tc>
          <w:tcPr>
            <w:tcW w:w="1985" w:type="dxa"/>
          </w:tcPr>
          <w:p w14:paraId="4C04BF22" w14:textId="77777777" w:rsidR="00D03169" w:rsidRPr="007A5D3D" w:rsidRDefault="00D03169" w:rsidP="00911018">
            <w:pPr>
              <w:ind w:right="567"/>
              <w:jc w:val="center"/>
            </w:pPr>
            <w:r w:rsidRPr="007A5D3D">
              <w:t>Умение убеждать</w:t>
            </w:r>
          </w:p>
        </w:tc>
        <w:tc>
          <w:tcPr>
            <w:tcW w:w="582" w:type="dxa"/>
          </w:tcPr>
          <w:p w14:paraId="6D255ABC" w14:textId="77777777" w:rsidR="00D03169" w:rsidRPr="007A5D3D" w:rsidRDefault="00D03169" w:rsidP="00911018">
            <w:pPr>
              <w:ind w:right="567"/>
              <w:jc w:val="center"/>
            </w:pPr>
            <w:r w:rsidRPr="007A5D3D">
              <w:t>2</w:t>
            </w:r>
          </w:p>
        </w:tc>
        <w:tc>
          <w:tcPr>
            <w:tcW w:w="668" w:type="dxa"/>
          </w:tcPr>
          <w:p w14:paraId="4D16C0E7" w14:textId="77777777" w:rsidR="00D03169" w:rsidRPr="007A5D3D" w:rsidRDefault="00D03169" w:rsidP="00911018">
            <w:pPr>
              <w:ind w:right="567"/>
              <w:jc w:val="center"/>
            </w:pPr>
            <w:r w:rsidRPr="007A5D3D">
              <w:t>2</w:t>
            </w:r>
          </w:p>
        </w:tc>
        <w:tc>
          <w:tcPr>
            <w:tcW w:w="1174" w:type="dxa"/>
          </w:tcPr>
          <w:p w14:paraId="7CF33941" w14:textId="77777777" w:rsidR="00D03169" w:rsidRPr="007A5D3D" w:rsidRDefault="00D03169" w:rsidP="00911018">
            <w:pPr>
              <w:ind w:right="567"/>
              <w:jc w:val="center"/>
            </w:pPr>
            <w:r w:rsidRPr="007A5D3D">
              <w:t>2</w:t>
            </w:r>
          </w:p>
        </w:tc>
        <w:tc>
          <w:tcPr>
            <w:tcW w:w="1199" w:type="dxa"/>
          </w:tcPr>
          <w:p w14:paraId="19E85C91" w14:textId="77777777" w:rsidR="00D03169" w:rsidRPr="007A5D3D" w:rsidRDefault="00D03169" w:rsidP="00911018">
            <w:pPr>
              <w:ind w:right="567"/>
              <w:jc w:val="center"/>
            </w:pPr>
            <w:r w:rsidRPr="007A5D3D">
              <w:t>2</w:t>
            </w:r>
          </w:p>
        </w:tc>
        <w:tc>
          <w:tcPr>
            <w:tcW w:w="1174" w:type="dxa"/>
          </w:tcPr>
          <w:p w14:paraId="0233D429" w14:textId="77777777" w:rsidR="00D03169" w:rsidRPr="007A5D3D" w:rsidRDefault="00D03169" w:rsidP="00911018">
            <w:pPr>
              <w:ind w:right="567"/>
              <w:jc w:val="center"/>
            </w:pPr>
            <w:r w:rsidRPr="007A5D3D">
              <w:t>0</w:t>
            </w:r>
          </w:p>
        </w:tc>
        <w:tc>
          <w:tcPr>
            <w:tcW w:w="1199" w:type="dxa"/>
          </w:tcPr>
          <w:p w14:paraId="195EE630" w14:textId="77777777" w:rsidR="00D03169" w:rsidRPr="007A5D3D" w:rsidRDefault="00D03169" w:rsidP="00911018">
            <w:pPr>
              <w:ind w:right="567"/>
              <w:jc w:val="center"/>
            </w:pPr>
            <w:r w:rsidRPr="007A5D3D">
              <w:t>0</w:t>
            </w:r>
          </w:p>
        </w:tc>
        <w:tc>
          <w:tcPr>
            <w:tcW w:w="660" w:type="dxa"/>
          </w:tcPr>
          <w:p w14:paraId="68B1893E" w14:textId="77777777" w:rsidR="00D03169" w:rsidRPr="007A5D3D" w:rsidRDefault="00D03169" w:rsidP="00911018">
            <w:pPr>
              <w:ind w:right="567"/>
              <w:jc w:val="center"/>
            </w:pPr>
            <w:r w:rsidRPr="007A5D3D">
              <w:t>8</w:t>
            </w:r>
          </w:p>
        </w:tc>
      </w:tr>
      <w:tr w:rsidR="00D03169" w:rsidRPr="007A5D3D" w14:paraId="6DCC211A" w14:textId="77777777" w:rsidTr="00BC476F">
        <w:tc>
          <w:tcPr>
            <w:tcW w:w="704" w:type="dxa"/>
          </w:tcPr>
          <w:p w14:paraId="3AFE4451" w14:textId="77777777" w:rsidR="00D03169" w:rsidRPr="007A5D3D" w:rsidRDefault="00D03169" w:rsidP="00911018">
            <w:pPr>
              <w:ind w:right="567"/>
              <w:jc w:val="center"/>
            </w:pPr>
            <w:r w:rsidRPr="007A5D3D">
              <w:t>3</w:t>
            </w:r>
          </w:p>
        </w:tc>
        <w:tc>
          <w:tcPr>
            <w:tcW w:w="1985" w:type="dxa"/>
          </w:tcPr>
          <w:p w14:paraId="478FA32E" w14:textId="77777777" w:rsidR="00D03169" w:rsidRPr="007A5D3D" w:rsidRDefault="00D03169" w:rsidP="00911018">
            <w:pPr>
              <w:ind w:right="567"/>
              <w:jc w:val="center"/>
            </w:pPr>
            <w:r w:rsidRPr="007A5D3D">
              <w:t>Интерес к литературе</w:t>
            </w:r>
          </w:p>
        </w:tc>
        <w:tc>
          <w:tcPr>
            <w:tcW w:w="582" w:type="dxa"/>
          </w:tcPr>
          <w:p w14:paraId="6C73E7B0" w14:textId="77777777" w:rsidR="00D03169" w:rsidRPr="007A5D3D" w:rsidRDefault="00D03169" w:rsidP="00911018">
            <w:pPr>
              <w:ind w:right="567"/>
              <w:jc w:val="center"/>
            </w:pPr>
            <w:r w:rsidRPr="007A5D3D">
              <w:t>2</w:t>
            </w:r>
          </w:p>
        </w:tc>
        <w:tc>
          <w:tcPr>
            <w:tcW w:w="668" w:type="dxa"/>
          </w:tcPr>
          <w:p w14:paraId="358C2BD2" w14:textId="77777777" w:rsidR="00D03169" w:rsidRPr="007A5D3D" w:rsidRDefault="00D03169" w:rsidP="00911018">
            <w:pPr>
              <w:ind w:right="567"/>
              <w:jc w:val="center"/>
            </w:pPr>
            <w:r w:rsidRPr="007A5D3D">
              <w:t>1</w:t>
            </w:r>
          </w:p>
        </w:tc>
        <w:tc>
          <w:tcPr>
            <w:tcW w:w="1174" w:type="dxa"/>
          </w:tcPr>
          <w:p w14:paraId="5D79EBE2" w14:textId="77777777" w:rsidR="00D03169" w:rsidRPr="007A5D3D" w:rsidRDefault="00D03169" w:rsidP="00911018">
            <w:pPr>
              <w:ind w:right="567"/>
              <w:jc w:val="center"/>
            </w:pPr>
            <w:r w:rsidRPr="007A5D3D">
              <w:t>2</w:t>
            </w:r>
          </w:p>
        </w:tc>
        <w:tc>
          <w:tcPr>
            <w:tcW w:w="1199" w:type="dxa"/>
          </w:tcPr>
          <w:p w14:paraId="295B19B7" w14:textId="77777777" w:rsidR="00D03169" w:rsidRPr="007A5D3D" w:rsidRDefault="00D03169" w:rsidP="00911018">
            <w:pPr>
              <w:ind w:right="567"/>
              <w:jc w:val="center"/>
            </w:pPr>
            <w:r w:rsidRPr="007A5D3D">
              <w:t>1</w:t>
            </w:r>
          </w:p>
        </w:tc>
        <w:tc>
          <w:tcPr>
            <w:tcW w:w="1174" w:type="dxa"/>
          </w:tcPr>
          <w:p w14:paraId="26F64870" w14:textId="77777777" w:rsidR="00D03169" w:rsidRPr="007A5D3D" w:rsidRDefault="00D03169" w:rsidP="00911018">
            <w:pPr>
              <w:ind w:right="567"/>
              <w:jc w:val="center"/>
            </w:pPr>
            <w:r w:rsidRPr="007A5D3D">
              <w:t>0</w:t>
            </w:r>
          </w:p>
        </w:tc>
        <w:tc>
          <w:tcPr>
            <w:tcW w:w="1199" w:type="dxa"/>
          </w:tcPr>
          <w:p w14:paraId="5145CB0D" w14:textId="77777777" w:rsidR="00D03169" w:rsidRPr="007A5D3D" w:rsidRDefault="00D03169" w:rsidP="00911018">
            <w:pPr>
              <w:ind w:right="567"/>
              <w:jc w:val="center"/>
            </w:pPr>
            <w:r w:rsidRPr="007A5D3D">
              <w:t>0</w:t>
            </w:r>
          </w:p>
        </w:tc>
        <w:tc>
          <w:tcPr>
            <w:tcW w:w="660" w:type="dxa"/>
          </w:tcPr>
          <w:p w14:paraId="7D8B8DCE" w14:textId="77777777" w:rsidR="00D03169" w:rsidRPr="007A5D3D" w:rsidRDefault="00D03169" w:rsidP="00911018">
            <w:pPr>
              <w:ind w:right="567"/>
              <w:jc w:val="center"/>
            </w:pPr>
            <w:r w:rsidRPr="007A5D3D">
              <w:t>6</w:t>
            </w:r>
          </w:p>
        </w:tc>
      </w:tr>
      <w:tr w:rsidR="00D03169" w:rsidRPr="007A5D3D" w14:paraId="09FB6610" w14:textId="77777777" w:rsidTr="00BC476F">
        <w:tc>
          <w:tcPr>
            <w:tcW w:w="704" w:type="dxa"/>
          </w:tcPr>
          <w:p w14:paraId="4B1ED9A8" w14:textId="77777777" w:rsidR="00D03169" w:rsidRPr="007A5D3D" w:rsidRDefault="00D03169" w:rsidP="00911018">
            <w:pPr>
              <w:ind w:right="567"/>
              <w:jc w:val="center"/>
            </w:pPr>
            <w:r w:rsidRPr="007A5D3D">
              <w:t>4</w:t>
            </w:r>
          </w:p>
        </w:tc>
        <w:tc>
          <w:tcPr>
            <w:tcW w:w="1985" w:type="dxa"/>
          </w:tcPr>
          <w:p w14:paraId="7990DB91" w14:textId="77777777" w:rsidR="00D03169" w:rsidRPr="007A5D3D" w:rsidRDefault="00D03169" w:rsidP="00911018">
            <w:pPr>
              <w:ind w:right="567"/>
              <w:jc w:val="center"/>
            </w:pPr>
            <w:r w:rsidRPr="007A5D3D">
              <w:t>Умение легко общаться</w:t>
            </w:r>
          </w:p>
        </w:tc>
        <w:tc>
          <w:tcPr>
            <w:tcW w:w="582" w:type="dxa"/>
          </w:tcPr>
          <w:p w14:paraId="45444C33" w14:textId="77777777" w:rsidR="00D03169" w:rsidRPr="007A5D3D" w:rsidRDefault="00D03169" w:rsidP="00911018">
            <w:pPr>
              <w:ind w:right="567"/>
              <w:jc w:val="center"/>
            </w:pPr>
            <w:r w:rsidRPr="007A5D3D">
              <w:t>1</w:t>
            </w:r>
          </w:p>
        </w:tc>
        <w:tc>
          <w:tcPr>
            <w:tcW w:w="668" w:type="dxa"/>
          </w:tcPr>
          <w:p w14:paraId="682C2A8C" w14:textId="77777777" w:rsidR="00D03169" w:rsidRPr="007A5D3D" w:rsidRDefault="00D03169" w:rsidP="00911018">
            <w:pPr>
              <w:ind w:right="567"/>
              <w:jc w:val="center"/>
            </w:pPr>
            <w:r w:rsidRPr="007A5D3D">
              <w:t>2</w:t>
            </w:r>
          </w:p>
        </w:tc>
        <w:tc>
          <w:tcPr>
            <w:tcW w:w="1174" w:type="dxa"/>
          </w:tcPr>
          <w:p w14:paraId="01693DE4" w14:textId="77777777" w:rsidR="00D03169" w:rsidRPr="007A5D3D" w:rsidRDefault="00D03169" w:rsidP="00911018">
            <w:pPr>
              <w:ind w:right="567"/>
              <w:jc w:val="center"/>
            </w:pPr>
            <w:r w:rsidRPr="007A5D3D">
              <w:t>2</w:t>
            </w:r>
          </w:p>
        </w:tc>
        <w:tc>
          <w:tcPr>
            <w:tcW w:w="1199" w:type="dxa"/>
          </w:tcPr>
          <w:p w14:paraId="3D77FF10" w14:textId="77777777" w:rsidR="00D03169" w:rsidRPr="007A5D3D" w:rsidRDefault="00D03169" w:rsidP="00911018">
            <w:pPr>
              <w:ind w:right="567"/>
              <w:jc w:val="center"/>
            </w:pPr>
            <w:r w:rsidRPr="007A5D3D">
              <w:t>1</w:t>
            </w:r>
          </w:p>
        </w:tc>
        <w:tc>
          <w:tcPr>
            <w:tcW w:w="1174" w:type="dxa"/>
          </w:tcPr>
          <w:p w14:paraId="3F80DB3C" w14:textId="77777777" w:rsidR="00D03169" w:rsidRPr="007A5D3D" w:rsidRDefault="00D03169" w:rsidP="00911018">
            <w:pPr>
              <w:ind w:right="567"/>
              <w:jc w:val="center"/>
            </w:pPr>
            <w:r w:rsidRPr="007A5D3D">
              <w:t>0</w:t>
            </w:r>
          </w:p>
        </w:tc>
        <w:tc>
          <w:tcPr>
            <w:tcW w:w="1199" w:type="dxa"/>
          </w:tcPr>
          <w:p w14:paraId="4D676A9B" w14:textId="77777777" w:rsidR="00D03169" w:rsidRPr="007A5D3D" w:rsidRDefault="00D03169" w:rsidP="00911018">
            <w:pPr>
              <w:ind w:right="567"/>
              <w:jc w:val="center"/>
            </w:pPr>
            <w:r w:rsidRPr="007A5D3D">
              <w:t>0</w:t>
            </w:r>
          </w:p>
        </w:tc>
        <w:tc>
          <w:tcPr>
            <w:tcW w:w="660" w:type="dxa"/>
          </w:tcPr>
          <w:p w14:paraId="1371A609" w14:textId="77777777" w:rsidR="00D03169" w:rsidRPr="007A5D3D" w:rsidRDefault="00D03169" w:rsidP="00911018">
            <w:pPr>
              <w:ind w:right="567"/>
              <w:jc w:val="center"/>
            </w:pPr>
            <w:r w:rsidRPr="007A5D3D">
              <w:t>6</w:t>
            </w:r>
          </w:p>
        </w:tc>
      </w:tr>
      <w:tr w:rsidR="00D03169" w:rsidRPr="007A5D3D" w14:paraId="1C340759" w14:textId="77777777" w:rsidTr="00BC476F">
        <w:tc>
          <w:tcPr>
            <w:tcW w:w="704" w:type="dxa"/>
          </w:tcPr>
          <w:p w14:paraId="0C872F89" w14:textId="77777777" w:rsidR="00D03169" w:rsidRPr="007A5D3D" w:rsidRDefault="00D03169" w:rsidP="00911018">
            <w:pPr>
              <w:ind w:right="567"/>
              <w:jc w:val="center"/>
            </w:pPr>
            <w:r w:rsidRPr="007A5D3D">
              <w:t>5</w:t>
            </w:r>
          </w:p>
        </w:tc>
        <w:tc>
          <w:tcPr>
            <w:tcW w:w="1985" w:type="dxa"/>
          </w:tcPr>
          <w:p w14:paraId="39374554" w14:textId="77777777" w:rsidR="00D03169" w:rsidRPr="007A5D3D" w:rsidRDefault="00D03169" w:rsidP="00911018">
            <w:pPr>
              <w:ind w:right="567"/>
              <w:jc w:val="center"/>
            </w:pPr>
            <w:r w:rsidRPr="007A5D3D">
              <w:t>Проявление лидерских качеств независимо от должности</w:t>
            </w:r>
          </w:p>
        </w:tc>
        <w:tc>
          <w:tcPr>
            <w:tcW w:w="582" w:type="dxa"/>
          </w:tcPr>
          <w:p w14:paraId="186B87F3" w14:textId="77777777" w:rsidR="00D03169" w:rsidRPr="007A5D3D" w:rsidRDefault="00D03169" w:rsidP="00911018">
            <w:pPr>
              <w:ind w:right="567"/>
              <w:jc w:val="center"/>
            </w:pPr>
            <w:r w:rsidRPr="007A5D3D">
              <w:t>2</w:t>
            </w:r>
          </w:p>
        </w:tc>
        <w:tc>
          <w:tcPr>
            <w:tcW w:w="668" w:type="dxa"/>
          </w:tcPr>
          <w:p w14:paraId="704B4659" w14:textId="77777777" w:rsidR="00D03169" w:rsidRPr="007A5D3D" w:rsidRDefault="00D03169" w:rsidP="00911018">
            <w:pPr>
              <w:ind w:right="567"/>
              <w:jc w:val="center"/>
            </w:pPr>
            <w:r w:rsidRPr="007A5D3D">
              <w:t>2</w:t>
            </w:r>
          </w:p>
        </w:tc>
        <w:tc>
          <w:tcPr>
            <w:tcW w:w="1174" w:type="dxa"/>
          </w:tcPr>
          <w:p w14:paraId="12D6B2B4" w14:textId="77777777" w:rsidR="00D03169" w:rsidRPr="007A5D3D" w:rsidRDefault="00D03169" w:rsidP="00911018">
            <w:pPr>
              <w:ind w:right="567"/>
              <w:jc w:val="center"/>
            </w:pPr>
            <w:r w:rsidRPr="007A5D3D">
              <w:t>2</w:t>
            </w:r>
          </w:p>
        </w:tc>
        <w:tc>
          <w:tcPr>
            <w:tcW w:w="1199" w:type="dxa"/>
          </w:tcPr>
          <w:p w14:paraId="51926C4C" w14:textId="77777777" w:rsidR="00D03169" w:rsidRPr="007A5D3D" w:rsidRDefault="00D03169" w:rsidP="00911018">
            <w:pPr>
              <w:ind w:right="567"/>
              <w:jc w:val="center"/>
            </w:pPr>
            <w:r w:rsidRPr="007A5D3D">
              <w:t>2</w:t>
            </w:r>
          </w:p>
        </w:tc>
        <w:tc>
          <w:tcPr>
            <w:tcW w:w="1174" w:type="dxa"/>
          </w:tcPr>
          <w:p w14:paraId="79516F54" w14:textId="77777777" w:rsidR="00D03169" w:rsidRPr="007A5D3D" w:rsidRDefault="00D03169" w:rsidP="00911018">
            <w:pPr>
              <w:ind w:right="567"/>
              <w:jc w:val="center"/>
            </w:pPr>
            <w:r w:rsidRPr="007A5D3D">
              <w:t>0</w:t>
            </w:r>
          </w:p>
        </w:tc>
        <w:tc>
          <w:tcPr>
            <w:tcW w:w="1199" w:type="dxa"/>
          </w:tcPr>
          <w:p w14:paraId="4428F3E9" w14:textId="77777777" w:rsidR="00D03169" w:rsidRPr="007A5D3D" w:rsidRDefault="00D03169" w:rsidP="00911018">
            <w:pPr>
              <w:ind w:right="567"/>
              <w:jc w:val="center"/>
            </w:pPr>
            <w:r w:rsidRPr="007A5D3D">
              <w:t>0</w:t>
            </w:r>
          </w:p>
        </w:tc>
        <w:tc>
          <w:tcPr>
            <w:tcW w:w="660" w:type="dxa"/>
          </w:tcPr>
          <w:p w14:paraId="7221F800" w14:textId="77777777" w:rsidR="00D03169" w:rsidRPr="007A5D3D" w:rsidRDefault="00D03169" w:rsidP="00911018">
            <w:pPr>
              <w:ind w:right="567"/>
              <w:jc w:val="center"/>
            </w:pPr>
            <w:r w:rsidRPr="007A5D3D">
              <w:t>8</w:t>
            </w:r>
          </w:p>
        </w:tc>
      </w:tr>
      <w:tr w:rsidR="00D03169" w:rsidRPr="007A5D3D" w14:paraId="3F70F2BC" w14:textId="77777777" w:rsidTr="00BC476F">
        <w:tc>
          <w:tcPr>
            <w:tcW w:w="704" w:type="dxa"/>
          </w:tcPr>
          <w:p w14:paraId="130A91D0" w14:textId="77777777" w:rsidR="00D03169" w:rsidRPr="007A5D3D" w:rsidRDefault="00D03169" w:rsidP="00911018">
            <w:pPr>
              <w:ind w:right="567"/>
              <w:jc w:val="center"/>
            </w:pPr>
            <w:r w:rsidRPr="007A5D3D">
              <w:t>6</w:t>
            </w:r>
          </w:p>
        </w:tc>
        <w:tc>
          <w:tcPr>
            <w:tcW w:w="1985" w:type="dxa"/>
          </w:tcPr>
          <w:p w14:paraId="1788A00C" w14:textId="77777777" w:rsidR="00D03169" w:rsidRPr="007A5D3D" w:rsidRDefault="00D03169" w:rsidP="00911018">
            <w:pPr>
              <w:ind w:right="567"/>
              <w:jc w:val="center"/>
            </w:pPr>
            <w:r w:rsidRPr="007A5D3D">
              <w:t>Умен</w:t>
            </w:r>
            <w:r w:rsidR="00BC476F">
              <w:t xml:space="preserve">ие </w:t>
            </w:r>
            <w:r w:rsidRPr="007A5D3D">
              <w:t xml:space="preserve">разрешать конфликтные </w:t>
            </w:r>
            <w:r w:rsidR="00BC476F">
              <w:t>ситуации</w:t>
            </w:r>
          </w:p>
        </w:tc>
        <w:tc>
          <w:tcPr>
            <w:tcW w:w="582" w:type="dxa"/>
          </w:tcPr>
          <w:p w14:paraId="6F70AAC6" w14:textId="77777777" w:rsidR="00D03169" w:rsidRPr="007A5D3D" w:rsidRDefault="00D03169" w:rsidP="00911018">
            <w:pPr>
              <w:ind w:right="567"/>
              <w:jc w:val="center"/>
            </w:pPr>
            <w:r w:rsidRPr="007A5D3D">
              <w:t>1</w:t>
            </w:r>
          </w:p>
        </w:tc>
        <w:tc>
          <w:tcPr>
            <w:tcW w:w="668" w:type="dxa"/>
          </w:tcPr>
          <w:p w14:paraId="50545388" w14:textId="77777777" w:rsidR="00D03169" w:rsidRPr="007A5D3D" w:rsidRDefault="00D03169" w:rsidP="00911018">
            <w:pPr>
              <w:ind w:right="567"/>
              <w:jc w:val="center"/>
            </w:pPr>
            <w:r w:rsidRPr="007A5D3D">
              <w:t>2</w:t>
            </w:r>
          </w:p>
        </w:tc>
        <w:tc>
          <w:tcPr>
            <w:tcW w:w="1174" w:type="dxa"/>
          </w:tcPr>
          <w:p w14:paraId="4E156DEF" w14:textId="77777777" w:rsidR="00D03169" w:rsidRPr="007A5D3D" w:rsidRDefault="00D03169" w:rsidP="00911018">
            <w:pPr>
              <w:ind w:right="567"/>
              <w:jc w:val="center"/>
            </w:pPr>
            <w:r w:rsidRPr="007A5D3D">
              <w:t>1</w:t>
            </w:r>
          </w:p>
        </w:tc>
        <w:tc>
          <w:tcPr>
            <w:tcW w:w="1199" w:type="dxa"/>
          </w:tcPr>
          <w:p w14:paraId="27274863" w14:textId="77777777" w:rsidR="00D03169" w:rsidRPr="007A5D3D" w:rsidRDefault="00D03169" w:rsidP="00911018">
            <w:pPr>
              <w:ind w:right="567"/>
              <w:jc w:val="center"/>
            </w:pPr>
            <w:r w:rsidRPr="007A5D3D">
              <w:t>2</w:t>
            </w:r>
          </w:p>
        </w:tc>
        <w:tc>
          <w:tcPr>
            <w:tcW w:w="1174" w:type="dxa"/>
          </w:tcPr>
          <w:p w14:paraId="2910BA49" w14:textId="77777777" w:rsidR="00D03169" w:rsidRPr="007A5D3D" w:rsidRDefault="00D03169" w:rsidP="00911018">
            <w:pPr>
              <w:ind w:right="567"/>
              <w:jc w:val="center"/>
            </w:pPr>
            <w:r w:rsidRPr="007A5D3D">
              <w:t>0</w:t>
            </w:r>
          </w:p>
        </w:tc>
        <w:tc>
          <w:tcPr>
            <w:tcW w:w="1199" w:type="dxa"/>
          </w:tcPr>
          <w:p w14:paraId="01C73E77" w14:textId="77777777" w:rsidR="00D03169" w:rsidRPr="007A5D3D" w:rsidRDefault="00D03169" w:rsidP="00911018">
            <w:pPr>
              <w:ind w:right="567"/>
              <w:jc w:val="center"/>
            </w:pPr>
            <w:r w:rsidRPr="007A5D3D">
              <w:t>0</w:t>
            </w:r>
          </w:p>
        </w:tc>
        <w:tc>
          <w:tcPr>
            <w:tcW w:w="660" w:type="dxa"/>
          </w:tcPr>
          <w:p w14:paraId="53B41AB2" w14:textId="77777777" w:rsidR="00D03169" w:rsidRPr="007A5D3D" w:rsidRDefault="00D03169" w:rsidP="00911018">
            <w:pPr>
              <w:ind w:right="567"/>
              <w:jc w:val="center"/>
            </w:pPr>
            <w:r w:rsidRPr="007A5D3D">
              <w:t>6</w:t>
            </w:r>
          </w:p>
        </w:tc>
      </w:tr>
      <w:tr w:rsidR="00D03169" w:rsidRPr="007A5D3D" w14:paraId="73744DF5" w14:textId="77777777" w:rsidTr="00BC476F">
        <w:tc>
          <w:tcPr>
            <w:tcW w:w="704" w:type="dxa"/>
          </w:tcPr>
          <w:p w14:paraId="6B1CFF7E" w14:textId="77777777" w:rsidR="00D03169" w:rsidRPr="007A5D3D" w:rsidRDefault="00D03169" w:rsidP="00911018">
            <w:pPr>
              <w:ind w:right="567"/>
              <w:jc w:val="center"/>
            </w:pPr>
            <w:r w:rsidRPr="007A5D3D">
              <w:t>итог</w:t>
            </w:r>
          </w:p>
        </w:tc>
        <w:tc>
          <w:tcPr>
            <w:tcW w:w="1985" w:type="dxa"/>
          </w:tcPr>
          <w:p w14:paraId="528285E0" w14:textId="77777777" w:rsidR="00D03169" w:rsidRPr="007A5D3D" w:rsidRDefault="00D03169" w:rsidP="00911018">
            <w:pPr>
              <w:ind w:right="567"/>
              <w:jc w:val="center"/>
            </w:pPr>
          </w:p>
        </w:tc>
        <w:tc>
          <w:tcPr>
            <w:tcW w:w="582" w:type="dxa"/>
          </w:tcPr>
          <w:p w14:paraId="7456BB03" w14:textId="77777777" w:rsidR="00D03169" w:rsidRPr="007A5D3D" w:rsidRDefault="00D03169" w:rsidP="00911018">
            <w:pPr>
              <w:ind w:right="567"/>
              <w:jc w:val="center"/>
            </w:pPr>
            <w:r w:rsidRPr="007A5D3D">
              <w:t>10</w:t>
            </w:r>
          </w:p>
        </w:tc>
        <w:tc>
          <w:tcPr>
            <w:tcW w:w="668" w:type="dxa"/>
          </w:tcPr>
          <w:p w14:paraId="3E515DB9" w14:textId="77777777" w:rsidR="00D03169" w:rsidRPr="007A5D3D" w:rsidRDefault="00D03169" w:rsidP="00911018">
            <w:pPr>
              <w:ind w:right="567"/>
              <w:jc w:val="center"/>
            </w:pPr>
            <w:r w:rsidRPr="007A5D3D">
              <w:t>11</w:t>
            </w:r>
          </w:p>
        </w:tc>
        <w:tc>
          <w:tcPr>
            <w:tcW w:w="1174" w:type="dxa"/>
          </w:tcPr>
          <w:p w14:paraId="528550F5" w14:textId="77777777" w:rsidR="00D03169" w:rsidRPr="007A5D3D" w:rsidRDefault="00D03169" w:rsidP="00911018">
            <w:pPr>
              <w:ind w:right="567"/>
              <w:jc w:val="center"/>
            </w:pPr>
            <w:r w:rsidRPr="007A5D3D">
              <w:t>11</w:t>
            </w:r>
          </w:p>
        </w:tc>
        <w:tc>
          <w:tcPr>
            <w:tcW w:w="1199" w:type="dxa"/>
          </w:tcPr>
          <w:p w14:paraId="5F7F9D2B" w14:textId="77777777" w:rsidR="00D03169" w:rsidRPr="007A5D3D" w:rsidRDefault="00D03169" w:rsidP="00911018">
            <w:pPr>
              <w:ind w:right="567"/>
              <w:jc w:val="center"/>
            </w:pPr>
            <w:r w:rsidRPr="007A5D3D">
              <w:t>9</w:t>
            </w:r>
          </w:p>
        </w:tc>
        <w:tc>
          <w:tcPr>
            <w:tcW w:w="1174" w:type="dxa"/>
          </w:tcPr>
          <w:p w14:paraId="3DBD767A" w14:textId="77777777" w:rsidR="00D03169" w:rsidRPr="007A5D3D" w:rsidRDefault="00D03169" w:rsidP="00911018">
            <w:pPr>
              <w:ind w:right="567"/>
              <w:jc w:val="center"/>
            </w:pPr>
            <w:r w:rsidRPr="007A5D3D">
              <w:t>0</w:t>
            </w:r>
          </w:p>
        </w:tc>
        <w:tc>
          <w:tcPr>
            <w:tcW w:w="1199" w:type="dxa"/>
          </w:tcPr>
          <w:p w14:paraId="287709D4" w14:textId="77777777" w:rsidR="00D03169" w:rsidRPr="007A5D3D" w:rsidRDefault="00D03169" w:rsidP="00911018">
            <w:pPr>
              <w:ind w:right="567"/>
              <w:jc w:val="center"/>
            </w:pPr>
            <w:r w:rsidRPr="007A5D3D">
              <w:t>0</w:t>
            </w:r>
          </w:p>
        </w:tc>
        <w:tc>
          <w:tcPr>
            <w:tcW w:w="660" w:type="dxa"/>
          </w:tcPr>
          <w:p w14:paraId="79C0C5E1" w14:textId="77777777" w:rsidR="00D03169" w:rsidRPr="007A5D3D" w:rsidRDefault="00D03169" w:rsidP="00911018">
            <w:pPr>
              <w:ind w:right="567"/>
              <w:jc w:val="center"/>
            </w:pPr>
            <w:r w:rsidRPr="007A5D3D">
              <w:t>41</w:t>
            </w:r>
          </w:p>
        </w:tc>
      </w:tr>
    </w:tbl>
    <w:p w14:paraId="4FDFAEB5" w14:textId="77777777" w:rsidR="008273EC" w:rsidRDefault="008273EC" w:rsidP="00911018">
      <w:pPr>
        <w:spacing w:after="0" w:line="240" w:lineRule="auto"/>
        <w:ind w:right="567" w:firstLine="709"/>
        <w:jc w:val="both"/>
        <w:rPr>
          <w:rFonts w:ascii="Times New Roman" w:hAnsi="Times New Roman" w:cs="Times New Roman"/>
          <w:sz w:val="28"/>
          <w:szCs w:val="28"/>
        </w:rPr>
      </w:pPr>
    </w:p>
    <w:p w14:paraId="533E3596" w14:textId="77777777" w:rsidR="00D03169" w:rsidRPr="007A5D3D" w:rsidRDefault="00D03169" w:rsidP="00911018">
      <w:pPr>
        <w:spacing w:after="0" w:line="240" w:lineRule="auto"/>
        <w:ind w:right="567" w:firstLine="709"/>
        <w:jc w:val="both"/>
        <w:rPr>
          <w:rFonts w:ascii="Times New Roman" w:hAnsi="Times New Roman" w:cs="Times New Roman"/>
          <w:sz w:val="28"/>
          <w:szCs w:val="28"/>
        </w:rPr>
      </w:pPr>
      <w:r w:rsidRPr="007A5D3D">
        <w:rPr>
          <w:rFonts w:ascii="Times New Roman" w:hAnsi="Times New Roman" w:cs="Times New Roman"/>
          <w:sz w:val="28"/>
          <w:szCs w:val="28"/>
        </w:rPr>
        <w:t>Выводы из образца «карты рода»</w:t>
      </w:r>
    </w:p>
    <w:p w14:paraId="149AA18C" w14:textId="77777777" w:rsidR="00D03169" w:rsidRPr="007A5D3D" w:rsidRDefault="00D03169" w:rsidP="00911018">
      <w:pPr>
        <w:spacing w:after="0" w:line="240" w:lineRule="auto"/>
        <w:ind w:right="567" w:firstLine="709"/>
        <w:jc w:val="both"/>
        <w:rPr>
          <w:rFonts w:ascii="Times New Roman" w:hAnsi="Times New Roman" w:cs="Times New Roman"/>
          <w:sz w:val="28"/>
          <w:szCs w:val="28"/>
        </w:rPr>
      </w:pPr>
      <w:r w:rsidRPr="007A5D3D">
        <w:rPr>
          <w:rFonts w:ascii="Times New Roman" w:hAnsi="Times New Roman" w:cs="Times New Roman"/>
          <w:sz w:val="28"/>
          <w:szCs w:val="28"/>
        </w:rPr>
        <w:t>В семье, на которую заполнена «Карта рода», наиболее ярко проявляются следующие виды одаренности:</w:t>
      </w:r>
    </w:p>
    <w:p w14:paraId="0B343A79" w14:textId="77777777" w:rsidR="00D03169" w:rsidRPr="007A5D3D" w:rsidRDefault="00D03169" w:rsidP="00911018">
      <w:pPr>
        <w:pStyle w:val="a3"/>
        <w:numPr>
          <w:ilvl w:val="0"/>
          <w:numId w:val="159"/>
        </w:numPr>
        <w:spacing w:after="0" w:line="240" w:lineRule="auto"/>
        <w:ind w:left="0" w:right="567" w:firstLine="709"/>
        <w:jc w:val="both"/>
        <w:rPr>
          <w:rFonts w:ascii="Times New Roman" w:hAnsi="Times New Roman" w:cs="Times New Roman"/>
          <w:sz w:val="28"/>
          <w:szCs w:val="28"/>
        </w:rPr>
      </w:pPr>
      <w:r w:rsidRPr="007A5D3D">
        <w:rPr>
          <w:rFonts w:ascii="Times New Roman" w:hAnsi="Times New Roman" w:cs="Times New Roman"/>
          <w:sz w:val="28"/>
          <w:szCs w:val="28"/>
        </w:rPr>
        <w:t>Лидерско-организаторская;</w:t>
      </w:r>
    </w:p>
    <w:p w14:paraId="6DB3F9CA" w14:textId="77777777" w:rsidR="00D03169" w:rsidRPr="007A5D3D" w:rsidRDefault="00D03169" w:rsidP="00911018">
      <w:pPr>
        <w:pStyle w:val="a3"/>
        <w:numPr>
          <w:ilvl w:val="0"/>
          <w:numId w:val="159"/>
        </w:numPr>
        <w:spacing w:after="0" w:line="240" w:lineRule="auto"/>
        <w:ind w:left="0" w:right="567" w:firstLine="709"/>
        <w:jc w:val="both"/>
        <w:rPr>
          <w:rFonts w:ascii="Times New Roman" w:hAnsi="Times New Roman" w:cs="Times New Roman"/>
          <w:sz w:val="28"/>
          <w:szCs w:val="28"/>
        </w:rPr>
      </w:pPr>
      <w:r w:rsidRPr="007A5D3D">
        <w:rPr>
          <w:rFonts w:ascii="Times New Roman" w:hAnsi="Times New Roman" w:cs="Times New Roman"/>
          <w:sz w:val="28"/>
          <w:szCs w:val="28"/>
        </w:rPr>
        <w:t>Эмоциональная;</w:t>
      </w:r>
    </w:p>
    <w:p w14:paraId="2C829F50" w14:textId="77777777" w:rsidR="00D03169" w:rsidRPr="007A5D3D" w:rsidRDefault="00D03169" w:rsidP="00911018">
      <w:pPr>
        <w:pStyle w:val="a3"/>
        <w:numPr>
          <w:ilvl w:val="0"/>
          <w:numId w:val="159"/>
        </w:numPr>
        <w:spacing w:after="0" w:line="240" w:lineRule="auto"/>
        <w:ind w:left="0" w:right="567" w:firstLine="709"/>
        <w:jc w:val="both"/>
        <w:rPr>
          <w:rFonts w:ascii="Times New Roman" w:hAnsi="Times New Roman" w:cs="Times New Roman"/>
          <w:sz w:val="28"/>
          <w:szCs w:val="28"/>
        </w:rPr>
      </w:pPr>
      <w:r w:rsidRPr="007A5D3D">
        <w:rPr>
          <w:rFonts w:ascii="Times New Roman" w:hAnsi="Times New Roman" w:cs="Times New Roman"/>
          <w:sz w:val="28"/>
          <w:szCs w:val="28"/>
        </w:rPr>
        <w:t>Академическая;</w:t>
      </w:r>
    </w:p>
    <w:p w14:paraId="2A268D51" w14:textId="77777777" w:rsidR="00D03169" w:rsidRPr="007A5D3D" w:rsidRDefault="00D03169" w:rsidP="00911018">
      <w:pPr>
        <w:pStyle w:val="a3"/>
        <w:numPr>
          <w:ilvl w:val="0"/>
          <w:numId w:val="159"/>
        </w:numPr>
        <w:spacing w:after="0" w:line="240" w:lineRule="auto"/>
        <w:ind w:left="0" w:right="567" w:firstLine="709"/>
        <w:jc w:val="both"/>
        <w:rPr>
          <w:rFonts w:ascii="Times New Roman" w:hAnsi="Times New Roman" w:cs="Times New Roman"/>
          <w:sz w:val="28"/>
          <w:szCs w:val="28"/>
        </w:rPr>
      </w:pPr>
      <w:r w:rsidRPr="007A5D3D">
        <w:rPr>
          <w:rFonts w:ascii="Times New Roman" w:hAnsi="Times New Roman" w:cs="Times New Roman"/>
          <w:sz w:val="28"/>
          <w:szCs w:val="28"/>
        </w:rPr>
        <w:t>Творческая;</w:t>
      </w:r>
    </w:p>
    <w:p w14:paraId="24081A52" w14:textId="77777777" w:rsidR="00D03169" w:rsidRPr="007A5D3D" w:rsidRDefault="00D03169" w:rsidP="00911018">
      <w:pPr>
        <w:pStyle w:val="a3"/>
        <w:numPr>
          <w:ilvl w:val="0"/>
          <w:numId w:val="159"/>
        </w:numPr>
        <w:spacing w:after="0" w:line="240" w:lineRule="auto"/>
        <w:ind w:left="0" w:right="567" w:firstLine="709"/>
        <w:jc w:val="both"/>
        <w:rPr>
          <w:rFonts w:ascii="Times New Roman" w:hAnsi="Times New Roman" w:cs="Times New Roman"/>
          <w:sz w:val="28"/>
          <w:szCs w:val="28"/>
        </w:rPr>
      </w:pPr>
      <w:r w:rsidRPr="007A5D3D">
        <w:rPr>
          <w:rFonts w:ascii="Times New Roman" w:hAnsi="Times New Roman" w:cs="Times New Roman"/>
          <w:sz w:val="28"/>
          <w:szCs w:val="28"/>
        </w:rPr>
        <w:t>Коммуникативная.</w:t>
      </w:r>
    </w:p>
    <w:p w14:paraId="65E6709D"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
          <w:sz w:val="28"/>
          <w:szCs w:val="28"/>
        </w:rPr>
        <w:t>М</w:t>
      </w:r>
      <w:r w:rsidRPr="007A5D3D">
        <w:rPr>
          <w:rFonts w:ascii="Times New Roman" w:eastAsia="Calibri" w:hAnsi="Times New Roman" w:cs="Times New Roman"/>
          <w:b/>
          <w:bCs/>
          <w:sz w:val="28"/>
          <w:szCs w:val="28"/>
        </w:rPr>
        <w:t>одель работы</w:t>
      </w:r>
      <w:r>
        <w:rPr>
          <w:rFonts w:ascii="Times New Roman" w:eastAsia="Calibri" w:hAnsi="Times New Roman" w:cs="Times New Roman"/>
          <w:b/>
          <w:bCs/>
          <w:sz w:val="28"/>
          <w:szCs w:val="28"/>
        </w:rPr>
        <w:t xml:space="preserve"> </w:t>
      </w:r>
      <w:r w:rsidRPr="007A5D3D">
        <w:rPr>
          <w:rFonts w:ascii="Times New Roman" w:eastAsia="Calibri" w:hAnsi="Times New Roman" w:cs="Times New Roman"/>
          <w:b/>
          <w:bCs/>
          <w:sz w:val="28"/>
          <w:szCs w:val="28"/>
        </w:rPr>
        <w:t>с мотивационно-одарёнными детьми,</w:t>
      </w:r>
    </w:p>
    <w:p w14:paraId="547B130C"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u w:val="single"/>
        </w:rPr>
      </w:pPr>
      <w:r w:rsidRPr="007A5D3D">
        <w:rPr>
          <w:rFonts w:ascii="Times New Roman" w:eastAsia="Calibri" w:hAnsi="Times New Roman" w:cs="Times New Roman"/>
          <w:bCs/>
          <w:sz w:val="28"/>
          <w:szCs w:val="28"/>
          <w:u w:val="single"/>
        </w:rPr>
        <w:t xml:space="preserve">включающая в себя три уровня: </w:t>
      </w:r>
    </w:p>
    <w:p w14:paraId="10968F4D"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iCs/>
          <w:sz w:val="28"/>
          <w:szCs w:val="28"/>
          <w:lang w:val="en-US"/>
        </w:rPr>
        <w:t>I</w:t>
      </w:r>
      <w:r w:rsidRPr="007A5D3D">
        <w:rPr>
          <w:rFonts w:ascii="Times New Roman" w:eastAsia="Calibri" w:hAnsi="Times New Roman" w:cs="Times New Roman"/>
          <w:bCs/>
          <w:iCs/>
          <w:sz w:val="28"/>
          <w:szCs w:val="28"/>
        </w:rPr>
        <w:t xml:space="preserve"> уровень – </w:t>
      </w:r>
      <w:r w:rsidRPr="007A5D3D">
        <w:rPr>
          <w:rFonts w:ascii="Times New Roman" w:eastAsia="Calibri" w:hAnsi="Times New Roman" w:cs="Times New Roman"/>
          <w:bCs/>
          <w:i/>
          <w:iCs/>
          <w:sz w:val="28"/>
          <w:szCs w:val="28"/>
        </w:rPr>
        <w:t>выявление</w:t>
      </w:r>
      <w:r w:rsidRPr="007A5D3D">
        <w:rPr>
          <w:rFonts w:ascii="Times New Roman" w:eastAsia="Calibri" w:hAnsi="Times New Roman" w:cs="Times New Roman"/>
          <w:bCs/>
          <w:sz w:val="28"/>
          <w:szCs w:val="28"/>
        </w:rPr>
        <w:t>- набор и выявление высокомотивированных детей через открытые образовательные программы.</w:t>
      </w:r>
    </w:p>
    <w:p w14:paraId="7B042B93"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iCs/>
          <w:sz w:val="28"/>
          <w:szCs w:val="28"/>
          <w:lang w:val="en-US"/>
        </w:rPr>
        <w:lastRenderedPageBreak/>
        <w:t>II</w:t>
      </w:r>
      <w:r w:rsidRPr="007A5D3D">
        <w:rPr>
          <w:rFonts w:ascii="Times New Roman" w:eastAsia="Calibri" w:hAnsi="Times New Roman" w:cs="Times New Roman"/>
          <w:bCs/>
          <w:iCs/>
          <w:sz w:val="28"/>
          <w:szCs w:val="28"/>
        </w:rPr>
        <w:t xml:space="preserve"> уровень – </w:t>
      </w:r>
      <w:r w:rsidRPr="007A5D3D">
        <w:rPr>
          <w:rFonts w:ascii="Times New Roman" w:eastAsia="Calibri" w:hAnsi="Times New Roman" w:cs="Times New Roman"/>
          <w:bCs/>
          <w:i/>
          <w:iCs/>
          <w:sz w:val="28"/>
          <w:szCs w:val="28"/>
        </w:rPr>
        <w:t>навигация</w:t>
      </w:r>
      <w:r w:rsidRPr="007A5D3D">
        <w:rPr>
          <w:rFonts w:ascii="Times New Roman" w:eastAsia="Calibri" w:hAnsi="Times New Roman" w:cs="Times New Roman"/>
          <w:bCs/>
          <w:i/>
          <w:sz w:val="28"/>
          <w:szCs w:val="28"/>
        </w:rPr>
        <w:t xml:space="preserve"> - </w:t>
      </w:r>
      <w:r w:rsidRPr="007A5D3D">
        <w:rPr>
          <w:rFonts w:ascii="Times New Roman" w:eastAsia="Calibri" w:hAnsi="Times New Roman" w:cs="Times New Roman"/>
          <w:bCs/>
          <w:sz w:val="28"/>
          <w:szCs w:val="28"/>
        </w:rPr>
        <w:t>построение открытого пространства компетентностного развития с учетом интересов детей. Включение мотивированных детей в углублённые образовательные программы и пр.</w:t>
      </w:r>
    </w:p>
    <w:p w14:paraId="6A08A5DA"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iCs/>
          <w:sz w:val="28"/>
          <w:szCs w:val="28"/>
          <w:lang w:val="en-US"/>
        </w:rPr>
        <w:t>III</w:t>
      </w:r>
      <w:r w:rsidRPr="007A5D3D">
        <w:rPr>
          <w:rFonts w:ascii="Times New Roman" w:eastAsia="Calibri" w:hAnsi="Times New Roman" w:cs="Times New Roman"/>
          <w:bCs/>
          <w:iCs/>
          <w:sz w:val="28"/>
          <w:szCs w:val="28"/>
        </w:rPr>
        <w:t xml:space="preserve"> уровень – </w:t>
      </w:r>
      <w:r w:rsidRPr="007A5D3D">
        <w:rPr>
          <w:rFonts w:ascii="Times New Roman" w:eastAsia="Calibri" w:hAnsi="Times New Roman" w:cs="Times New Roman"/>
          <w:bCs/>
          <w:i/>
          <w:iCs/>
          <w:sz w:val="28"/>
          <w:szCs w:val="28"/>
        </w:rPr>
        <w:t>сопровождение</w:t>
      </w:r>
      <w:r w:rsidRPr="007A5D3D">
        <w:rPr>
          <w:rFonts w:ascii="Times New Roman" w:eastAsia="Calibri" w:hAnsi="Times New Roman" w:cs="Times New Roman"/>
          <w:bCs/>
          <w:i/>
          <w:sz w:val="28"/>
          <w:szCs w:val="28"/>
        </w:rPr>
        <w:t xml:space="preserve">  -</w:t>
      </w:r>
      <w:r w:rsidRPr="007A5D3D">
        <w:rPr>
          <w:rFonts w:ascii="Times New Roman" w:eastAsia="Calibri" w:hAnsi="Times New Roman" w:cs="Times New Roman"/>
          <w:bCs/>
          <w:sz w:val="28"/>
          <w:szCs w:val="28"/>
        </w:rPr>
        <w:t xml:space="preserve">работа с индивидуальными  авторскими проектами мотивационно-одарённых и талантливых детей, привлечение педагогов-наставников. </w:t>
      </w:r>
    </w:p>
    <w:p w14:paraId="68CF9B59" w14:textId="77777777" w:rsidR="008273EC" w:rsidRDefault="008273EC" w:rsidP="00911018">
      <w:pPr>
        <w:spacing w:after="0" w:line="240" w:lineRule="auto"/>
        <w:ind w:right="567" w:firstLine="709"/>
        <w:jc w:val="both"/>
        <w:rPr>
          <w:rFonts w:ascii="Times New Roman" w:eastAsia="Calibri" w:hAnsi="Times New Roman" w:cs="Times New Roman"/>
          <w:b/>
          <w:bCs/>
          <w:sz w:val="28"/>
          <w:szCs w:val="28"/>
          <w:shd w:val="clear" w:color="auto" w:fill="FFFFFF"/>
        </w:rPr>
      </w:pPr>
    </w:p>
    <w:p w14:paraId="7F878889" w14:textId="77777777" w:rsidR="00D03169" w:rsidRPr="007A5D3D" w:rsidRDefault="00D03169" w:rsidP="00911018">
      <w:pPr>
        <w:spacing w:after="0" w:line="240" w:lineRule="auto"/>
        <w:ind w:right="567" w:firstLine="709"/>
        <w:jc w:val="both"/>
        <w:rPr>
          <w:rFonts w:ascii="Times New Roman" w:eastAsia="Calibri" w:hAnsi="Times New Roman" w:cs="Times New Roman"/>
          <w:b/>
          <w:bCs/>
          <w:sz w:val="28"/>
          <w:szCs w:val="28"/>
          <w:shd w:val="clear" w:color="auto" w:fill="FFFFFF"/>
        </w:rPr>
      </w:pPr>
      <w:r w:rsidRPr="007A5D3D">
        <w:rPr>
          <w:rFonts w:ascii="Times New Roman" w:eastAsia="Calibri" w:hAnsi="Times New Roman" w:cs="Times New Roman"/>
          <w:b/>
          <w:bCs/>
          <w:sz w:val="28"/>
          <w:szCs w:val="28"/>
          <w:shd w:val="clear" w:color="auto" w:fill="FFFFFF"/>
        </w:rPr>
        <w:t>Критерии эффективности системы работы с одарёнными детьми.</w:t>
      </w:r>
    </w:p>
    <w:p w14:paraId="0D8DDC7E" w14:textId="77777777" w:rsidR="00D03169" w:rsidRPr="007A5D3D" w:rsidRDefault="00D03169" w:rsidP="00911018">
      <w:pPr>
        <w:spacing w:after="0"/>
        <w:ind w:right="567" w:firstLine="567"/>
        <w:jc w:val="center"/>
        <w:rPr>
          <w:rFonts w:ascii="Times New Roman" w:eastAsia="Calibri" w:hAnsi="Times New Roman" w:cs="Times New Roman"/>
          <w:b/>
          <w:bCs/>
          <w:sz w:val="28"/>
          <w:szCs w:val="28"/>
          <w:shd w:val="clear" w:color="auto" w:fill="FFFFFF"/>
        </w:rPr>
      </w:pPr>
    </w:p>
    <w:tbl>
      <w:tblPr>
        <w:tblStyle w:val="52"/>
        <w:tblW w:w="0" w:type="auto"/>
        <w:tblLook w:val="04A0" w:firstRow="1" w:lastRow="0" w:firstColumn="1" w:lastColumn="0" w:noHBand="0" w:noVBand="1"/>
      </w:tblPr>
      <w:tblGrid>
        <w:gridCol w:w="4785"/>
        <w:gridCol w:w="4786"/>
      </w:tblGrid>
      <w:tr w:rsidR="00D03169" w:rsidRPr="007A5D3D" w14:paraId="6853FC3F" w14:textId="77777777" w:rsidTr="001C60EF">
        <w:tc>
          <w:tcPr>
            <w:tcW w:w="4785" w:type="dxa"/>
          </w:tcPr>
          <w:p w14:paraId="165096D5" w14:textId="77777777" w:rsidR="00D03169" w:rsidRPr="00BC476F" w:rsidRDefault="00D03169" w:rsidP="00911018">
            <w:pPr>
              <w:ind w:right="567"/>
              <w:jc w:val="center"/>
              <w:rPr>
                <w:rFonts w:ascii="Times New Roman" w:hAnsi="Times New Roman" w:cs="Times New Roman"/>
                <w:bCs/>
                <w:sz w:val="24"/>
                <w:szCs w:val="28"/>
                <w:shd w:val="clear" w:color="auto" w:fill="FFFFFF"/>
              </w:rPr>
            </w:pPr>
            <w:r w:rsidRPr="00BC476F">
              <w:rPr>
                <w:rFonts w:ascii="Times New Roman" w:hAnsi="Times New Roman" w:cs="Times New Roman"/>
                <w:bCs/>
                <w:sz w:val="24"/>
                <w:szCs w:val="28"/>
                <w:shd w:val="clear" w:color="auto" w:fill="FFFFFF"/>
              </w:rPr>
              <w:t>Количественные критерии мониторинга</w:t>
            </w:r>
          </w:p>
        </w:tc>
        <w:tc>
          <w:tcPr>
            <w:tcW w:w="4786" w:type="dxa"/>
          </w:tcPr>
          <w:p w14:paraId="2CB720AD" w14:textId="77777777" w:rsidR="00D03169" w:rsidRPr="00BC476F" w:rsidRDefault="00D03169" w:rsidP="00911018">
            <w:pPr>
              <w:ind w:right="567" w:firstLine="567"/>
              <w:jc w:val="center"/>
              <w:rPr>
                <w:rFonts w:ascii="Times New Roman" w:hAnsi="Times New Roman" w:cs="Times New Roman"/>
                <w:bCs/>
                <w:sz w:val="24"/>
                <w:szCs w:val="28"/>
                <w:shd w:val="clear" w:color="auto" w:fill="FFFFFF"/>
              </w:rPr>
            </w:pPr>
            <w:r w:rsidRPr="00BC476F">
              <w:rPr>
                <w:rFonts w:ascii="Times New Roman" w:hAnsi="Times New Roman" w:cs="Times New Roman"/>
                <w:bCs/>
                <w:sz w:val="24"/>
                <w:szCs w:val="28"/>
                <w:shd w:val="clear" w:color="auto" w:fill="FFFFFF"/>
              </w:rPr>
              <w:t>Качественные критерии мониторинга:</w:t>
            </w:r>
          </w:p>
          <w:p w14:paraId="086D68A3" w14:textId="77777777" w:rsidR="00D03169" w:rsidRPr="00BC476F" w:rsidRDefault="00D03169" w:rsidP="00911018">
            <w:pPr>
              <w:ind w:right="567"/>
              <w:jc w:val="center"/>
              <w:rPr>
                <w:rFonts w:ascii="Times New Roman" w:hAnsi="Times New Roman" w:cs="Times New Roman"/>
                <w:bCs/>
                <w:sz w:val="24"/>
                <w:szCs w:val="28"/>
                <w:shd w:val="clear" w:color="auto" w:fill="FFFFFF"/>
              </w:rPr>
            </w:pPr>
          </w:p>
        </w:tc>
      </w:tr>
      <w:tr w:rsidR="00D03169" w:rsidRPr="007A5D3D" w14:paraId="16FD1F22" w14:textId="77777777" w:rsidTr="001C60EF">
        <w:tc>
          <w:tcPr>
            <w:tcW w:w="4785" w:type="dxa"/>
          </w:tcPr>
          <w:p w14:paraId="7900DE37" w14:textId="77777777" w:rsidR="00D03169" w:rsidRPr="00BC476F" w:rsidRDefault="00D03169" w:rsidP="00911018">
            <w:pPr>
              <w:ind w:right="567"/>
              <w:jc w:val="both"/>
              <w:rPr>
                <w:rFonts w:ascii="Times New Roman" w:hAnsi="Times New Roman" w:cs="Times New Roman"/>
                <w:bCs/>
                <w:sz w:val="24"/>
                <w:szCs w:val="28"/>
                <w:shd w:val="clear" w:color="auto" w:fill="FFFFFF"/>
              </w:rPr>
            </w:pPr>
            <w:r w:rsidRPr="00BC476F">
              <w:rPr>
                <w:rFonts w:ascii="Times New Roman" w:hAnsi="Times New Roman" w:cs="Times New Roman"/>
                <w:bCs/>
                <w:sz w:val="24"/>
                <w:szCs w:val="28"/>
                <w:shd w:val="clear" w:color="auto" w:fill="FFFFFF"/>
              </w:rPr>
              <w:t>это увеличение доли детей, которые:</w:t>
            </w:r>
          </w:p>
          <w:p w14:paraId="3159E250" w14:textId="77777777" w:rsidR="00D03169" w:rsidRPr="00BC476F" w:rsidRDefault="00D03169" w:rsidP="00911018">
            <w:pPr>
              <w:numPr>
                <w:ilvl w:val="0"/>
                <w:numId w:val="122"/>
              </w:numPr>
              <w:ind w:right="567"/>
              <w:contextualSpacing/>
              <w:jc w:val="both"/>
              <w:rPr>
                <w:rFonts w:ascii="Times New Roman" w:hAnsi="Times New Roman" w:cs="Times New Roman"/>
                <w:bCs/>
                <w:sz w:val="24"/>
                <w:szCs w:val="28"/>
                <w:shd w:val="clear" w:color="auto" w:fill="FFFFFF"/>
              </w:rPr>
            </w:pPr>
            <w:r w:rsidRPr="00BC476F">
              <w:rPr>
                <w:rFonts w:ascii="Times New Roman" w:hAnsi="Times New Roman" w:cs="Times New Roman"/>
                <w:bCs/>
                <w:sz w:val="24"/>
                <w:szCs w:val="28"/>
                <w:shd w:val="clear" w:color="auto" w:fill="FFFFFF"/>
              </w:rPr>
              <w:t>обучаются по индивидуальным образовательным программам;</w:t>
            </w:r>
          </w:p>
          <w:p w14:paraId="604BD421" w14:textId="77777777" w:rsidR="00D03169" w:rsidRPr="00BC476F" w:rsidRDefault="00D03169" w:rsidP="00911018">
            <w:pPr>
              <w:numPr>
                <w:ilvl w:val="0"/>
                <w:numId w:val="122"/>
              </w:numPr>
              <w:ind w:right="567"/>
              <w:contextualSpacing/>
              <w:jc w:val="both"/>
              <w:rPr>
                <w:rFonts w:ascii="Times New Roman" w:hAnsi="Times New Roman" w:cs="Times New Roman"/>
                <w:bCs/>
                <w:sz w:val="24"/>
                <w:szCs w:val="28"/>
                <w:shd w:val="clear" w:color="auto" w:fill="FFFFFF"/>
              </w:rPr>
            </w:pPr>
            <w:r w:rsidRPr="00BC476F">
              <w:rPr>
                <w:rFonts w:ascii="Times New Roman" w:hAnsi="Times New Roman" w:cs="Times New Roman"/>
                <w:bCs/>
                <w:sz w:val="24"/>
                <w:szCs w:val="28"/>
                <w:shd w:val="clear" w:color="auto" w:fill="FFFFFF"/>
              </w:rPr>
              <w:t>включены в систему индивидуального психолого-педагогического сопровождения;</w:t>
            </w:r>
          </w:p>
          <w:p w14:paraId="5815D140" w14:textId="77777777" w:rsidR="00D03169" w:rsidRPr="00BC476F" w:rsidRDefault="00D03169" w:rsidP="00911018">
            <w:pPr>
              <w:numPr>
                <w:ilvl w:val="0"/>
                <w:numId w:val="122"/>
              </w:numPr>
              <w:ind w:right="567"/>
              <w:contextualSpacing/>
              <w:jc w:val="both"/>
              <w:rPr>
                <w:rFonts w:ascii="Times New Roman" w:hAnsi="Times New Roman" w:cs="Times New Roman"/>
                <w:bCs/>
                <w:sz w:val="24"/>
                <w:szCs w:val="28"/>
                <w:shd w:val="clear" w:color="auto" w:fill="FFFFFF"/>
              </w:rPr>
            </w:pPr>
            <w:r w:rsidRPr="00BC476F">
              <w:rPr>
                <w:rFonts w:ascii="Times New Roman" w:hAnsi="Times New Roman" w:cs="Times New Roman"/>
                <w:bCs/>
                <w:sz w:val="24"/>
                <w:szCs w:val="28"/>
                <w:shd w:val="clear" w:color="auto" w:fill="FFFFFF"/>
              </w:rPr>
              <w:t>принимают участие в открытых образовательных программах;</w:t>
            </w:r>
          </w:p>
          <w:p w14:paraId="5809673B" w14:textId="77777777" w:rsidR="00D03169" w:rsidRPr="00BC476F" w:rsidRDefault="00D03169" w:rsidP="00911018">
            <w:pPr>
              <w:numPr>
                <w:ilvl w:val="0"/>
                <w:numId w:val="122"/>
              </w:numPr>
              <w:ind w:right="567"/>
              <w:contextualSpacing/>
              <w:jc w:val="both"/>
              <w:rPr>
                <w:rFonts w:ascii="Times New Roman" w:hAnsi="Times New Roman" w:cs="Times New Roman"/>
                <w:bCs/>
                <w:sz w:val="24"/>
                <w:szCs w:val="28"/>
                <w:shd w:val="clear" w:color="auto" w:fill="FFFFFF"/>
              </w:rPr>
            </w:pPr>
            <w:r w:rsidRPr="00BC476F">
              <w:rPr>
                <w:rFonts w:ascii="Times New Roman" w:hAnsi="Times New Roman" w:cs="Times New Roman"/>
                <w:bCs/>
                <w:sz w:val="24"/>
                <w:szCs w:val="28"/>
                <w:shd w:val="clear" w:color="auto" w:fill="FFFFFF"/>
              </w:rPr>
              <w:t>вовлечены в познавательно-исследовательскую и проектную деятельность;</w:t>
            </w:r>
          </w:p>
          <w:p w14:paraId="7BCA1A3F" w14:textId="77777777" w:rsidR="00D03169" w:rsidRPr="00BC476F" w:rsidRDefault="00D03169" w:rsidP="00911018">
            <w:pPr>
              <w:numPr>
                <w:ilvl w:val="0"/>
                <w:numId w:val="122"/>
              </w:numPr>
              <w:ind w:right="567"/>
              <w:contextualSpacing/>
              <w:jc w:val="both"/>
              <w:rPr>
                <w:rFonts w:ascii="Times New Roman" w:hAnsi="Times New Roman" w:cs="Times New Roman"/>
                <w:bCs/>
                <w:sz w:val="24"/>
                <w:szCs w:val="28"/>
                <w:shd w:val="clear" w:color="auto" w:fill="FFFFFF"/>
              </w:rPr>
            </w:pPr>
            <w:r w:rsidRPr="00BC476F">
              <w:rPr>
                <w:rFonts w:ascii="Times New Roman" w:hAnsi="Times New Roman" w:cs="Times New Roman"/>
                <w:bCs/>
                <w:sz w:val="24"/>
                <w:szCs w:val="28"/>
                <w:shd w:val="clear" w:color="auto" w:fill="FFFFFF"/>
              </w:rPr>
              <w:t>принимают участие в системе компетентностных испытаний и др.</w:t>
            </w:r>
          </w:p>
        </w:tc>
        <w:tc>
          <w:tcPr>
            <w:tcW w:w="4786" w:type="dxa"/>
          </w:tcPr>
          <w:p w14:paraId="135DDE99" w14:textId="77777777" w:rsidR="00D03169" w:rsidRPr="00BC476F" w:rsidRDefault="00D03169" w:rsidP="00911018">
            <w:pPr>
              <w:numPr>
                <w:ilvl w:val="0"/>
                <w:numId w:val="123"/>
              </w:numPr>
              <w:ind w:right="567"/>
              <w:contextualSpacing/>
              <w:jc w:val="both"/>
              <w:rPr>
                <w:rFonts w:ascii="Times New Roman" w:hAnsi="Times New Roman" w:cs="Times New Roman"/>
                <w:bCs/>
                <w:sz w:val="24"/>
                <w:szCs w:val="28"/>
                <w:shd w:val="clear" w:color="auto" w:fill="FFFFFF"/>
              </w:rPr>
            </w:pPr>
            <w:r w:rsidRPr="00BC476F">
              <w:rPr>
                <w:rFonts w:ascii="Times New Roman" w:hAnsi="Times New Roman" w:cs="Times New Roman"/>
                <w:bCs/>
                <w:sz w:val="24"/>
                <w:szCs w:val="28"/>
                <w:shd w:val="clear" w:color="auto" w:fill="FFFFFF"/>
              </w:rPr>
              <w:t>количество клубов, движений, студий, мастерских, кружков;</w:t>
            </w:r>
          </w:p>
          <w:p w14:paraId="133142DD" w14:textId="77777777" w:rsidR="00D03169" w:rsidRPr="00BC476F" w:rsidRDefault="00D03169" w:rsidP="00911018">
            <w:pPr>
              <w:numPr>
                <w:ilvl w:val="0"/>
                <w:numId w:val="123"/>
              </w:numPr>
              <w:ind w:right="567"/>
              <w:contextualSpacing/>
              <w:jc w:val="both"/>
              <w:rPr>
                <w:rFonts w:ascii="Times New Roman" w:hAnsi="Times New Roman" w:cs="Times New Roman"/>
                <w:bCs/>
                <w:sz w:val="24"/>
                <w:szCs w:val="28"/>
                <w:shd w:val="clear" w:color="auto" w:fill="FFFFFF"/>
              </w:rPr>
            </w:pPr>
            <w:r w:rsidRPr="00BC476F">
              <w:rPr>
                <w:rFonts w:ascii="Times New Roman" w:hAnsi="Times New Roman" w:cs="Times New Roman"/>
                <w:bCs/>
                <w:sz w:val="24"/>
                <w:szCs w:val="28"/>
                <w:shd w:val="clear" w:color="auto" w:fill="FFFFFF"/>
              </w:rPr>
              <w:t>увеличение количества достижений ребёнка;</w:t>
            </w:r>
          </w:p>
          <w:p w14:paraId="63DEE35D" w14:textId="77777777" w:rsidR="00D03169" w:rsidRPr="00BC476F" w:rsidRDefault="00D03169" w:rsidP="00911018">
            <w:pPr>
              <w:numPr>
                <w:ilvl w:val="0"/>
                <w:numId w:val="123"/>
              </w:numPr>
              <w:ind w:right="567"/>
              <w:contextualSpacing/>
              <w:jc w:val="both"/>
              <w:rPr>
                <w:rFonts w:ascii="Times New Roman" w:hAnsi="Times New Roman" w:cs="Times New Roman"/>
                <w:bCs/>
                <w:sz w:val="24"/>
                <w:szCs w:val="28"/>
                <w:shd w:val="clear" w:color="auto" w:fill="FFFFFF"/>
              </w:rPr>
            </w:pPr>
            <w:r w:rsidRPr="00BC476F">
              <w:rPr>
                <w:rFonts w:ascii="Times New Roman" w:hAnsi="Times New Roman" w:cs="Times New Roman"/>
                <w:bCs/>
                <w:sz w:val="24"/>
                <w:szCs w:val="28"/>
                <w:shd w:val="clear" w:color="auto" w:fill="FFFFFF"/>
              </w:rPr>
              <w:t>возникновение собственных проектов и инициатив участников, появление авторских творческих продуктов;</w:t>
            </w:r>
          </w:p>
          <w:p w14:paraId="78C540C5" w14:textId="77777777" w:rsidR="00D03169" w:rsidRPr="00BC476F" w:rsidRDefault="00D03169" w:rsidP="00911018">
            <w:pPr>
              <w:numPr>
                <w:ilvl w:val="0"/>
                <w:numId w:val="123"/>
              </w:numPr>
              <w:ind w:right="567"/>
              <w:contextualSpacing/>
              <w:jc w:val="both"/>
              <w:rPr>
                <w:rFonts w:ascii="Times New Roman" w:hAnsi="Times New Roman" w:cs="Times New Roman"/>
                <w:bCs/>
                <w:sz w:val="24"/>
                <w:szCs w:val="28"/>
                <w:shd w:val="clear" w:color="auto" w:fill="FFFFFF"/>
              </w:rPr>
            </w:pPr>
            <w:r w:rsidRPr="00BC476F">
              <w:rPr>
                <w:rFonts w:ascii="Times New Roman" w:hAnsi="Times New Roman" w:cs="Times New Roman"/>
                <w:bCs/>
                <w:sz w:val="24"/>
                <w:szCs w:val="28"/>
                <w:shd w:val="clear" w:color="auto" w:fill="FFFFFF"/>
              </w:rPr>
              <w:t>уровень компетентностного прогресса ребёнка;</w:t>
            </w:r>
          </w:p>
          <w:p w14:paraId="4252CB8A" w14:textId="77777777" w:rsidR="00D03169" w:rsidRPr="00BC476F" w:rsidRDefault="00D03169" w:rsidP="00911018">
            <w:pPr>
              <w:numPr>
                <w:ilvl w:val="0"/>
                <w:numId w:val="123"/>
              </w:numPr>
              <w:ind w:right="567"/>
              <w:contextualSpacing/>
              <w:jc w:val="both"/>
              <w:rPr>
                <w:rFonts w:ascii="Times New Roman" w:hAnsi="Times New Roman" w:cs="Times New Roman"/>
                <w:bCs/>
                <w:sz w:val="24"/>
                <w:szCs w:val="28"/>
                <w:shd w:val="clear" w:color="auto" w:fill="FFFFFF"/>
              </w:rPr>
            </w:pPr>
            <w:r w:rsidRPr="00BC476F">
              <w:rPr>
                <w:rFonts w:ascii="Times New Roman" w:hAnsi="Times New Roman" w:cs="Times New Roman"/>
                <w:bCs/>
                <w:sz w:val="24"/>
                <w:szCs w:val="28"/>
                <w:shd w:val="clear" w:color="auto" w:fill="FFFFFF"/>
              </w:rPr>
              <w:t xml:space="preserve">количество мест практики ребёнка и др. </w:t>
            </w:r>
          </w:p>
          <w:p w14:paraId="7D573E47" w14:textId="77777777" w:rsidR="00D03169" w:rsidRPr="00BC476F" w:rsidRDefault="00D03169" w:rsidP="00911018">
            <w:pPr>
              <w:ind w:right="567"/>
              <w:jc w:val="both"/>
              <w:rPr>
                <w:rFonts w:ascii="Times New Roman" w:hAnsi="Times New Roman" w:cs="Times New Roman"/>
                <w:bCs/>
                <w:sz w:val="24"/>
                <w:szCs w:val="28"/>
                <w:shd w:val="clear" w:color="auto" w:fill="FFFFFF"/>
              </w:rPr>
            </w:pPr>
          </w:p>
        </w:tc>
      </w:tr>
    </w:tbl>
    <w:p w14:paraId="07A02037"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p>
    <w:p w14:paraId="25008EB0" w14:textId="77777777" w:rsidR="00D03169" w:rsidRDefault="00D03169" w:rsidP="00911018">
      <w:pPr>
        <w:spacing w:after="0" w:line="240" w:lineRule="auto"/>
        <w:ind w:right="567" w:firstLine="709"/>
        <w:jc w:val="both"/>
        <w:rPr>
          <w:rFonts w:ascii="Times New Roman" w:eastAsia="Calibri" w:hAnsi="Times New Roman" w:cs="Times New Roman"/>
          <w:b/>
          <w:sz w:val="28"/>
          <w:szCs w:val="28"/>
        </w:rPr>
      </w:pPr>
    </w:p>
    <w:p w14:paraId="216EABF7"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Вариативная часть</w:t>
      </w:r>
    </w:p>
    <w:p w14:paraId="2DC7D4C9" w14:textId="77777777" w:rsidR="00D03169" w:rsidRPr="00CC527C" w:rsidRDefault="00D03169" w:rsidP="00911018">
      <w:pPr>
        <w:pStyle w:val="3"/>
        <w:ind w:right="567"/>
        <w:rPr>
          <w:rFonts w:ascii="Times New Roman" w:eastAsia="Calibri" w:hAnsi="Times New Roman" w:cs="Times New Roman"/>
          <w:color w:val="auto"/>
          <w:sz w:val="28"/>
          <w:szCs w:val="28"/>
        </w:rPr>
      </w:pPr>
      <w:bookmarkStart w:id="54" w:name="_Toc143689244"/>
      <w:r w:rsidRPr="00CC527C">
        <w:rPr>
          <w:rFonts w:ascii="Times New Roman" w:eastAsia="Calibri" w:hAnsi="Times New Roman" w:cs="Times New Roman"/>
          <w:color w:val="auto"/>
          <w:sz w:val="28"/>
          <w:szCs w:val="28"/>
        </w:rPr>
        <w:t>Образовательная программа «Диалог»</w:t>
      </w:r>
      <w:bookmarkEnd w:id="54"/>
    </w:p>
    <w:p w14:paraId="663AE362"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u w:val="single"/>
        </w:rPr>
      </w:pPr>
      <w:r w:rsidRPr="007A5D3D">
        <w:rPr>
          <w:rFonts w:ascii="Times New Roman" w:eastAsia="Calibri" w:hAnsi="Times New Roman" w:cs="Times New Roman"/>
          <w:b/>
          <w:sz w:val="28"/>
          <w:szCs w:val="28"/>
        </w:rPr>
        <w:t>Под редакцией О.Л. Соболевой, О.Г. Приходько</w:t>
      </w:r>
    </w:p>
    <w:p w14:paraId="7C320190"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Одарённые дети в образовательной организации. Психолого-педагогическое сопровождение.</w:t>
      </w:r>
    </w:p>
    <w:p w14:paraId="2572DEC9"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p>
    <w:p w14:paraId="42D98708" w14:textId="77777777" w:rsidR="00D03169" w:rsidRPr="00CC527C" w:rsidRDefault="00D03169" w:rsidP="00911018">
      <w:pPr>
        <w:pStyle w:val="3"/>
        <w:ind w:right="567"/>
        <w:rPr>
          <w:rFonts w:ascii="Times New Roman" w:eastAsia="Calibri" w:hAnsi="Times New Roman" w:cs="Times New Roman"/>
          <w:color w:val="auto"/>
          <w:sz w:val="28"/>
          <w:szCs w:val="28"/>
        </w:rPr>
      </w:pPr>
      <w:bookmarkStart w:id="55" w:name="_Toc143689245"/>
      <w:r w:rsidRPr="00CC527C">
        <w:rPr>
          <w:rFonts w:ascii="Times New Roman" w:eastAsia="Calibri" w:hAnsi="Times New Roman" w:cs="Times New Roman"/>
          <w:color w:val="auto"/>
          <w:sz w:val="28"/>
          <w:szCs w:val="28"/>
        </w:rPr>
        <w:t>Образовательная программа</w:t>
      </w:r>
      <w:bookmarkEnd w:id="55"/>
      <w:r w:rsidRPr="00CC527C">
        <w:rPr>
          <w:rFonts w:ascii="Times New Roman" w:eastAsia="Calibri" w:hAnsi="Times New Roman" w:cs="Times New Roman"/>
          <w:color w:val="auto"/>
          <w:sz w:val="28"/>
          <w:szCs w:val="28"/>
        </w:rPr>
        <w:t xml:space="preserve"> </w:t>
      </w:r>
      <w:bookmarkStart w:id="56" w:name="_Toc143689246"/>
      <w:r w:rsidRPr="00CC527C">
        <w:rPr>
          <w:rFonts w:ascii="Times New Roman" w:eastAsia="Calibri" w:hAnsi="Times New Roman" w:cs="Times New Roman"/>
          <w:color w:val="auto"/>
          <w:sz w:val="28"/>
          <w:szCs w:val="28"/>
        </w:rPr>
        <w:t>«Одаренный ребенок» (Л.А. Венгер)</w:t>
      </w:r>
      <w:bookmarkEnd w:id="56"/>
    </w:p>
    <w:p w14:paraId="2E1E18B9"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Выявление и образование одаренных детей в рамках интеллектуальной одаренности. </w:t>
      </w:r>
    </w:p>
    <w:p w14:paraId="53A72A60"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p>
    <w:p w14:paraId="709DFCF7" w14:textId="6C3B69D2"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r w:rsidRPr="007A5D3D">
        <w:rPr>
          <w:rFonts w:ascii="Times New Roman" w:eastAsia="Calibri" w:hAnsi="Times New Roman" w:cs="Times New Roman"/>
          <w:b/>
          <w:bCs/>
          <w:sz w:val="28"/>
          <w:szCs w:val="28"/>
        </w:rPr>
        <w:t xml:space="preserve">Направленность КРР с </w:t>
      </w:r>
      <w:r w:rsidRPr="007A5D3D">
        <w:rPr>
          <w:rFonts w:ascii="Times New Roman" w:eastAsia="Calibri" w:hAnsi="Times New Roman" w:cs="Times New Roman"/>
          <w:b/>
          <w:bCs/>
          <w:sz w:val="28"/>
          <w:szCs w:val="28"/>
          <w:u w:val="single"/>
        </w:rPr>
        <w:t>билингвальными обучающимися</w:t>
      </w:r>
      <w:r w:rsidRPr="007A5D3D">
        <w:rPr>
          <w:rFonts w:ascii="Times New Roman" w:eastAsia="Calibri" w:hAnsi="Times New Roman" w:cs="Times New Roman"/>
          <w:b/>
          <w:bCs/>
          <w:sz w:val="28"/>
          <w:szCs w:val="28"/>
        </w:rPr>
        <w:t>, детьми мигрантов, испытывающими трудности с пониманием государственного языка РФ на дошкольном уровне образованияотражена в ФОП ДО.</w:t>
      </w:r>
      <w:r w:rsidRPr="007A5D3D">
        <w:rPr>
          <w:rFonts w:ascii="Times New Roman" w:eastAsia="Calibri" w:hAnsi="Times New Roman" w:cs="Times New Roman"/>
          <w:b/>
          <w:sz w:val="28"/>
          <w:szCs w:val="28"/>
        </w:rPr>
        <w:t>п.28.</w:t>
      </w:r>
    </w:p>
    <w:p w14:paraId="77FE7A6D" w14:textId="77777777" w:rsidR="00BC476F" w:rsidRDefault="00BC476F" w:rsidP="00911018">
      <w:pPr>
        <w:spacing w:after="0" w:line="240" w:lineRule="auto"/>
        <w:ind w:right="567" w:firstLine="709"/>
        <w:jc w:val="both"/>
        <w:rPr>
          <w:rFonts w:ascii="Times New Roman" w:eastAsia="Calibri" w:hAnsi="Times New Roman" w:cs="Times New Roman"/>
          <w:b/>
          <w:sz w:val="28"/>
          <w:szCs w:val="28"/>
        </w:rPr>
      </w:pPr>
    </w:p>
    <w:p w14:paraId="78AB9A9C" w14:textId="77777777" w:rsidR="00D03169" w:rsidRPr="00CC527C" w:rsidRDefault="00D03169" w:rsidP="00911018">
      <w:pPr>
        <w:spacing w:after="0" w:line="240" w:lineRule="auto"/>
        <w:ind w:right="567"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Вариативная часть</w:t>
      </w:r>
    </w:p>
    <w:p w14:paraId="6A574BFB"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u w:val="single"/>
        </w:rPr>
      </w:pPr>
      <w:r w:rsidRPr="007A5D3D">
        <w:rPr>
          <w:rFonts w:ascii="Times New Roman" w:eastAsia="Calibri" w:hAnsi="Times New Roman" w:cs="Times New Roman"/>
          <w:b/>
          <w:sz w:val="28"/>
          <w:szCs w:val="28"/>
          <w:u w:val="single"/>
        </w:rPr>
        <w:t>Образовательная программа «Диалог»</w:t>
      </w:r>
    </w:p>
    <w:p w14:paraId="320AB905"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u w:val="single"/>
        </w:rPr>
      </w:pPr>
      <w:r w:rsidRPr="007A5D3D">
        <w:rPr>
          <w:rFonts w:ascii="Times New Roman" w:eastAsia="Calibri" w:hAnsi="Times New Roman" w:cs="Times New Roman"/>
          <w:b/>
          <w:sz w:val="28"/>
          <w:szCs w:val="28"/>
        </w:rPr>
        <w:t>Под редакцией О.Л. Соболевой, О.Г. Приходько</w:t>
      </w:r>
    </w:p>
    <w:p w14:paraId="6068D0AD"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p>
    <w:p w14:paraId="301A7136"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Этноориентированный подход -  технология работы с 2-язычными детьми.</w:t>
      </w:r>
    </w:p>
    <w:p w14:paraId="017601D5"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lastRenderedPageBreak/>
        <w:t>Образовательная деятельность с поликультурным (двуязычным, многоязычным) контингентом воспитанников.</w:t>
      </w:r>
    </w:p>
    <w:p w14:paraId="2730FA5C"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p>
    <w:p w14:paraId="1D0154D2"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
          <w:bCs/>
          <w:sz w:val="28"/>
          <w:szCs w:val="28"/>
        </w:rPr>
        <w:t xml:space="preserve">К целевой группе </w:t>
      </w:r>
      <w:r w:rsidRPr="007A5D3D">
        <w:rPr>
          <w:rFonts w:ascii="Times New Roman" w:eastAsia="Calibri" w:hAnsi="Times New Roman" w:cs="Times New Roman"/>
          <w:b/>
          <w:bCs/>
          <w:sz w:val="28"/>
          <w:szCs w:val="28"/>
          <w:u w:val="single"/>
        </w:rPr>
        <w:t>обучающихся «группы риска»</w:t>
      </w:r>
      <w:r w:rsidRPr="007A5D3D">
        <w:rPr>
          <w:rFonts w:ascii="Times New Roman" w:eastAsia="Calibri" w:hAnsi="Times New Roman" w:cs="Times New Roman"/>
          <w:b/>
          <w:bCs/>
          <w:sz w:val="28"/>
          <w:szCs w:val="28"/>
        </w:rPr>
        <w:t xml:space="preserve"> отнесены дети, имеющие признаки, обозначенные в ФОП ДО п.28.9.2:</w:t>
      </w:r>
    </w:p>
    <w:p w14:paraId="571FC083"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p>
    <w:p w14:paraId="782936F8"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r w:rsidRPr="007A5D3D">
        <w:rPr>
          <w:rFonts w:ascii="Times New Roman" w:eastAsia="Calibri" w:hAnsi="Times New Roman" w:cs="Times New Roman"/>
          <w:b/>
          <w:sz w:val="28"/>
          <w:szCs w:val="28"/>
        </w:rPr>
        <w:t>Н</w:t>
      </w:r>
      <w:r w:rsidRPr="007A5D3D">
        <w:rPr>
          <w:rFonts w:ascii="Times New Roman" w:eastAsia="Calibri" w:hAnsi="Times New Roman" w:cs="Times New Roman"/>
          <w:b/>
          <w:bCs/>
          <w:sz w:val="28"/>
          <w:szCs w:val="28"/>
        </w:rPr>
        <w:t xml:space="preserve">аправленность КРР с обучающимися, имеющими </w:t>
      </w:r>
      <w:r w:rsidRPr="007A5D3D">
        <w:rPr>
          <w:rFonts w:ascii="Times New Roman" w:eastAsia="Calibri" w:hAnsi="Times New Roman" w:cs="Times New Roman"/>
          <w:b/>
          <w:bCs/>
          <w:sz w:val="28"/>
          <w:szCs w:val="28"/>
          <w:u w:val="single"/>
        </w:rPr>
        <w:t>девиации развития и поведения</w:t>
      </w:r>
      <w:r w:rsidRPr="007A5D3D">
        <w:rPr>
          <w:rFonts w:ascii="Times New Roman" w:eastAsia="Calibri" w:hAnsi="Times New Roman" w:cs="Times New Roman"/>
          <w:b/>
          <w:bCs/>
          <w:sz w:val="28"/>
          <w:szCs w:val="28"/>
        </w:rPr>
        <w:t xml:space="preserve"> на дошкольном уровне образования:</w:t>
      </w:r>
    </w:p>
    <w:p w14:paraId="602EB44A" w14:textId="77777777" w:rsidR="00D03169" w:rsidRPr="007A5D3D" w:rsidRDefault="00D03169" w:rsidP="00911018">
      <w:pPr>
        <w:numPr>
          <w:ilvl w:val="0"/>
          <w:numId w:val="90"/>
        </w:numPr>
        <w:spacing w:after="0" w:line="240" w:lineRule="auto"/>
        <w:ind w:left="0"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коррекция/развитие социально-коммуникативной, личностной, эмоционально-волевой сферы; </w:t>
      </w:r>
    </w:p>
    <w:p w14:paraId="7AC75FCF" w14:textId="77777777" w:rsidR="00D03169" w:rsidRPr="007A5D3D" w:rsidRDefault="00D03169" w:rsidP="00911018">
      <w:pPr>
        <w:numPr>
          <w:ilvl w:val="0"/>
          <w:numId w:val="90"/>
        </w:numPr>
        <w:spacing w:after="0" w:line="240" w:lineRule="auto"/>
        <w:ind w:left="0"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помощь в решении поведенческих проблем; </w:t>
      </w:r>
    </w:p>
    <w:p w14:paraId="4DB37BBD" w14:textId="77777777" w:rsidR="00D03169" w:rsidRPr="007A5D3D" w:rsidRDefault="00D03169" w:rsidP="00911018">
      <w:pPr>
        <w:numPr>
          <w:ilvl w:val="0"/>
          <w:numId w:val="90"/>
        </w:numPr>
        <w:spacing w:after="0" w:line="240" w:lineRule="auto"/>
        <w:ind w:left="0"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формирование адекватных, социально-приемлемых способов поведения; </w:t>
      </w:r>
    </w:p>
    <w:p w14:paraId="799EDF18" w14:textId="77777777" w:rsidR="00D03169" w:rsidRPr="007A5D3D" w:rsidRDefault="00D03169" w:rsidP="00911018">
      <w:pPr>
        <w:numPr>
          <w:ilvl w:val="0"/>
          <w:numId w:val="90"/>
        </w:numPr>
        <w:spacing w:after="0" w:line="240" w:lineRule="auto"/>
        <w:ind w:left="0"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развитие рефлексивных способностей; </w:t>
      </w:r>
    </w:p>
    <w:p w14:paraId="5EE188F6" w14:textId="77777777" w:rsidR="00D03169" w:rsidRPr="007A5D3D" w:rsidRDefault="00D03169" w:rsidP="00911018">
      <w:pPr>
        <w:numPr>
          <w:ilvl w:val="0"/>
          <w:numId w:val="90"/>
        </w:numPr>
        <w:spacing w:after="0" w:line="240" w:lineRule="auto"/>
        <w:ind w:left="0"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совершенствование способов саморегуляции.</w:t>
      </w:r>
    </w:p>
    <w:p w14:paraId="0D503F47" w14:textId="77777777" w:rsidR="00D03169" w:rsidRPr="007A5D3D" w:rsidRDefault="00D03169" w:rsidP="00911018">
      <w:pPr>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bCs/>
          <w:sz w:val="28"/>
          <w:szCs w:val="28"/>
        </w:rPr>
        <w:t>Включение ребенка из «группы риска» в программу КРР, определение индивидуального маршрута психолого-педагогического сопровождения осуществляется:</w:t>
      </w:r>
    </w:p>
    <w:p w14:paraId="5A984E93" w14:textId="77777777" w:rsidR="00D03169" w:rsidRPr="007A5D3D" w:rsidRDefault="00D03169" w:rsidP="00911018">
      <w:pPr>
        <w:numPr>
          <w:ilvl w:val="0"/>
          <w:numId w:val="91"/>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на основе заключения ППК по результатам психологической диагностики или </w:t>
      </w:r>
    </w:p>
    <w:p w14:paraId="200B37B1" w14:textId="77777777" w:rsidR="00D03169" w:rsidRPr="007A5D3D" w:rsidRDefault="00D03169" w:rsidP="00911018">
      <w:pPr>
        <w:numPr>
          <w:ilvl w:val="0"/>
          <w:numId w:val="91"/>
        </w:numPr>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bCs/>
          <w:sz w:val="28"/>
          <w:szCs w:val="28"/>
        </w:rPr>
        <w:t xml:space="preserve">по обоснованному запросу педагога/родителей (законных представителей).   </w:t>
      </w:r>
    </w:p>
    <w:p w14:paraId="6964566B" w14:textId="77777777" w:rsidR="00D03169" w:rsidRPr="00CC527C" w:rsidRDefault="00D03169" w:rsidP="00911018">
      <w:pPr>
        <w:spacing w:after="0" w:line="240" w:lineRule="auto"/>
        <w:ind w:right="567"/>
        <w:jc w:val="both"/>
        <w:rPr>
          <w:rFonts w:ascii="Times New Roman" w:eastAsia="Calibri" w:hAnsi="Times New Roman" w:cs="Times New Roman"/>
          <w:b/>
          <w:sz w:val="28"/>
          <w:szCs w:val="28"/>
        </w:rPr>
      </w:pPr>
      <w:r w:rsidRPr="00CC527C">
        <w:rPr>
          <w:rFonts w:ascii="Times New Roman" w:eastAsia="Calibri" w:hAnsi="Times New Roman" w:cs="Times New Roman"/>
          <w:b/>
          <w:sz w:val="28"/>
          <w:szCs w:val="28"/>
        </w:rPr>
        <w:t>Вариативная часть</w:t>
      </w:r>
    </w:p>
    <w:p w14:paraId="49542DE6" w14:textId="77777777" w:rsidR="00D03169" w:rsidRPr="00CC527C" w:rsidRDefault="00D03169" w:rsidP="00911018">
      <w:pPr>
        <w:pStyle w:val="3"/>
        <w:ind w:right="567"/>
        <w:rPr>
          <w:rFonts w:ascii="Times New Roman" w:eastAsia="Calibri" w:hAnsi="Times New Roman" w:cs="Times New Roman"/>
          <w:color w:val="auto"/>
          <w:sz w:val="28"/>
          <w:szCs w:val="28"/>
        </w:rPr>
      </w:pPr>
      <w:bookmarkStart w:id="57" w:name="_Toc143689247"/>
      <w:r w:rsidRPr="00CC527C">
        <w:rPr>
          <w:rFonts w:ascii="Times New Roman" w:eastAsia="Calibri" w:hAnsi="Times New Roman" w:cs="Times New Roman"/>
          <w:color w:val="auto"/>
          <w:sz w:val="28"/>
          <w:szCs w:val="28"/>
        </w:rPr>
        <w:t>Программы коррекционной направленности:</w:t>
      </w:r>
      <w:bookmarkEnd w:id="57"/>
    </w:p>
    <w:p w14:paraId="3D71A107" w14:textId="77777777" w:rsidR="00D03169" w:rsidRPr="007A5D3D" w:rsidRDefault="00D03169" w:rsidP="00911018">
      <w:pPr>
        <w:numPr>
          <w:ilvl w:val="0"/>
          <w:numId w:val="124"/>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«Подготовка к школе детей с ЗПР» (С.Г. Шевченко).</w:t>
      </w:r>
    </w:p>
    <w:p w14:paraId="4B3B6687" w14:textId="77777777" w:rsidR="00D03169" w:rsidRPr="007A5D3D" w:rsidRDefault="00D03169" w:rsidP="00911018">
      <w:pPr>
        <w:numPr>
          <w:ilvl w:val="0"/>
          <w:numId w:val="124"/>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«Подготовка к школе детей с общим недоразвитием речи в условиях специального детского сада» (Т.Б. Филичева, Г.В. Чиркина).</w:t>
      </w:r>
    </w:p>
    <w:p w14:paraId="40D932D8" w14:textId="77777777" w:rsidR="00D03169" w:rsidRPr="007A5D3D" w:rsidRDefault="00D03169" w:rsidP="00911018">
      <w:pPr>
        <w:numPr>
          <w:ilvl w:val="0"/>
          <w:numId w:val="124"/>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«Обучение и воспитание детей с фонетико-фонематическим недоразвитием речи (ФФН)», «Обучение и воспитание детей с общим недоразвитием речи» (Т.Б. Филичева, Г.В. Чиркина).</w:t>
      </w:r>
    </w:p>
    <w:p w14:paraId="67804E3A" w14:textId="77777777" w:rsidR="00D03169" w:rsidRPr="007A5D3D" w:rsidRDefault="00D03169" w:rsidP="00911018">
      <w:pPr>
        <w:numPr>
          <w:ilvl w:val="0"/>
          <w:numId w:val="124"/>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«Коррекционно-развивающее обучение и воспитание детей дошкольного возраста с нарушением интеллекта» (Е.А. Екжанова, Е.А. Стребелева).</w:t>
      </w:r>
    </w:p>
    <w:p w14:paraId="4045E508" w14:textId="77777777" w:rsidR="00D03169" w:rsidRPr="007A5D3D" w:rsidRDefault="00D03169" w:rsidP="00911018">
      <w:pPr>
        <w:numPr>
          <w:ilvl w:val="0"/>
          <w:numId w:val="124"/>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Примерная адаптированная программа коррекционно-развивающей работы в логопедической группе детского сада для детей с тяжелыми нарушениями речи (общим недоразвитием речи) с 3 до 7 лет (С.-Пб.) (Нищева Н.В.);</w:t>
      </w:r>
    </w:p>
    <w:p w14:paraId="54703534" w14:textId="77777777" w:rsidR="00D03169" w:rsidRPr="007A5D3D" w:rsidRDefault="00D03169" w:rsidP="00911018">
      <w:pPr>
        <w:numPr>
          <w:ilvl w:val="0"/>
          <w:numId w:val="124"/>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 «Примерная адаптированная основная образовательная программа для дошкольников с тяжелыми нарушениями речи» (Лопатина Л.В.).</w:t>
      </w:r>
    </w:p>
    <w:p w14:paraId="6FB5E8CD" w14:textId="77777777" w:rsidR="00D03169" w:rsidRPr="001C60EF"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Содержание образования и условия организации обучения и воспитания обучающихся с ОВЗ определяются </w:t>
      </w:r>
      <w:r w:rsidRPr="001C60EF">
        <w:rPr>
          <w:rFonts w:ascii="Times New Roman" w:eastAsia="Calibri" w:hAnsi="Times New Roman" w:cs="Times New Roman"/>
          <w:bCs/>
          <w:iCs/>
          <w:sz w:val="28"/>
          <w:szCs w:val="28"/>
        </w:rPr>
        <w:t>адаптированной образовательной программой, а для инвалидов в соответствии с индивидуальной программой реабилитации инвалида.</w:t>
      </w:r>
    </w:p>
    <w:p w14:paraId="30B0E34E"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Общее образование обучающихся с ОВЗ осуществляется в организациях, осуществляющих образовательную деятельность по </w:t>
      </w:r>
      <w:r w:rsidRPr="001C60EF">
        <w:rPr>
          <w:rFonts w:ascii="Times New Roman" w:eastAsia="Calibri" w:hAnsi="Times New Roman" w:cs="Times New Roman"/>
          <w:bCs/>
          <w:iCs/>
          <w:sz w:val="28"/>
          <w:szCs w:val="28"/>
        </w:rPr>
        <w:t>федеральным адаптированным основным общеобразовательным программам (</w:t>
      </w:r>
      <w:r w:rsidRPr="001C60EF">
        <w:rPr>
          <w:rFonts w:ascii="Times New Roman" w:eastAsia="Calibri" w:hAnsi="Times New Roman" w:cs="Times New Roman"/>
          <w:sz w:val="28"/>
          <w:szCs w:val="28"/>
          <w:shd w:val="clear" w:color="auto" w:fill="FFFFFF"/>
        </w:rPr>
        <w:t>Приказ Министерства</w:t>
      </w:r>
      <w:r w:rsidRPr="007A5D3D">
        <w:rPr>
          <w:rFonts w:ascii="Times New Roman" w:eastAsia="Calibri" w:hAnsi="Times New Roman" w:cs="Times New Roman"/>
          <w:sz w:val="28"/>
          <w:szCs w:val="28"/>
          <w:shd w:val="clear" w:color="auto" w:fill="FFFFFF"/>
        </w:rPr>
        <w:t xml:space="preserve"> просвещения Российской Федерации от 24.11.2022 № 1025).</w:t>
      </w:r>
    </w:p>
    <w:p w14:paraId="0D0CF14B"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lastRenderedPageBreak/>
        <w:t>Включение ребенка с ОВЗ в образовательную организацию представлено следующим алгоритмом действий:</w:t>
      </w:r>
    </w:p>
    <w:p w14:paraId="44918870"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1 шаг – встреча родителей с заведующим, экскурсия по зданию ДОО;</w:t>
      </w:r>
    </w:p>
    <w:p w14:paraId="1E2C0163"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2 шаг – диагностика и подготовка детей к встрече с ребенком с ОВЗ;</w:t>
      </w:r>
    </w:p>
    <w:p w14:paraId="193DFE7F"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3 шаг – адаптация ребенка с ОВЗ;</w:t>
      </w:r>
    </w:p>
    <w:p w14:paraId="7A590535"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4 шаг – развитие и обучение взрослых;</w:t>
      </w:r>
    </w:p>
    <w:p w14:paraId="4429AF80"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5 шаг – психолого-педагогическая коррекция;</w:t>
      </w:r>
    </w:p>
    <w:p w14:paraId="0E3E950C"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6 шаг – социализация. </w:t>
      </w:r>
    </w:p>
    <w:p w14:paraId="11E8B525"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p>
    <w:p w14:paraId="277A005E" w14:textId="77777777" w:rsidR="00D03169" w:rsidRPr="00CC527C" w:rsidRDefault="00D03169" w:rsidP="00911018">
      <w:pPr>
        <w:pStyle w:val="2"/>
        <w:ind w:right="567"/>
        <w:rPr>
          <w:rFonts w:ascii="Times New Roman" w:eastAsia="Calibri" w:hAnsi="Times New Roman" w:cs="Times New Roman"/>
          <w:color w:val="auto"/>
          <w:sz w:val="28"/>
          <w:szCs w:val="28"/>
        </w:rPr>
      </w:pPr>
      <w:bookmarkStart w:id="58" w:name="_Toc143689248"/>
      <w:r w:rsidRPr="00CC527C">
        <w:rPr>
          <w:rFonts w:ascii="Times New Roman" w:eastAsia="Calibri" w:hAnsi="Times New Roman" w:cs="Times New Roman"/>
          <w:color w:val="auto"/>
          <w:sz w:val="28"/>
          <w:szCs w:val="28"/>
        </w:rPr>
        <w:t>Разработка</w:t>
      </w:r>
      <w:bookmarkStart w:id="59" w:name="_Toc143689249"/>
      <w:bookmarkEnd w:id="58"/>
      <w:r>
        <w:rPr>
          <w:rFonts w:ascii="Times New Roman" w:eastAsia="Calibri" w:hAnsi="Times New Roman" w:cs="Times New Roman"/>
          <w:color w:val="auto"/>
          <w:sz w:val="28"/>
          <w:szCs w:val="28"/>
        </w:rPr>
        <w:t xml:space="preserve"> </w:t>
      </w:r>
      <w:r w:rsidRPr="00CC527C">
        <w:rPr>
          <w:rFonts w:ascii="Times New Roman" w:eastAsia="Calibri" w:hAnsi="Times New Roman" w:cs="Times New Roman"/>
          <w:color w:val="auto"/>
          <w:sz w:val="28"/>
          <w:szCs w:val="28"/>
        </w:rPr>
        <w:t>индивидуального образовательного маршрута ребенка с ОВЗ</w:t>
      </w:r>
      <w:bookmarkEnd w:id="59"/>
    </w:p>
    <w:p w14:paraId="0E6CEB45"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p>
    <w:p w14:paraId="038A76BC"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ИОМ ребенка с ОВЗ в ДОО есть система конкретных совместных действий администрации, педагогического коллектива, междисциплинарной команды  специалистов сопровождения ДОО, родителей при включении ребенка с ОВЗ в образовательный процесс.</w:t>
      </w:r>
    </w:p>
    <w:p w14:paraId="71F9B467" w14:textId="77777777" w:rsidR="00D03169" w:rsidRPr="007A5D3D" w:rsidRDefault="00D03169" w:rsidP="00911018">
      <w:pPr>
        <w:spacing w:after="0" w:line="240" w:lineRule="auto"/>
        <w:ind w:right="567" w:firstLine="709"/>
        <w:jc w:val="both"/>
        <w:rPr>
          <w:rFonts w:ascii="Times New Roman" w:eastAsia="Calibri" w:hAnsi="Times New Roman" w:cs="Times New Roman"/>
          <w:bCs/>
          <w:i/>
          <w:iCs/>
          <w:sz w:val="28"/>
          <w:szCs w:val="28"/>
        </w:rPr>
      </w:pPr>
      <w:r w:rsidRPr="001C60EF">
        <w:rPr>
          <w:rFonts w:ascii="Times New Roman" w:eastAsia="Calibri" w:hAnsi="Times New Roman" w:cs="Times New Roman"/>
          <w:bCs/>
          <w:iCs/>
          <w:sz w:val="28"/>
          <w:szCs w:val="28"/>
        </w:rPr>
        <w:t>Содержание деятельности внутреннего</w:t>
      </w:r>
      <w:r w:rsidRPr="007A5D3D">
        <w:rPr>
          <w:rFonts w:ascii="Times New Roman" w:eastAsia="Calibri" w:hAnsi="Times New Roman" w:cs="Times New Roman"/>
          <w:bCs/>
          <w:i/>
          <w:iCs/>
          <w:sz w:val="28"/>
          <w:szCs w:val="28"/>
        </w:rPr>
        <w:t xml:space="preserve"> ПМПк  в ДОО:</w:t>
      </w:r>
    </w:p>
    <w:p w14:paraId="138AD6C5"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Во-первых, специалисты готовят документы на ребенка и обосновывают необходимость их предоставления. </w:t>
      </w:r>
    </w:p>
    <w:p w14:paraId="505E0713"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Во-вторых, привлекают специалистов из территориальных центров для проведения независимой оценки.</w:t>
      </w:r>
    </w:p>
    <w:p w14:paraId="424256FE"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В-третьих, выявляется актуальный уровень развития ребенка с последующей разработкой индивидуальной программы.</w:t>
      </w:r>
    </w:p>
    <w:p w14:paraId="0610281E"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В-четверых, специалисты (логопед, психолог, дефектолог и др.) во взаимодействии проводят интегрированные занятия с детьми и пр. </w:t>
      </w:r>
    </w:p>
    <w:p w14:paraId="34DFB235"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u w:val="single"/>
        </w:rPr>
      </w:pPr>
      <w:r w:rsidRPr="007A5D3D">
        <w:rPr>
          <w:rFonts w:ascii="Times New Roman" w:eastAsia="Calibri" w:hAnsi="Times New Roman" w:cs="Times New Roman"/>
          <w:bCs/>
          <w:iCs/>
          <w:sz w:val="28"/>
          <w:szCs w:val="28"/>
          <w:u w:val="single"/>
        </w:rPr>
        <w:t>В деятельности ПМПк выделяются следующие этапы работы:</w:t>
      </w:r>
    </w:p>
    <w:p w14:paraId="04C474A6"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1-й этап – изучаются все документы, которые оформлены на ребенка (протоколы, справка об инвалидности, где лечился ранее и др.).</w:t>
      </w:r>
    </w:p>
    <w:p w14:paraId="7FBBAC2A"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 2-й этап – специалисты и педагог, каждый по своей схеме обследования, проводят диагностику. </w:t>
      </w:r>
    </w:p>
    <w:p w14:paraId="5DC8B95F"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3-й этап – по итогам обследования осуществляется совместная разработка ИОМ на конкретного ребенка с целью достижения максимальной индивидуализации.</w:t>
      </w:r>
    </w:p>
    <w:p w14:paraId="787C63ED"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В содержании ИОМ следует прописать временные промежутки, через которые тот или иной специалист проводит повторную диагностику, как строится его работа, на что она нацелена. Итоговая диагностика направлена на выявление динамики развития ребенка и фиксации степени эффективности ИОМ, утверждаемого на заседании ПМПк. </w:t>
      </w:r>
    </w:p>
    <w:p w14:paraId="571262F2"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Следует отметить, что ИОМ составляется всеми специалистами на основе мониторинга на ребенка с ОВЗ, который обучается по адаптированной образовательной программе (АОП). Главная задача заключается в создании условий, позволяющих максимально социализировать ребенка с ОВЗ и  научить жить самостоятельно.</w:t>
      </w:r>
    </w:p>
    <w:tbl>
      <w:tblPr>
        <w:tblpPr w:leftFromText="180" w:rightFromText="180" w:vertAnchor="text" w:horzAnchor="page" w:tblpXSpec="center" w:tblpY="1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4128ED" w:rsidRPr="007A5D3D" w14:paraId="5C987EF7" w14:textId="77777777" w:rsidTr="004128ED">
        <w:tc>
          <w:tcPr>
            <w:tcW w:w="9571" w:type="dxa"/>
          </w:tcPr>
          <w:p w14:paraId="4DABC819" w14:textId="77777777" w:rsidR="004128ED" w:rsidRPr="007A5D3D" w:rsidRDefault="004128ED" w:rsidP="00911018">
            <w:pPr>
              <w:spacing w:after="0" w:line="240" w:lineRule="auto"/>
              <w:ind w:right="567"/>
              <w:jc w:val="right"/>
              <w:rPr>
                <w:rFonts w:ascii="Times New Roman" w:hAnsi="Times New Roman" w:cs="Times New Roman"/>
                <w:sz w:val="24"/>
                <w:szCs w:val="24"/>
                <w:u w:val="single"/>
              </w:rPr>
            </w:pPr>
            <w:r w:rsidRPr="007A5D3D">
              <w:rPr>
                <w:rFonts w:ascii="Times New Roman" w:hAnsi="Times New Roman" w:cs="Times New Roman"/>
                <w:sz w:val="24"/>
                <w:szCs w:val="24"/>
                <w:u w:val="single"/>
              </w:rPr>
              <w:t>Титульный лист.</w:t>
            </w:r>
          </w:p>
          <w:p w14:paraId="522848CA" w14:textId="77777777" w:rsidR="004128ED" w:rsidRPr="001C60EF" w:rsidRDefault="004128ED" w:rsidP="00911018">
            <w:pPr>
              <w:spacing w:after="0" w:line="240" w:lineRule="auto"/>
              <w:ind w:right="567"/>
              <w:jc w:val="center"/>
              <w:rPr>
                <w:rFonts w:ascii="Times New Roman" w:eastAsia="Times New Roman" w:hAnsi="Times New Roman" w:cs="Times New Roman"/>
                <w:b/>
                <w:sz w:val="24"/>
                <w:szCs w:val="24"/>
                <w:lang w:eastAsia="ru-RU"/>
              </w:rPr>
            </w:pPr>
            <w:r w:rsidRPr="001C60EF">
              <w:rPr>
                <w:rFonts w:ascii="Times New Roman" w:eastAsia="Times New Roman" w:hAnsi="Times New Roman" w:cs="Times New Roman"/>
                <w:b/>
                <w:sz w:val="24"/>
                <w:szCs w:val="24"/>
                <w:lang w:eastAsia="ru-RU"/>
              </w:rPr>
              <w:t xml:space="preserve">Муниципальное бюджетное общеобразовательное учреждение </w:t>
            </w:r>
          </w:p>
          <w:p w14:paraId="6E7D41D3" w14:textId="77777777" w:rsidR="004128ED" w:rsidRPr="001C60EF" w:rsidRDefault="004128ED" w:rsidP="00911018">
            <w:pPr>
              <w:spacing w:after="0" w:line="240" w:lineRule="auto"/>
              <w:ind w:right="567"/>
              <w:jc w:val="center"/>
              <w:rPr>
                <w:rFonts w:ascii="Times New Roman" w:eastAsia="Times New Roman" w:hAnsi="Times New Roman" w:cs="Times New Roman"/>
                <w:b/>
                <w:sz w:val="24"/>
                <w:szCs w:val="24"/>
                <w:lang w:eastAsia="ru-RU"/>
              </w:rPr>
            </w:pPr>
            <w:r w:rsidRPr="001C60EF">
              <w:rPr>
                <w:rFonts w:ascii="Times New Roman" w:eastAsia="Times New Roman" w:hAnsi="Times New Roman" w:cs="Times New Roman"/>
                <w:b/>
                <w:sz w:val="24"/>
                <w:szCs w:val="24"/>
                <w:lang w:eastAsia="ru-RU"/>
              </w:rPr>
              <w:lastRenderedPageBreak/>
              <w:t xml:space="preserve">городского округа  Королёв Московской области </w:t>
            </w:r>
          </w:p>
          <w:p w14:paraId="565330B0" w14:textId="77777777" w:rsidR="004128ED" w:rsidRPr="001C60EF" w:rsidRDefault="004128ED" w:rsidP="00911018">
            <w:pPr>
              <w:spacing w:after="0" w:line="240" w:lineRule="auto"/>
              <w:ind w:right="567"/>
              <w:jc w:val="center"/>
              <w:rPr>
                <w:rFonts w:ascii="Times New Roman" w:eastAsia="Times New Roman" w:hAnsi="Times New Roman" w:cs="Times New Roman"/>
                <w:b/>
                <w:sz w:val="24"/>
                <w:szCs w:val="24"/>
                <w:lang w:eastAsia="ru-RU"/>
              </w:rPr>
            </w:pPr>
            <w:r w:rsidRPr="001C60EF">
              <w:rPr>
                <w:rFonts w:ascii="Times New Roman" w:eastAsia="Times New Roman" w:hAnsi="Times New Roman" w:cs="Times New Roman"/>
                <w:b/>
                <w:sz w:val="24"/>
                <w:szCs w:val="24"/>
                <w:lang w:eastAsia="ru-RU"/>
              </w:rPr>
              <w:t>«Средняя общеобразовательная школа № 13» (МБОУ СОШ № 13)</w:t>
            </w:r>
          </w:p>
          <w:p w14:paraId="507FC5A6" w14:textId="77777777" w:rsidR="004128ED" w:rsidRPr="007A5D3D" w:rsidRDefault="004128ED" w:rsidP="00911018">
            <w:pPr>
              <w:spacing w:after="0" w:line="240" w:lineRule="auto"/>
              <w:ind w:right="567" w:firstLine="360"/>
              <w:jc w:val="cente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614BA9C9" wp14:editId="2EBD7EFA">
                      <wp:simplePos x="0" y="0"/>
                      <wp:positionH relativeFrom="column">
                        <wp:posOffset>3456940</wp:posOffset>
                      </wp:positionH>
                      <wp:positionV relativeFrom="paragraph">
                        <wp:posOffset>46355</wp:posOffset>
                      </wp:positionV>
                      <wp:extent cx="2228215" cy="1024890"/>
                      <wp:effectExtent l="0" t="0" r="19685" b="2286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215" cy="1024890"/>
                              </a:xfrm>
                              <a:prstGeom prst="rect">
                                <a:avLst/>
                              </a:prstGeom>
                              <a:solidFill>
                                <a:schemeClr val="lt1"/>
                              </a:solidFill>
                              <a:ln w="6350">
                                <a:solidFill>
                                  <a:schemeClr val="bg1"/>
                                </a:solidFill>
                              </a:ln>
                            </wps:spPr>
                            <wps:txbx>
                              <w:txbxContent>
                                <w:p w14:paraId="167E4E62" w14:textId="77777777" w:rsidR="004128ED" w:rsidRDefault="004128ED" w:rsidP="004128ED">
                                  <w:pPr>
                                    <w:keepNext/>
                                    <w:suppressLineNumbers/>
                                    <w:tabs>
                                      <w:tab w:val="left" w:pos="6160"/>
                                    </w:tabs>
                                    <w:contextualSpacing/>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СОГЛАСЕН(А)</w:t>
                                  </w:r>
                                </w:p>
                                <w:p w14:paraId="0691CE5C" w14:textId="77777777" w:rsidR="004128ED" w:rsidRDefault="004128ED" w:rsidP="004128ED">
                                  <w:pPr>
                                    <w:keepNext/>
                                    <w:suppressLineNumbers/>
                                    <w:tabs>
                                      <w:tab w:val="left" w:pos="6160"/>
                                    </w:tabs>
                                    <w:contextualSpacing/>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__________________________</w:t>
                                  </w:r>
                                </w:p>
                                <w:p w14:paraId="22A66136" w14:textId="77777777" w:rsidR="004128ED" w:rsidRPr="00D72923" w:rsidRDefault="004128ED" w:rsidP="004128ED">
                                  <w:pPr>
                                    <w:keepNext/>
                                    <w:suppressLineNumbers/>
                                    <w:tabs>
                                      <w:tab w:val="left" w:pos="6160"/>
                                    </w:tabs>
                                    <w:contextualSpacing/>
                                    <w:rPr>
                                      <w:rFonts w:ascii="Times New Roman" w:eastAsia="SimSun" w:hAnsi="Times New Roman"/>
                                      <w:kern w:val="1"/>
                                      <w:sz w:val="16"/>
                                      <w:szCs w:val="16"/>
                                      <w:lang w:eastAsia="hi-IN" w:bidi="hi-IN"/>
                                    </w:rPr>
                                  </w:pPr>
                                  <w:r w:rsidRPr="00D72923">
                                    <w:rPr>
                                      <w:rFonts w:ascii="Times New Roman" w:eastAsia="SimSun" w:hAnsi="Times New Roman"/>
                                      <w:kern w:val="1"/>
                                      <w:sz w:val="16"/>
                                      <w:szCs w:val="16"/>
                                      <w:lang w:eastAsia="hi-IN" w:bidi="hi-IN"/>
                                    </w:rPr>
                                    <w:t>ФИО родителя (законного представителя)</w:t>
                                  </w:r>
                                </w:p>
                                <w:p w14:paraId="63EC1A86" w14:textId="77777777" w:rsidR="004128ED" w:rsidRPr="00D72923" w:rsidRDefault="004128ED" w:rsidP="004128ED">
                                  <w:pPr>
                                    <w:contextualSpacing/>
                                    <w:rPr>
                                      <w:rFonts w:ascii="Times New Roman" w:hAnsi="Times New Roman" w:cs="Times New Roman"/>
                                    </w:rPr>
                                  </w:pPr>
                                  <w:r w:rsidRPr="00D72923">
                                    <w:rPr>
                                      <w:rFonts w:ascii="Times New Roman" w:hAnsi="Times New Roman" w:cs="Times New Roman"/>
                                      <w:color w:val="000000" w:themeColor="text1"/>
                                      <w:lang w:eastAsia="ru-RU"/>
                                    </w:rPr>
                                    <w:t>от «___»_______________20__ г.</w:t>
                                  </w:r>
                                  <w:r w:rsidRPr="00D72923">
                                    <w:rPr>
                                      <w:rFonts w:ascii="Arial" w:eastAsia="SimSun" w:hAnsi="Arial" w:cs="Mangal"/>
                                      <w:kern w:val="1"/>
                                      <w:lang w:eastAsia="hi-IN" w:bidi="hi-IN"/>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4BA9C9" id="_x0000_t202" coordsize="21600,21600" o:spt="202" path="m,l,21600r21600,l21600,xe">
                      <v:stroke joinstyle="miter"/>
                      <v:path gradientshapeok="t" o:connecttype="rect"/>
                    </v:shapetype>
                    <v:shape id="Надпись 14" o:spid="_x0000_s1026" type="#_x0000_t202" style="position:absolute;left:0;text-align:left;margin-left:272.2pt;margin-top:3.65pt;width:175.45pt;height:8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" fillcolor="white [3201]" strokecolor="white [3212]" strokeweight=".5pt">
                      <v:path arrowok="t"/>
                      <v:textbox>
                        <w:txbxContent>
                          <w:p w14:paraId="167E4E62" w14:textId="77777777" w:rsidR="004128ED" w:rsidRDefault="004128ED" w:rsidP="004128ED">
                            <w:pPr>
                              <w:keepNext/>
                              <w:suppressLineNumbers/>
                              <w:tabs>
                                <w:tab w:val="left" w:pos="6160"/>
                              </w:tabs>
                              <w:contextualSpacing/>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СОГЛАСЕН(А)</w:t>
                            </w:r>
                          </w:p>
                          <w:p w14:paraId="0691CE5C" w14:textId="77777777" w:rsidR="004128ED" w:rsidRDefault="004128ED" w:rsidP="004128ED">
                            <w:pPr>
                              <w:keepNext/>
                              <w:suppressLineNumbers/>
                              <w:tabs>
                                <w:tab w:val="left" w:pos="6160"/>
                              </w:tabs>
                              <w:contextualSpacing/>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__________________________</w:t>
                            </w:r>
                          </w:p>
                          <w:p w14:paraId="22A66136" w14:textId="77777777" w:rsidR="004128ED" w:rsidRPr="00D72923" w:rsidRDefault="004128ED" w:rsidP="004128ED">
                            <w:pPr>
                              <w:keepNext/>
                              <w:suppressLineNumbers/>
                              <w:tabs>
                                <w:tab w:val="left" w:pos="6160"/>
                              </w:tabs>
                              <w:contextualSpacing/>
                              <w:rPr>
                                <w:rFonts w:ascii="Times New Roman" w:eastAsia="SimSun" w:hAnsi="Times New Roman"/>
                                <w:kern w:val="1"/>
                                <w:sz w:val="16"/>
                                <w:szCs w:val="16"/>
                                <w:lang w:eastAsia="hi-IN" w:bidi="hi-IN"/>
                              </w:rPr>
                            </w:pPr>
                            <w:r w:rsidRPr="00D72923">
                              <w:rPr>
                                <w:rFonts w:ascii="Times New Roman" w:eastAsia="SimSun" w:hAnsi="Times New Roman"/>
                                <w:kern w:val="1"/>
                                <w:sz w:val="16"/>
                                <w:szCs w:val="16"/>
                                <w:lang w:eastAsia="hi-IN" w:bidi="hi-IN"/>
                              </w:rPr>
                              <w:t>ФИО родителя (законного представителя)</w:t>
                            </w:r>
                          </w:p>
                          <w:p w14:paraId="63EC1A86" w14:textId="77777777" w:rsidR="004128ED" w:rsidRPr="00D72923" w:rsidRDefault="004128ED" w:rsidP="004128ED">
                            <w:pPr>
                              <w:contextualSpacing/>
                              <w:rPr>
                                <w:rFonts w:ascii="Times New Roman" w:hAnsi="Times New Roman" w:cs="Times New Roman"/>
                              </w:rPr>
                            </w:pPr>
                            <w:r w:rsidRPr="00D72923">
                              <w:rPr>
                                <w:rFonts w:ascii="Times New Roman" w:hAnsi="Times New Roman" w:cs="Times New Roman"/>
                                <w:color w:val="000000" w:themeColor="text1"/>
                                <w:lang w:eastAsia="ru-RU"/>
                              </w:rPr>
                              <w:t>от «___»_______________20__ г.</w:t>
                            </w:r>
                            <w:r w:rsidRPr="00D72923">
                              <w:rPr>
                                <w:rFonts w:ascii="Arial" w:eastAsia="SimSun" w:hAnsi="Arial" w:cs="Mangal"/>
                                <w:kern w:val="1"/>
                                <w:lang w:eastAsia="hi-IN" w:bidi="hi-IN"/>
                              </w:rPr>
                              <w:br/>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36BD196F" wp14:editId="0F857E49">
                      <wp:simplePos x="0" y="0"/>
                      <wp:positionH relativeFrom="column">
                        <wp:posOffset>345440</wp:posOffset>
                      </wp:positionH>
                      <wp:positionV relativeFrom="paragraph">
                        <wp:posOffset>87630</wp:posOffset>
                      </wp:positionV>
                      <wp:extent cx="2296795" cy="1087755"/>
                      <wp:effectExtent l="0" t="0" r="27305" b="1714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6795" cy="1087755"/>
                              </a:xfrm>
                              <a:prstGeom prst="rect">
                                <a:avLst/>
                              </a:prstGeom>
                              <a:solidFill>
                                <a:schemeClr val="lt1"/>
                              </a:solidFill>
                              <a:ln w="6350">
                                <a:solidFill>
                                  <a:schemeClr val="bg1"/>
                                </a:solidFill>
                              </a:ln>
                            </wps:spPr>
                            <wps:txbx>
                              <w:txbxContent>
                                <w:p w14:paraId="73C27293" w14:textId="77777777" w:rsidR="004128ED" w:rsidRDefault="004128ED" w:rsidP="004128ED">
                                  <w:pPr>
                                    <w:keepNext/>
                                    <w:suppressLineNumbers/>
                                    <w:tabs>
                                      <w:tab w:val="left" w:pos="6160"/>
                                    </w:tabs>
                                    <w:contextualSpacing/>
                                    <w:rPr>
                                      <w:rFonts w:ascii="Times New Roman" w:eastAsia="SimSun" w:hAnsi="Times New Roman"/>
                                      <w:kern w:val="1"/>
                                      <w:sz w:val="24"/>
                                      <w:szCs w:val="24"/>
                                      <w:lang w:eastAsia="hi-IN" w:bidi="hi-IN"/>
                                    </w:rPr>
                                  </w:pPr>
                                  <w:r w:rsidRPr="00F3365E">
                                    <w:rPr>
                                      <w:rFonts w:ascii="Times New Roman" w:eastAsia="SimSun" w:hAnsi="Times New Roman"/>
                                      <w:kern w:val="1"/>
                                      <w:sz w:val="24"/>
                                      <w:szCs w:val="24"/>
                                      <w:lang w:eastAsia="hi-IN" w:bidi="hi-IN"/>
                                    </w:rPr>
                                    <w:t>УТ</w:t>
                                  </w:r>
                                  <w:r>
                                    <w:rPr>
                                      <w:rFonts w:ascii="Times New Roman" w:eastAsia="SimSun" w:hAnsi="Times New Roman"/>
                                      <w:kern w:val="1"/>
                                      <w:sz w:val="24"/>
                                      <w:szCs w:val="24"/>
                                      <w:lang w:eastAsia="hi-IN" w:bidi="hi-IN"/>
                                    </w:rPr>
                                    <w:t>ВЕРЖДАЮ</w:t>
                                  </w:r>
                                </w:p>
                                <w:p w14:paraId="05B260D3" w14:textId="77777777" w:rsidR="004128ED" w:rsidRDefault="004128ED" w:rsidP="004128ED">
                                  <w:pPr>
                                    <w:keepNext/>
                                    <w:suppressLineNumbers/>
                                    <w:tabs>
                                      <w:tab w:val="left" w:pos="6160"/>
                                    </w:tabs>
                                    <w:contextualSpacing/>
                                    <w:rPr>
                                      <w:rFonts w:ascii="Times New Roman" w:hAnsi="Times New Roman" w:cs="Times New Roman"/>
                                      <w:color w:val="000000" w:themeColor="text1"/>
                                      <w:sz w:val="28"/>
                                      <w:szCs w:val="28"/>
                                      <w:lang w:eastAsia="ru-RU"/>
                                    </w:rPr>
                                  </w:pPr>
                                  <w:r>
                                    <w:rPr>
                                      <w:rFonts w:ascii="Times New Roman" w:eastAsia="SimSun" w:hAnsi="Times New Roman"/>
                                      <w:kern w:val="1"/>
                                      <w:sz w:val="24"/>
                                      <w:szCs w:val="24"/>
                                      <w:lang w:eastAsia="hi-IN" w:bidi="hi-IN"/>
                                    </w:rPr>
                                    <w:t>Директор  Сухова  И.И.</w:t>
                                  </w:r>
                                </w:p>
                                <w:p w14:paraId="27393607" w14:textId="77777777" w:rsidR="004128ED" w:rsidRDefault="004128ED" w:rsidP="004128ED">
                                  <w:pPr>
                                    <w:contextualSpacing/>
                                    <w:rPr>
                                      <w:rFonts w:ascii="Times New Roman" w:hAnsi="Times New Roman" w:cs="Times New Roman"/>
                                    </w:rPr>
                                  </w:pPr>
                                  <w:r w:rsidRPr="00D72923">
                                    <w:rPr>
                                      <w:rFonts w:ascii="Times New Roman" w:hAnsi="Times New Roman" w:cs="Times New Roman"/>
                                      <w:color w:val="000000" w:themeColor="text1"/>
                                      <w:lang w:eastAsia="ru-RU"/>
                                    </w:rPr>
                                    <w:t>от «___»_______________20__ г.</w:t>
                                  </w:r>
                                  <w:r w:rsidRPr="00D72923">
                                    <w:rPr>
                                      <w:rFonts w:ascii="Arial" w:eastAsia="SimSun" w:hAnsi="Arial" w:cs="Mangal"/>
                                      <w:kern w:val="1"/>
                                      <w:lang w:eastAsia="hi-IN" w:bidi="hi-IN"/>
                                    </w:rPr>
                                    <w:br/>
                                  </w:r>
                                  <w:r>
                                    <w:rPr>
                                      <w:rFonts w:ascii="Times New Roman" w:hAnsi="Times New Roman" w:cs="Times New Roman"/>
                                    </w:rPr>
                                    <w:t>протокол ПМПк №_________</w:t>
                                  </w:r>
                                </w:p>
                                <w:p w14:paraId="58DA66EF" w14:textId="77777777" w:rsidR="004128ED" w:rsidRPr="00D72923" w:rsidRDefault="004128ED" w:rsidP="004128ED">
                                  <w:pPr>
                                    <w:contextualSpacing/>
                                    <w:rPr>
                                      <w:rFonts w:ascii="Times New Roman" w:hAnsi="Times New Roman" w:cs="Times New Roman"/>
                                    </w:rPr>
                                  </w:pPr>
                                  <w:r w:rsidRPr="00D72923">
                                    <w:rPr>
                                      <w:rFonts w:ascii="Times New Roman" w:hAnsi="Times New Roman" w:cs="Times New Roman"/>
                                      <w:color w:val="000000" w:themeColor="text1"/>
                                      <w:lang w:eastAsia="ru-RU"/>
                                    </w:rPr>
                                    <w:t>от «___»_______________20__ 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D196F" id="Надпись 3" o:spid="_x0000_s1027" type="#_x0000_t202" style="position:absolute;left:0;text-align:left;margin-left:27.2pt;margin-top:6.9pt;width:180.85pt;height:8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" fillcolor="white [3201]" strokecolor="white [3212]" strokeweight=".5pt">
                      <v:path arrowok="t"/>
                      <v:textbox>
                        <w:txbxContent>
                          <w:p w14:paraId="73C27293" w14:textId="77777777" w:rsidR="004128ED" w:rsidRDefault="004128ED" w:rsidP="004128ED">
                            <w:pPr>
                              <w:keepNext/>
                              <w:suppressLineNumbers/>
                              <w:tabs>
                                <w:tab w:val="left" w:pos="6160"/>
                              </w:tabs>
                              <w:contextualSpacing/>
                              <w:rPr>
                                <w:rFonts w:ascii="Times New Roman" w:eastAsia="SimSun" w:hAnsi="Times New Roman"/>
                                <w:kern w:val="1"/>
                                <w:sz w:val="24"/>
                                <w:szCs w:val="24"/>
                                <w:lang w:eastAsia="hi-IN" w:bidi="hi-IN"/>
                              </w:rPr>
                            </w:pPr>
                            <w:r w:rsidRPr="00F3365E">
                              <w:rPr>
                                <w:rFonts w:ascii="Times New Roman" w:eastAsia="SimSun" w:hAnsi="Times New Roman"/>
                                <w:kern w:val="1"/>
                                <w:sz w:val="24"/>
                                <w:szCs w:val="24"/>
                                <w:lang w:eastAsia="hi-IN" w:bidi="hi-IN"/>
                              </w:rPr>
                              <w:t>УТ</w:t>
                            </w:r>
                            <w:r>
                              <w:rPr>
                                <w:rFonts w:ascii="Times New Roman" w:eastAsia="SimSun" w:hAnsi="Times New Roman"/>
                                <w:kern w:val="1"/>
                                <w:sz w:val="24"/>
                                <w:szCs w:val="24"/>
                                <w:lang w:eastAsia="hi-IN" w:bidi="hi-IN"/>
                              </w:rPr>
                              <w:t>ВЕРЖДАЮ</w:t>
                            </w:r>
                          </w:p>
                          <w:p w14:paraId="05B260D3" w14:textId="77777777" w:rsidR="004128ED" w:rsidRDefault="004128ED" w:rsidP="004128ED">
                            <w:pPr>
                              <w:keepNext/>
                              <w:suppressLineNumbers/>
                              <w:tabs>
                                <w:tab w:val="left" w:pos="6160"/>
                              </w:tabs>
                              <w:contextualSpacing/>
                              <w:rPr>
                                <w:rFonts w:ascii="Times New Roman" w:hAnsi="Times New Roman" w:cs="Times New Roman"/>
                                <w:color w:val="000000" w:themeColor="text1"/>
                                <w:sz w:val="28"/>
                                <w:szCs w:val="28"/>
                                <w:lang w:eastAsia="ru-RU"/>
                              </w:rPr>
                            </w:pPr>
                            <w:r>
                              <w:rPr>
                                <w:rFonts w:ascii="Times New Roman" w:eastAsia="SimSun" w:hAnsi="Times New Roman"/>
                                <w:kern w:val="1"/>
                                <w:sz w:val="24"/>
                                <w:szCs w:val="24"/>
                                <w:lang w:eastAsia="hi-IN" w:bidi="hi-IN"/>
                              </w:rPr>
                              <w:t>Директор  Сухова  И.И.</w:t>
                            </w:r>
                          </w:p>
                          <w:p w14:paraId="27393607" w14:textId="77777777" w:rsidR="004128ED" w:rsidRDefault="004128ED" w:rsidP="004128ED">
                            <w:pPr>
                              <w:contextualSpacing/>
                              <w:rPr>
                                <w:rFonts w:ascii="Times New Roman" w:hAnsi="Times New Roman" w:cs="Times New Roman"/>
                              </w:rPr>
                            </w:pPr>
                            <w:r w:rsidRPr="00D72923">
                              <w:rPr>
                                <w:rFonts w:ascii="Times New Roman" w:hAnsi="Times New Roman" w:cs="Times New Roman"/>
                                <w:color w:val="000000" w:themeColor="text1"/>
                                <w:lang w:eastAsia="ru-RU"/>
                              </w:rPr>
                              <w:t>от «___»_______________20__ г.</w:t>
                            </w:r>
                            <w:r w:rsidRPr="00D72923">
                              <w:rPr>
                                <w:rFonts w:ascii="Arial" w:eastAsia="SimSun" w:hAnsi="Arial" w:cs="Mangal"/>
                                <w:kern w:val="1"/>
                                <w:lang w:eastAsia="hi-IN" w:bidi="hi-IN"/>
                              </w:rPr>
                              <w:br/>
                            </w:r>
                            <w:r>
                              <w:rPr>
                                <w:rFonts w:ascii="Times New Roman" w:hAnsi="Times New Roman" w:cs="Times New Roman"/>
                              </w:rPr>
                              <w:t>протокол ПМПк №_________</w:t>
                            </w:r>
                          </w:p>
                          <w:p w14:paraId="58DA66EF" w14:textId="77777777" w:rsidR="004128ED" w:rsidRPr="00D72923" w:rsidRDefault="004128ED" w:rsidP="004128ED">
                            <w:pPr>
                              <w:contextualSpacing/>
                              <w:rPr>
                                <w:rFonts w:ascii="Times New Roman" w:hAnsi="Times New Roman" w:cs="Times New Roman"/>
                              </w:rPr>
                            </w:pPr>
                            <w:r w:rsidRPr="00D72923">
                              <w:rPr>
                                <w:rFonts w:ascii="Times New Roman" w:hAnsi="Times New Roman" w:cs="Times New Roman"/>
                                <w:color w:val="000000" w:themeColor="text1"/>
                                <w:lang w:eastAsia="ru-RU"/>
                              </w:rPr>
                              <w:t>от «___»_______________20__ г.</w:t>
                            </w:r>
                          </w:p>
                        </w:txbxContent>
                      </v:textbox>
                    </v:shape>
                  </w:pict>
                </mc:Fallback>
              </mc:AlternateContent>
            </w:r>
          </w:p>
          <w:p w14:paraId="50CE58DB" w14:textId="77777777" w:rsidR="004128ED" w:rsidRPr="007A5D3D" w:rsidRDefault="004128ED" w:rsidP="00911018">
            <w:pPr>
              <w:spacing w:after="0" w:line="240" w:lineRule="auto"/>
              <w:ind w:right="567" w:firstLine="360"/>
              <w:jc w:val="center"/>
              <w:rPr>
                <w:rFonts w:ascii="Times New Roman" w:hAnsi="Times New Roman" w:cs="Times New Roman"/>
                <w:sz w:val="24"/>
                <w:szCs w:val="24"/>
              </w:rPr>
            </w:pPr>
          </w:p>
          <w:p w14:paraId="1733A473" w14:textId="77777777" w:rsidR="004128ED" w:rsidRPr="007A5D3D" w:rsidRDefault="004128ED" w:rsidP="00911018">
            <w:pPr>
              <w:spacing w:after="0" w:line="240" w:lineRule="auto"/>
              <w:ind w:right="567" w:firstLine="360"/>
              <w:jc w:val="center"/>
              <w:rPr>
                <w:rFonts w:ascii="Times New Roman" w:hAnsi="Times New Roman" w:cs="Times New Roman"/>
                <w:sz w:val="24"/>
                <w:szCs w:val="24"/>
              </w:rPr>
            </w:pPr>
          </w:p>
          <w:p w14:paraId="33388FEB" w14:textId="77777777" w:rsidR="004128ED" w:rsidRPr="007A5D3D" w:rsidRDefault="004128ED" w:rsidP="00911018">
            <w:pPr>
              <w:spacing w:after="0" w:line="240" w:lineRule="auto"/>
              <w:ind w:right="567" w:firstLine="360"/>
              <w:jc w:val="center"/>
              <w:rPr>
                <w:rFonts w:ascii="Times New Roman" w:hAnsi="Times New Roman" w:cs="Times New Roman"/>
                <w:sz w:val="24"/>
                <w:szCs w:val="24"/>
              </w:rPr>
            </w:pPr>
          </w:p>
          <w:p w14:paraId="1BF5F06E" w14:textId="77777777" w:rsidR="004128ED" w:rsidRPr="007A5D3D" w:rsidRDefault="004128ED" w:rsidP="00911018">
            <w:pPr>
              <w:spacing w:after="0" w:line="240" w:lineRule="auto"/>
              <w:ind w:right="567" w:firstLine="360"/>
              <w:jc w:val="center"/>
              <w:rPr>
                <w:rFonts w:ascii="Times New Roman" w:hAnsi="Times New Roman" w:cs="Times New Roman"/>
                <w:sz w:val="24"/>
                <w:szCs w:val="24"/>
              </w:rPr>
            </w:pPr>
          </w:p>
          <w:p w14:paraId="45157F6E" w14:textId="77777777" w:rsidR="004128ED" w:rsidRPr="007A5D3D" w:rsidRDefault="004128ED" w:rsidP="00911018">
            <w:pPr>
              <w:spacing w:after="0" w:line="240" w:lineRule="auto"/>
              <w:ind w:right="567" w:firstLine="360"/>
              <w:jc w:val="center"/>
              <w:rPr>
                <w:rFonts w:ascii="Times New Roman" w:hAnsi="Times New Roman" w:cs="Times New Roman"/>
                <w:sz w:val="24"/>
                <w:szCs w:val="24"/>
              </w:rPr>
            </w:pPr>
          </w:p>
          <w:p w14:paraId="64C68623" w14:textId="77777777" w:rsidR="004128ED" w:rsidRPr="007A5D3D" w:rsidRDefault="004128ED" w:rsidP="00911018">
            <w:pPr>
              <w:spacing w:after="0" w:line="240" w:lineRule="auto"/>
              <w:ind w:right="567" w:firstLine="360"/>
              <w:jc w:val="center"/>
              <w:rPr>
                <w:rFonts w:ascii="Times New Roman" w:hAnsi="Times New Roman" w:cs="Times New Roman"/>
                <w:sz w:val="24"/>
                <w:szCs w:val="24"/>
              </w:rPr>
            </w:pPr>
          </w:p>
          <w:p w14:paraId="2F14CB20" w14:textId="77777777" w:rsidR="004128ED" w:rsidRPr="007A5D3D" w:rsidRDefault="004128ED" w:rsidP="00911018">
            <w:pPr>
              <w:spacing w:after="0" w:line="240" w:lineRule="auto"/>
              <w:ind w:right="567" w:firstLine="360"/>
              <w:jc w:val="center"/>
              <w:rPr>
                <w:rFonts w:ascii="Times New Roman" w:hAnsi="Times New Roman" w:cs="Times New Roman"/>
                <w:sz w:val="24"/>
                <w:szCs w:val="24"/>
              </w:rPr>
            </w:pPr>
          </w:p>
          <w:p w14:paraId="4BC15F5E" w14:textId="77777777" w:rsidR="004128ED" w:rsidRPr="007A5D3D" w:rsidRDefault="004128ED" w:rsidP="00911018">
            <w:pPr>
              <w:spacing w:after="0" w:line="240" w:lineRule="auto"/>
              <w:ind w:right="567"/>
              <w:jc w:val="center"/>
              <w:rPr>
                <w:rFonts w:ascii="Times New Roman" w:hAnsi="Times New Roman" w:cs="Times New Roman"/>
                <w:sz w:val="24"/>
                <w:szCs w:val="24"/>
              </w:rPr>
            </w:pPr>
          </w:p>
          <w:p w14:paraId="547483B2" w14:textId="77777777" w:rsidR="004128ED" w:rsidRPr="007A5D3D" w:rsidRDefault="004128ED" w:rsidP="00911018">
            <w:pPr>
              <w:spacing w:after="0" w:line="240" w:lineRule="auto"/>
              <w:ind w:right="567"/>
              <w:jc w:val="center"/>
              <w:rPr>
                <w:rFonts w:ascii="Times New Roman" w:hAnsi="Times New Roman" w:cs="Times New Roman"/>
                <w:sz w:val="24"/>
                <w:szCs w:val="24"/>
              </w:rPr>
            </w:pPr>
            <w:r w:rsidRPr="007A5D3D">
              <w:rPr>
                <w:rFonts w:ascii="Times New Roman" w:hAnsi="Times New Roman" w:cs="Times New Roman"/>
                <w:sz w:val="24"/>
                <w:szCs w:val="24"/>
              </w:rPr>
              <w:t>ИНДИВИДУАЛЬНЫЙ ОБРАЗОВАТЕЛЬНЫЙ МАРШРУТ</w:t>
            </w:r>
          </w:p>
          <w:p w14:paraId="14ED28BF" w14:textId="77777777" w:rsidR="004128ED" w:rsidRPr="007A5D3D" w:rsidRDefault="004128ED" w:rsidP="00911018">
            <w:pPr>
              <w:spacing w:after="0" w:line="240" w:lineRule="auto"/>
              <w:ind w:right="567"/>
              <w:rPr>
                <w:rFonts w:ascii="Times New Roman" w:hAnsi="Times New Roman" w:cs="Times New Roman"/>
                <w:sz w:val="24"/>
                <w:szCs w:val="24"/>
              </w:rPr>
            </w:pPr>
            <w:r w:rsidRPr="007A5D3D">
              <w:rPr>
                <w:rFonts w:ascii="Times New Roman" w:hAnsi="Times New Roman" w:cs="Times New Roman"/>
                <w:sz w:val="24"/>
                <w:szCs w:val="24"/>
              </w:rPr>
              <w:t>___________________________________________________________________</w:t>
            </w:r>
          </w:p>
          <w:p w14:paraId="6940DC22" w14:textId="77777777" w:rsidR="004128ED" w:rsidRPr="007A5D3D" w:rsidRDefault="004128ED" w:rsidP="00911018">
            <w:pPr>
              <w:spacing w:after="0" w:line="240" w:lineRule="auto"/>
              <w:ind w:right="567"/>
              <w:rPr>
                <w:rFonts w:ascii="Times New Roman" w:hAnsi="Times New Roman" w:cs="Times New Roman"/>
                <w:sz w:val="24"/>
                <w:szCs w:val="24"/>
              </w:rPr>
            </w:pPr>
            <w:r w:rsidRPr="007A5D3D">
              <w:rPr>
                <w:rFonts w:ascii="Times New Roman" w:hAnsi="Times New Roman" w:cs="Times New Roman"/>
                <w:sz w:val="24"/>
                <w:szCs w:val="24"/>
              </w:rPr>
              <w:t>____________________________________________________________________</w:t>
            </w:r>
          </w:p>
          <w:p w14:paraId="7849FFC1" w14:textId="77777777" w:rsidR="004128ED" w:rsidRPr="007A5D3D" w:rsidRDefault="004128ED" w:rsidP="00911018">
            <w:pPr>
              <w:spacing w:after="0" w:line="240" w:lineRule="auto"/>
              <w:ind w:right="567"/>
              <w:jc w:val="center"/>
              <w:rPr>
                <w:rFonts w:ascii="Times New Roman" w:hAnsi="Times New Roman" w:cs="Times New Roman"/>
                <w:sz w:val="24"/>
                <w:szCs w:val="24"/>
              </w:rPr>
            </w:pPr>
            <w:r w:rsidRPr="007A5D3D">
              <w:rPr>
                <w:rFonts w:ascii="Times New Roman" w:hAnsi="Times New Roman" w:cs="Times New Roman"/>
                <w:sz w:val="24"/>
                <w:szCs w:val="24"/>
              </w:rPr>
              <w:t xml:space="preserve">ФИО ребенка </w:t>
            </w:r>
          </w:p>
          <w:p w14:paraId="49E59589" w14:textId="77777777" w:rsidR="004128ED" w:rsidRPr="007A5D3D" w:rsidRDefault="004128ED" w:rsidP="00911018">
            <w:pPr>
              <w:spacing w:after="0" w:line="240" w:lineRule="auto"/>
              <w:ind w:right="567"/>
              <w:jc w:val="center"/>
              <w:rPr>
                <w:rFonts w:ascii="Times New Roman" w:hAnsi="Times New Roman" w:cs="Times New Roman"/>
                <w:sz w:val="24"/>
                <w:szCs w:val="24"/>
              </w:rPr>
            </w:pPr>
            <w:r w:rsidRPr="007A5D3D">
              <w:rPr>
                <w:rFonts w:ascii="Times New Roman" w:hAnsi="Times New Roman" w:cs="Times New Roman"/>
                <w:sz w:val="24"/>
                <w:szCs w:val="24"/>
              </w:rPr>
              <w:t>______________________________________________________________________</w:t>
            </w:r>
          </w:p>
          <w:p w14:paraId="07A67D84" w14:textId="77777777" w:rsidR="004128ED" w:rsidRPr="007A5D3D" w:rsidRDefault="004128ED" w:rsidP="00911018">
            <w:pPr>
              <w:spacing w:after="0" w:line="240" w:lineRule="auto"/>
              <w:ind w:right="567"/>
              <w:jc w:val="center"/>
              <w:rPr>
                <w:rFonts w:ascii="Times New Roman" w:hAnsi="Times New Roman" w:cs="Times New Roman"/>
                <w:sz w:val="24"/>
                <w:szCs w:val="24"/>
              </w:rPr>
            </w:pPr>
            <w:r w:rsidRPr="007A5D3D">
              <w:rPr>
                <w:rFonts w:ascii="Times New Roman" w:hAnsi="Times New Roman" w:cs="Times New Roman"/>
                <w:sz w:val="24"/>
                <w:szCs w:val="24"/>
              </w:rPr>
              <w:t>Срок реализации</w:t>
            </w:r>
          </w:p>
          <w:p w14:paraId="1929F524" w14:textId="77777777" w:rsidR="004128ED" w:rsidRPr="007A5D3D" w:rsidRDefault="004128ED" w:rsidP="00911018">
            <w:pPr>
              <w:spacing w:after="0" w:line="240" w:lineRule="auto"/>
              <w:ind w:right="567"/>
              <w:jc w:val="center"/>
              <w:rPr>
                <w:rFonts w:ascii="Times New Roman" w:hAnsi="Times New Roman" w:cs="Times New Roman"/>
                <w:sz w:val="24"/>
                <w:szCs w:val="24"/>
              </w:rPr>
            </w:pPr>
          </w:p>
          <w:p w14:paraId="79AE24CA" w14:textId="77777777" w:rsidR="004128ED" w:rsidRPr="007A5D3D" w:rsidRDefault="004128ED" w:rsidP="00911018">
            <w:pPr>
              <w:spacing w:after="0" w:line="240" w:lineRule="auto"/>
              <w:ind w:right="567"/>
              <w:rPr>
                <w:rFonts w:ascii="Times New Roman" w:hAnsi="Times New Roman" w:cs="Times New Roman"/>
                <w:sz w:val="24"/>
                <w:szCs w:val="24"/>
              </w:rPr>
            </w:pPr>
          </w:p>
          <w:p w14:paraId="28C65ADC" w14:textId="77777777" w:rsidR="004128ED" w:rsidRPr="007A5D3D" w:rsidRDefault="004128ED" w:rsidP="00911018">
            <w:pPr>
              <w:spacing w:after="0" w:line="240" w:lineRule="auto"/>
              <w:ind w:right="567"/>
              <w:rPr>
                <w:rFonts w:ascii="Times New Roman" w:hAnsi="Times New Roman" w:cs="Times New Roman"/>
                <w:sz w:val="24"/>
                <w:szCs w:val="24"/>
              </w:rPr>
            </w:pPr>
          </w:p>
        </w:tc>
      </w:tr>
    </w:tbl>
    <w:p w14:paraId="776AD4D2" w14:textId="77777777" w:rsidR="00D03169" w:rsidRPr="007A5D3D" w:rsidRDefault="00D03169" w:rsidP="00911018">
      <w:pPr>
        <w:ind w:right="567"/>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br w:type="page"/>
      </w:r>
    </w:p>
    <w:p w14:paraId="5873869B"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p>
    <w:p w14:paraId="2CAE919C" w14:textId="2DB3B700" w:rsidR="00D03169" w:rsidRPr="007A5D3D" w:rsidRDefault="00D03169" w:rsidP="00911018">
      <w:pPr>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Дата заполнения:_____________________________</w:t>
      </w:r>
    </w:p>
    <w:p w14:paraId="4014E903" w14:textId="77777777" w:rsidR="00D03169" w:rsidRPr="007A5D3D" w:rsidRDefault="00D03169" w:rsidP="00911018">
      <w:pPr>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Общие данные: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36"/>
      </w:tblGrid>
      <w:tr w:rsidR="00D03169" w:rsidRPr="007A5D3D" w14:paraId="58FEB8F9" w14:textId="77777777" w:rsidTr="00D03169">
        <w:tc>
          <w:tcPr>
            <w:tcW w:w="5070" w:type="dxa"/>
          </w:tcPr>
          <w:p w14:paraId="7D3BDBAC"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ФИО ребенка </w:t>
            </w:r>
          </w:p>
          <w:p w14:paraId="7C674F8A"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4536" w:type="dxa"/>
          </w:tcPr>
          <w:p w14:paraId="22635D4B" w14:textId="77777777" w:rsidR="00D03169" w:rsidRPr="007A5D3D" w:rsidRDefault="00D03169" w:rsidP="00911018">
            <w:pPr>
              <w:spacing w:after="0" w:line="240" w:lineRule="auto"/>
              <w:ind w:right="567"/>
              <w:rPr>
                <w:rFonts w:ascii="Calibri" w:eastAsia="Calibri" w:hAnsi="Calibri" w:cs="Times New Roman"/>
                <w:sz w:val="24"/>
                <w:szCs w:val="24"/>
              </w:rPr>
            </w:pPr>
          </w:p>
        </w:tc>
      </w:tr>
      <w:tr w:rsidR="00D03169" w:rsidRPr="007A5D3D" w14:paraId="6E5AF40A" w14:textId="77777777" w:rsidTr="00D03169">
        <w:tc>
          <w:tcPr>
            <w:tcW w:w="5070" w:type="dxa"/>
          </w:tcPr>
          <w:p w14:paraId="3F0B012C"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Дата рождения</w:t>
            </w:r>
          </w:p>
          <w:p w14:paraId="2438D139"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4536" w:type="dxa"/>
          </w:tcPr>
          <w:p w14:paraId="32BF4230" w14:textId="77777777" w:rsidR="00D03169" w:rsidRPr="007A5D3D" w:rsidRDefault="00D03169" w:rsidP="00911018">
            <w:pPr>
              <w:spacing w:after="0" w:line="240" w:lineRule="auto"/>
              <w:ind w:right="567"/>
              <w:rPr>
                <w:rFonts w:ascii="Calibri" w:eastAsia="Calibri" w:hAnsi="Calibri" w:cs="Times New Roman"/>
                <w:sz w:val="24"/>
                <w:szCs w:val="24"/>
              </w:rPr>
            </w:pPr>
          </w:p>
        </w:tc>
      </w:tr>
      <w:tr w:rsidR="00D03169" w:rsidRPr="007A5D3D" w14:paraId="57A1AFF1" w14:textId="77777777" w:rsidTr="00D03169">
        <w:tc>
          <w:tcPr>
            <w:tcW w:w="5070" w:type="dxa"/>
          </w:tcPr>
          <w:p w14:paraId="32512436"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Сведения о семье:</w:t>
            </w:r>
          </w:p>
          <w:p w14:paraId="6DE6F9C4"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4536" w:type="dxa"/>
          </w:tcPr>
          <w:p w14:paraId="5108BF5A" w14:textId="77777777" w:rsidR="00D03169" w:rsidRPr="007A5D3D" w:rsidRDefault="00D03169" w:rsidP="00911018">
            <w:pPr>
              <w:spacing w:after="0" w:line="240" w:lineRule="auto"/>
              <w:ind w:right="567"/>
              <w:rPr>
                <w:rFonts w:ascii="Calibri" w:eastAsia="Calibri" w:hAnsi="Calibri" w:cs="Times New Roman"/>
                <w:sz w:val="24"/>
                <w:szCs w:val="24"/>
              </w:rPr>
            </w:pPr>
          </w:p>
        </w:tc>
      </w:tr>
      <w:tr w:rsidR="00D03169" w:rsidRPr="007A5D3D" w14:paraId="170BC966" w14:textId="77777777" w:rsidTr="00D03169">
        <w:tc>
          <w:tcPr>
            <w:tcW w:w="5070" w:type="dxa"/>
          </w:tcPr>
          <w:p w14:paraId="70E79EFE"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Мать (ФИО, образование, место работы)</w:t>
            </w:r>
          </w:p>
        </w:tc>
        <w:tc>
          <w:tcPr>
            <w:tcW w:w="4536" w:type="dxa"/>
          </w:tcPr>
          <w:p w14:paraId="00CB6C71" w14:textId="77777777" w:rsidR="00D03169" w:rsidRPr="007A5D3D" w:rsidRDefault="00D03169" w:rsidP="00911018">
            <w:pPr>
              <w:spacing w:after="0" w:line="240" w:lineRule="auto"/>
              <w:ind w:right="567"/>
              <w:rPr>
                <w:rFonts w:ascii="Calibri" w:eastAsia="Calibri" w:hAnsi="Calibri" w:cs="Times New Roman"/>
                <w:sz w:val="24"/>
                <w:szCs w:val="24"/>
              </w:rPr>
            </w:pPr>
          </w:p>
        </w:tc>
      </w:tr>
      <w:tr w:rsidR="00D03169" w:rsidRPr="007A5D3D" w14:paraId="2C2FEF3F" w14:textId="77777777" w:rsidTr="00D03169">
        <w:tc>
          <w:tcPr>
            <w:tcW w:w="5070" w:type="dxa"/>
          </w:tcPr>
          <w:p w14:paraId="3A3A1730"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Отец (ФИО, образование, место работы)</w:t>
            </w:r>
          </w:p>
        </w:tc>
        <w:tc>
          <w:tcPr>
            <w:tcW w:w="4536" w:type="dxa"/>
          </w:tcPr>
          <w:p w14:paraId="61985634" w14:textId="77777777" w:rsidR="00D03169" w:rsidRPr="007A5D3D" w:rsidRDefault="00D03169" w:rsidP="00911018">
            <w:pPr>
              <w:spacing w:after="0" w:line="240" w:lineRule="auto"/>
              <w:ind w:right="567"/>
              <w:rPr>
                <w:rFonts w:ascii="Calibri" w:eastAsia="Calibri" w:hAnsi="Calibri" w:cs="Times New Roman"/>
                <w:sz w:val="24"/>
                <w:szCs w:val="24"/>
              </w:rPr>
            </w:pPr>
          </w:p>
        </w:tc>
      </w:tr>
      <w:tr w:rsidR="00D03169" w:rsidRPr="007A5D3D" w14:paraId="077224FE" w14:textId="77777777" w:rsidTr="00D03169">
        <w:tc>
          <w:tcPr>
            <w:tcW w:w="5070" w:type="dxa"/>
          </w:tcPr>
          <w:p w14:paraId="45F9FC02"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Воспитатели (ФИО)</w:t>
            </w:r>
          </w:p>
          <w:p w14:paraId="2245B471"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4536" w:type="dxa"/>
          </w:tcPr>
          <w:p w14:paraId="6728131D" w14:textId="77777777" w:rsidR="00D03169" w:rsidRPr="007A5D3D" w:rsidRDefault="00D03169" w:rsidP="00911018">
            <w:pPr>
              <w:spacing w:after="0" w:line="240" w:lineRule="auto"/>
              <w:ind w:right="567"/>
              <w:rPr>
                <w:rFonts w:ascii="Calibri" w:eastAsia="Calibri" w:hAnsi="Calibri" w:cs="Times New Roman"/>
                <w:sz w:val="24"/>
                <w:szCs w:val="24"/>
              </w:rPr>
            </w:pPr>
          </w:p>
        </w:tc>
      </w:tr>
      <w:tr w:rsidR="00D03169" w:rsidRPr="007A5D3D" w14:paraId="78029E9D" w14:textId="77777777" w:rsidTr="00D03169">
        <w:tc>
          <w:tcPr>
            <w:tcW w:w="5070" w:type="dxa"/>
          </w:tcPr>
          <w:p w14:paraId="4101D580"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Специалисты:</w:t>
            </w:r>
          </w:p>
          <w:p w14:paraId="7E68764C"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Логопед</w:t>
            </w:r>
          </w:p>
          <w:p w14:paraId="088F49E8"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Дефектолог</w:t>
            </w:r>
          </w:p>
          <w:p w14:paraId="7C130C57"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Психолог</w:t>
            </w:r>
          </w:p>
          <w:p w14:paraId="01CD5541"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Музыкальный руководитель</w:t>
            </w:r>
          </w:p>
          <w:p w14:paraId="3D4C449A"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Старшая медицинская сестра</w:t>
            </w:r>
          </w:p>
        </w:tc>
        <w:tc>
          <w:tcPr>
            <w:tcW w:w="4536" w:type="dxa"/>
          </w:tcPr>
          <w:p w14:paraId="31F0A54F" w14:textId="77777777" w:rsidR="00D03169" w:rsidRPr="007A5D3D" w:rsidRDefault="00D03169" w:rsidP="00911018">
            <w:pPr>
              <w:spacing w:after="0" w:line="240" w:lineRule="auto"/>
              <w:ind w:right="567"/>
              <w:rPr>
                <w:rFonts w:ascii="Calibri" w:eastAsia="Calibri" w:hAnsi="Calibri" w:cs="Times New Roman"/>
                <w:sz w:val="24"/>
                <w:szCs w:val="24"/>
              </w:rPr>
            </w:pPr>
          </w:p>
        </w:tc>
      </w:tr>
      <w:tr w:rsidR="00D03169" w:rsidRPr="007A5D3D" w14:paraId="7B7E5102" w14:textId="77777777" w:rsidTr="00D03169">
        <w:tc>
          <w:tcPr>
            <w:tcW w:w="5070" w:type="dxa"/>
          </w:tcPr>
          <w:p w14:paraId="178BE1DA"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Группа здоровья </w:t>
            </w:r>
          </w:p>
          <w:p w14:paraId="6C642290"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4536" w:type="dxa"/>
          </w:tcPr>
          <w:p w14:paraId="588EDB42" w14:textId="77777777" w:rsidR="00D03169" w:rsidRPr="007A5D3D" w:rsidRDefault="00D03169" w:rsidP="00911018">
            <w:pPr>
              <w:spacing w:after="0" w:line="240" w:lineRule="auto"/>
              <w:ind w:right="567"/>
              <w:rPr>
                <w:rFonts w:ascii="Calibri" w:eastAsia="Calibri" w:hAnsi="Calibri" w:cs="Times New Roman"/>
                <w:sz w:val="24"/>
                <w:szCs w:val="24"/>
              </w:rPr>
            </w:pPr>
          </w:p>
        </w:tc>
      </w:tr>
      <w:tr w:rsidR="00D03169" w:rsidRPr="007A5D3D" w14:paraId="2DB50CC6" w14:textId="77777777" w:rsidTr="00D03169">
        <w:tc>
          <w:tcPr>
            <w:tcW w:w="5070" w:type="dxa"/>
          </w:tcPr>
          <w:p w14:paraId="37F6B85B"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Режим пребывания ребенка  в ОО</w:t>
            </w:r>
          </w:p>
          <w:p w14:paraId="0F0B5400"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4536" w:type="dxa"/>
          </w:tcPr>
          <w:p w14:paraId="40A24EC7" w14:textId="77777777" w:rsidR="00D03169" w:rsidRPr="007A5D3D" w:rsidRDefault="00D03169" w:rsidP="00911018">
            <w:pPr>
              <w:spacing w:after="0" w:line="240" w:lineRule="auto"/>
              <w:ind w:right="567"/>
              <w:rPr>
                <w:rFonts w:ascii="Calibri" w:eastAsia="Calibri" w:hAnsi="Calibri" w:cs="Times New Roman"/>
                <w:sz w:val="24"/>
                <w:szCs w:val="24"/>
              </w:rPr>
            </w:pPr>
          </w:p>
        </w:tc>
      </w:tr>
      <w:tr w:rsidR="00D03169" w:rsidRPr="007A5D3D" w14:paraId="776E30DA" w14:textId="77777777" w:rsidTr="00D03169">
        <w:tc>
          <w:tcPr>
            <w:tcW w:w="5070" w:type="dxa"/>
          </w:tcPr>
          <w:p w14:paraId="15B7D1A9"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Заключение ПМПК</w:t>
            </w:r>
          </w:p>
          <w:p w14:paraId="47F3100B"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4536" w:type="dxa"/>
          </w:tcPr>
          <w:p w14:paraId="52BB530E" w14:textId="77777777" w:rsidR="00D03169" w:rsidRPr="007A5D3D" w:rsidRDefault="00D03169" w:rsidP="00911018">
            <w:pPr>
              <w:spacing w:after="0" w:line="240" w:lineRule="auto"/>
              <w:ind w:right="567"/>
              <w:rPr>
                <w:rFonts w:ascii="Calibri" w:eastAsia="Calibri" w:hAnsi="Calibri" w:cs="Times New Roman"/>
                <w:sz w:val="24"/>
                <w:szCs w:val="24"/>
              </w:rPr>
            </w:pPr>
          </w:p>
        </w:tc>
      </w:tr>
      <w:tr w:rsidR="00D03169" w:rsidRPr="007A5D3D" w14:paraId="46074319" w14:textId="77777777" w:rsidTr="00D03169">
        <w:tc>
          <w:tcPr>
            <w:tcW w:w="5070" w:type="dxa"/>
          </w:tcPr>
          <w:p w14:paraId="59550332"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Рекомендации ПМПК</w:t>
            </w:r>
          </w:p>
          <w:p w14:paraId="2D687380"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4536" w:type="dxa"/>
          </w:tcPr>
          <w:p w14:paraId="1B23C347" w14:textId="77777777" w:rsidR="00D03169" w:rsidRPr="007A5D3D" w:rsidRDefault="00D03169" w:rsidP="00911018">
            <w:pPr>
              <w:spacing w:after="0" w:line="240" w:lineRule="auto"/>
              <w:ind w:right="567"/>
              <w:rPr>
                <w:rFonts w:ascii="Calibri" w:eastAsia="Calibri" w:hAnsi="Calibri" w:cs="Times New Roman"/>
                <w:sz w:val="24"/>
                <w:szCs w:val="24"/>
              </w:rPr>
            </w:pPr>
          </w:p>
        </w:tc>
      </w:tr>
      <w:tr w:rsidR="00D03169" w:rsidRPr="007A5D3D" w14:paraId="4598B89C" w14:textId="77777777" w:rsidTr="00D03169">
        <w:tc>
          <w:tcPr>
            <w:tcW w:w="5070" w:type="dxa"/>
          </w:tcPr>
          <w:p w14:paraId="1FA5FACA"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Долговременные цели</w:t>
            </w:r>
          </w:p>
          <w:p w14:paraId="3D92CFA8"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4536" w:type="dxa"/>
          </w:tcPr>
          <w:p w14:paraId="44352351" w14:textId="77777777" w:rsidR="00D03169" w:rsidRPr="007A5D3D" w:rsidRDefault="00D03169" w:rsidP="00911018">
            <w:pPr>
              <w:spacing w:after="0" w:line="240" w:lineRule="auto"/>
              <w:ind w:right="567"/>
              <w:rPr>
                <w:rFonts w:ascii="Calibri" w:eastAsia="Calibri" w:hAnsi="Calibri" w:cs="Times New Roman"/>
                <w:sz w:val="24"/>
                <w:szCs w:val="24"/>
              </w:rPr>
            </w:pPr>
          </w:p>
        </w:tc>
      </w:tr>
      <w:tr w:rsidR="00D03169" w:rsidRPr="007A5D3D" w14:paraId="6D77A19D" w14:textId="77777777" w:rsidTr="00D03169">
        <w:tc>
          <w:tcPr>
            <w:tcW w:w="5070" w:type="dxa"/>
          </w:tcPr>
          <w:p w14:paraId="0EEF1EE1" w14:textId="77777777" w:rsidR="00D03169" w:rsidRPr="007A5D3D" w:rsidRDefault="00D03169" w:rsidP="00911018">
            <w:pPr>
              <w:spacing w:after="0" w:line="240" w:lineRule="auto"/>
              <w:ind w:right="567"/>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Цели на текущий период </w:t>
            </w:r>
          </w:p>
          <w:p w14:paraId="068047ED"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4536" w:type="dxa"/>
          </w:tcPr>
          <w:p w14:paraId="02540CB1" w14:textId="77777777" w:rsidR="00D03169" w:rsidRPr="007A5D3D" w:rsidRDefault="00D03169" w:rsidP="00911018">
            <w:pPr>
              <w:spacing w:after="0" w:line="240" w:lineRule="auto"/>
              <w:ind w:right="567"/>
              <w:rPr>
                <w:rFonts w:ascii="Calibri" w:eastAsia="Calibri" w:hAnsi="Calibri" w:cs="Times New Roman"/>
                <w:sz w:val="24"/>
                <w:szCs w:val="24"/>
              </w:rPr>
            </w:pPr>
          </w:p>
        </w:tc>
      </w:tr>
    </w:tbl>
    <w:p w14:paraId="217FF089" w14:textId="77777777" w:rsidR="00D03169" w:rsidRPr="007A5D3D" w:rsidRDefault="00D03169" w:rsidP="00911018">
      <w:pPr>
        <w:ind w:right="567"/>
        <w:jc w:val="center"/>
        <w:rPr>
          <w:rFonts w:ascii="Times New Roman" w:eastAsia="Calibri" w:hAnsi="Times New Roman" w:cs="Times New Roman"/>
          <w:b/>
          <w:sz w:val="24"/>
          <w:szCs w:val="24"/>
          <w:u w:val="single"/>
        </w:rPr>
      </w:pPr>
    </w:p>
    <w:p w14:paraId="443B82EC" w14:textId="77777777" w:rsidR="00D03169" w:rsidRPr="007A5D3D" w:rsidRDefault="00D03169" w:rsidP="00911018">
      <w:pPr>
        <w:ind w:right="567"/>
        <w:rPr>
          <w:rFonts w:ascii="Times New Roman" w:eastAsia="Calibri" w:hAnsi="Times New Roman" w:cs="Times New Roman"/>
          <w:b/>
          <w:sz w:val="24"/>
          <w:szCs w:val="24"/>
          <w:u w:val="single"/>
        </w:rPr>
      </w:pPr>
      <w:r w:rsidRPr="007A5D3D">
        <w:rPr>
          <w:rFonts w:ascii="Times New Roman" w:eastAsia="Calibri" w:hAnsi="Times New Roman" w:cs="Times New Roman"/>
          <w:b/>
          <w:sz w:val="24"/>
          <w:szCs w:val="24"/>
          <w:u w:val="single"/>
        </w:rPr>
        <w:br w:type="page"/>
      </w:r>
    </w:p>
    <w:p w14:paraId="3A1A78B1" w14:textId="77777777" w:rsidR="00D03169" w:rsidRPr="007A5D3D" w:rsidRDefault="00D03169" w:rsidP="00911018">
      <w:pPr>
        <w:ind w:right="567"/>
        <w:jc w:val="center"/>
        <w:rPr>
          <w:rFonts w:ascii="Times New Roman" w:eastAsia="Calibri" w:hAnsi="Times New Roman" w:cs="Times New Roman"/>
          <w:b/>
          <w:sz w:val="24"/>
          <w:szCs w:val="24"/>
          <w:u w:val="single"/>
        </w:rPr>
      </w:pPr>
      <w:r w:rsidRPr="007A5D3D">
        <w:rPr>
          <w:rFonts w:ascii="Times New Roman" w:eastAsia="Calibri" w:hAnsi="Times New Roman" w:cs="Times New Roman"/>
          <w:b/>
          <w:sz w:val="24"/>
          <w:szCs w:val="24"/>
          <w:u w:val="single"/>
        </w:rPr>
        <w:lastRenderedPageBreak/>
        <w:t>Содержание работы.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2445"/>
        <w:gridCol w:w="2200"/>
        <w:gridCol w:w="2200"/>
        <w:gridCol w:w="2027"/>
      </w:tblGrid>
      <w:tr w:rsidR="00D03169" w:rsidRPr="007A5D3D" w14:paraId="34EA03AB" w14:textId="77777777" w:rsidTr="00D03169">
        <w:tc>
          <w:tcPr>
            <w:tcW w:w="1721" w:type="dxa"/>
          </w:tcPr>
          <w:p w14:paraId="2494F9CA"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Специалист </w:t>
            </w:r>
          </w:p>
        </w:tc>
        <w:tc>
          <w:tcPr>
            <w:tcW w:w="2260" w:type="dxa"/>
          </w:tcPr>
          <w:p w14:paraId="023F8BE9"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Образовательные области ООП ДО</w:t>
            </w:r>
          </w:p>
        </w:tc>
        <w:tc>
          <w:tcPr>
            <w:tcW w:w="1963" w:type="dxa"/>
          </w:tcPr>
          <w:p w14:paraId="5AE70EBC"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Задачи коррекционно-развивающей работы</w:t>
            </w:r>
          </w:p>
        </w:tc>
        <w:tc>
          <w:tcPr>
            <w:tcW w:w="1963" w:type="dxa"/>
          </w:tcPr>
          <w:p w14:paraId="6D2D18C4"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Режим и формы организации</w:t>
            </w:r>
          </w:p>
          <w:p w14:paraId="761BF935"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коррекционно-развивающей работы </w:t>
            </w:r>
          </w:p>
        </w:tc>
        <w:tc>
          <w:tcPr>
            <w:tcW w:w="1756" w:type="dxa"/>
          </w:tcPr>
          <w:p w14:paraId="2A345693" w14:textId="77777777" w:rsidR="00D03169" w:rsidRPr="007A5D3D" w:rsidRDefault="00D03169" w:rsidP="00911018">
            <w:pPr>
              <w:spacing w:after="0" w:line="240" w:lineRule="auto"/>
              <w:ind w:right="567"/>
              <w:jc w:val="center"/>
              <w:rPr>
                <w:rFonts w:ascii="Times New Roman" w:eastAsia="Calibri" w:hAnsi="Times New Roman" w:cs="Times New Roman"/>
                <w:sz w:val="24"/>
                <w:szCs w:val="24"/>
              </w:rPr>
            </w:pPr>
            <w:r w:rsidRPr="007A5D3D">
              <w:rPr>
                <w:rFonts w:ascii="Times New Roman" w:eastAsia="Calibri" w:hAnsi="Times New Roman" w:cs="Times New Roman"/>
                <w:sz w:val="24"/>
                <w:szCs w:val="24"/>
              </w:rPr>
              <w:t>Формы оценки результатов работы (динамика ребенка, самоанализ специалиста)</w:t>
            </w:r>
          </w:p>
        </w:tc>
      </w:tr>
      <w:tr w:rsidR="00D03169" w:rsidRPr="007A5D3D" w14:paraId="17404BCB" w14:textId="77777777" w:rsidTr="00D03169">
        <w:tc>
          <w:tcPr>
            <w:tcW w:w="1721" w:type="dxa"/>
          </w:tcPr>
          <w:p w14:paraId="109B8ECA"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2260" w:type="dxa"/>
          </w:tcPr>
          <w:p w14:paraId="3AC1A2CA" w14:textId="77777777" w:rsidR="00D03169" w:rsidRPr="007A5D3D" w:rsidRDefault="00D03169" w:rsidP="00911018">
            <w:pPr>
              <w:spacing w:after="0" w:line="240" w:lineRule="auto"/>
              <w:ind w:right="567"/>
              <w:rPr>
                <w:rFonts w:ascii="Times New Roman" w:eastAsia="Calibri" w:hAnsi="Times New Roman" w:cs="Times New Roman"/>
                <w:sz w:val="24"/>
                <w:szCs w:val="24"/>
              </w:rPr>
            </w:pPr>
          </w:p>
          <w:p w14:paraId="318EFD32"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1963" w:type="dxa"/>
          </w:tcPr>
          <w:p w14:paraId="55942A86"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1963" w:type="dxa"/>
          </w:tcPr>
          <w:p w14:paraId="30303BD6"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c>
          <w:tcPr>
            <w:tcW w:w="1756" w:type="dxa"/>
          </w:tcPr>
          <w:p w14:paraId="45743C76" w14:textId="77777777" w:rsidR="00D03169" w:rsidRPr="007A5D3D" w:rsidRDefault="00D03169" w:rsidP="00911018">
            <w:pPr>
              <w:spacing w:after="0" w:line="240" w:lineRule="auto"/>
              <w:ind w:right="567"/>
              <w:rPr>
                <w:rFonts w:ascii="Times New Roman" w:eastAsia="Calibri" w:hAnsi="Times New Roman" w:cs="Times New Roman"/>
                <w:sz w:val="24"/>
                <w:szCs w:val="24"/>
              </w:rPr>
            </w:pPr>
          </w:p>
        </w:tc>
      </w:tr>
    </w:tbl>
    <w:p w14:paraId="18A864D1" w14:textId="77777777" w:rsidR="008273EC" w:rsidRDefault="008273EC" w:rsidP="00911018">
      <w:pPr>
        <w:spacing w:after="0" w:line="240" w:lineRule="auto"/>
        <w:ind w:right="567" w:firstLine="709"/>
        <w:jc w:val="both"/>
        <w:rPr>
          <w:rFonts w:ascii="Times New Roman" w:eastAsia="Calibri" w:hAnsi="Times New Roman" w:cs="Times New Roman"/>
          <w:b/>
          <w:bCs/>
          <w:iCs/>
          <w:sz w:val="28"/>
          <w:szCs w:val="28"/>
        </w:rPr>
      </w:pPr>
    </w:p>
    <w:p w14:paraId="0F307700" w14:textId="77777777" w:rsidR="00D03169" w:rsidRPr="007A5D3D" w:rsidRDefault="00D03169" w:rsidP="00911018">
      <w:pPr>
        <w:spacing w:after="0" w:line="240" w:lineRule="auto"/>
        <w:ind w:right="567" w:firstLine="709"/>
        <w:jc w:val="both"/>
        <w:rPr>
          <w:rFonts w:ascii="Times New Roman" w:eastAsia="Calibri" w:hAnsi="Times New Roman" w:cs="Times New Roman"/>
          <w:b/>
          <w:bCs/>
          <w:iCs/>
          <w:sz w:val="28"/>
          <w:szCs w:val="28"/>
        </w:rPr>
      </w:pPr>
      <w:r w:rsidRPr="007A5D3D">
        <w:rPr>
          <w:rFonts w:ascii="Times New Roman" w:eastAsia="Calibri" w:hAnsi="Times New Roman" w:cs="Times New Roman"/>
          <w:b/>
          <w:bCs/>
          <w:iCs/>
          <w:sz w:val="28"/>
          <w:szCs w:val="28"/>
        </w:rPr>
        <w:t>Структура ИОМ.</w:t>
      </w:r>
    </w:p>
    <w:p w14:paraId="51520301" w14:textId="77777777" w:rsidR="00D03169" w:rsidRPr="007A5D3D" w:rsidRDefault="00D03169" w:rsidP="00911018">
      <w:pPr>
        <w:numPr>
          <w:ilvl w:val="0"/>
          <w:numId w:val="92"/>
        </w:numPr>
        <w:spacing w:after="0" w:line="240" w:lineRule="auto"/>
        <w:ind w:left="0" w:right="567" w:firstLine="709"/>
        <w:contextualSpacing/>
        <w:jc w:val="both"/>
        <w:rPr>
          <w:rFonts w:ascii="Times New Roman" w:eastAsia="Calibri" w:hAnsi="Times New Roman" w:cs="Times New Roman"/>
          <w:bCs/>
          <w:i/>
          <w:iCs/>
          <w:sz w:val="28"/>
          <w:szCs w:val="28"/>
        </w:rPr>
      </w:pPr>
      <w:r w:rsidRPr="007A5D3D">
        <w:rPr>
          <w:rFonts w:ascii="Times New Roman" w:eastAsia="Calibri" w:hAnsi="Times New Roman" w:cs="Times New Roman"/>
          <w:bCs/>
          <w:i/>
          <w:iCs/>
          <w:sz w:val="28"/>
          <w:szCs w:val="28"/>
        </w:rPr>
        <w:t xml:space="preserve">Обучение. Освоение адаптированной образовательной программы. </w:t>
      </w:r>
    </w:p>
    <w:p w14:paraId="524A2C8E" w14:textId="77777777" w:rsidR="00D03169" w:rsidRPr="007A5D3D" w:rsidRDefault="00D03169" w:rsidP="00911018">
      <w:pPr>
        <w:numPr>
          <w:ilvl w:val="0"/>
          <w:numId w:val="160"/>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учебный план (инвариантная и вариативная части);</w:t>
      </w:r>
    </w:p>
    <w:p w14:paraId="029C32B5" w14:textId="77777777" w:rsidR="00D03169" w:rsidRPr="007A5D3D" w:rsidRDefault="00D03169" w:rsidP="00911018">
      <w:pPr>
        <w:numPr>
          <w:ilvl w:val="0"/>
          <w:numId w:val="160"/>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рабочие программы;</w:t>
      </w:r>
    </w:p>
    <w:p w14:paraId="3D520B8B" w14:textId="77777777" w:rsidR="00D03169" w:rsidRPr="007A5D3D" w:rsidRDefault="00D03169" w:rsidP="00911018">
      <w:pPr>
        <w:numPr>
          <w:ilvl w:val="0"/>
          <w:numId w:val="160"/>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расписание занятий.</w:t>
      </w:r>
    </w:p>
    <w:p w14:paraId="0F919969" w14:textId="77777777" w:rsidR="00D03169" w:rsidRPr="007A5D3D" w:rsidRDefault="00D03169" w:rsidP="00911018">
      <w:pPr>
        <w:numPr>
          <w:ilvl w:val="0"/>
          <w:numId w:val="92"/>
        </w:numPr>
        <w:spacing w:after="0" w:line="240" w:lineRule="auto"/>
        <w:ind w:left="0" w:right="567" w:firstLine="709"/>
        <w:contextualSpacing/>
        <w:jc w:val="both"/>
        <w:rPr>
          <w:rFonts w:ascii="Times New Roman" w:eastAsia="Calibri" w:hAnsi="Times New Roman" w:cs="Times New Roman"/>
          <w:bCs/>
          <w:i/>
          <w:iCs/>
          <w:sz w:val="28"/>
          <w:szCs w:val="28"/>
        </w:rPr>
      </w:pPr>
      <w:r w:rsidRPr="007A5D3D">
        <w:rPr>
          <w:rFonts w:ascii="Times New Roman" w:eastAsia="Calibri" w:hAnsi="Times New Roman" w:cs="Times New Roman"/>
          <w:bCs/>
          <w:i/>
          <w:iCs/>
          <w:sz w:val="28"/>
          <w:szCs w:val="28"/>
        </w:rPr>
        <w:t>Коррекционно-развивающая работа.</w:t>
      </w:r>
    </w:p>
    <w:p w14:paraId="5FB70751" w14:textId="77777777" w:rsidR="00D03169" w:rsidRPr="007A5D3D" w:rsidRDefault="00D03169" w:rsidP="00911018">
      <w:pPr>
        <w:numPr>
          <w:ilvl w:val="0"/>
          <w:numId w:val="93"/>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со специалистами сопровождения;</w:t>
      </w:r>
    </w:p>
    <w:p w14:paraId="0BA094C8" w14:textId="77777777" w:rsidR="00D03169" w:rsidRPr="007A5D3D" w:rsidRDefault="00D03169" w:rsidP="00911018">
      <w:pPr>
        <w:numPr>
          <w:ilvl w:val="0"/>
          <w:numId w:val="93"/>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коррекционно-развивающие программы, разработанные исходя из индивидуально-типологических особенностей, особенностей психофизического развития и  специфики нарушений ребенка с ОВЗ;</w:t>
      </w:r>
    </w:p>
    <w:p w14:paraId="2A7874C7" w14:textId="77777777" w:rsidR="00D03169" w:rsidRPr="007A5D3D" w:rsidRDefault="00D03169" w:rsidP="00911018">
      <w:pPr>
        <w:numPr>
          <w:ilvl w:val="0"/>
          <w:numId w:val="93"/>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система отслеживания динамики развития ребенка по каждому выбранному направлению коррекционно-развивающей работы.</w:t>
      </w:r>
    </w:p>
    <w:p w14:paraId="6A24D201" w14:textId="77777777" w:rsidR="00D03169" w:rsidRPr="007A5D3D" w:rsidRDefault="00D03169" w:rsidP="00911018">
      <w:pPr>
        <w:numPr>
          <w:ilvl w:val="0"/>
          <w:numId w:val="92"/>
        </w:numPr>
        <w:spacing w:after="0" w:line="240" w:lineRule="auto"/>
        <w:ind w:left="0" w:right="567" w:firstLine="709"/>
        <w:contextualSpacing/>
        <w:jc w:val="both"/>
        <w:rPr>
          <w:rFonts w:ascii="Times New Roman" w:eastAsia="Calibri" w:hAnsi="Times New Roman" w:cs="Times New Roman"/>
          <w:bCs/>
          <w:i/>
          <w:iCs/>
          <w:sz w:val="28"/>
          <w:szCs w:val="28"/>
        </w:rPr>
      </w:pPr>
      <w:r w:rsidRPr="007A5D3D">
        <w:rPr>
          <w:rFonts w:ascii="Times New Roman" w:eastAsia="Calibri" w:hAnsi="Times New Roman" w:cs="Times New Roman"/>
          <w:bCs/>
          <w:i/>
          <w:iCs/>
          <w:sz w:val="28"/>
          <w:szCs w:val="28"/>
        </w:rPr>
        <w:t>Социализация.</w:t>
      </w:r>
    </w:p>
    <w:p w14:paraId="219956CB" w14:textId="77777777" w:rsidR="00D03169" w:rsidRPr="007A5D3D" w:rsidRDefault="00D03169" w:rsidP="00911018">
      <w:pPr>
        <w:numPr>
          <w:ilvl w:val="0"/>
          <w:numId w:val="94"/>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мероприятия, направленные на социализацию ребенка.</w:t>
      </w:r>
    </w:p>
    <w:p w14:paraId="12A368D7"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Структура  ИОМ в системе школьного и дошкольного образования является одинаковой. При разработке ИОМ учитываются ответы на следующие вопросы:</w:t>
      </w:r>
    </w:p>
    <w:p w14:paraId="21F9B156" w14:textId="77777777" w:rsidR="00D03169" w:rsidRPr="007A5D3D" w:rsidRDefault="00D03169" w:rsidP="00911018">
      <w:pPr>
        <w:numPr>
          <w:ilvl w:val="0"/>
          <w:numId w:val="94"/>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Нужна ли ребенку техническая помощь? </w:t>
      </w:r>
    </w:p>
    <w:p w14:paraId="0314F0AF" w14:textId="77777777" w:rsidR="00D03169" w:rsidRPr="007A5D3D" w:rsidRDefault="00D03169" w:rsidP="00911018">
      <w:pPr>
        <w:numPr>
          <w:ilvl w:val="0"/>
          <w:numId w:val="94"/>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Какова нагрузка, форма и режим его пребывания в ДОО?  </w:t>
      </w:r>
    </w:p>
    <w:p w14:paraId="55622524" w14:textId="77777777" w:rsidR="00D03169" w:rsidRPr="007A5D3D" w:rsidRDefault="00D03169" w:rsidP="00911018">
      <w:pPr>
        <w:numPr>
          <w:ilvl w:val="0"/>
          <w:numId w:val="94"/>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Кто из специалистов оказывает помощь ребенку? </w:t>
      </w:r>
    </w:p>
    <w:p w14:paraId="3137BF6E" w14:textId="77777777" w:rsidR="00D03169" w:rsidRPr="007A5D3D" w:rsidRDefault="00D03169" w:rsidP="00911018">
      <w:pPr>
        <w:numPr>
          <w:ilvl w:val="0"/>
          <w:numId w:val="94"/>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Нужна ли на занятиях ребенку визуальная поддержка и карточки?</w:t>
      </w:r>
    </w:p>
    <w:p w14:paraId="42B7B847" w14:textId="77777777" w:rsidR="00D03169" w:rsidRPr="007A5D3D" w:rsidRDefault="00D03169" w:rsidP="00911018">
      <w:pPr>
        <w:numPr>
          <w:ilvl w:val="0"/>
          <w:numId w:val="94"/>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Может ли он воспринимать на слух? </w:t>
      </w:r>
    </w:p>
    <w:p w14:paraId="1D25430D" w14:textId="77777777" w:rsidR="00D03169" w:rsidRPr="007A5D3D" w:rsidRDefault="00D03169" w:rsidP="00911018">
      <w:pPr>
        <w:numPr>
          <w:ilvl w:val="0"/>
          <w:numId w:val="94"/>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Как включать ребенка в социум и посредством каких мероприятий?</w:t>
      </w:r>
    </w:p>
    <w:p w14:paraId="398A1999" w14:textId="77777777" w:rsidR="00D03169" w:rsidRPr="007A5D3D" w:rsidRDefault="00D03169" w:rsidP="00911018">
      <w:pPr>
        <w:numPr>
          <w:ilvl w:val="0"/>
          <w:numId w:val="94"/>
        </w:numPr>
        <w:spacing w:after="0" w:line="240" w:lineRule="auto"/>
        <w:ind w:left="0" w:right="567" w:firstLine="709"/>
        <w:contextualSpacing/>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Должна ли с ребенком постоянно находиться мать или только присутствовать на праздниках? </w:t>
      </w:r>
    </w:p>
    <w:p w14:paraId="0204CE30"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Специалисты адаптируют под ребенка программу дошкольного образования. </w:t>
      </w:r>
    </w:p>
    <w:p w14:paraId="0D66C57B"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ИОП разрабатывается всеми специалистами, учитывается  темп работы с ребенком с ОВЗ и планируется под конкретного ребенка, а не на группу детей. </w:t>
      </w:r>
    </w:p>
    <w:p w14:paraId="3AB2C273"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ИОП включает компоненты: ц</w:t>
      </w:r>
      <w:r w:rsidRPr="007A5D3D">
        <w:rPr>
          <w:rFonts w:ascii="Times New Roman" w:eastAsia="Calibri" w:hAnsi="Times New Roman" w:cs="Times New Roman"/>
          <w:bCs/>
          <w:i/>
          <w:iCs/>
          <w:sz w:val="28"/>
          <w:szCs w:val="28"/>
        </w:rPr>
        <w:t xml:space="preserve">елевой, содержательный, организационный </w:t>
      </w:r>
      <w:r w:rsidRPr="007A5D3D">
        <w:rPr>
          <w:rFonts w:ascii="Times New Roman" w:eastAsia="Calibri" w:hAnsi="Times New Roman" w:cs="Times New Roman"/>
          <w:bCs/>
          <w:iCs/>
          <w:sz w:val="28"/>
          <w:szCs w:val="28"/>
        </w:rPr>
        <w:t xml:space="preserve">с последующей пролонгацией или сокращением материала. Основная цель ИОП – построение образовательного процесса для ребенка с ОВЗ в соответствии с его реальными возможностями, исходя из особенностей его развития и образовательных потребностей. </w:t>
      </w:r>
    </w:p>
    <w:p w14:paraId="76DA7A2F" w14:textId="77777777" w:rsidR="00D03169" w:rsidRDefault="00D03169" w:rsidP="00911018">
      <w:pPr>
        <w:pStyle w:val="2"/>
        <w:ind w:right="567"/>
        <w:rPr>
          <w:rFonts w:ascii="Times New Roman" w:eastAsia="Calibri" w:hAnsi="Times New Roman" w:cs="Times New Roman"/>
          <w:color w:val="auto"/>
          <w:sz w:val="28"/>
          <w:szCs w:val="28"/>
        </w:rPr>
      </w:pPr>
      <w:bookmarkStart w:id="60" w:name="_Toc143689250"/>
      <w:r w:rsidRPr="00CC527C">
        <w:rPr>
          <w:rFonts w:ascii="Times New Roman" w:eastAsia="Calibri" w:hAnsi="Times New Roman" w:cs="Times New Roman"/>
          <w:color w:val="auto"/>
          <w:sz w:val="28"/>
          <w:szCs w:val="28"/>
        </w:rPr>
        <w:t>3.8.1. Рабочие программы коррекционно-развивающей работы</w:t>
      </w:r>
      <w:bookmarkEnd w:id="60"/>
    </w:p>
    <w:p w14:paraId="368E570F" w14:textId="77777777" w:rsidR="00D03169" w:rsidRPr="00CC527C" w:rsidRDefault="00D03169" w:rsidP="00911018">
      <w:pPr>
        <w:ind w:right="567"/>
      </w:pPr>
    </w:p>
    <w:tbl>
      <w:tblPr>
        <w:tblStyle w:val="52"/>
        <w:tblW w:w="9067" w:type="dxa"/>
        <w:tblLook w:val="04A0" w:firstRow="1" w:lastRow="0" w:firstColumn="1" w:lastColumn="0" w:noHBand="0" w:noVBand="1"/>
      </w:tblPr>
      <w:tblGrid>
        <w:gridCol w:w="3823"/>
        <w:gridCol w:w="1842"/>
        <w:gridCol w:w="3402"/>
      </w:tblGrid>
      <w:tr w:rsidR="00D03169" w:rsidRPr="007A5D3D" w14:paraId="5FC2CDF7" w14:textId="77777777" w:rsidTr="00BC476F">
        <w:tc>
          <w:tcPr>
            <w:tcW w:w="3823" w:type="dxa"/>
          </w:tcPr>
          <w:p w14:paraId="0DAEA934" w14:textId="77777777" w:rsidR="00D03169" w:rsidRPr="00BC476F" w:rsidRDefault="00D03169" w:rsidP="00911018">
            <w:pPr>
              <w:ind w:right="567"/>
              <w:rPr>
                <w:rFonts w:ascii="Times New Roman" w:hAnsi="Times New Roman" w:cs="Times New Roman"/>
              </w:rPr>
            </w:pPr>
            <w:r w:rsidRPr="00BC476F">
              <w:rPr>
                <w:rFonts w:ascii="Times New Roman" w:hAnsi="Times New Roman" w:cs="Times New Roman"/>
              </w:rPr>
              <w:lastRenderedPageBreak/>
              <w:t>Категории целевых групп для включения их вкоррекционно- развивающую работу в Организации</w:t>
            </w:r>
          </w:p>
        </w:tc>
        <w:tc>
          <w:tcPr>
            <w:tcW w:w="1842" w:type="dxa"/>
          </w:tcPr>
          <w:p w14:paraId="009DDFB3" w14:textId="77777777" w:rsidR="00D03169" w:rsidRPr="00BC476F" w:rsidRDefault="00D03169" w:rsidP="00911018">
            <w:pPr>
              <w:ind w:right="567"/>
              <w:rPr>
                <w:rFonts w:ascii="Times New Roman" w:hAnsi="Times New Roman" w:cs="Times New Roman"/>
              </w:rPr>
            </w:pPr>
            <w:r w:rsidRPr="00BC476F">
              <w:rPr>
                <w:rFonts w:ascii="Times New Roman" w:hAnsi="Times New Roman" w:cs="Times New Roman"/>
              </w:rPr>
              <w:t>Основания для отнесения к указанной категории</w:t>
            </w:r>
          </w:p>
        </w:tc>
        <w:tc>
          <w:tcPr>
            <w:tcW w:w="3402" w:type="dxa"/>
          </w:tcPr>
          <w:p w14:paraId="439B8528" w14:textId="77777777" w:rsidR="00D03169" w:rsidRPr="00BC476F" w:rsidRDefault="00D03169" w:rsidP="00911018">
            <w:pPr>
              <w:ind w:right="567"/>
              <w:rPr>
                <w:rFonts w:ascii="Times New Roman" w:hAnsi="Times New Roman" w:cs="Times New Roman"/>
              </w:rPr>
            </w:pPr>
            <w:r w:rsidRPr="00BC476F">
              <w:rPr>
                <w:rFonts w:ascii="Times New Roman" w:hAnsi="Times New Roman" w:cs="Times New Roman"/>
              </w:rPr>
              <w:t xml:space="preserve">Содержание </w:t>
            </w:r>
          </w:p>
          <w:p w14:paraId="4050330A" w14:textId="77777777" w:rsidR="00D03169" w:rsidRPr="00BC476F" w:rsidRDefault="00D03169" w:rsidP="00911018">
            <w:pPr>
              <w:ind w:right="567"/>
              <w:rPr>
                <w:rFonts w:ascii="Times New Roman" w:hAnsi="Times New Roman" w:cs="Times New Roman"/>
              </w:rPr>
            </w:pPr>
            <w:r w:rsidRPr="00BC476F">
              <w:rPr>
                <w:rFonts w:ascii="Times New Roman" w:hAnsi="Times New Roman" w:cs="Times New Roman"/>
              </w:rPr>
              <w:t>работы</w:t>
            </w:r>
          </w:p>
        </w:tc>
      </w:tr>
      <w:tr w:rsidR="00D03169" w:rsidRPr="007A5D3D" w14:paraId="56E6F5E2" w14:textId="77777777" w:rsidTr="00BC476F">
        <w:tc>
          <w:tcPr>
            <w:tcW w:w="9067" w:type="dxa"/>
            <w:gridSpan w:val="3"/>
          </w:tcPr>
          <w:p w14:paraId="4F645392" w14:textId="77777777" w:rsidR="00D03169" w:rsidRPr="00BC476F" w:rsidRDefault="00D03169" w:rsidP="00911018">
            <w:pPr>
              <w:ind w:right="567"/>
              <w:rPr>
                <w:rFonts w:ascii="Times New Roman" w:hAnsi="Times New Roman" w:cs="Times New Roman"/>
                <w:b/>
              </w:rPr>
            </w:pPr>
            <w:r w:rsidRPr="00BC476F">
              <w:rPr>
                <w:rFonts w:ascii="Times New Roman" w:hAnsi="Times New Roman" w:cs="Times New Roman"/>
                <w:b/>
              </w:rPr>
              <w:t>I.   Нормотипичные дети с нормативным кризисом развития</w:t>
            </w:r>
          </w:p>
        </w:tc>
      </w:tr>
      <w:tr w:rsidR="00D03169" w:rsidRPr="007A5D3D" w14:paraId="0994F633" w14:textId="77777777" w:rsidTr="00BC476F">
        <w:trPr>
          <w:trHeight w:val="1272"/>
        </w:trPr>
        <w:tc>
          <w:tcPr>
            <w:tcW w:w="3823" w:type="dxa"/>
          </w:tcPr>
          <w:p w14:paraId="7573C3E1" w14:textId="77777777" w:rsidR="00D03169" w:rsidRPr="00BC476F" w:rsidRDefault="00D03169" w:rsidP="00911018">
            <w:pPr>
              <w:ind w:right="567"/>
              <w:rPr>
                <w:rFonts w:ascii="Times New Roman" w:hAnsi="Times New Roman" w:cs="Times New Roman"/>
              </w:rPr>
            </w:pPr>
            <w:r w:rsidRPr="00BC476F">
              <w:rPr>
                <w:rFonts w:ascii="Times New Roman" w:hAnsi="Times New Roman" w:cs="Times New Roman"/>
              </w:rPr>
              <w:t>Дети третьего года жизни</w:t>
            </w:r>
          </w:p>
        </w:tc>
        <w:tc>
          <w:tcPr>
            <w:tcW w:w="1842" w:type="dxa"/>
            <w:vMerge w:val="restart"/>
          </w:tcPr>
          <w:p w14:paraId="752E7457" w14:textId="77777777" w:rsidR="00D03169" w:rsidRPr="00BC476F" w:rsidRDefault="00D03169" w:rsidP="00911018">
            <w:pPr>
              <w:ind w:right="567"/>
              <w:rPr>
                <w:rFonts w:ascii="Times New Roman" w:hAnsi="Times New Roman" w:cs="Times New Roman"/>
              </w:rPr>
            </w:pPr>
            <w:r w:rsidRPr="00BC476F">
              <w:rPr>
                <w:rFonts w:ascii="Times New Roman" w:hAnsi="Times New Roman" w:cs="Times New Roman"/>
              </w:rPr>
              <w:t>Из ФОП ДО</w:t>
            </w:r>
          </w:p>
        </w:tc>
        <w:tc>
          <w:tcPr>
            <w:tcW w:w="3402" w:type="dxa"/>
            <w:vMerge w:val="restart"/>
          </w:tcPr>
          <w:p w14:paraId="12321323" w14:textId="77777777" w:rsidR="00D03169" w:rsidRPr="00BC476F" w:rsidRDefault="00D03169" w:rsidP="00911018">
            <w:pPr>
              <w:shd w:val="clear" w:color="auto" w:fill="FFFFFF"/>
              <w:ind w:right="567"/>
              <w:outlineLvl w:val="0"/>
              <w:rPr>
                <w:rFonts w:ascii="Times New Roman" w:hAnsi="Times New Roman" w:cs="Times New Roman"/>
              </w:rPr>
            </w:pPr>
            <w:bookmarkStart w:id="61" w:name="_Toc143689251"/>
            <w:r w:rsidRPr="00BC476F">
              <w:rPr>
                <w:rFonts w:ascii="Times New Roman" w:hAnsi="Times New Roman" w:cs="Times New Roman"/>
              </w:rPr>
              <w:t>Коррекционно-развивающая работа с дошкольниками. Методическое пособие | (Роготнева А. В.)</w:t>
            </w:r>
            <w:bookmarkEnd w:id="61"/>
          </w:p>
          <w:p w14:paraId="2614DDFD" w14:textId="77777777" w:rsidR="00D03169" w:rsidRPr="00BC476F" w:rsidRDefault="00D03169" w:rsidP="00911018">
            <w:pPr>
              <w:ind w:right="567"/>
              <w:rPr>
                <w:rFonts w:ascii="Times New Roman" w:hAnsi="Times New Roman" w:cs="Times New Roman"/>
              </w:rPr>
            </w:pPr>
          </w:p>
        </w:tc>
      </w:tr>
      <w:tr w:rsidR="00D03169" w:rsidRPr="007A5D3D" w14:paraId="1807BD62" w14:textId="77777777" w:rsidTr="00BC476F">
        <w:trPr>
          <w:trHeight w:val="1272"/>
        </w:trPr>
        <w:tc>
          <w:tcPr>
            <w:tcW w:w="3823" w:type="dxa"/>
          </w:tcPr>
          <w:p w14:paraId="32B5BA5A" w14:textId="77777777" w:rsidR="00D03169" w:rsidRPr="00BC476F" w:rsidRDefault="00D03169" w:rsidP="00911018">
            <w:pPr>
              <w:ind w:right="567"/>
              <w:rPr>
                <w:rFonts w:ascii="Times New Roman" w:hAnsi="Times New Roman" w:cs="Times New Roman"/>
              </w:rPr>
            </w:pPr>
            <w:r w:rsidRPr="00BC476F">
              <w:rPr>
                <w:rFonts w:ascii="Times New Roman" w:hAnsi="Times New Roman" w:cs="Times New Roman"/>
              </w:rPr>
              <w:t>Дети седьмого года жизни</w:t>
            </w:r>
          </w:p>
        </w:tc>
        <w:tc>
          <w:tcPr>
            <w:tcW w:w="1842" w:type="dxa"/>
            <w:vMerge/>
          </w:tcPr>
          <w:p w14:paraId="00BACE8A" w14:textId="77777777" w:rsidR="00D03169" w:rsidRPr="00BC476F" w:rsidRDefault="00D03169" w:rsidP="00911018">
            <w:pPr>
              <w:ind w:right="567"/>
              <w:rPr>
                <w:rFonts w:ascii="Times New Roman" w:hAnsi="Times New Roman" w:cs="Times New Roman"/>
              </w:rPr>
            </w:pPr>
          </w:p>
        </w:tc>
        <w:tc>
          <w:tcPr>
            <w:tcW w:w="3402" w:type="dxa"/>
            <w:vMerge/>
          </w:tcPr>
          <w:p w14:paraId="19922E52" w14:textId="77777777" w:rsidR="00D03169" w:rsidRPr="00BC476F" w:rsidRDefault="00D03169" w:rsidP="00911018">
            <w:pPr>
              <w:ind w:right="567"/>
              <w:rPr>
                <w:rFonts w:ascii="Times New Roman" w:hAnsi="Times New Roman" w:cs="Times New Roman"/>
              </w:rPr>
            </w:pPr>
          </w:p>
        </w:tc>
      </w:tr>
      <w:tr w:rsidR="00D03169" w:rsidRPr="007A5D3D" w14:paraId="1FD094A8" w14:textId="77777777" w:rsidTr="00BC476F">
        <w:tc>
          <w:tcPr>
            <w:tcW w:w="9067" w:type="dxa"/>
            <w:gridSpan w:val="3"/>
          </w:tcPr>
          <w:p w14:paraId="7BF9236A" w14:textId="77777777" w:rsidR="00D03169" w:rsidRPr="00BC476F" w:rsidRDefault="00D03169" w:rsidP="00911018">
            <w:pPr>
              <w:ind w:right="567"/>
              <w:rPr>
                <w:rFonts w:ascii="Times New Roman" w:hAnsi="Times New Roman" w:cs="Times New Roman"/>
                <w:b/>
              </w:rPr>
            </w:pPr>
            <w:r w:rsidRPr="00BC476F">
              <w:rPr>
                <w:rFonts w:ascii="Times New Roman" w:hAnsi="Times New Roman" w:cs="Times New Roman"/>
                <w:b/>
              </w:rPr>
              <w:t>II. Обучающиеся с особыми образовательными потребностями:</w:t>
            </w:r>
          </w:p>
        </w:tc>
      </w:tr>
      <w:tr w:rsidR="00D03169" w:rsidRPr="007A5D3D" w14:paraId="6BDD165C" w14:textId="77777777" w:rsidTr="00BC476F">
        <w:tc>
          <w:tcPr>
            <w:tcW w:w="3823" w:type="dxa"/>
          </w:tcPr>
          <w:p w14:paraId="1FE3A58F" w14:textId="77777777" w:rsidR="00D03169" w:rsidRPr="00BC476F" w:rsidRDefault="00D03169" w:rsidP="00911018">
            <w:pPr>
              <w:ind w:right="567"/>
              <w:rPr>
                <w:rFonts w:ascii="Times New Roman" w:hAnsi="Times New Roman" w:cs="Times New Roman"/>
              </w:rPr>
            </w:pPr>
            <w:r w:rsidRPr="00BC476F">
              <w:rPr>
                <w:rFonts w:ascii="Times New Roman" w:hAnsi="Times New Roman" w:cs="Times New Roman"/>
                <w:lang w:val="en-US"/>
              </w:rPr>
              <w:t>II</w:t>
            </w:r>
            <w:r w:rsidRPr="00BC476F">
              <w:rPr>
                <w:rFonts w:ascii="Times New Roman" w:hAnsi="Times New Roman" w:cs="Times New Roman"/>
              </w:rPr>
              <w:t>.1. Одаренные обучающиеся</w:t>
            </w:r>
          </w:p>
        </w:tc>
        <w:tc>
          <w:tcPr>
            <w:tcW w:w="1842" w:type="dxa"/>
          </w:tcPr>
          <w:p w14:paraId="7B531F16" w14:textId="77777777" w:rsidR="00D03169" w:rsidRPr="00BC476F" w:rsidRDefault="00D03169" w:rsidP="00911018">
            <w:pPr>
              <w:ind w:right="567"/>
              <w:rPr>
                <w:rFonts w:ascii="Times New Roman" w:hAnsi="Times New Roman" w:cs="Times New Roman"/>
              </w:rPr>
            </w:pPr>
            <w:r w:rsidRPr="00BC476F">
              <w:rPr>
                <w:rFonts w:ascii="Times New Roman" w:hAnsi="Times New Roman" w:cs="Times New Roman"/>
              </w:rPr>
              <w:t>Из ФОП ДО</w:t>
            </w:r>
          </w:p>
        </w:tc>
        <w:tc>
          <w:tcPr>
            <w:tcW w:w="3402" w:type="dxa"/>
          </w:tcPr>
          <w:p w14:paraId="3EDC7B6A" w14:textId="77777777" w:rsidR="00D03169" w:rsidRPr="00BC476F" w:rsidRDefault="00D03169" w:rsidP="00911018">
            <w:pPr>
              <w:ind w:right="567"/>
              <w:rPr>
                <w:rFonts w:ascii="Times New Roman" w:hAnsi="Times New Roman" w:cs="Times New Roman"/>
                <w:bCs/>
              </w:rPr>
            </w:pPr>
            <w:r w:rsidRPr="00BC476F">
              <w:rPr>
                <w:rFonts w:ascii="Times New Roman" w:hAnsi="Times New Roman" w:cs="Times New Roman"/>
                <w:bCs/>
              </w:rPr>
              <w:t>Методологическая основа: концепция развития творческой одаренности (А.Г. Асмолов, А.М. Матюшкин, В.Д. Шадриков, Д.Б. Богоявленская).</w:t>
            </w:r>
          </w:p>
          <w:p w14:paraId="2B77650E" w14:textId="77777777" w:rsidR="00D03169" w:rsidRPr="00BC476F" w:rsidRDefault="00D03169" w:rsidP="00911018">
            <w:pPr>
              <w:ind w:right="567"/>
              <w:rPr>
                <w:rFonts w:ascii="Times New Roman" w:hAnsi="Times New Roman" w:cs="Times New Roman"/>
                <w:bCs/>
              </w:rPr>
            </w:pPr>
            <w:r w:rsidRPr="00BC476F">
              <w:rPr>
                <w:rFonts w:ascii="Times New Roman" w:hAnsi="Times New Roman" w:cs="Times New Roman"/>
                <w:bCs/>
              </w:rPr>
              <w:t xml:space="preserve">Образовательная программа </w:t>
            </w:r>
          </w:p>
          <w:p w14:paraId="1E6C91DF" w14:textId="77777777" w:rsidR="00D03169" w:rsidRPr="00BC476F" w:rsidRDefault="00D03169" w:rsidP="00911018">
            <w:pPr>
              <w:ind w:right="567"/>
              <w:rPr>
                <w:rFonts w:ascii="Times New Roman" w:hAnsi="Times New Roman" w:cs="Times New Roman"/>
                <w:bCs/>
              </w:rPr>
            </w:pPr>
            <w:r w:rsidRPr="00BC476F">
              <w:rPr>
                <w:rFonts w:ascii="Times New Roman" w:hAnsi="Times New Roman" w:cs="Times New Roman"/>
                <w:bCs/>
              </w:rPr>
              <w:t>«Одаренный ребенок» (Л.А. Венгер).;</w:t>
            </w:r>
          </w:p>
          <w:p w14:paraId="4624CBF0" w14:textId="77777777" w:rsidR="00D03169" w:rsidRPr="00BC476F" w:rsidRDefault="00D03169" w:rsidP="00911018">
            <w:pPr>
              <w:ind w:right="567"/>
              <w:rPr>
                <w:rFonts w:ascii="Times New Roman" w:hAnsi="Times New Roman" w:cs="Times New Roman"/>
                <w:bCs/>
              </w:rPr>
            </w:pPr>
            <w:r w:rsidRPr="00BC476F">
              <w:rPr>
                <w:rFonts w:ascii="Times New Roman" w:hAnsi="Times New Roman" w:cs="Times New Roman"/>
                <w:bCs/>
              </w:rPr>
              <w:t>Образовательная программа «Диалог»</w:t>
            </w:r>
          </w:p>
          <w:p w14:paraId="0CB08B4F" w14:textId="77777777" w:rsidR="00D03169" w:rsidRPr="00BC476F" w:rsidRDefault="00D03169" w:rsidP="00911018">
            <w:pPr>
              <w:ind w:right="567"/>
              <w:rPr>
                <w:rFonts w:ascii="Times New Roman" w:hAnsi="Times New Roman" w:cs="Times New Roman"/>
                <w:bCs/>
              </w:rPr>
            </w:pPr>
            <w:r w:rsidRPr="00BC476F">
              <w:rPr>
                <w:rFonts w:ascii="Times New Roman" w:hAnsi="Times New Roman" w:cs="Times New Roman"/>
                <w:bCs/>
              </w:rPr>
              <w:t>Под редакцией О.Л. Соболевой, О.Г. Приходько</w:t>
            </w:r>
          </w:p>
        </w:tc>
      </w:tr>
      <w:tr w:rsidR="00D03169" w:rsidRPr="007A5D3D" w14:paraId="22DBED77" w14:textId="77777777" w:rsidTr="00BC476F">
        <w:tc>
          <w:tcPr>
            <w:tcW w:w="3823" w:type="dxa"/>
          </w:tcPr>
          <w:p w14:paraId="1BAFBE43" w14:textId="77777777" w:rsidR="00D03169" w:rsidRPr="00BC476F" w:rsidRDefault="00D03169" w:rsidP="00911018">
            <w:pPr>
              <w:ind w:right="567"/>
              <w:rPr>
                <w:rFonts w:ascii="Times New Roman" w:hAnsi="Times New Roman" w:cs="Times New Roman"/>
              </w:rPr>
            </w:pPr>
            <w:r w:rsidRPr="00BC476F">
              <w:rPr>
                <w:rFonts w:ascii="Times New Roman" w:hAnsi="Times New Roman" w:cs="Times New Roman"/>
                <w:lang w:val="en-US"/>
              </w:rPr>
              <w:t>II</w:t>
            </w:r>
            <w:r w:rsidRPr="00BC476F">
              <w:rPr>
                <w:rFonts w:ascii="Times New Roman" w:hAnsi="Times New Roman" w:cs="Times New Roman"/>
              </w:rPr>
              <w:t>.2. Обучающиеся с ОВЗ - с тяжелыми нарушениями речи (ТНР)</w:t>
            </w:r>
          </w:p>
        </w:tc>
        <w:tc>
          <w:tcPr>
            <w:tcW w:w="1842" w:type="dxa"/>
          </w:tcPr>
          <w:p w14:paraId="4022C71D" w14:textId="77777777" w:rsidR="00D03169" w:rsidRPr="00BC476F" w:rsidRDefault="00D03169" w:rsidP="00911018">
            <w:pPr>
              <w:ind w:right="567"/>
              <w:rPr>
                <w:rFonts w:ascii="Times New Roman" w:hAnsi="Times New Roman" w:cs="Times New Roman"/>
              </w:rPr>
            </w:pPr>
            <w:r w:rsidRPr="00BC476F">
              <w:rPr>
                <w:rFonts w:ascii="Times New Roman" w:hAnsi="Times New Roman" w:cs="Times New Roman"/>
              </w:rPr>
              <w:t>Из ФОП ДО</w:t>
            </w:r>
          </w:p>
        </w:tc>
        <w:tc>
          <w:tcPr>
            <w:tcW w:w="3402" w:type="dxa"/>
          </w:tcPr>
          <w:p w14:paraId="113D74E9" w14:textId="77777777" w:rsidR="00D03169" w:rsidRPr="00BC476F" w:rsidRDefault="00D03169" w:rsidP="00911018">
            <w:pPr>
              <w:ind w:right="567"/>
              <w:rPr>
                <w:rFonts w:ascii="Times New Roman" w:hAnsi="Times New Roman" w:cs="Times New Roman"/>
              </w:rPr>
            </w:pPr>
            <w:r w:rsidRPr="00BC476F">
              <w:rPr>
                <w:rFonts w:ascii="Times New Roman" w:hAnsi="Times New Roman" w:cs="Times New Roman"/>
              </w:rPr>
              <w:t>Примерная адаптированная программа коррекционно-развивающей работы в логопедической группе детского сада для детей с тяжелыми нарушениями речи (общим недоразвитием речи) с 3 до 7 лет (С.-Пб.) (Нищева Н.В.);</w:t>
            </w:r>
          </w:p>
          <w:p w14:paraId="7DBACC28" w14:textId="77777777" w:rsidR="00D03169" w:rsidRDefault="00D03169" w:rsidP="00911018">
            <w:pPr>
              <w:ind w:right="567"/>
              <w:contextualSpacing/>
              <w:rPr>
                <w:rFonts w:ascii="Times New Roman" w:hAnsi="Times New Roman" w:cs="Times New Roman"/>
              </w:rPr>
            </w:pPr>
            <w:r w:rsidRPr="00BC476F">
              <w:rPr>
                <w:rFonts w:ascii="Times New Roman" w:hAnsi="Times New Roman" w:cs="Times New Roman"/>
              </w:rPr>
              <w:t>«Примерная адаптированная основная образовательная программа для дошкольников с тяжелыми нарушениями речи» (Лопатина Л.В.).</w:t>
            </w:r>
          </w:p>
          <w:p w14:paraId="02371F9C" w14:textId="77777777" w:rsidR="008273EC" w:rsidRDefault="008273EC" w:rsidP="00911018">
            <w:pPr>
              <w:ind w:right="567"/>
              <w:contextualSpacing/>
              <w:rPr>
                <w:rFonts w:ascii="Times New Roman" w:hAnsi="Times New Roman" w:cs="Times New Roman"/>
              </w:rPr>
            </w:pPr>
            <w:r>
              <w:rPr>
                <w:rFonts w:ascii="Times New Roman" w:hAnsi="Times New Roman" w:cs="Times New Roman"/>
              </w:rPr>
              <w:t>«Комплекснный подход к преодолению общего  недоразвития речи у дошкольников» ( О.С. Гомзяк)</w:t>
            </w:r>
          </w:p>
          <w:p w14:paraId="17C44791" w14:textId="77777777" w:rsidR="008273EC" w:rsidRPr="00BC476F" w:rsidRDefault="008273EC" w:rsidP="00911018">
            <w:pPr>
              <w:ind w:right="567"/>
              <w:contextualSpacing/>
              <w:rPr>
                <w:rFonts w:ascii="Times New Roman" w:hAnsi="Times New Roman" w:cs="Times New Roman"/>
              </w:rPr>
            </w:pPr>
          </w:p>
          <w:p w14:paraId="5FFA3961" w14:textId="77777777" w:rsidR="00D03169" w:rsidRPr="00BC476F" w:rsidRDefault="00D03169" w:rsidP="00911018">
            <w:pPr>
              <w:ind w:right="567"/>
              <w:contextualSpacing/>
              <w:rPr>
                <w:rFonts w:ascii="Times New Roman" w:hAnsi="Times New Roman" w:cs="Times New Roman"/>
              </w:rPr>
            </w:pPr>
          </w:p>
          <w:p w14:paraId="1D781575" w14:textId="77777777" w:rsidR="00D03169" w:rsidRPr="00BC476F" w:rsidRDefault="00D03169" w:rsidP="00911018">
            <w:pPr>
              <w:ind w:right="567"/>
              <w:rPr>
                <w:rFonts w:ascii="Times New Roman" w:hAnsi="Times New Roman" w:cs="Times New Roman"/>
              </w:rPr>
            </w:pPr>
          </w:p>
        </w:tc>
      </w:tr>
      <w:tr w:rsidR="00D03169" w:rsidRPr="007A5D3D" w14:paraId="4F13AEBD" w14:textId="77777777" w:rsidTr="00BC476F">
        <w:tc>
          <w:tcPr>
            <w:tcW w:w="3823" w:type="dxa"/>
          </w:tcPr>
          <w:p w14:paraId="6A31BE67" w14:textId="77777777" w:rsidR="00D03169" w:rsidRPr="00BC476F" w:rsidRDefault="00D03169" w:rsidP="00911018">
            <w:pPr>
              <w:ind w:right="567"/>
              <w:rPr>
                <w:rFonts w:ascii="Times New Roman" w:hAnsi="Times New Roman" w:cs="Times New Roman"/>
              </w:rPr>
            </w:pPr>
            <w:r w:rsidRPr="00BC476F">
              <w:rPr>
                <w:rFonts w:ascii="Times New Roman" w:hAnsi="Times New Roman" w:cs="Times New Roman"/>
                <w:lang w:val="en-US"/>
              </w:rPr>
              <w:t>II</w:t>
            </w:r>
            <w:r w:rsidRPr="00BC476F">
              <w:rPr>
                <w:rFonts w:ascii="Times New Roman" w:hAnsi="Times New Roman" w:cs="Times New Roman"/>
              </w:rPr>
              <w:t>.3. Обучающиеся с ЗПР</w:t>
            </w:r>
          </w:p>
        </w:tc>
        <w:tc>
          <w:tcPr>
            <w:tcW w:w="1842" w:type="dxa"/>
          </w:tcPr>
          <w:p w14:paraId="11625CE6" w14:textId="77777777" w:rsidR="00D03169" w:rsidRPr="00BC476F" w:rsidRDefault="00D03169" w:rsidP="00911018">
            <w:pPr>
              <w:ind w:right="567"/>
              <w:rPr>
                <w:rFonts w:ascii="Times New Roman" w:hAnsi="Times New Roman" w:cs="Times New Roman"/>
              </w:rPr>
            </w:pPr>
            <w:r w:rsidRPr="00BC476F">
              <w:rPr>
                <w:rFonts w:ascii="Times New Roman" w:hAnsi="Times New Roman" w:cs="Times New Roman"/>
              </w:rPr>
              <w:t>Из ФОП ДО</w:t>
            </w:r>
          </w:p>
        </w:tc>
        <w:tc>
          <w:tcPr>
            <w:tcW w:w="3402" w:type="dxa"/>
          </w:tcPr>
          <w:p w14:paraId="0592911D" w14:textId="77777777" w:rsidR="00D03169" w:rsidRPr="00BC476F" w:rsidRDefault="00D03169" w:rsidP="00911018">
            <w:pPr>
              <w:ind w:right="567"/>
              <w:rPr>
                <w:rFonts w:ascii="Times New Roman" w:hAnsi="Times New Roman" w:cs="Times New Roman"/>
              </w:rPr>
            </w:pPr>
            <w:r w:rsidRPr="00BC476F">
              <w:rPr>
                <w:rFonts w:ascii="Times New Roman" w:hAnsi="Times New Roman" w:cs="Times New Roman"/>
              </w:rPr>
              <w:t>«Подготовка к школе детей с ЗПР» (С.Г. Шевченко).</w:t>
            </w:r>
          </w:p>
          <w:p w14:paraId="62D5C9CB" w14:textId="77777777" w:rsidR="00D03169" w:rsidRDefault="00D03169" w:rsidP="00911018">
            <w:pPr>
              <w:shd w:val="clear" w:color="auto" w:fill="FFFFFF"/>
              <w:ind w:right="567"/>
              <w:outlineLvl w:val="0"/>
              <w:rPr>
                <w:rFonts w:ascii="Times New Roman" w:hAnsi="Times New Roman" w:cs="Times New Roman"/>
              </w:rPr>
            </w:pPr>
            <w:bookmarkStart w:id="62" w:name="_Toc143689252"/>
            <w:r w:rsidRPr="00BC476F">
              <w:rPr>
                <w:rFonts w:ascii="Times New Roman" w:hAnsi="Times New Roman" w:cs="Times New Roman"/>
              </w:rPr>
              <w:lastRenderedPageBreak/>
              <w:t>Игровые коррекционно-развивающие занятия для дошкольников с ЗПР. 4-7 лет. ФАОП. ФГОС.(Кондратьева С.Ю., Агапутова О. Е.</w:t>
            </w:r>
            <w:bookmarkEnd w:id="62"/>
          </w:p>
          <w:p w14:paraId="3EAB5CCB" w14:textId="77777777" w:rsidR="008273EC" w:rsidRPr="00BC476F" w:rsidRDefault="008273EC" w:rsidP="00911018">
            <w:pPr>
              <w:shd w:val="clear" w:color="auto" w:fill="FFFFFF"/>
              <w:ind w:right="567"/>
              <w:outlineLvl w:val="0"/>
              <w:rPr>
                <w:rFonts w:ascii="Times New Roman" w:hAnsi="Times New Roman" w:cs="Times New Roman"/>
              </w:rPr>
            </w:pPr>
          </w:p>
        </w:tc>
      </w:tr>
      <w:tr w:rsidR="00D03169" w:rsidRPr="007A5D3D" w14:paraId="13C7966E" w14:textId="77777777" w:rsidTr="00BC476F">
        <w:tc>
          <w:tcPr>
            <w:tcW w:w="3823" w:type="dxa"/>
          </w:tcPr>
          <w:p w14:paraId="41235E14" w14:textId="77777777" w:rsidR="00D03169" w:rsidRPr="00BC476F" w:rsidRDefault="00D03169" w:rsidP="00911018">
            <w:pPr>
              <w:ind w:right="567"/>
              <w:rPr>
                <w:rFonts w:ascii="Times New Roman" w:hAnsi="Times New Roman" w:cs="Times New Roman"/>
              </w:rPr>
            </w:pPr>
            <w:r w:rsidRPr="00BC476F">
              <w:rPr>
                <w:rFonts w:ascii="Times New Roman" w:hAnsi="Times New Roman" w:cs="Times New Roman"/>
                <w:lang w:val="en-US"/>
              </w:rPr>
              <w:t>II</w:t>
            </w:r>
            <w:r w:rsidRPr="00BC476F">
              <w:rPr>
                <w:rFonts w:ascii="Times New Roman" w:hAnsi="Times New Roman" w:cs="Times New Roman"/>
              </w:rPr>
              <w:t xml:space="preserve">.4. Обучающиеся с РАС </w:t>
            </w:r>
          </w:p>
        </w:tc>
        <w:tc>
          <w:tcPr>
            <w:tcW w:w="1842" w:type="dxa"/>
          </w:tcPr>
          <w:p w14:paraId="04DD01CE" w14:textId="77777777" w:rsidR="00D03169" w:rsidRPr="00BC476F" w:rsidRDefault="00D03169" w:rsidP="00911018">
            <w:pPr>
              <w:ind w:right="567"/>
              <w:rPr>
                <w:rFonts w:ascii="Times New Roman" w:hAnsi="Times New Roman" w:cs="Times New Roman"/>
              </w:rPr>
            </w:pPr>
            <w:r w:rsidRPr="00BC476F">
              <w:rPr>
                <w:rFonts w:ascii="Times New Roman" w:hAnsi="Times New Roman" w:cs="Times New Roman"/>
              </w:rPr>
              <w:t>Из ФОП ДО</w:t>
            </w:r>
          </w:p>
        </w:tc>
        <w:tc>
          <w:tcPr>
            <w:tcW w:w="3402" w:type="dxa"/>
          </w:tcPr>
          <w:p w14:paraId="2D9AFBD3" w14:textId="77777777" w:rsidR="00D03169" w:rsidRDefault="00D03169" w:rsidP="00911018">
            <w:pPr>
              <w:ind w:right="567"/>
              <w:rPr>
                <w:rFonts w:ascii="Times New Roman" w:hAnsi="Times New Roman" w:cs="Times New Roman"/>
              </w:rPr>
            </w:pPr>
            <w:hyperlink r:id="rId16" w:anchor="https://nsportal.ru/sites/default/files/2022/10/29/ekzhanova_e.a._strebeleva_e.a._korrektsionno-razvivayushchee_obuchenie_i_vospitanie.pdf" w:tgtFrame="_blank" w:tooltip="ekzhanova_e.a._strebeleva_e.a._korrektsionno-razvivayushchee_obuchenie_i_vospitanie.pdf" w:history="1">
              <w:r w:rsidRPr="00BC476F">
                <w:rPr>
                  <w:rFonts w:ascii="Times New Roman" w:hAnsi="Times New Roman" w:cs="Times New Roman"/>
                </w:rPr>
                <w:t xml:space="preserve"> Коррекционно-развивающее обучение и воспитание</w:t>
              </w:r>
            </w:hyperlink>
            <w:r w:rsidRPr="00BC476F">
              <w:rPr>
                <w:rFonts w:ascii="Times New Roman" w:hAnsi="Times New Roman" w:cs="Times New Roman"/>
              </w:rPr>
              <w:t>(Екжанова Е.А., Стребелева Е.А.)</w:t>
            </w:r>
          </w:p>
          <w:p w14:paraId="2DBBAC23" w14:textId="77777777" w:rsidR="008273EC" w:rsidRPr="00BC476F" w:rsidRDefault="008273EC" w:rsidP="00911018">
            <w:pPr>
              <w:ind w:right="567"/>
              <w:rPr>
                <w:rFonts w:ascii="Times New Roman" w:hAnsi="Times New Roman" w:cs="Times New Roman"/>
              </w:rPr>
            </w:pPr>
          </w:p>
        </w:tc>
      </w:tr>
      <w:tr w:rsidR="00D03169" w:rsidRPr="007A5D3D" w14:paraId="334620E9" w14:textId="77777777" w:rsidTr="00BC476F">
        <w:tc>
          <w:tcPr>
            <w:tcW w:w="3823" w:type="dxa"/>
          </w:tcPr>
          <w:p w14:paraId="6AE2BA06" w14:textId="77777777" w:rsidR="00D03169" w:rsidRPr="00BC476F" w:rsidRDefault="00D03169" w:rsidP="00911018">
            <w:pPr>
              <w:ind w:right="567"/>
              <w:rPr>
                <w:rFonts w:ascii="Times New Roman" w:hAnsi="Times New Roman" w:cs="Times New Roman"/>
              </w:rPr>
            </w:pPr>
            <w:r w:rsidRPr="00BC476F">
              <w:rPr>
                <w:rFonts w:ascii="Times New Roman" w:hAnsi="Times New Roman" w:cs="Times New Roman"/>
                <w:lang w:val="en-US"/>
              </w:rPr>
              <w:t>II</w:t>
            </w:r>
            <w:r w:rsidRPr="00BC476F">
              <w:rPr>
                <w:rFonts w:ascii="Times New Roman" w:hAnsi="Times New Roman" w:cs="Times New Roman"/>
              </w:rPr>
              <w:t>. Обучающиеся с Синдромом Дауна</w:t>
            </w:r>
          </w:p>
        </w:tc>
        <w:tc>
          <w:tcPr>
            <w:tcW w:w="1842" w:type="dxa"/>
          </w:tcPr>
          <w:p w14:paraId="17075DA3" w14:textId="77777777" w:rsidR="00D03169" w:rsidRPr="00BC476F" w:rsidRDefault="00D03169" w:rsidP="00911018">
            <w:pPr>
              <w:ind w:right="567"/>
              <w:rPr>
                <w:rFonts w:ascii="Times New Roman" w:hAnsi="Times New Roman" w:cs="Times New Roman"/>
              </w:rPr>
            </w:pPr>
            <w:r w:rsidRPr="00BC476F">
              <w:rPr>
                <w:rFonts w:ascii="Times New Roman" w:hAnsi="Times New Roman" w:cs="Times New Roman"/>
              </w:rPr>
              <w:t>Из ФОП ДО</w:t>
            </w:r>
          </w:p>
        </w:tc>
        <w:tc>
          <w:tcPr>
            <w:tcW w:w="3402" w:type="dxa"/>
          </w:tcPr>
          <w:p w14:paraId="109FE799" w14:textId="77777777" w:rsidR="00D03169" w:rsidRDefault="00D03169" w:rsidP="00911018">
            <w:pPr>
              <w:ind w:right="567"/>
              <w:rPr>
                <w:rFonts w:ascii="Times New Roman" w:hAnsi="Times New Roman" w:cs="Times New Roman"/>
              </w:rPr>
            </w:pPr>
            <w:r w:rsidRPr="00BC476F">
              <w:rPr>
                <w:rFonts w:ascii="Times New Roman" w:hAnsi="Times New Roman" w:cs="Times New Roman"/>
              </w:rPr>
              <w:t>«Коррекционно-развивающее обучение и воспитание детей дошкольного возраста с нарушением интеллекта» (Е.А. Екжанова, Е.А. Стребелева).</w:t>
            </w:r>
          </w:p>
          <w:p w14:paraId="61848098" w14:textId="77777777" w:rsidR="008273EC" w:rsidRPr="00BC476F" w:rsidRDefault="008273EC" w:rsidP="00911018">
            <w:pPr>
              <w:ind w:right="567"/>
              <w:rPr>
                <w:rFonts w:ascii="Times New Roman" w:hAnsi="Times New Roman" w:cs="Times New Roman"/>
              </w:rPr>
            </w:pPr>
          </w:p>
        </w:tc>
      </w:tr>
    </w:tbl>
    <w:p w14:paraId="24694E62" w14:textId="77777777" w:rsidR="00C90D75" w:rsidRDefault="00C90D75" w:rsidP="00911018">
      <w:pPr>
        <w:spacing w:after="0"/>
        <w:ind w:right="567"/>
        <w:rPr>
          <w:rFonts w:ascii="Times New Roman" w:hAnsi="Times New Roman" w:cs="Times New Roman"/>
          <w:i/>
          <w:sz w:val="28"/>
        </w:rPr>
      </w:pPr>
    </w:p>
    <w:p w14:paraId="76F0C0DE" w14:textId="77777777" w:rsidR="00D03169" w:rsidRDefault="00D03169" w:rsidP="00911018">
      <w:pPr>
        <w:spacing w:after="0"/>
        <w:ind w:right="567"/>
        <w:rPr>
          <w:rFonts w:ascii="Times New Roman" w:hAnsi="Times New Roman" w:cs="Times New Roman"/>
          <w:sz w:val="28"/>
        </w:rPr>
      </w:pPr>
      <w:r w:rsidRPr="007A5D3D">
        <w:rPr>
          <w:rFonts w:ascii="Times New Roman" w:hAnsi="Times New Roman" w:cs="Times New Roman"/>
          <w:i/>
          <w:sz w:val="28"/>
        </w:rPr>
        <w:t xml:space="preserve">* </w:t>
      </w:r>
      <w:r w:rsidRPr="00BC476F">
        <w:rPr>
          <w:rFonts w:ascii="Times New Roman" w:hAnsi="Times New Roman" w:cs="Times New Roman"/>
          <w:sz w:val="28"/>
        </w:rPr>
        <w:t>Иные категории целевых групп детей, предусматривающие реализацию коррекционно-развивающей работы, в Организации отсутствуют.</w:t>
      </w:r>
    </w:p>
    <w:p w14:paraId="0D23F87E" w14:textId="77777777" w:rsidR="00C90D75" w:rsidRPr="00CC527C" w:rsidRDefault="00C90D75" w:rsidP="00911018">
      <w:pPr>
        <w:spacing w:after="0"/>
        <w:ind w:right="567"/>
        <w:rPr>
          <w:rFonts w:ascii="Times New Roman" w:hAnsi="Times New Roman" w:cs="Times New Roman"/>
          <w:i/>
          <w:sz w:val="28"/>
        </w:rPr>
      </w:pPr>
    </w:p>
    <w:p w14:paraId="3800A65B" w14:textId="77777777" w:rsidR="00D03169" w:rsidRPr="00CC527C" w:rsidRDefault="00D03169" w:rsidP="00911018">
      <w:pPr>
        <w:pStyle w:val="2"/>
        <w:ind w:right="567"/>
        <w:rPr>
          <w:rFonts w:ascii="Times New Roman" w:hAnsi="Times New Roman" w:cs="Times New Roman"/>
          <w:color w:val="auto"/>
          <w:sz w:val="28"/>
          <w:szCs w:val="28"/>
        </w:rPr>
      </w:pPr>
      <w:bookmarkStart w:id="63" w:name="_Toc143689253"/>
      <w:r w:rsidRPr="00CC527C">
        <w:rPr>
          <w:rFonts w:ascii="Times New Roman" w:hAnsi="Times New Roman" w:cs="Times New Roman"/>
          <w:color w:val="auto"/>
          <w:sz w:val="28"/>
          <w:szCs w:val="28"/>
        </w:rPr>
        <w:t>3.9. Рабочая программа воспитания</w:t>
      </w:r>
      <w:bookmarkEnd w:id="63"/>
    </w:p>
    <w:p w14:paraId="0BFACDD3" w14:textId="77777777" w:rsidR="00D03169" w:rsidRPr="00CC527C" w:rsidRDefault="00D03169" w:rsidP="00911018">
      <w:pPr>
        <w:pStyle w:val="3"/>
        <w:ind w:right="567"/>
        <w:rPr>
          <w:rFonts w:ascii="Times New Roman" w:eastAsia="Calibri" w:hAnsi="Times New Roman" w:cs="Times New Roman"/>
          <w:color w:val="auto"/>
          <w:sz w:val="28"/>
          <w:szCs w:val="28"/>
        </w:rPr>
      </w:pPr>
      <w:bookmarkStart w:id="64" w:name="_Toc143689254"/>
      <w:r w:rsidRPr="00CC527C">
        <w:rPr>
          <w:rFonts w:ascii="Times New Roman" w:eastAsia="Calibri" w:hAnsi="Times New Roman" w:cs="Times New Roman"/>
          <w:color w:val="auto"/>
          <w:sz w:val="28"/>
          <w:szCs w:val="28"/>
        </w:rPr>
        <w:t>3.9.1. Пояснительная записка</w:t>
      </w:r>
      <w:bookmarkEnd w:id="64"/>
    </w:p>
    <w:p w14:paraId="2FB6C62F" w14:textId="77777777" w:rsidR="00D03169" w:rsidRDefault="00D03169" w:rsidP="00911018">
      <w:pPr>
        <w:spacing w:after="0" w:line="240" w:lineRule="auto"/>
        <w:ind w:right="567" w:firstLine="709"/>
        <w:jc w:val="both"/>
        <w:rPr>
          <w:rFonts w:ascii="Times New Roman" w:eastAsia="Calibri" w:hAnsi="Times New Roman" w:cs="Times New Roman"/>
          <w:bCs/>
          <w:sz w:val="28"/>
          <w:szCs w:val="28"/>
        </w:rPr>
      </w:pPr>
      <w:r w:rsidRPr="001D54E1">
        <w:rPr>
          <w:rFonts w:ascii="Times New Roman" w:eastAsia="Calibri" w:hAnsi="Times New Roman" w:cs="Times New Roman"/>
          <w:bCs/>
          <w:sz w:val="28"/>
          <w:szCs w:val="28"/>
        </w:rPr>
        <w:t xml:space="preserve"> «Пояснительная записка к РПВ» полностью соответствует разделу 29.1</w:t>
      </w:r>
      <w:r>
        <w:rPr>
          <w:rFonts w:ascii="Times New Roman" w:eastAsia="Calibri" w:hAnsi="Times New Roman" w:cs="Times New Roman"/>
          <w:bCs/>
          <w:sz w:val="28"/>
          <w:szCs w:val="28"/>
        </w:rPr>
        <w:t xml:space="preserve"> ФОП ДО «Пояснительная записка»</w:t>
      </w:r>
    </w:p>
    <w:p w14:paraId="11DDCB33" w14:textId="77777777" w:rsidR="00D03169" w:rsidRDefault="00D03169" w:rsidP="00911018">
      <w:pPr>
        <w:pStyle w:val="a3"/>
        <w:spacing w:after="0"/>
        <w:ind w:left="0" w:right="567" w:firstLine="567"/>
        <w:jc w:val="both"/>
        <w:rPr>
          <w:rFonts w:ascii="Times New Roman" w:hAnsi="Times New Roman" w:cs="Times New Roman"/>
          <w:sz w:val="28"/>
          <w:szCs w:val="28"/>
        </w:rPr>
      </w:pPr>
      <w:r>
        <w:rPr>
          <w:rFonts w:ascii="Times New Roman" w:hAnsi="Times New Roman" w:cs="Times New Roman"/>
          <w:sz w:val="28"/>
          <w:szCs w:val="28"/>
        </w:rPr>
        <w:t>Рабочая программа воспитания разработана на основе  следующей нормативно-правовой документации:</w:t>
      </w:r>
    </w:p>
    <w:p w14:paraId="04C91A01" w14:textId="77777777" w:rsidR="00D03169" w:rsidRPr="00302974" w:rsidRDefault="00D03169" w:rsidP="00911018">
      <w:pPr>
        <w:pStyle w:val="a3"/>
        <w:numPr>
          <w:ilvl w:val="0"/>
          <w:numId w:val="95"/>
        </w:numPr>
        <w:ind w:right="567"/>
        <w:jc w:val="both"/>
        <w:rPr>
          <w:rFonts w:ascii="Times New Roman" w:hAnsi="Times New Roman" w:cs="Times New Roman"/>
          <w:sz w:val="28"/>
          <w:szCs w:val="28"/>
        </w:rPr>
      </w:pPr>
      <w:r w:rsidRPr="00302974">
        <w:rPr>
          <w:rFonts w:ascii="Times New Roman" w:hAnsi="Times New Roman" w:cs="Times New Roman"/>
          <w:bCs/>
          <w:sz w:val="28"/>
          <w:szCs w:val="28"/>
        </w:rPr>
        <w:t>Указ Президента Российской Федерации от 05.10.2022 № 710 «Об опубликовании текста Конституции Российской Федерации с изменениями» (ст. 67.1; ст.68 и др.);</w:t>
      </w:r>
    </w:p>
    <w:p w14:paraId="31F74DDD" w14:textId="77777777" w:rsidR="00D03169" w:rsidRPr="00585092" w:rsidRDefault="00D03169" w:rsidP="00911018">
      <w:pPr>
        <w:pStyle w:val="a3"/>
        <w:numPr>
          <w:ilvl w:val="0"/>
          <w:numId w:val="95"/>
        </w:numPr>
        <w:ind w:right="567"/>
        <w:jc w:val="both"/>
        <w:rPr>
          <w:rFonts w:ascii="Times New Roman" w:hAnsi="Times New Roman" w:cs="Times New Roman"/>
          <w:sz w:val="28"/>
          <w:szCs w:val="28"/>
        </w:rPr>
      </w:pPr>
      <w:r w:rsidRPr="00302974">
        <w:rPr>
          <w:rFonts w:ascii="Times New Roman" w:hAnsi="Times New Roman" w:cs="Times New Roman"/>
          <w:bCs/>
          <w:sz w:val="28"/>
          <w:szCs w:val="28"/>
        </w:rPr>
        <w:t xml:space="preserve">Федеральный закон от 31 июля 2020 г. № 304-ФЗ “О внесении </w:t>
      </w:r>
      <w:r w:rsidRPr="00585092">
        <w:rPr>
          <w:rFonts w:ascii="Times New Roman" w:hAnsi="Times New Roman" w:cs="Times New Roman"/>
          <w:bCs/>
          <w:sz w:val="28"/>
          <w:szCs w:val="28"/>
        </w:rPr>
        <w:t>изменений в Федеральный закон «Об образовании в Российской Федерации» по вопросам воспитания обучающихся”.</w:t>
      </w:r>
    </w:p>
    <w:p w14:paraId="7772E548" w14:textId="77777777" w:rsidR="00D03169" w:rsidRPr="00302974" w:rsidRDefault="00D03169" w:rsidP="00911018">
      <w:pPr>
        <w:pStyle w:val="a3"/>
        <w:numPr>
          <w:ilvl w:val="0"/>
          <w:numId w:val="95"/>
        </w:numPr>
        <w:ind w:right="567"/>
        <w:jc w:val="both"/>
        <w:rPr>
          <w:rFonts w:ascii="Times New Roman" w:hAnsi="Times New Roman" w:cs="Times New Roman"/>
          <w:sz w:val="28"/>
          <w:szCs w:val="28"/>
        </w:rPr>
      </w:pPr>
      <w:r w:rsidRPr="00585092">
        <w:rPr>
          <w:rFonts w:ascii="Times New Roman" w:hAnsi="Times New Roman" w:cs="Times New Roman"/>
          <w:bCs/>
          <w:sz w:val="28"/>
          <w:szCs w:val="28"/>
        </w:rPr>
        <w:t>Федеральный закон от 24.09.2022 № 371-ФЗ «О внесении изменений в</w:t>
      </w:r>
      <w:r w:rsidRPr="00302974">
        <w:rPr>
          <w:rFonts w:ascii="Times New Roman" w:hAnsi="Times New Roman" w:cs="Times New Roman"/>
          <w:bCs/>
          <w:sz w:val="28"/>
          <w:szCs w:val="28"/>
        </w:rPr>
        <w:t xml:space="preserve"> Федеральный закон «Об образовании в Российской Федерации» и статью 1 Федерального закона "Об обязательных требованиях в Российской Федерации» (ст.2., ст.12 и др.).</w:t>
      </w:r>
    </w:p>
    <w:p w14:paraId="0DD2FEBC" w14:textId="77777777" w:rsidR="00D03169" w:rsidRPr="00302974" w:rsidRDefault="00D03169" w:rsidP="00911018">
      <w:pPr>
        <w:pStyle w:val="a3"/>
        <w:numPr>
          <w:ilvl w:val="0"/>
          <w:numId w:val="95"/>
        </w:numPr>
        <w:ind w:right="567"/>
        <w:jc w:val="both"/>
        <w:rPr>
          <w:rFonts w:ascii="Times New Roman" w:hAnsi="Times New Roman" w:cs="Times New Roman"/>
          <w:sz w:val="28"/>
          <w:szCs w:val="28"/>
        </w:rPr>
      </w:pPr>
      <w:r w:rsidRPr="00302974">
        <w:rPr>
          <w:rFonts w:ascii="Times New Roman" w:hAnsi="Times New Roman" w:cs="Times New Roman"/>
          <w:bCs/>
          <w:sz w:val="28"/>
          <w:szCs w:val="28"/>
        </w:rPr>
        <w:t>Указ Президента РФ от 2 июля 2021 г. № 400 «О Стратегии национальной безопасности Российской Федерации» (ст.91);</w:t>
      </w:r>
    </w:p>
    <w:p w14:paraId="72832445" w14:textId="77777777" w:rsidR="00D03169" w:rsidRPr="00343334" w:rsidRDefault="00D03169" w:rsidP="00911018">
      <w:pPr>
        <w:pStyle w:val="a3"/>
        <w:numPr>
          <w:ilvl w:val="0"/>
          <w:numId w:val="95"/>
        </w:numPr>
        <w:ind w:right="567"/>
        <w:jc w:val="both"/>
        <w:rPr>
          <w:rFonts w:ascii="Times New Roman" w:hAnsi="Times New Roman" w:cs="Times New Roman"/>
          <w:sz w:val="28"/>
          <w:szCs w:val="28"/>
        </w:rPr>
      </w:pPr>
      <w:r w:rsidRPr="00302974">
        <w:rPr>
          <w:rFonts w:ascii="Times New Roman" w:hAnsi="Times New Roman" w:cs="Times New Roman"/>
          <w:bCs/>
          <w:sz w:val="28"/>
          <w:szCs w:val="28"/>
        </w:rPr>
        <w:t xml:space="preserve">Распоряжение Правительства РФ от 29.05.2015 N 996-р </w:t>
      </w:r>
      <w:r w:rsidRPr="00343334">
        <w:rPr>
          <w:rFonts w:ascii="Times New Roman" w:hAnsi="Times New Roman" w:cs="Times New Roman"/>
          <w:bCs/>
          <w:sz w:val="28"/>
          <w:szCs w:val="28"/>
        </w:rPr>
        <w:t>«Об утверждении Стратегии развития воспитания в Российской Федерации на период до 2025 года».</w:t>
      </w:r>
    </w:p>
    <w:p w14:paraId="2C137131" w14:textId="77777777" w:rsidR="00D03169" w:rsidRPr="00302974" w:rsidRDefault="00D03169" w:rsidP="00911018">
      <w:pPr>
        <w:pStyle w:val="a3"/>
        <w:numPr>
          <w:ilvl w:val="0"/>
          <w:numId w:val="95"/>
        </w:numPr>
        <w:ind w:right="567"/>
        <w:jc w:val="both"/>
        <w:rPr>
          <w:rFonts w:ascii="Times New Roman" w:hAnsi="Times New Roman" w:cs="Times New Roman"/>
          <w:sz w:val="28"/>
          <w:szCs w:val="28"/>
        </w:rPr>
      </w:pPr>
      <w:r w:rsidRPr="00302974">
        <w:rPr>
          <w:rFonts w:ascii="Times New Roman" w:hAnsi="Times New Roman" w:cs="Times New Roman"/>
          <w:bCs/>
          <w:sz w:val="28"/>
          <w:szCs w:val="28"/>
        </w:rPr>
        <w:t xml:space="preserve">Федеральный проект «Патриотическое воспитание граждан Российской Федерации» национального проекта «Образование» (далее – федеральный </w:t>
      </w:r>
      <w:r w:rsidRPr="00302974">
        <w:rPr>
          <w:rFonts w:ascii="Times New Roman" w:hAnsi="Times New Roman" w:cs="Times New Roman"/>
          <w:bCs/>
          <w:sz w:val="28"/>
          <w:szCs w:val="28"/>
        </w:rPr>
        <w:lastRenderedPageBreak/>
        <w:t>проект, проект «Патриотическое воспитание) реализуется в период с 2021 по 2024 годы.</w:t>
      </w:r>
    </w:p>
    <w:p w14:paraId="00EA1DAD" w14:textId="77777777" w:rsidR="00D03169" w:rsidRPr="00FD0378" w:rsidRDefault="00D03169" w:rsidP="00911018">
      <w:pPr>
        <w:pStyle w:val="a3"/>
        <w:numPr>
          <w:ilvl w:val="0"/>
          <w:numId w:val="95"/>
        </w:numPr>
        <w:ind w:right="567"/>
        <w:jc w:val="both"/>
        <w:rPr>
          <w:rFonts w:ascii="Times New Roman" w:hAnsi="Times New Roman" w:cs="Times New Roman"/>
          <w:sz w:val="28"/>
          <w:szCs w:val="28"/>
        </w:rPr>
      </w:pPr>
      <w:r w:rsidRPr="00302974">
        <w:rPr>
          <w:rFonts w:ascii="Times New Roman" w:hAnsi="Times New Roman" w:cs="Times New Roman"/>
          <w:bCs/>
          <w:sz w:val="28"/>
          <w:szCs w:val="28"/>
        </w:rPr>
        <w:t xml:space="preserve">Приказ Министерства просвещения РФ от 8 ноября 2022 г. N 955 </w:t>
      </w:r>
      <w:r w:rsidRPr="00F200F2">
        <w:rPr>
          <w:rFonts w:ascii="Times New Roman" w:hAnsi="Times New Roman" w:cs="Times New Roman"/>
          <w:bCs/>
          <w:sz w:val="28"/>
          <w:szCs w:val="28"/>
        </w:rP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w:t>
      </w:r>
    </w:p>
    <w:p w14:paraId="30812428" w14:textId="77777777" w:rsidR="00D03169" w:rsidRPr="00BD10F3" w:rsidRDefault="00D03169" w:rsidP="00911018">
      <w:pPr>
        <w:spacing w:after="0"/>
        <w:ind w:right="567" w:firstLine="426"/>
        <w:jc w:val="both"/>
        <w:rPr>
          <w:rFonts w:ascii="Times New Roman" w:hAnsi="Times New Roman" w:cs="Times New Roman"/>
          <w:sz w:val="28"/>
          <w:szCs w:val="28"/>
        </w:rPr>
      </w:pPr>
      <w:r w:rsidRPr="00FD0378">
        <w:rPr>
          <w:rFonts w:ascii="Times New Roman" w:hAnsi="Times New Roman" w:cs="Times New Roman"/>
          <w:bCs/>
          <w:sz w:val="28"/>
          <w:szCs w:val="28"/>
        </w:rPr>
        <w:t xml:space="preserve">Программа воспитания основана на воплощении </w:t>
      </w:r>
      <w:r w:rsidRPr="00BD10F3">
        <w:rPr>
          <w:rFonts w:ascii="Times New Roman" w:hAnsi="Times New Roman" w:cs="Times New Roman"/>
          <w:bCs/>
          <w:i/>
          <w:sz w:val="28"/>
          <w:szCs w:val="28"/>
        </w:rPr>
        <w:t>национального воспитательного идеала</w:t>
      </w:r>
      <w:r w:rsidRPr="00FD0378">
        <w:rPr>
          <w:rFonts w:ascii="Times New Roman" w:hAnsi="Times New Roman" w:cs="Times New Roman"/>
          <w:bCs/>
          <w:sz w:val="28"/>
          <w:szCs w:val="28"/>
        </w:rPr>
        <w:t xml:space="preserve">, который понимается как </w:t>
      </w:r>
      <w:r w:rsidRPr="00BD10F3">
        <w:rPr>
          <w:rFonts w:ascii="Times New Roman" w:hAnsi="Times New Roman" w:cs="Times New Roman"/>
          <w:bCs/>
          <w:sz w:val="28"/>
          <w:szCs w:val="28"/>
        </w:rPr>
        <w:t>высшая цель образования, нравственное (идеальное) представление о человеке.</w:t>
      </w:r>
    </w:p>
    <w:p w14:paraId="6554CFBF" w14:textId="77777777" w:rsidR="00D03169" w:rsidRDefault="00D03169" w:rsidP="00911018">
      <w:pPr>
        <w:spacing w:after="0"/>
        <w:ind w:right="567" w:firstLine="426"/>
        <w:jc w:val="both"/>
        <w:rPr>
          <w:rFonts w:ascii="Times New Roman" w:hAnsi="Times New Roman" w:cs="Times New Roman"/>
          <w:bCs/>
          <w:sz w:val="28"/>
          <w:szCs w:val="28"/>
          <w:u w:val="single"/>
        </w:rPr>
      </w:pPr>
      <w:r w:rsidRPr="00FD0378">
        <w:rPr>
          <w:rFonts w:ascii="Times New Roman" w:hAnsi="Times New Roman" w:cs="Times New Roman"/>
          <w:bCs/>
          <w:sz w:val="28"/>
          <w:szCs w:val="28"/>
        </w:rPr>
        <w:t xml:space="preserve">Под </w:t>
      </w:r>
      <w:r w:rsidRPr="00BD10F3">
        <w:rPr>
          <w:rFonts w:ascii="Times New Roman" w:hAnsi="Times New Roman" w:cs="Times New Roman"/>
          <w:b/>
          <w:bCs/>
          <w:sz w:val="28"/>
          <w:szCs w:val="28"/>
        </w:rPr>
        <w:t>воспитанием</w:t>
      </w:r>
      <w:r w:rsidRPr="00FD0378">
        <w:rPr>
          <w:rFonts w:ascii="Times New Roman" w:hAnsi="Times New Roman" w:cs="Times New Roman"/>
          <w:bCs/>
          <w:sz w:val="28"/>
          <w:szCs w:val="28"/>
        </w:rPr>
        <w:t xml:space="preserve"> понимается «деятельность, направленная на развитие личности, создание условий для самоопредел</w:t>
      </w:r>
      <w:r>
        <w:rPr>
          <w:rFonts w:ascii="Times New Roman" w:hAnsi="Times New Roman" w:cs="Times New Roman"/>
          <w:bCs/>
          <w:sz w:val="28"/>
          <w:szCs w:val="28"/>
        </w:rPr>
        <w:t xml:space="preserve">ения и социализации обучающихся </w:t>
      </w:r>
      <w:r w:rsidRPr="00FD0378">
        <w:rPr>
          <w:rFonts w:ascii="Times New Roman" w:hAnsi="Times New Roman" w:cs="Times New Roman"/>
          <w:bCs/>
          <w:sz w:val="28"/>
          <w:szCs w:val="28"/>
        </w:rPr>
        <w:t>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r w:rsidR="001C60EF">
        <w:rPr>
          <w:rFonts w:ascii="Times New Roman" w:hAnsi="Times New Roman" w:cs="Times New Roman"/>
          <w:bCs/>
          <w:sz w:val="28"/>
          <w:szCs w:val="28"/>
        </w:rPr>
        <w:t xml:space="preserve"> </w:t>
      </w:r>
      <w:r w:rsidRPr="001C60EF">
        <w:rPr>
          <w:rFonts w:ascii="Times New Roman" w:hAnsi="Times New Roman" w:cs="Times New Roman"/>
          <w:bCs/>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РФ, природе и окружающей среде»</w:t>
      </w:r>
      <w:r w:rsidRPr="00FD0378">
        <w:rPr>
          <w:rFonts w:ascii="Times New Roman" w:hAnsi="Times New Roman" w:cs="Times New Roman"/>
          <w:bCs/>
          <w:sz w:val="28"/>
          <w:szCs w:val="28"/>
        </w:rPr>
        <w:t xml:space="preserve"> (ФЗ, № 273, ст. 2., п.2). </w:t>
      </w:r>
    </w:p>
    <w:p w14:paraId="01B2C717" w14:textId="77777777" w:rsidR="00D03169" w:rsidRPr="00BC476F" w:rsidRDefault="00D03169" w:rsidP="00911018">
      <w:pPr>
        <w:spacing w:after="0"/>
        <w:ind w:right="567" w:firstLine="426"/>
        <w:jc w:val="both"/>
        <w:rPr>
          <w:rFonts w:ascii="Times New Roman" w:hAnsi="Times New Roman" w:cs="Times New Roman"/>
          <w:bCs/>
          <w:sz w:val="28"/>
          <w:szCs w:val="28"/>
          <w:u w:val="single"/>
        </w:rPr>
      </w:pPr>
      <w:r w:rsidRPr="00BD10F3">
        <w:rPr>
          <w:rFonts w:ascii="Times New Roman" w:hAnsi="Times New Roman" w:cs="Times New Roman"/>
          <w:bCs/>
          <w:sz w:val="28"/>
          <w:szCs w:val="28"/>
        </w:rPr>
        <w:t xml:space="preserve">Основу воспитания на всех уровнях, начиная с дошкольного, составляют </w:t>
      </w:r>
      <w:r w:rsidRPr="00BC476F">
        <w:rPr>
          <w:rFonts w:ascii="Times New Roman" w:hAnsi="Times New Roman" w:cs="Times New Roman"/>
          <w:bCs/>
          <w:sz w:val="28"/>
          <w:szCs w:val="28"/>
        </w:rPr>
        <w:t xml:space="preserve">традиционные ценности российского общества. </w:t>
      </w:r>
    </w:p>
    <w:p w14:paraId="428C8057" w14:textId="77777777" w:rsidR="00D03169" w:rsidRDefault="00D03169" w:rsidP="00911018">
      <w:pPr>
        <w:spacing w:after="0"/>
        <w:ind w:right="567" w:firstLine="426"/>
        <w:jc w:val="both"/>
        <w:rPr>
          <w:rFonts w:ascii="Times New Roman" w:hAnsi="Times New Roman" w:cs="Times New Roman"/>
          <w:bCs/>
          <w:sz w:val="28"/>
          <w:szCs w:val="28"/>
        </w:rPr>
      </w:pPr>
      <w:r w:rsidRPr="00BD10F3">
        <w:rPr>
          <w:rFonts w:ascii="Times New Roman" w:hAnsi="Times New Roman" w:cs="Times New Roman"/>
          <w:b/>
          <w:bCs/>
          <w:sz w:val="28"/>
          <w:szCs w:val="28"/>
        </w:rPr>
        <w:t>Традиционные ценности</w:t>
      </w:r>
      <w:r w:rsidRPr="00BD10F3">
        <w:rPr>
          <w:rFonts w:ascii="Times New Roman" w:hAnsi="Times New Roman" w:cs="Times New Roman"/>
          <w:bCs/>
          <w:sz w:val="28"/>
          <w:szCs w:val="28"/>
        </w:rPr>
        <w:t xml:space="preserve">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(Указ № 809 от 09.11.2022 г.).  </w:t>
      </w:r>
    </w:p>
    <w:p w14:paraId="23247249" w14:textId="77777777" w:rsidR="00D03169" w:rsidRDefault="00D03169" w:rsidP="00911018">
      <w:pPr>
        <w:spacing w:after="0"/>
        <w:ind w:right="567" w:firstLine="426"/>
        <w:jc w:val="both"/>
        <w:rPr>
          <w:rFonts w:ascii="Times New Roman" w:hAnsi="Times New Roman" w:cs="Times New Roman"/>
          <w:bCs/>
          <w:sz w:val="28"/>
          <w:szCs w:val="28"/>
        </w:rPr>
      </w:pPr>
      <w:r w:rsidRPr="00BD10F3">
        <w:rPr>
          <w:rFonts w:ascii="Times New Roman" w:hAnsi="Times New Roman" w:cs="Times New Roman"/>
          <w:bCs/>
          <w:sz w:val="28"/>
          <w:szCs w:val="28"/>
        </w:rPr>
        <w:t xml:space="preserve">Программа воспитания предусматривает </w:t>
      </w:r>
      <w:r w:rsidRPr="00BC476F">
        <w:rPr>
          <w:rFonts w:ascii="Times New Roman" w:hAnsi="Times New Roman" w:cs="Times New Roman"/>
          <w:bCs/>
          <w:sz w:val="28"/>
          <w:szCs w:val="28"/>
        </w:rPr>
        <w:t>приобщение детей к традиционным ценностям российского общества ‒ жизнь, достоинств</w:t>
      </w:r>
      <w:r w:rsidRPr="00BD10F3">
        <w:rPr>
          <w:rFonts w:ascii="Times New Roman" w:hAnsi="Times New Roman" w:cs="Times New Roman"/>
          <w:bCs/>
          <w:sz w:val="28"/>
          <w:szCs w:val="28"/>
        </w:rPr>
        <w:t xml:space="preserve">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(Указ № 809 от 09.11.2022 г.).  </w:t>
      </w:r>
    </w:p>
    <w:p w14:paraId="48411B7B" w14:textId="3C8DC5FC" w:rsidR="00D03169" w:rsidRDefault="00D03169" w:rsidP="00911018">
      <w:pPr>
        <w:spacing w:after="0"/>
        <w:ind w:right="567" w:firstLine="426"/>
        <w:jc w:val="both"/>
        <w:rPr>
          <w:rFonts w:ascii="Times New Roman" w:hAnsi="Times New Roman" w:cs="Times New Roman"/>
          <w:bCs/>
          <w:sz w:val="28"/>
          <w:szCs w:val="28"/>
        </w:rPr>
      </w:pPr>
      <w:r w:rsidRPr="0080575B">
        <w:rPr>
          <w:rFonts w:ascii="Times New Roman" w:hAnsi="Times New Roman" w:cs="Times New Roman"/>
          <w:bCs/>
          <w:sz w:val="28"/>
          <w:szCs w:val="28"/>
        </w:rPr>
        <w:t>Ценности формируются в деятельности и проявляются в виде:</w:t>
      </w:r>
      <w:r w:rsidR="007513B6">
        <w:rPr>
          <w:rFonts w:ascii="Times New Roman" w:hAnsi="Times New Roman" w:cs="Times New Roman"/>
          <w:bCs/>
          <w:sz w:val="28"/>
          <w:szCs w:val="28"/>
        </w:rPr>
        <w:t xml:space="preserve"> </w:t>
      </w:r>
      <w:r w:rsidRPr="0011022A">
        <w:rPr>
          <w:rFonts w:ascii="Times New Roman" w:hAnsi="Times New Roman" w:cs="Times New Roman"/>
          <w:bCs/>
          <w:sz w:val="28"/>
          <w:szCs w:val="28"/>
        </w:rPr>
        <w:t>активности, ответственности, осознанности.</w:t>
      </w:r>
    </w:p>
    <w:p w14:paraId="04C82A09" w14:textId="61E22AB8" w:rsidR="00D03169" w:rsidRDefault="00D03169" w:rsidP="00911018">
      <w:pPr>
        <w:spacing w:after="0"/>
        <w:ind w:right="567" w:firstLine="567"/>
        <w:jc w:val="both"/>
        <w:rPr>
          <w:rFonts w:ascii="Times New Roman" w:hAnsi="Times New Roman" w:cs="Times New Roman"/>
          <w:bCs/>
          <w:sz w:val="28"/>
          <w:szCs w:val="28"/>
        </w:rPr>
      </w:pPr>
      <w:r w:rsidRPr="00BD10F3">
        <w:rPr>
          <w:rFonts w:ascii="Times New Roman" w:hAnsi="Times New Roman" w:cs="Times New Roman"/>
          <w:b/>
          <w:bCs/>
          <w:sz w:val="28"/>
          <w:szCs w:val="28"/>
        </w:rPr>
        <w:lastRenderedPageBreak/>
        <w:t>Рос</w:t>
      </w:r>
      <w:r>
        <w:rPr>
          <w:rFonts w:ascii="Times New Roman" w:hAnsi="Times New Roman" w:cs="Times New Roman"/>
          <w:b/>
          <w:bCs/>
          <w:sz w:val="28"/>
          <w:szCs w:val="28"/>
        </w:rPr>
        <w:t>сийские общие базовые ценности отражены в Конституции РФ:</w:t>
      </w:r>
      <w:r w:rsidR="004128ED">
        <w:rPr>
          <w:rFonts w:ascii="Times New Roman" w:hAnsi="Times New Roman" w:cs="Times New Roman"/>
          <w:b/>
          <w:bCs/>
          <w:sz w:val="28"/>
          <w:szCs w:val="28"/>
        </w:rPr>
        <w:t xml:space="preserve"> </w:t>
      </w:r>
      <w:r w:rsidRPr="00C82F3A">
        <w:rPr>
          <w:rFonts w:ascii="Times New Roman" w:hAnsi="Times New Roman" w:cs="Times New Roman"/>
          <w:bCs/>
          <w:sz w:val="28"/>
          <w:szCs w:val="28"/>
        </w:rPr>
        <w:t>национальные;</w:t>
      </w:r>
      <w:r w:rsidR="007513B6">
        <w:rPr>
          <w:rFonts w:ascii="Times New Roman" w:hAnsi="Times New Roman" w:cs="Times New Roman"/>
          <w:bCs/>
          <w:sz w:val="28"/>
          <w:szCs w:val="28"/>
        </w:rPr>
        <w:t xml:space="preserve"> </w:t>
      </w:r>
      <w:r w:rsidRPr="00C82F3A">
        <w:rPr>
          <w:rFonts w:ascii="Times New Roman" w:hAnsi="Times New Roman" w:cs="Times New Roman"/>
          <w:bCs/>
          <w:sz w:val="28"/>
          <w:szCs w:val="28"/>
        </w:rPr>
        <w:t>гражданские;</w:t>
      </w:r>
      <w:r w:rsidR="007513B6">
        <w:rPr>
          <w:rFonts w:ascii="Times New Roman" w:hAnsi="Times New Roman" w:cs="Times New Roman"/>
          <w:bCs/>
          <w:sz w:val="28"/>
          <w:szCs w:val="28"/>
        </w:rPr>
        <w:t xml:space="preserve"> </w:t>
      </w:r>
      <w:r w:rsidRPr="00C82F3A">
        <w:rPr>
          <w:rFonts w:ascii="Times New Roman" w:hAnsi="Times New Roman" w:cs="Times New Roman"/>
          <w:bCs/>
          <w:sz w:val="28"/>
          <w:szCs w:val="28"/>
        </w:rPr>
        <w:t>конституционные нормы;</w:t>
      </w:r>
      <w:r w:rsidR="007513B6">
        <w:rPr>
          <w:rFonts w:ascii="Times New Roman" w:hAnsi="Times New Roman" w:cs="Times New Roman"/>
          <w:bCs/>
          <w:sz w:val="28"/>
          <w:szCs w:val="28"/>
        </w:rPr>
        <w:t xml:space="preserve"> </w:t>
      </w:r>
      <w:r w:rsidRPr="00C82F3A">
        <w:rPr>
          <w:rFonts w:ascii="Times New Roman" w:hAnsi="Times New Roman" w:cs="Times New Roman"/>
          <w:bCs/>
          <w:sz w:val="28"/>
          <w:szCs w:val="28"/>
        </w:rPr>
        <w:t xml:space="preserve">базовые ценности на нормах Конституции. </w:t>
      </w:r>
    </w:p>
    <w:p w14:paraId="0E014169" w14:textId="77777777" w:rsidR="00D03169" w:rsidRPr="0080575B" w:rsidRDefault="00D03169" w:rsidP="00911018">
      <w:pPr>
        <w:spacing w:after="0"/>
        <w:ind w:right="567" w:firstLine="567"/>
        <w:jc w:val="both"/>
        <w:rPr>
          <w:rFonts w:ascii="Times New Roman" w:hAnsi="Times New Roman" w:cs="Times New Roman"/>
          <w:bCs/>
          <w:sz w:val="28"/>
          <w:szCs w:val="28"/>
        </w:rPr>
      </w:pPr>
      <w:r>
        <w:rPr>
          <w:rFonts w:ascii="Times New Roman" w:hAnsi="Times New Roman" w:cs="Times New Roman"/>
          <w:bCs/>
          <w:sz w:val="28"/>
          <w:szCs w:val="28"/>
        </w:rPr>
        <w:t>Основные группы ценностей составляют</w:t>
      </w:r>
      <w:r w:rsidRPr="00F7591C">
        <w:rPr>
          <w:rFonts w:ascii="Times New Roman" w:hAnsi="Times New Roman" w:cs="Times New Roman"/>
          <w:bCs/>
          <w:sz w:val="28"/>
          <w:szCs w:val="28"/>
        </w:rPr>
        <w:t xml:space="preserve"> конституционное поле ценностей:</w:t>
      </w:r>
      <w:r>
        <w:rPr>
          <w:rFonts w:ascii="Times New Roman" w:hAnsi="Times New Roman" w:cs="Times New Roman"/>
          <w:bCs/>
          <w:sz w:val="28"/>
          <w:szCs w:val="28"/>
        </w:rPr>
        <w:t xml:space="preserve"> ч</w:t>
      </w:r>
      <w:r w:rsidRPr="00F7591C">
        <w:rPr>
          <w:rFonts w:ascii="Times New Roman" w:hAnsi="Times New Roman" w:cs="Times New Roman"/>
          <w:bCs/>
          <w:sz w:val="28"/>
          <w:szCs w:val="28"/>
        </w:rPr>
        <w:t>еловек</w:t>
      </w:r>
      <w:r>
        <w:rPr>
          <w:rFonts w:ascii="Times New Roman" w:hAnsi="Times New Roman" w:cs="Times New Roman"/>
          <w:bCs/>
          <w:sz w:val="28"/>
          <w:szCs w:val="28"/>
        </w:rPr>
        <w:t>, ч</w:t>
      </w:r>
      <w:r w:rsidRPr="00F7591C">
        <w:rPr>
          <w:rFonts w:ascii="Times New Roman" w:hAnsi="Times New Roman" w:cs="Times New Roman"/>
          <w:bCs/>
          <w:sz w:val="28"/>
          <w:szCs w:val="28"/>
        </w:rPr>
        <w:t>еловечество (мировое сообщество)</w:t>
      </w:r>
      <w:r>
        <w:rPr>
          <w:rFonts w:ascii="Times New Roman" w:hAnsi="Times New Roman" w:cs="Times New Roman"/>
          <w:bCs/>
          <w:sz w:val="28"/>
          <w:szCs w:val="28"/>
        </w:rPr>
        <w:t>, н</w:t>
      </w:r>
      <w:r w:rsidRPr="00F7591C">
        <w:rPr>
          <w:rFonts w:ascii="Times New Roman" w:hAnsi="Times New Roman" w:cs="Times New Roman"/>
          <w:bCs/>
          <w:sz w:val="28"/>
          <w:szCs w:val="28"/>
        </w:rPr>
        <w:t>арод России (российское сообщество)</w:t>
      </w:r>
      <w:r>
        <w:rPr>
          <w:rFonts w:ascii="Times New Roman" w:hAnsi="Times New Roman" w:cs="Times New Roman"/>
          <w:bCs/>
          <w:sz w:val="28"/>
          <w:szCs w:val="28"/>
        </w:rPr>
        <w:t>, н</w:t>
      </w:r>
      <w:r w:rsidRPr="00F7591C">
        <w:rPr>
          <w:rFonts w:ascii="Times New Roman" w:hAnsi="Times New Roman" w:cs="Times New Roman"/>
          <w:bCs/>
          <w:sz w:val="28"/>
          <w:szCs w:val="28"/>
        </w:rPr>
        <w:t>арод</w:t>
      </w:r>
      <w:r>
        <w:rPr>
          <w:rFonts w:ascii="Times New Roman" w:hAnsi="Times New Roman" w:cs="Times New Roman"/>
          <w:bCs/>
          <w:sz w:val="28"/>
          <w:szCs w:val="28"/>
        </w:rPr>
        <w:t>, с</w:t>
      </w:r>
      <w:r w:rsidRPr="00F7591C">
        <w:rPr>
          <w:rFonts w:ascii="Times New Roman" w:hAnsi="Times New Roman" w:cs="Times New Roman"/>
          <w:bCs/>
          <w:sz w:val="28"/>
          <w:szCs w:val="28"/>
        </w:rPr>
        <w:t>емья</w:t>
      </w:r>
      <w:r>
        <w:rPr>
          <w:rFonts w:ascii="Times New Roman" w:hAnsi="Times New Roman" w:cs="Times New Roman"/>
          <w:bCs/>
          <w:sz w:val="28"/>
          <w:szCs w:val="28"/>
        </w:rPr>
        <w:t>, Р</w:t>
      </w:r>
      <w:r w:rsidRPr="00F7591C">
        <w:rPr>
          <w:rFonts w:ascii="Times New Roman" w:hAnsi="Times New Roman" w:cs="Times New Roman"/>
          <w:bCs/>
          <w:sz w:val="28"/>
          <w:szCs w:val="28"/>
        </w:rPr>
        <w:t>оссийское государство</w:t>
      </w:r>
      <w:r>
        <w:rPr>
          <w:rFonts w:ascii="Times New Roman" w:hAnsi="Times New Roman" w:cs="Times New Roman"/>
          <w:bCs/>
          <w:sz w:val="28"/>
          <w:szCs w:val="28"/>
        </w:rPr>
        <w:t>, п</w:t>
      </w:r>
      <w:r w:rsidRPr="00F7591C">
        <w:rPr>
          <w:rFonts w:ascii="Times New Roman" w:hAnsi="Times New Roman" w:cs="Times New Roman"/>
          <w:bCs/>
          <w:sz w:val="28"/>
          <w:szCs w:val="28"/>
        </w:rPr>
        <w:t>рирода</w:t>
      </w:r>
      <w:r>
        <w:rPr>
          <w:rFonts w:ascii="Times New Roman" w:hAnsi="Times New Roman" w:cs="Times New Roman"/>
          <w:bCs/>
          <w:sz w:val="28"/>
          <w:szCs w:val="28"/>
        </w:rPr>
        <w:t>.</w:t>
      </w:r>
    </w:p>
    <w:p w14:paraId="61371E14" w14:textId="77777777" w:rsidR="00D03169" w:rsidRDefault="00D03169" w:rsidP="00911018">
      <w:pPr>
        <w:spacing w:after="0" w:line="240" w:lineRule="auto"/>
        <w:ind w:right="567" w:firstLine="709"/>
        <w:jc w:val="both"/>
        <w:rPr>
          <w:rFonts w:ascii="Times New Roman" w:eastAsia="Calibri" w:hAnsi="Times New Roman" w:cs="Times New Roman"/>
          <w:bCs/>
          <w:sz w:val="28"/>
          <w:szCs w:val="28"/>
        </w:rPr>
      </w:pPr>
    </w:p>
    <w:p w14:paraId="1A89C34E" w14:textId="77777777" w:rsidR="00D03169" w:rsidRPr="00CC527C" w:rsidRDefault="00D03169" w:rsidP="00911018">
      <w:pPr>
        <w:pStyle w:val="3"/>
        <w:ind w:right="567"/>
        <w:rPr>
          <w:rFonts w:ascii="Times New Roman" w:eastAsia="Calibri" w:hAnsi="Times New Roman" w:cs="Times New Roman"/>
          <w:color w:val="auto"/>
          <w:sz w:val="28"/>
          <w:szCs w:val="28"/>
        </w:rPr>
      </w:pPr>
      <w:bookmarkStart w:id="65" w:name="_Toc143689255"/>
      <w:r w:rsidRPr="00CC527C">
        <w:rPr>
          <w:rFonts w:ascii="Times New Roman" w:eastAsia="Calibri" w:hAnsi="Times New Roman" w:cs="Times New Roman"/>
          <w:color w:val="auto"/>
          <w:sz w:val="28"/>
          <w:szCs w:val="28"/>
        </w:rPr>
        <w:t>3.9.2. Целевой раздел</w:t>
      </w:r>
      <w:bookmarkEnd w:id="65"/>
    </w:p>
    <w:p w14:paraId="3216393D" w14:textId="77777777" w:rsidR="00D03169" w:rsidRPr="001D54E1" w:rsidRDefault="00D03169" w:rsidP="00911018">
      <w:pPr>
        <w:spacing w:after="0" w:line="240" w:lineRule="auto"/>
        <w:ind w:right="567" w:firstLine="709"/>
        <w:jc w:val="both"/>
        <w:rPr>
          <w:rFonts w:ascii="Times New Roman" w:eastAsia="Calibri" w:hAnsi="Times New Roman" w:cs="Times New Roman"/>
          <w:bCs/>
          <w:sz w:val="28"/>
          <w:szCs w:val="28"/>
        </w:rPr>
      </w:pPr>
      <w:r w:rsidRPr="001D54E1">
        <w:rPr>
          <w:rFonts w:ascii="Times New Roman" w:eastAsia="Calibri" w:hAnsi="Times New Roman" w:cs="Times New Roman"/>
          <w:bCs/>
          <w:sz w:val="28"/>
          <w:szCs w:val="28"/>
        </w:rPr>
        <w:t>«Целевой раздел РПВ» полностью соответствует разделу 29.2 ФОП ДО «Целевой раздел Программы воспитания»</w:t>
      </w:r>
      <w:r>
        <w:rPr>
          <w:rFonts w:ascii="Times New Roman" w:eastAsia="Calibri" w:hAnsi="Times New Roman" w:cs="Times New Roman"/>
          <w:bCs/>
          <w:sz w:val="28"/>
          <w:szCs w:val="28"/>
          <w:vertAlign w:val="superscript"/>
        </w:rPr>
        <w:t>.</w:t>
      </w:r>
    </w:p>
    <w:p w14:paraId="199EB1F4" w14:textId="77777777" w:rsidR="00D03169" w:rsidRPr="00CC527C" w:rsidRDefault="00D03169" w:rsidP="00911018">
      <w:pPr>
        <w:pStyle w:val="3"/>
        <w:ind w:right="567"/>
        <w:rPr>
          <w:rFonts w:ascii="Times New Roman" w:eastAsia="Calibri" w:hAnsi="Times New Roman" w:cs="Times New Roman"/>
          <w:color w:val="auto"/>
          <w:sz w:val="28"/>
          <w:szCs w:val="28"/>
        </w:rPr>
      </w:pPr>
      <w:bookmarkStart w:id="66" w:name="_Toc143689256"/>
      <w:r w:rsidRPr="00CC527C">
        <w:rPr>
          <w:rFonts w:ascii="Times New Roman" w:eastAsia="Calibri" w:hAnsi="Times New Roman" w:cs="Times New Roman"/>
          <w:color w:val="auto"/>
          <w:sz w:val="28"/>
          <w:szCs w:val="28"/>
        </w:rPr>
        <w:t>3.9.3. Содержательный раздел РПВ</w:t>
      </w:r>
      <w:bookmarkEnd w:id="66"/>
    </w:p>
    <w:p w14:paraId="781D9A7B" w14:textId="77777777" w:rsidR="00D03169" w:rsidRPr="00CC527C" w:rsidRDefault="00D03169" w:rsidP="00911018">
      <w:pPr>
        <w:pStyle w:val="4"/>
        <w:ind w:right="567"/>
        <w:rPr>
          <w:rFonts w:ascii="Times New Roman" w:eastAsia="Calibri" w:hAnsi="Times New Roman" w:cs="Times New Roman"/>
          <w:i w:val="0"/>
          <w:color w:val="auto"/>
          <w:sz w:val="28"/>
          <w:szCs w:val="28"/>
        </w:rPr>
      </w:pPr>
      <w:r w:rsidRPr="00CC527C">
        <w:rPr>
          <w:rFonts w:ascii="Times New Roman" w:eastAsia="Calibri" w:hAnsi="Times New Roman" w:cs="Times New Roman"/>
          <w:i w:val="0"/>
          <w:color w:val="auto"/>
          <w:sz w:val="28"/>
          <w:szCs w:val="28"/>
        </w:rPr>
        <w:t>3.9.3.1. Уклад образовательной организации</w:t>
      </w:r>
    </w:p>
    <w:p w14:paraId="22BC4D68" w14:textId="77777777" w:rsidR="00D03169" w:rsidRPr="00B62E61" w:rsidRDefault="00D03169" w:rsidP="00911018">
      <w:pPr>
        <w:spacing w:after="0" w:line="240" w:lineRule="auto"/>
        <w:ind w:right="567" w:firstLine="709"/>
        <w:jc w:val="both"/>
        <w:rPr>
          <w:rFonts w:ascii="Times New Roman" w:eastAsia="Calibri" w:hAnsi="Times New Roman" w:cs="Times New Roman"/>
          <w:bCs/>
          <w:sz w:val="28"/>
          <w:szCs w:val="28"/>
        </w:rPr>
      </w:pPr>
      <w:r w:rsidRPr="00B62E61">
        <w:rPr>
          <w:rFonts w:ascii="Times New Roman" w:eastAsia="Calibri" w:hAnsi="Times New Roman" w:cs="Times New Roman"/>
          <w:bCs/>
          <w:sz w:val="28"/>
          <w:szCs w:val="28"/>
        </w:rPr>
        <w:t>Уклад –общественный</w:t>
      </w:r>
      <w:r w:rsidR="001C60EF">
        <w:rPr>
          <w:rFonts w:ascii="Times New Roman" w:eastAsia="Calibri" w:hAnsi="Times New Roman" w:cs="Times New Roman"/>
          <w:bCs/>
          <w:sz w:val="28"/>
          <w:szCs w:val="28"/>
        </w:rPr>
        <w:t xml:space="preserve"> </w:t>
      </w:r>
      <w:r w:rsidRPr="00B62E61">
        <w:rPr>
          <w:rFonts w:ascii="Times New Roman" w:eastAsia="Calibri" w:hAnsi="Times New Roman" w:cs="Times New Roman"/>
          <w:bCs/>
          <w:sz w:val="28"/>
          <w:szCs w:val="28"/>
        </w:rPr>
        <w:t>договор</w:t>
      </w:r>
      <w:r w:rsidR="001C60EF">
        <w:rPr>
          <w:rFonts w:ascii="Times New Roman" w:eastAsia="Calibri" w:hAnsi="Times New Roman" w:cs="Times New Roman"/>
          <w:bCs/>
          <w:sz w:val="28"/>
          <w:szCs w:val="28"/>
        </w:rPr>
        <w:t xml:space="preserve"> </w:t>
      </w:r>
      <w:r w:rsidRPr="00B62E61">
        <w:rPr>
          <w:rFonts w:ascii="Times New Roman" w:eastAsia="Calibri" w:hAnsi="Times New Roman" w:cs="Times New Roman"/>
          <w:bCs/>
          <w:sz w:val="28"/>
          <w:szCs w:val="28"/>
        </w:rPr>
        <w:t>участников образовательных отношений,</w:t>
      </w:r>
      <w:r w:rsidR="001C60EF">
        <w:rPr>
          <w:rFonts w:ascii="Times New Roman" w:eastAsia="Calibri" w:hAnsi="Times New Roman" w:cs="Times New Roman"/>
          <w:bCs/>
          <w:sz w:val="28"/>
          <w:szCs w:val="28"/>
        </w:rPr>
        <w:t xml:space="preserve"> </w:t>
      </w:r>
      <w:r w:rsidRPr="00B62E61">
        <w:rPr>
          <w:rFonts w:ascii="Times New Roman" w:eastAsia="Calibri" w:hAnsi="Times New Roman" w:cs="Times New Roman"/>
          <w:bCs/>
          <w:sz w:val="28"/>
          <w:szCs w:val="28"/>
        </w:rPr>
        <w:t>опирающийся на базовые национальные ценности, содержащий традиции региона и</w:t>
      </w:r>
      <w:r w:rsidR="001C60EF">
        <w:rPr>
          <w:rFonts w:ascii="Times New Roman" w:eastAsia="Calibri" w:hAnsi="Times New Roman" w:cs="Times New Roman"/>
          <w:bCs/>
          <w:sz w:val="28"/>
          <w:szCs w:val="28"/>
        </w:rPr>
        <w:t xml:space="preserve"> </w:t>
      </w:r>
      <w:r w:rsidRPr="00B62E61">
        <w:rPr>
          <w:rFonts w:ascii="Times New Roman" w:eastAsia="Calibri" w:hAnsi="Times New Roman" w:cs="Times New Roman"/>
          <w:bCs/>
          <w:sz w:val="28"/>
          <w:szCs w:val="28"/>
        </w:rPr>
        <w:t>ОО, задающий культуру поведения сообществ, описывающий предметно-пространственную среду, деятельности и социокультурный контекст.</w:t>
      </w:r>
      <w:r w:rsidR="001C60EF">
        <w:rPr>
          <w:rFonts w:ascii="Times New Roman" w:eastAsia="Calibri" w:hAnsi="Times New Roman" w:cs="Times New Roman"/>
          <w:bCs/>
          <w:sz w:val="28"/>
          <w:szCs w:val="28"/>
        </w:rPr>
        <w:t xml:space="preserve"> </w:t>
      </w:r>
      <w:r w:rsidRPr="00B62E61">
        <w:rPr>
          <w:rFonts w:ascii="Times New Roman" w:eastAsia="Calibri" w:hAnsi="Times New Roman" w:cs="Times New Roman"/>
          <w:bCs/>
          <w:sz w:val="28"/>
          <w:szCs w:val="28"/>
        </w:rPr>
        <w:t>Уклад учитывает специфику и конкретные формы организации распорядка</w:t>
      </w:r>
      <w:r w:rsidR="001C60EF">
        <w:rPr>
          <w:rFonts w:ascii="Times New Roman" w:eastAsia="Calibri" w:hAnsi="Times New Roman" w:cs="Times New Roman"/>
          <w:bCs/>
          <w:sz w:val="28"/>
          <w:szCs w:val="28"/>
        </w:rPr>
        <w:t xml:space="preserve"> </w:t>
      </w:r>
      <w:r w:rsidRPr="00B62E61">
        <w:rPr>
          <w:rFonts w:ascii="Times New Roman" w:eastAsia="Calibri" w:hAnsi="Times New Roman" w:cs="Times New Roman"/>
          <w:bCs/>
          <w:sz w:val="28"/>
          <w:szCs w:val="28"/>
        </w:rPr>
        <w:t>дневного, недельного, месячного, годового циклов жизни ДОО.</w:t>
      </w:r>
      <w:r w:rsidR="001C60EF">
        <w:rPr>
          <w:rFonts w:ascii="Times New Roman" w:eastAsia="Calibri" w:hAnsi="Times New Roman" w:cs="Times New Roman"/>
          <w:bCs/>
          <w:sz w:val="28"/>
          <w:szCs w:val="28"/>
        </w:rPr>
        <w:t xml:space="preserve"> </w:t>
      </w:r>
      <w:r w:rsidRPr="00B62E61">
        <w:rPr>
          <w:rFonts w:ascii="Times New Roman" w:eastAsia="Calibri" w:hAnsi="Times New Roman" w:cs="Times New Roman"/>
          <w:bCs/>
          <w:sz w:val="28"/>
          <w:szCs w:val="28"/>
        </w:rPr>
        <w:t>Уклад способствует формированию ценностей воспитания, которые разделяются</w:t>
      </w:r>
      <w:r w:rsidR="001C60EF">
        <w:rPr>
          <w:rFonts w:ascii="Times New Roman" w:eastAsia="Calibri" w:hAnsi="Times New Roman" w:cs="Times New Roman"/>
          <w:bCs/>
          <w:sz w:val="28"/>
          <w:szCs w:val="28"/>
        </w:rPr>
        <w:t xml:space="preserve"> </w:t>
      </w:r>
      <w:r w:rsidRPr="00B62E61">
        <w:rPr>
          <w:rFonts w:ascii="Times New Roman" w:eastAsia="Calibri" w:hAnsi="Times New Roman" w:cs="Times New Roman"/>
          <w:bCs/>
          <w:sz w:val="28"/>
          <w:szCs w:val="28"/>
        </w:rPr>
        <w:t>всеми участниками образовательных отношений (воспитанниками, родителями,</w:t>
      </w:r>
      <w:r w:rsidR="001C60EF">
        <w:rPr>
          <w:rFonts w:ascii="Times New Roman" w:eastAsia="Calibri" w:hAnsi="Times New Roman" w:cs="Times New Roman"/>
          <w:bCs/>
          <w:sz w:val="28"/>
          <w:szCs w:val="28"/>
        </w:rPr>
        <w:t xml:space="preserve"> </w:t>
      </w:r>
      <w:r w:rsidRPr="00B62E61">
        <w:rPr>
          <w:rFonts w:ascii="Times New Roman" w:eastAsia="Calibri" w:hAnsi="Times New Roman" w:cs="Times New Roman"/>
          <w:bCs/>
          <w:sz w:val="28"/>
          <w:szCs w:val="28"/>
        </w:rPr>
        <w:t>пед</w:t>
      </w:r>
      <w:r>
        <w:rPr>
          <w:rFonts w:ascii="Times New Roman" w:eastAsia="Calibri" w:hAnsi="Times New Roman" w:cs="Times New Roman"/>
          <w:bCs/>
          <w:sz w:val="28"/>
          <w:szCs w:val="28"/>
        </w:rPr>
        <w:t xml:space="preserve">агогами и другими сотрудниками </w:t>
      </w:r>
      <w:r w:rsidRPr="00B62E61">
        <w:rPr>
          <w:rFonts w:ascii="Times New Roman" w:eastAsia="Calibri" w:hAnsi="Times New Roman" w:cs="Times New Roman"/>
          <w:bCs/>
          <w:sz w:val="28"/>
          <w:szCs w:val="28"/>
        </w:rPr>
        <w:t>ОО).Программавоспитанияучитываетусловия,существующиевОО,индивидуальные особенности, интересы, потребности воспитанников и их родителей.</w:t>
      </w:r>
      <w:r w:rsidR="001C60EF">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Процесс воспитания в </w:t>
      </w:r>
      <w:r w:rsidRPr="00B62E61">
        <w:rPr>
          <w:rFonts w:ascii="Times New Roman" w:eastAsia="Calibri" w:hAnsi="Times New Roman" w:cs="Times New Roman"/>
          <w:bCs/>
          <w:sz w:val="28"/>
          <w:szCs w:val="28"/>
        </w:rPr>
        <w:t>ОО основывается на общепедагогических принципах,</w:t>
      </w:r>
      <w:r w:rsidR="001C60EF">
        <w:rPr>
          <w:rFonts w:ascii="Times New Roman" w:eastAsia="Calibri" w:hAnsi="Times New Roman" w:cs="Times New Roman"/>
          <w:bCs/>
          <w:sz w:val="28"/>
          <w:szCs w:val="28"/>
        </w:rPr>
        <w:t xml:space="preserve"> </w:t>
      </w:r>
      <w:r w:rsidRPr="00B62E61">
        <w:rPr>
          <w:rFonts w:ascii="Times New Roman" w:eastAsia="Calibri" w:hAnsi="Times New Roman" w:cs="Times New Roman"/>
          <w:bCs/>
          <w:sz w:val="28"/>
          <w:szCs w:val="28"/>
        </w:rPr>
        <w:t>изложенных в ФГОС</w:t>
      </w:r>
      <w:r>
        <w:rPr>
          <w:rFonts w:ascii="Times New Roman" w:eastAsia="Calibri" w:hAnsi="Times New Roman" w:cs="Times New Roman"/>
          <w:bCs/>
          <w:sz w:val="28"/>
          <w:szCs w:val="28"/>
        </w:rPr>
        <w:t xml:space="preserve"> и ФОП дошкольного образования</w:t>
      </w:r>
      <w:r w:rsidRPr="00B62E61">
        <w:rPr>
          <w:rFonts w:ascii="Times New Roman" w:eastAsia="Calibri" w:hAnsi="Times New Roman" w:cs="Times New Roman"/>
          <w:bCs/>
          <w:sz w:val="28"/>
          <w:szCs w:val="28"/>
        </w:rPr>
        <w:t>:</w:t>
      </w:r>
    </w:p>
    <w:p w14:paraId="2CF257D6" w14:textId="77777777" w:rsidR="00D03169" w:rsidRPr="00B62E61" w:rsidRDefault="00D03169" w:rsidP="00911018">
      <w:pPr>
        <w:spacing w:after="0" w:line="240" w:lineRule="auto"/>
        <w:ind w:right="567" w:firstLine="709"/>
        <w:jc w:val="both"/>
        <w:rPr>
          <w:rFonts w:ascii="Times New Roman" w:eastAsia="Calibri" w:hAnsi="Times New Roman" w:cs="Times New Roman"/>
          <w:bCs/>
          <w:sz w:val="28"/>
          <w:szCs w:val="28"/>
        </w:rPr>
      </w:pPr>
      <w:r w:rsidRPr="00B62E61">
        <w:rPr>
          <w:rFonts w:ascii="Times New Roman" w:eastAsia="Calibri" w:hAnsi="Times New Roman" w:cs="Times New Roman"/>
          <w:bCs/>
          <w:sz w:val="28"/>
          <w:szCs w:val="28"/>
        </w:rPr>
        <w:t>- поддержка разнообразия детства;</w:t>
      </w:r>
    </w:p>
    <w:p w14:paraId="68208A67" w14:textId="77777777" w:rsidR="00D03169" w:rsidRPr="00B62E61" w:rsidRDefault="00D03169" w:rsidP="00911018">
      <w:pPr>
        <w:spacing w:after="0" w:line="240" w:lineRule="auto"/>
        <w:ind w:right="567" w:firstLine="709"/>
        <w:jc w:val="both"/>
        <w:rPr>
          <w:rFonts w:ascii="Times New Roman" w:eastAsia="Calibri" w:hAnsi="Times New Roman" w:cs="Times New Roman"/>
          <w:bCs/>
          <w:sz w:val="28"/>
          <w:szCs w:val="28"/>
        </w:rPr>
      </w:pPr>
      <w:r w:rsidRPr="00B62E61">
        <w:rPr>
          <w:rFonts w:ascii="Times New Roman" w:eastAsia="Calibri" w:hAnsi="Times New Roman" w:cs="Times New Roman"/>
          <w:bCs/>
          <w:sz w:val="28"/>
          <w:szCs w:val="28"/>
        </w:rPr>
        <w:t>- сохранение уникальности и самоценности детства как важного этапа в общем</w:t>
      </w:r>
      <w:r w:rsidR="001C60EF">
        <w:rPr>
          <w:rFonts w:ascii="Times New Roman" w:eastAsia="Calibri" w:hAnsi="Times New Roman" w:cs="Times New Roman"/>
          <w:bCs/>
          <w:sz w:val="28"/>
          <w:szCs w:val="28"/>
        </w:rPr>
        <w:t xml:space="preserve"> </w:t>
      </w:r>
      <w:r w:rsidRPr="00B62E61">
        <w:rPr>
          <w:rFonts w:ascii="Times New Roman" w:eastAsia="Calibri" w:hAnsi="Times New Roman" w:cs="Times New Roman"/>
          <w:bCs/>
          <w:sz w:val="28"/>
          <w:szCs w:val="28"/>
        </w:rPr>
        <w:t xml:space="preserve">развитии человека, самоценность </w:t>
      </w:r>
      <w:r w:rsidR="001C60EF">
        <w:rPr>
          <w:rFonts w:ascii="Times New Roman" w:eastAsia="Calibri" w:hAnsi="Times New Roman" w:cs="Times New Roman"/>
          <w:bCs/>
          <w:sz w:val="28"/>
          <w:szCs w:val="28"/>
        </w:rPr>
        <w:t xml:space="preserve"> </w:t>
      </w:r>
      <w:r w:rsidRPr="00B62E61">
        <w:rPr>
          <w:rFonts w:ascii="Times New Roman" w:eastAsia="Calibri" w:hAnsi="Times New Roman" w:cs="Times New Roman"/>
          <w:bCs/>
          <w:sz w:val="28"/>
          <w:szCs w:val="28"/>
        </w:rPr>
        <w:t>детства - понимание (рассмотрение) детства как</w:t>
      </w:r>
      <w:r w:rsidR="001C60EF">
        <w:rPr>
          <w:rFonts w:ascii="Times New Roman" w:eastAsia="Calibri" w:hAnsi="Times New Roman" w:cs="Times New Roman"/>
          <w:bCs/>
          <w:sz w:val="28"/>
          <w:szCs w:val="28"/>
        </w:rPr>
        <w:t xml:space="preserve"> </w:t>
      </w:r>
      <w:r w:rsidRPr="00B62E61">
        <w:rPr>
          <w:rFonts w:ascii="Times New Roman" w:eastAsia="Calibri" w:hAnsi="Times New Roman" w:cs="Times New Roman"/>
          <w:bCs/>
          <w:sz w:val="28"/>
          <w:szCs w:val="28"/>
        </w:rPr>
        <w:t>периода жизни значимого самого по себе, без всяких условий; значимого тем, что</w:t>
      </w:r>
      <w:r w:rsidR="001C60EF">
        <w:rPr>
          <w:rFonts w:ascii="Times New Roman" w:eastAsia="Calibri" w:hAnsi="Times New Roman" w:cs="Times New Roman"/>
          <w:bCs/>
          <w:sz w:val="28"/>
          <w:szCs w:val="28"/>
        </w:rPr>
        <w:t xml:space="preserve"> </w:t>
      </w:r>
      <w:r w:rsidRPr="00B62E61">
        <w:rPr>
          <w:rFonts w:ascii="Times New Roman" w:eastAsia="Calibri" w:hAnsi="Times New Roman" w:cs="Times New Roman"/>
          <w:bCs/>
          <w:sz w:val="28"/>
          <w:szCs w:val="28"/>
        </w:rPr>
        <w:t>происходит с ребенком сейчас, а не тем, что этот период есть период подготовки к</w:t>
      </w:r>
      <w:r w:rsidR="001C60EF">
        <w:rPr>
          <w:rFonts w:ascii="Times New Roman" w:eastAsia="Calibri" w:hAnsi="Times New Roman" w:cs="Times New Roman"/>
          <w:bCs/>
          <w:sz w:val="28"/>
          <w:szCs w:val="28"/>
        </w:rPr>
        <w:t xml:space="preserve"> </w:t>
      </w:r>
      <w:r w:rsidRPr="00B62E61">
        <w:rPr>
          <w:rFonts w:ascii="Times New Roman" w:eastAsia="Calibri" w:hAnsi="Times New Roman" w:cs="Times New Roman"/>
          <w:bCs/>
          <w:sz w:val="28"/>
          <w:szCs w:val="28"/>
        </w:rPr>
        <w:t>следующему периоду;</w:t>
      </w:r>
    </w:p>
    <w:p w14:paraId="436A6D35" w14:textId="77777777" w:rsidR="00D03169" w:rsidRPr="00177E2E" w:rsidRDefault="00D03169" w:rsidP="00911018">
      <w:pPr>
        <w:spacing w:after="0" w:line="240" w:lineRule="auto"/>
        <w:ind w:right="567" w:firstLine="709"/>
        <w:jc w:val="both"/>
        <w:rPr>
          <w:rFonts w:ascii="Times New Roman" w:eastAsia="Calibri" w:hAnsi="Times New Roman" w:cs="Times New Roman"/>
          <w:bCs/>
          <w:sz w:val="28"/>
          <w:szCs w:val="28"/>
        </w:rPr>
      </w:pPr>
      <w:r w:rsidRPr="00B62E61">
        <w:rPr>
          <w:rFonts w:ascii="Times New Roman" w:eastAsia="Calibri" w:hAnsi="Times New Roman" w:cs="Times New Roman"/>
          <w:bCs/>
          <w:sz w:val="28"/>
          <w:szCs w:val="28"/>
        </w:rPr>
        <w:t>- личностно-развивающий и гуманистический характер взаимодействия взрослых</w:t>
      </w:r>
      <w:r w:rsidRPr="00177E2E">
        <w:rPr>
          <w:rFonts w:ascii="Times New Roman" w:eastAsia="Calibri" w:hAnsi="Times New Roman" w:cs="Times New Roman"/>
          <w:bCs/>
          <w:sz w:val="28"/>
          <w:szCs w:val="28"/>
        </w:rPr>
        <w:t>(родителей(законныхпредставителей),педагогическихииныхОрганизации) и детей;</w:t>
      </w:r>
    </w:p>
    <w:p w14:paraId="64EC5149" w14:textId="77777777" w:rsidR="00D03169" w:rsidRPr="00177E2E" w:rsidRDefault="00D03169" w:rsidP="00911018">
      <w:pPr>
        <w:spacing w:after="0" w:line="240" w:lineRule="auto"/>
        <w:ind w:right="567" w:firstLine="709"/>
        <w:jc w:val="both"/>
        <w:rPr>
          <w:rFonts w:ascii="Times New Roman" w:eastAsia="Calibri" w:hAnsi="Times New Roman" w:cs="Times New Roman"/>
          <w:bCs/>
          <w:sz w:val="28"/>
          <w:szCs w:val="28"/>
        </w:rPr>
      </w:pPr>
      <w:r w:rsidRPr="00177E2E">
        <w:rPr>
          <w:rFonts w:ascii="Times New Roman" w:eastAsia="Calibri" w:hAnsi="Times New Roman" w:cs="Times New Roman"/>
          <w:bCs/>
          <w:sz w:val="28"/>
          <w:szCs w:val="28"/>
        </w:rPr>
        <w:t>- уважение личности ребенка.</w:t>
      </w:r>
      <w:r>
        <w:rPr>
          <w:rFonts w:ascii="Times New Roman" w:eastAsia="Calibri" w:hAnsi="Times New Roman" w:cs="Times New Roman"/>
          <w:bCs/>
          <w:sz w:val="28"/>
          <w:szCs w:val="28"/>
        </w:rPr>
        <w:t xml:space="preserve"> В МБОУ </w:t>
      </w:r>
      <w:r w:rsidR="001C60EF">
        <w:rPr>
          <w:rFonts w:ascii="Times New Roman" w:eastAsia="Calibri" w:hAnsi="Times New Roman" w:cs="Times New Roman"/>
          <w:bCs/>
          <w:sz w:val="28"/>
          <w:szCs w:val="28"/>
        </w:rPr>
        <w:t>СОШ № 13</w:t>
      </w:r>
      <w:r>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образовательный процесс</w:t>
      </w:r>
      <w:r w:rsidR="001C60EF">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осуществляется в</w:t>
      </w:r>
      <w:r w:rsidR="001C60EF">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соответствии</w:t>
      </w:r>
      <w:r>
        <w:rPr>
          <w:rFonts w:ascii="Times New Roman" w:eastAsia="Calibri" w:hAnsi="Times New Roman" w:cs="Times New Roman"/>
          <w:bCs/>
          <w:sz w:val="28"/>
          <w:szCs w:val="28"/>
        </w:rPr>
        <w:t xml:space="preserve"> с требованиями ФГОС и ФОП ДО. </w:t>
      </w:r>
      <w:r w:rsidRPr="00177E2E">
        <w:rPr>
          <w:rFonts w:ascii="Times New Roman" w:eastAsia="Calibri" w:hAnsi="Times New Roman" w:cs="Times New Roman"/>
          <w:bCs/>
          <w:sz w:val="28"/>
          <w:szCs w:val="28"/>
        </w:rPr>
        <w:t>В связи с этим обучение и воспитание объединяются в</w:t>
      </w:r>
      <w:r w:rsidR="001C60EF">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целос</w:t>
      </w:r>
      <w:r>
        <w:rPr>
          <w:rFonts w:ascii="Times New Roman" w:eastAsia="Calibri" w:hAnsi="Times New Roman" w:cs="Times New Roman"/>
          <w:bCs/>
          <w:sz w:val="28"/>
          <w:szCs w:val="28"/>
        </w:rPr>
        <w:t>тный процесс на основе духовно-</w:t>
      </w:r>
      <w:r w:rsidRPr="00177E2E">
        <w:rPr>
          <w:rFonts w:ascii="Times New Roman" w:eastAsia="Calibri" w:hAnsi="Times New Roman" w:cs="Times New Roman"/>
          <w:bCs/>
          <w:sz w:val="28"/>
          <w:szCs w:val="28"/>
        </w:rPr>
        <w:t>нравственных и социокультурных ценностей и</w:t>
      </w:r>
      <w:r w:rsidR="001C60EF">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принятых в обществе правил, и норм поведения в интересах человека, семьи, общества.</w:t>
      </w:r>
      <w:r w:rsidR="001C60EF">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Программа воспитания реализуется в течение всего времени нахождения ребенка</w:t>
      </w:r>
      <w:r>
        <w:rPr>
          <w:rFonts w:ascii="Times New Roman" w:eastAsia="Calibri" w:hAnsi="Times New Roman" w:cs="Times New Roman"/>
          <w:bCs/>
          <w:sz w:val="28"/>
          <w:szCs w:val="28"/>
        </w:rPr>
        <w:t xml:space="preserve"> в детском саду: в процессе занятий</w:t>
      </w:r>
      <w:r w:rsidRPr="00177E2E">
        <w:rPr>
          <w:rFonts w:ascii="Times New Roman" w:eastAsia="Calibri" w:hAnsi="Times New Roman" w:cs="Times New Roman"/>
          <w:bCs/>
          <w:sz w:val="28"/>
          <w:szCs w:val="28"/>
        </w:rPr>
        <w:t>, режимных моментах, совместной деятельности с</w:t>
      </w:r>
      <w:r w:rsidR="001C60EF">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детьми и индивидуальной работы</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.Основные</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традиции</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воспитательного</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процесса</w:t>
      </w:r>
      <w:r>
        <w:rPr>
          <w:rFonts w:ascii="Times New Roman" w:eastAsia="Calibri" w:hAnsi="Times New Roman" w:cs="Times New Roman"/>
          <w:bCs/>
          <w:sz w:val="28"/>
          <w:szCs w:val="28"/>
        </w:rPr>
        <w:t>:</w:t>
      </w:r>
    </w:p>
    <w:p w14:paraId="58F73EDA" w14:textId="77777777" w:rsidR="00D03169" w:rsidRPr="00177E2E" w:rsidRDefault="00D03169" w:rsidP="00911018">
      <w:pPr>
        <w:spacing w:after="0" w:line="240" w:lineRule="auto"/>
        <w:ind w:right="567" w:firstLine="709"/>
        <w:jc w:val="both"/>
        <w:rPr>
          <w:rFonts w:ascii="Times New Roman" w:eastAsia="Calibri" w:hAnsi="Times New Roman" w:cs="Times New Roman"/>
          <w:bCs/>
          <w:sz w:val="28"/>
          <w:szCs w:val="28"/>
        </w:rPr>
      </w:pPr>
      <w:r w:rsidRPr="00177E2E">
        <w:rPr>
          <w:rFonts w:ascii="Segoe UI Symbol" w:eastAsia="Calibri" w:hAnsi="Segoe UI Symbol" w:cs="Segoe UI Symbol"/>
          <w:bCs/>
          <w:sz w:val="28"/>
          <w:szCs w:val="28"/>
        </w:rPr>
        <w:t>✓</w:t>
      </w:r>
      <w:r w:rsidRPr="00177E2E">
        <w:rPr>
          <w:rFonts w:ascii="Times New Roman" w:eastAsia="Calibri" w:hAnsi="Times New Roman" w:cs="Times New Roman"/>
          <w:bCs/>
          <w:sz w:val="28"/>
          <w:szCs w:val="28"/>
        </w:rPr>
        <w:t xml:space="preserve"> Стержнем годового цикла воспитательной</w:t>
      </w:r>
      <w:r>
        <w:rPr>
          <w:rFonts w:ascii="Times New Roman" w:eastAsia="Calibri" w:hAnsi="Times New Roman" w:cs="Times New Roman"/>
          <w:bCs/>
          <w:sz w:val="28"/>
          <w:szCs w:val="28"/>
        </w:rPr>
        <w:t xml:space="preserve"> работы являются общие для всей образовательной организации</w:t>
      </w:r>
      <w:r w:rsidRPr="00177E2E">
        <w:rPr>
          <w:rFonts w:ascii="Times New Roman" w:eastAsia="Calibri" w:hAnsi="Times New Roman" w:cs="Times New Roman"/>
          <w:bCs/>
          <w:sz w:val="28"/>
          <w:szCs w:val="28"/>
        </w:rPr>
        <w:t xml:space="preserve"> событийные мероприятия, в которых </w:t>
      </w:r>
      <w:r>
        <w:rPr>
          <w:rFonts w:ascii="Times New Roman" w:eastAsia="Calibri" w:hAnsi="Times New Roman" w:cs="Times New Roman"/>
          <w:bCs/>
          <w:sz w:val="28"/>
          <w:szCs w:val="28"/>
        </w:rPr>
        <w:t>участвую</w:t>
      </w:r>
      <w:r w:rsidR="00C31CD6">
        <w:rPr>
          <w:rFonts w:ascii="Times New Roman" w:eastAsia="Calibri" w:hAnsi="Times New Roman" w:cs="Times New Roman"/>
          <w:bCs/>
          <w:sz w:val="28"/>
          <w:szCs w:val="28"/>
        </w:rPr>
        <w:t xml:space="preserve">т дети всех </w:t>
      </w:r>
      <w:r>
        <w:rPr>
          <w:rFonts w:ascii="Times New Roman" w:eastAsia="Calibri" w:hAnsi="Times New Roman" w:cs="Times New Roman"/>
          <w:bCs/>
          <w:sz w:val="28"/>
          <w:szCs w:val="28"/>
        </w:rPr>
        <w:t>возрастов</w:t>
      </w:r>
      <w:r w:rsidRPr="00177E2E">
        <w:rPr>
          <w:rFonts w:ascii="Times New Roman" w:eastAsia="Calibri" w:hAnsi="Times New Roman" w:cs="Times New Roman"/>
          <w:bCs/>
          <w:sz w:val="28"/>
          <w:szCs w:val="28"/>
        </w:rPr>
        <w:t>.</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Межвозрастное</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взаимодействие</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дошкольников</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способствует</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 xml:space="preserve">взаимообучению и взаимовоспитанию. Общение младших по </w:t>
      </w:r>
      <w:r w:rsidRPr="00177E2E">
        <w:rPr>
          <w:rFonts w:ascii="Times New Roman" w:eastAsia="Calibri" w:hAnsi="Times New Roman" w:cs="Times New Roman"/>
          <w:bCs/>
          <w:sz w:val="28"/>
          <w:szCs w:val="28"/>
        </w:rPr>
        <w:lastRenderedPageBreak/>
        <w:t>возрасту ребят с более</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старшими создает благоприятные условия для формирования дружеских отношений</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,положительных эмоций, проявления уважения, самостоятельности. Это дает большой</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воспитательный результат, чем прямое влияние педагога.</w:t>
      </w:r>
    </w:p>
    <w:p w14:paraId="2033092A" w14:textId="77777777" w:rsidR="00D03169" w:rsidRPr="00177E2E" w:rsidRDefault="00D03169" w:rsidP="00911018">
      <w:pPr>
        <w:spacing w:after="0" w:line="240" w:lineRule="auto"/>
        <w:ind w:right="567" w:firstLine="709"/>
        <w:jc w:val="both"/>
        <w:rPr>
          <w:rFonts w:ascii="Times New Roman" w:eastAsia="Calibri" w:hAnsi="Times New Roman" w:cs="Times New Roman"/>
          <w:bCs/>
          <w:sz w:val="28"/>
          <w:szCs w:val="28"/>
        </w:rPr>
      </w:pPr>
      <w:r w:rsidRPr="00177E2E">
        <w:rPr>
          <w:rFonts w:ascii="Segoe UI Symbol" w:eastAsia="Calibri" w:hAnsi="Segoe UI Symbol" w:cs="Segoe UI Symbol"/>
          <w:bCs/>
          <w:sz w:val="28"/>
          <w:szCs w:val="28"/>
        </w:rPr>
        <w:t>✓</w:t>
      </w:r>
      <w:r w:rsidRPr="00177E2E">
        <w:rPr>
          <w:rFonts w:ascii="Times New Roman" w:eastAsia="Calibri" w:hAnsi="Times New Roman" w:cs="Times New Roman"/>
          <w:bCs/>
          <w:sz w:val="28"/>
          <w:szCs w:val="28"/>
        </w:rPr>
        <w:t xml:space="preserve"> Детская художественная литература и народное творчество традиционно</w:t>
      </w:r>
      <w:r>
        <w:rPr>
          <w:rFonts w:ascii="Times New Roman" w:eastAsia="Calibri" w:hAnsi="Times New Roman" w:cs="Times New Roman"/>
          <w:bCs/>
          <w:sz w:val="28"/>
          <w:szCs w:val="28"/>
        </w:rPr>
        <w:t xml:space="preserve"> рассматриваются педагогами </w:t>
      </w:r>
      <w:r w:rsidRPr="00177E2E">
        <w:rPr>
          <w:rFonts w:ascii="Times New Roman" w:eastAsia="Calibri" w:hAnsi="Times New Roman" w:cs="Times New Roman"/>
          <w:bCs/>
          <w:sz w:val="28"/>
          <w:szCs w:val="28"/>
        </w:rPr>
        <w:t>ОО в качестве наиболее доступных и действенных в</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воспитательном отношении видов искусства, обеспечивающих развитие личности</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дошкольника в соответствии с общечеловеческими и национальными ценностными</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установками.</w:t>
      </w:r>
    </w:p>
    <w:p w14:paraId="60F34D2C" w14:textId="77777777" w:rsidR="00D03169" w:rsidRPr="00177E2E" w:rsidRDefault="00D03169" w:rsidP="00911018">
      <w:pPr>
        <w:spacing w:after="0" w:line="240" w:lineRule="auto"/>
        <w:ind w:right="567" w:firstLine="709"/>
        <w:jc w:val="both"/>
        <w:rPr>
          <w:rFonts w:ascii="Times New Roman" w:eastAsia="Calibri" w:hAnsi="Times New Roman" w:cs="Times New Roman"/>
          <w:bCs/>
          <w:sz w:val="28"/>
          <w:szCs w:val="28"/>
        </w:rPr>
      </w:pPr>
      <w:r w:rsidRPr="00177E2E">
        <w:rPr>
          <w:rFonts w:ascii="Segoe UI Symbol" w:eastAsia="Calibri" w:hAnsi="Segoe UI Symbol" w:cs="Segoe UI Symbol"/>
          <w:bCs/>
          <w:sz w:val="28"/>
          <w:szCs w:val="28"/>
        </w:rPr>
        <w:t>✓</w:t>
      </w:r>
      <w:r w:rsidRPr="00177E2E">
        <w:rPr>
          <w:rFonts w:ascii="Times New Roman" w:eastAsia="Calibri" w:hAnsi="Times New Roman" w:cs="Times New Roman"/>
          <w:bCs/>
          <w:sz w:val="28"/>
          <w:szCs w:val="28"/>
        </w:rPr>
        <w:t xml:space="preserve"> Педагогический</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коллектив</w:t>
      </w:r>
      <w:r>
        <w:rPr>
          <w:rFonts w:ascii="Times New Roman" w:eastAsia="Calibri" w:hAnsi="Times New Roman" w:cs="Times New Roman"/>
          <w:bCs/>
          <w:sz w:val="28"/>
          <w:szCs w:val="28"/>
        </w:rPr>
        <w:t xml:space="preserve"> МБОУ </w:t>
      </w:r>
      <w:r w:rsidR="00C31CD6">
        <w:rPr>
          <w:rFonts w:ascii="Times New Roman" w:eastAsia="Calibri" w:hAnsi="Times New Roman" w:cs="Times New Roman"/>
          <w:bCs/>
          <w:sz w:val="28"/>
          <w:szCs w:val="28"/>
        </w:rPr>
        <w:t>СОШ № 13</w:t>
      </w:r>
      <w:r>
        <w:rPr>
          <w:rFonts w:ascii="Times New Roman" w:eastAsia="Calibri" w:hAnsi="Times New Roman" w:cs="Times New Roman"/>
          <w:bCs/>
          <w:sz w:val="28"/>
          <w:szCs w:val="28"/>
        </w:rPr>
        <w:t xml:space="preserve"> </w:t>
      </w:r>
      <w:r w:rsidR="00BC476F">
        <w:rPr>
          <w:rFonts w:ascii="Times New Roman" w:eastAsia="Calibri" w:hAnsi="Times New Roman" w:cs="Times New Roman"/>
          <w:bCs/>
          <w:sz w:val="28"/>
          <w:szCs w:val="28"/>
        </w:rPr>
        <w:t xml:space="preserve">дошкольное отделение </w:t>
      </w:r>
      <w:r w:rsidRPr="00177E2E">
        <w:rPr>
          <w:rFonts w:ascii="Times New Roman" w:eastAsia="Calibri" w:hAnsi="Times New Roman" w:cs="Times New Roman"/>
          <w:bCs/>
          <w:sz w:val="28"/>
          <w:szCs w:val="28"/>
        </w:rPr>
        <w:t>ориентирован</w:t>
      </w:r>
      <w:r w:rsidR="00BC476F">
        <w:rPr>
          <w:rFonts w:ascii="Times New Roman" w:eastAsia="Calibri" w:hAnsi="Times New Roman" w:cs="Times New Roman"/>
          <w:bCs/>
          <w:sz w:val="28"/>
          <w:szCs w:val="28"/>
        </w:rPr>
        <w:t xml:space="preserve"> на </w:t>
      </w:r>
      <w:r w:rsidRPr="00177E2E">
        <w:rPr>
          <w:rFonts w:ascii="Times New Roman" w:eastAsia="Calibri" w:hAnsi="Times New Roman" w:cs="Times New Roman"/>
          <w:bCs/>
          <w:sz w:val="28"/>
          <w:szCs w:val="28"/>
        </w:rPr>
        <w:t>организацию разнообразных форм детских сообществ. Это творческие объединения,</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исследовательские</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лаборатории,</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конструкторские</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бюро,</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объединения (совместные творческие мастерские, родительские клубы). Данные</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сообщества обеспечивают полноценный опыт социализации детей.</w:t>
      </w:r>
    </w:p>
    <w:p w14:paraId="70E484AC" w14:textId="77777777" w:rsidR="00D03169" w:rsidRPr="00177E2E" w:rsidRDefault="00D03169" w:rsidP="00911018">
      <w:pPr>
        <w:spacing w:after="0" w:line="240" w:lineRule="auto"/>
        <w:ind w:right="567" w:firstLine="709"/>
        <w:jc w:val="both"/>
        <w:rPr>
          <w:rFonts w:ascii="Times New Roman" w:eastAsia="Calibri" w:hAnsi="Times New Roman" w:cs="Times New Roman"/>
          <w:bCs/>
          <w:sz w:val="28"/>
          <w:szCs w:val="28"/>
        </w:rPr>
      </w:pPr>
      <w:r w:rsidRPr="00177E2E">
        <w:rPr>
          <w:rFonts w:ascii="Segoe UI Symbol" w:eastAsia="Calibri" w:hAnsi="Segoe UI Symbol" w:cs="Segoe UI Symbol"/>
          <w:bCs/>
          <w:sz w:val="28"/>
          <w:szCs w:val="28"/>
        </w:rPr>
        <w:t>✓</w:t>
      </w:r>
      <w:r w:rsidRPr="00177E2E">
        <w:rPr>
          <w:rFonts w:ascii="Times New Roman" w:eastAsia="Calibri" w:hAnsi="Times New Roman" w:cs="Times New Roman"/>
          <w:bCs/>
          <w:sz w:val="28"/>
          <w:szCs w:val="28"/>
        </w:rPr>
        <w:t xml:space="preserve"> Коллективное планирование, разработка и проведение общих мероприятий. ВОО существует практика создания творческих групп педагогов, которые оказывают</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консультативную, психологическую, информационную и технологическую поддержку</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своим коллегам в вопросах организации воспитательных мероприятий.</w:t>
      </w:r>
    </w:p>
    <w:p w14:paraId="09C2A5B6" w14:textId="77777777" w:rsidR="00D03169" w:rsidRPr="00177E2E" w:rsidRDefault="00D03169" w:rsidP="00911018">
      <w:pPr>
        <w:spacing w:after="0" w:line="240" w:lineRule="auto"/>
        <w:ind w:right="567" w:firstLine="709"/>
        <w:jc w:val="both"/>
        <w:rPr>
          <w:rFonts w:ascii="Times New Roman" w:eastAsia="Calibri" w:hAnsi="Times New Roman" w:cs="Times New Roman"/>
          <w:bCs/>
          <w:sz w:val="28"/>
          <w:szCs w:val="28"/>
        </w:rPr>
      </w:pPr>
      <w:r w:rsidRPr="00177E2E">
        <w:rPr>
          <w:rFonts w:ascii="Segoe UI Symbol" w:eastAsia="Calibri" w:hAnsi="Segoe UI Symbol" w:cs="Segoe UI Symbol"/>
          <w:bCs/>
          <w:sz w:val="28"/>
          <w:szCs w:val="28"/>
        </w:rPr>
        <w:t>✓</w:t>
      </w:r>
      <w:r>
        <w:rPr>
          <w:rFonts w:ascii="Times New Roman" w:eastAsia="Calibri" w:hAnsi="Times New Roman" w:cs="Times New Roman"/>
          <w:bCs/>
          <w:sz w:val="28"/>
          <w:szCs w:val="28"/>
        </w:rPr>
        <w:t xml:space="preserve"> В МБОУ </w:t>
      </w:r>
      <w:r w:rsidR="00C31CD6">
        <w:rPr>
          <w:rFonts w:ascii="Times New Roman" w:eastAsia="Calibri" w:hAnsi="Times New Roman" w:cs="Times New Roman"/>
          <w:bCs/>
          <w:sz w:val="28"/>
          <w:szCs w:val="28"/>
        </w:rPr>
        <w:t>СОШ № 13</w:t>
      </w:r>
      <w:r>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создана система методического сопровождения</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педагогических инициатив семьи. Организовано единое с родителями образовательное</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пространство для обмена опытом, знаниями, идеями, для обсуждения и решения</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конкретных воспитательных задач. Именно педагогическая инициатива родителей</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стала новым этапом сотрудничества с ними, показателем качества воспитательной</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работы.</w:t>
      </w:r>
    </w:p>
    <w:p w14:paraId="0B5BE7E6" w14:textId="77777777" w:rsidR="00C31CD6" w:rsidRDefault="00D03169" w:rsidP="00911018">
      <w:pPr>
        <w:spacing w:after="0" w:line="240" w:lineRule="auto"/>
        <w:ind w:right="567" w:firstLine="709"/>
        <w:jc w:val="both"/>
        <w:rPr>
          <w:rFonts w:ascii="Times New Roman" w:eastAsia="Calibri" w:hAnsi="Times New Roman" w:cs="Times New Roman"/>
          <w:bCs/>
          <w:sz w:val="28"/>
          <w:szCs w:val="28"/>
        </w:rPr>
      </w:pPr>
      <w:r w:rsidRPr="00177E2E">
        <w:rPr>
          <w:rFonts w:ascii="Segoe UI Symbol" w:eastAsia="Calibri" w:hAnsi="Segoe UI Symbol" w:cs="Segoe UI Symbol"/>
          <w:bCs/>
          <w:sz w:val="28"/>
          <w:szCs w:val="28"/>
        </w:rPr>
        <w:t>✓</w:t>
      </w:r>
      <w:r w:rsidRPr="00177E2E">
        <w:rPr>
          <w:rFonts w:ascii="Times New Roman" w:eastAsia="Calibri" w:hAnsi="Times New Roman" w:cs="Times New Roman"/>
          <w:bCs/>
          <w:sz w:val="28"/>
          <w:szCs w:val="28"/>
        </w:rPr>
        <w:t xml:space="preserve"> Дополнительным воспитательным ресурсом по приобщению дошкольников к</w:t>
      </w:r>
      <w:r w:rsidR="00C31CD6">
        <w:rPr>
          <w:rFonts w:ascii="Times New Roman" w:eastAsia="Calibri" w:hAnsi="Times New Roman" w:cs="Times New Roman"/>
          <w:bCs/>
          <w:sz w:val="28"/>
          <w:szCs w:val="28"/>
        </w:rPr>
        <w:t xml:space="preserve"> </w:t>
      </w:r>
      <w:r w:rsidRPr="00177E2E">
        <w:rPr>
          <w:rFonts w:ascii="Times New Roman" w:eastAsia="Calibri" w:hAnsi="Times New Roman" w:cs="Times New Roman"/>
          <w:bCs/>
          <w:sz w:val="28"/>
          <w:szCs w:val="28"/>
        </w:rPr>
        <w:t xml:space="preserve">истории и культуре своей Отчизны и своего родного края являются </w:t>
      </w:r>
      <w:r w:rsidR="00C31CD6">
        <w:rPr>
          <w:rFonts w:ascii="Times New Roman" w:eastAsia="Calibri" w:hAnsi="Times New Roman" w:cs="Times New Roman"/>
          <w:bCs/>
          <w:sz w:val="28"/>
          <w:szCs w:val="28"/>
        </w:rPr>
        <w:t>уголки</w:t>
      </w:r>
      <w:r w:rsidRPr="00177E2E">
        <w:rPr>
          <w:rFonts w:ascii="Times New Roman" w:eastAsia="Calibri" w:hAnsi="Times New Roman" w:cs="Times New Roman"/>
          <w:bCs/>
          <w:sz w:val="28"/>
          <w:szCs w:val="28"/>
        </w:rPr>
        <w:t>,</w:t>
      </w:r>
      <w:r w:rsidR="00C31CD6">
        <w:rPr>
          <w:rFonts w:ascii="Times New Roman" w:eastAsia="Calibri" w:hAnsi="Times New Roman" w:cs="Times New Roman"/>
          <w:bCs/>
          <w:sz w:val="28"/>
          <w:szCs w:val="28"/>
        </w:rPr>
        <w:t xml:space="preserve"> организованные</w:t>
      </w:r>
      <w:r>
        <w:rPr>
          <w:rFonts w:ascii="Times New Roman" w:eastAsia="Calibri" w:hAnsi="Times New Roman" w:cs="Times New Roman"/>
          <w:bCs/>
          <w:sz w:val="28"/>
          <w:szCs w:val="28"/>
        </w:rPr>
        <w:t xml:space="preserve"> в </w:t>
      </w:r>
      <w:r w:rsidR="00C31CD6">
        <w:rPr>
          <w:rFonts w:ascii="Times New Roman" w:eastAsia="Calibri" w:hAnsi="Times New Roman" w:cs="Times New Roman"/>
          <w:bCs/>
          <w:sz w:val="28"/>
          <w:szCs w:val="28"/>
        </w:rPr>
        <w:t>дошкольном отделении</w:t>
      </w:r>
      <w:r w:rsidRPr="00177E2E">
        <w:rPr>
          <w:rFonts w:ascii="Times New Roman" w:eastAsia="Calibri" w:hAnsi="Times New Roman" w:cs="Times New Roman"/>
          <w:bCs/>
          <w:sz w:val="28"/>
          <w:szCs w:val="28"/>
        </w:rPr>
        <w:t xml:space="preserve">. </w:t>
      </w:r>
    </w:p>
    <w:p w14:paraId="5FDC1F8B" w14:textId="77777777" w:rsidR="00D03169" w:rsidRPr="00177E2E" w:rsidRDefault="00D03169" w:rsidP="00911018">
      <w:pPr>
        <w:spacing w:after="0" w:line="240" w:lineRule="auto"/>
        <w:ind w:right="567" w:firstLine="709"/>
        <w:jc w:val="both"/>
        <w:rPr>
          <w:rFonts w:ascii="Times New Roman" w:eastAsia="Calibri" w:hAnsi="Times New Roman" w:cs="Times New Roman"/>
          <w:bCs/>
          <w:sz w:val="28"/>
          <w:szCs w:val="28"/>
        </w:rPr>
      </w:pPr>
      <w:r w:rsidRPr="00177E2E">
        <w:rPr>
          <w:rFonts w:ascii="Segoe UI Symbol" w:eastAsia="Calibri" w:hAnsi="Segoe UI Symbol" w:cs="Segoe UI Symbol"/>
          <w:bCs/>
          <w:sz w:val="28"/>
          <w:szCs w:val="28"/>
        </w:rPr>
        <w:t>✓</w:t>
      </w:r>
      <w:r w:rsidRPr="00177E2E">
        <w:rPr>
          <w:rFonts w:ascii="Times New Roman" w:eastAsia="Calibri" w:hAnsi="Times New Roman" w:cs="Times New Roman"/>
          <w:bCs/>
          <w:sz w:val="28"/>
          <w:szCs w:val="28"/>
        </w:rPr>
        <w:t xml:space="preserve"> Огромное значение в повышении качества воспитательной работы имеет</w:t>
      </w:r>
      <w:r>
        <w:rPr>
          <w:rFonts w:ascii="Times New Roman" w:eastAsia="Calibri" w:hAnsi="Times New Roman" w:cs="Times New Roman"/>
          <w:bCs/>
          <w:sz w:val="28"/>
          <w:szCs w:val="28"/>
        </w:rPr>
        <w:t xml:space="preserve"> создание родительского клуба</w:t>
      </w:r>
      <w:r w:rsidRPr="00177E2E">
        <w:rPr>
          <w:rFonts w:ascii="Times New Roman" w:eastAsia="Calibri" w:hAnsi="Times New Roman" w:cs="Times New Roman"/>
          <w:bCs/>
          <w:sz w:val="28"/>
          <w:szCs w:val="28"/>
        </w:rPr>
        <w:t xml:space="preserve"> и семейных творческих мастерских.</w:t>
      </w:r>
    </w:p>
    <w:p w14:paraId="1AB31228" w14:textId="77777777" w:rsidR="00D03169" w:rsidRPr="00824CB8" w:rsidRDefault="00D03169" w:rsidP="00911018">
      <w:pPr>
        <w:spacing w:after="0" w:line="240" w:lineRule="auto"/>
        <w:ind w:right="567" w:firstLine="709"/>
        <w:jc w:val="both"/>
        <w:rPr>
          <w:rFonts w:ascii="Times New Roman" w:eastAsia="Calibri" w:hAnsi="Times New Roman" w:cs="Times New Roman"/>
          <w:bCs/>
          <w:sz w:val="28"/>
          <w:szCs w:val="28"/>
        </w:rPr>
      </w:pPr>
      <w:r w:rsidRPr="00824CB8">
        <w:rPr>
          <w:rFonts w:ascii="Times New Roman" w:eastAsia="Calibri" w:hAnsi="Times New Roman" w:cs="Times New Roman"/>
          <w:bCs/>
          <w:sz w:val="28"/>
          <w:szCs w:val="28"/>
        </w:rPr>
        <w:t xml:space="preserve">Образовательная среда, построенная на принципах ФГОС ДО, является и обучающей, и воспитательной средой. Принципы и особенности построения образовательной среды описаны в разделе 3.1. </w:t>
      </w:r>
      <w:r w:rsidRPr="00726A19">
        <w:rPr>
          <w:rFonts w:ascii="Times New Roman" w:eastAsia="Calibri" w:hAnsi="Times New Roman" w:cs="Times New Roman"/>
          <w:bCs/>
          <w:sz w:val="28"/>
          <w:szCs w:val="28"/>
        </w:rPr>
        <w:t xml:space="preserve">Программы </w:t>
      </w:r>
      <w:r w:rsidRPr="00824CB8">
        <w:rPr>
          <w:rFonts w:ascii="Times New Roman" w:eastAsia="Calibri" w:hAnsi="Times New Roman" w:cs="Times New Roman"/>
          <w:bCs/>
          <w:sz w:val="28"/>
          <w:szCs w:val="28"/>
        </w:rPr>
        <w:t>«Психолого-педагогические условия реализации Программы».</w:t>
      </w:r>
    </w:p>
    <w:p w14:paraId="62CC4944" w14:textId="77777777" w:rsidR="00D03169" w:rsidRPr="00824CB8" w:rsidRDefault="00D03169" w:rsidP="00911018">
      <w:pPr>
        <w:spacing w:after="0" w:line="240" w:lineRule="auto"/>
        <w:ind w:right="567" w:firstLine="709"/>
        <w:jc w:val="both"/>
        <w:rPr>
          <w:rFonts w:ascii="Times New Roman" w:eastAsia="Calibri" w:hAnsi="Times New Roman" w:cs="Times New Roman"/>
          <w:bCs/>
          <w:sz w:val="28"/>
          <w:szCs w:val="28"/>
        </w:rPr>
      </w:pPr>
      <w:r w:rsidRPr="00824CB8">
        <w:rPr>
          <w:rFonts w:ascii="Times New Roman" w:eastAsia="Calibri" w:hAnsi="Times New Roman" w:cs="Times New Roman"/>
          <w:bCs/>
          <w:sz w:val="28"/>
          <w:szCs w:val="28"/>
        </w:rPr>
        <w:t>Наиболее важной составляющей воспитывающей среды является создание ПДР (Пространство детской реализации), как основного инструмента формирования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14:paraId="5223B382" w14:textId="77777777" w:rsidR="00D03169" w:rsidRPr="00CC527C" w:rsidRDefault="00D03169" w:rsidP="00911018">
      <w:pPr>
        <w:pStyle w:val="4"/>
        <w:ind w:right="567"/>
        <w:rPr>
          <w:rFonts w:ascii="Times New Roman" w:eastAsia="Calibri" w:hAnsi="Times New Roman" w:cs="Times New Roman"/>
          <w:i w:val="0"/>
          <w:color w:val="auto"/>
          <w:sz w:val="28"/>
          <w:szCs w:val="28"/>
        </w:rPr>
      </w:pPr>
      <w:r w:rsidRPr="00CC527C">
        <w:rPr>
          <w:rFonts w:ascii="Times New Roman" w:eastAsia="Calibri" w:hAnsi="Times New Roman" w:cs="Times New Roman"/>
          <w:i w:val="0"/>
          <w:color w:val="auto"/>
          <w:sz w:val="28"/>
          <w:szCs w:val="28"/>
        </w:rPr>
        <w:t>3.9.3.2. Общности образовательной организации</w:t>
      </w:r>
    </w:p>
    <w:p w14:paraId="3EAA5B18" w14:textId="77777777" w:rsidR="00D03169" w:rsidRPr="00824CB8" w:rsidRDefault="00D03169" w:rsidP="00911018">
      <w:pPr>
        <w:spacing w:after="0" w:line="240" w:lineRule="auto"/>
        <w:ind w:right="567" w:firstLine="709"/>
        <w:jc w:val="both"/>
        <w:rPr>
          <w:rFonts w:ascii="Times New Roman" w:eastAsia="Calibri" w:hAnsi="Times New Roman" w:cs="Times New Roman"/>
          <w:bCs/>
          <w:sz w:val="28"/>
          <w:szCs w:val="28"/>
        </w:rPr>
      </w:pPr>
      <w:r w:rsidRPr="00824CB8">
        <w:rPr>
          <w:rFonts w:ascii="Times New Roman" w:eastAsia="Calibri" w:hAnsi="Times New Roman" w:cs="Times New Roman"/>
          <w:bCs/>
          <w:sz w:val="28"/>
          <w:szCs w:val="28"/>
        </w:rPr>
        <w:t>В организации выделены следующие общности, которые характеризуются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14:paraId="28756B88" w14:textId="77777777" w:rsidR="00D03169" w:rsidRPr="00824CB8" w:rsidRDefault="00D03169" w:rsidP="00911018">
      <w:pPr>
        <w:numPr>
          <w:ilvl w:val="0"/>
          <w:numId w:val="174"/>
        </w:numPr>
        <w:spacing w:after="0" w:line="240" w:lineRule="auto"/>
        <w:ind w:right="567"/>
        <w:jc w:val="both"/>
        <w:rPr>
          <w:rFonts w:ascii="Times New Roman" w:eastAsia="Calibri" w:hAnsi="Times New Roman" w:cs="Times New Roman"/>
          <w:bCs/>
          <w:sz w:val="28"/>
          <w:szCs w:val="28"/>
        </w:rPr>
      </w:pPr>
      <w:r w:rsidRPr="00824CB8">
        <w:rPr>
          <w:rFonts w:ascii="Times New Roman" w:eastAsia="Calibri" w:hAnsi="Times New Roman" w:cs="Times New Roman"/>
          <w:bCs/>
          <w:sz w:val="28"/>
          <w:szCs w:val="28"/>
        </w:rPr>
        <w:t xml:space="preserve">педагог - дети, </w:t>
      </w:r>
    </w:p>
    <w:p w14:paraId="3BAB02A5" w14:textId="77777777" w:rsidR="00D03169" w:rsidRPr="00824CB8" w:rsidRDefault="00D03169" w:rsidP="00911018">
      <w:pPr>
        <w:numPr>
          <w:ilvl w:val="0"/>
          <w:numId w:val="174"/>
        </w:numPr>
        <w:spacing w:after="0" w:line="240" w:lineRule="auto"/>
        <w:ind w:right="567"/>
        <w:jc w:val="both"/>
        <w:rPr>
          <w:rFonts w:ascii="Times New Roman" w:eastAsia="Calibri" w:hAnsi="Times New Roman" w:cs="Times New Roman"/>
          <w:bCs/>
          <w:sz w:val="28"/>
          <w:szCs w:val="28"/>
        </w:rPr>
      </w:pPr>
      <w:r w:rsidRPr="00824CB8">
        <w:rPr>
          <w:rFonts w:ascii="Times New Roman" w:eastAsia="Calibri" w:hAnsi="Times New Roman" w:cs="Times New Roman"/>
          <w:bCs/>
          <w:sz w:val="28"/>
          <w:szCs w:val="28"/>
        </w:rPr>
        <w:t xml:space="preserve">родители (законные представители) - ребенок (дети), </w:t>
      </w:r>
    </w:p>
    <w:p w14:paraId="2A913D4C" w14:textId="77777777" w:rsidR="00D03169" w:rsidRPr="00824CB8" w:rsidRDefault="00D03169" w:rsidP="00911018">
      <w:pPr>
        <w:numPr>
          <w:ilvl w:val="0"/>
          <w:numId w:val="174"/>
        </w:numPr>
        <w:spacing w:after="0" w:line="240" w:lineRule="auto"/>
        <w:ind w:right="567"/>
        <w:jc w:val="both"/>
        <w:rPr>
          <w:rFonts w:ascii="Times New Roman" w:eastAsia="Calibri" w:hAnsi="Times New Roman" w:cs="Times New Roman"/>
          <w:bCs/>
          <w:sz w:val="28"/>
          <w:szCs w:val="28"/>
        </w:rPr>
      </w:pPr>
      <w:r w:rsidRPr="00824CB8">
        <w:rPr>
          <w:rFonts w:ascii="Times New Roman" w:eastAsia="Calibri" w:hAnsi="Times New Roman" w:cs="Times New Roman"/>
          <w:bCs/>
          <w:sz w:val="28"/>
          <w:szCs w:val="28"/>
        </w:rPr>
        <w:lastRenderedPageBreak/>
        <w:t>педагог - родители (законные представители).</w:t>
      </w:r>
    </w:p>
    <w:p w14:paraId="20E95FC8" w14:textId="77777777" w:rsidR="00D03169" w:rsidRPr="00824CB8" w:rsidRDefault="00D03169" w:rsidP="00911018">
      <w:pPr>
        <w:spacing w:after="0" w:line="240" w:lineRule="auto"/>
        <w:ind w:right="567" w:firstLine="709"/>
        <w:jc w:val="both"/>
        <w:rPr>
          <w:rFonts w:ascii="Times New Roman" w:eastAsia="Calibri" w:hAnsi="Times New Roman" w:cs="Times New Roman"/>
          <w:bCs/>
          <w:sz w:val="28"/>
          <w:szCs w:val="28"/>
        </w:rPr>
      </w:pPr>
      <w:r w:rsidRPr="00824CB8">
        <w:rPr>
          <w:rFonts w:ascii="Times New Roman" w:eastAsia="Calibri" w:hAnsi="Times New Roman" w:cs="Times New Roman"/>
          <w:bCs/>
          <w:sz w:val="28"/>
          <w:szCs w:val="28"/>
        </w:rPr>
        <w:t>Стержнем детско-взрослого сообщества Организации является следование девизу «Союз педагогов и родителей – залог счастливого детства».</w:t>
      </w:r>
    </w:p>
    <w:p w14:paraId="340C46F6" w14:textId="77777777" w:rsidR="00D03169" w:rsidRPr="00824CB8" w:rsidRDefault="00D03169" w:rsidP="00911018">
      <w:pPr>
        <w:spacing w:after="0" w:line="240" w:lineRule="auto"/>
        <w:ind w:right="567" w:firstLine="709"/>
        <w:jc w:val="both"/>
        <w:rPr>
          <w:rFonts w:ascii="Times New Roman" w:eastAsia="Calibri" w:hAnsi="Times New Roman" w:cs="Times New Roman"/>
          <w:bCs/>
          <w:sz w:val="28"/>
          <w:szCs w:val="28"/>
        </w:rPr>
      </w:pPr>
      <w:r w:rsidRPr="00824CB8">
        <w:rPr>
          <w:rFonts w:ascii="Times New Roman" w:eastAsia="Calibri" w:hAnsi="Times New Roman" w:cs="Times New Roman"/>
          <w:bCs/>
          <w:sz w:val="28"/>
          <w:szCs w:val="28"/>
        </w:rPr>
        <w:t>Важнейшей задачей является обеспеч</w:t>
      </w:r>
      <w:r>
        <w:rPr>
          <w:rFonts w:ascii="Times New Roman" w:eastAsia="Calibri" w:hAnsi="Times New Roman" w:cs="Times New Roman"/>
          <w:bCs/>
          <w:sz w:val="28"/>
          <w:szCs w:val="28"/>
        </w:rPr>
        <w:t xml:space="preserve">ение единства подходов семьи и </w:t>
      </w:r>
      <w:r w:rsidRPr="00824CB8">
        <w:rPr>
          <w:rFonts w:ascii="Times New Roman" w:eastAsia="Calibri" w:hAnsi="Times New Roman" w:cs="Times New Roman"/>
          <w:bCs/>
          <w:sz w:val="28"/>
          <w:szCs w:val="28"/>
        </w:rPr>
        <w:t>ОО в вопросах воспитания детей, признание ребенка субъектом и активным участником образовательного процесса.</w:t>
      </w:r>
    </w:p>
    <w:p w14:paraId="560B13E6" w14:textId="77777777" w:rsidR="00D03169" w:rsidRPr="00CC527C" w:rsidRDefault="00D03169" w:rsidP="00911018">
      <w:pPr>
        <w:pStyle w:val="4"/>
        <w:ind w:right="567"/>
        <w:rPr>
          <w:rFonts w:ascii="Times New Roman" w:eastAsia="Calibri" w:hAnsi="Times New Roman" w:cs="Times New Roman"/>
          <w:i w:val="0"/>
          <w:color w:val="auto"/>
          <w:sz w:val="28"/>
          <w:szCs w:val="28"/>
        </w:rPr>
      </w:pPr>
      <w:r w:rsidRPr="00CC527C">
        <w:rPr>
          <w:rFonts w:ascii="Times New Roman" w:eastAsia="Calibri" w:hAnsi="Times New Roman" w:cs="Times New Roman"/>
          <w:i w:val="0"/>
          <w:color w:val="auto"/>
          <w:sz w:val="28"/>
          <w:szCs w:val="28"/>
        </w:rPr>
        <w:t>3.9.3.3. Задачи воспитания в образовательных областях</w:t>
      </w:r>
    </w:p>
    <w:p w14:paraId="020731CE" w14:textId="77777777" w:rsidR="00D03169" w:rsidRPr="00824CB8" w:rsidRDefault="00D03169" w:rsidP="00911018">
      <w:pPr>
        <w:spacing w:after="0" w:line="240" w:lineRule="auto"/>
        <w:ind w:right="567" w:firstLine="709"/>
        <w:jc w:val="both"/>
        <w:rPr>
          <w:rFonts w:ascii="Times New Roman" w:eastAsia="Calibri" w:hAnsi="Times New Roman" w:cs="Times New Roman"/>
          <w:bCs/>
          <w:sz w:val="28"/>
          <w:szCs w:val="28"/>
        </w:rPr>
      </w:pPr>
      <w:r w:rsidRPr="00824CB8">
        <w:rPr>
          <w:rFonts w:ascii="Times New Roman" w:eastAsia="Calibri" w:hAnsi="Times New Roman" w:cs="Times New Roman"/>
          <w:bCs/>
          <w:sz w:val="28"/>
          <w:szCs w:val="28"/>
        </w:rPr>
        <w:t xml:space="preserve">Раздел </w:t>
      </w:r>
      <w:r w:rsidRPr="00726A19">
        <w:rPr>
          <w:rFonts w:ascii="Times New Roman" w:eastAsia="Calibri" w:hAnsi="Times New Roman" w:cs="Times New Roman"/>
          <w:bCs/>
          <w:sz w:val="28"/>
          <w:szCs w:val="28"/>
        </w:rPr>
        <w:t>Программы</w:t>
      </w:r>
      <w:r w:rsidRPr="00824CB8">
        <w:rPr>
          <w:rFonts w:ascii="Times New Roman" w:eastAsia="Calibri" w:hAnsi="Times New Roman" w:cs="Times New Roman"/>
          <w:bCs/>
          <w:sz w:val="28"/>
          <w:szCs w:val="28"/>
        </w:rPr>
        <w:t xml:space="preserve"> «Задачи воспитания в образовательных областях» полностью соответствует разделу 29.3.4. ФОП ДО «Задачи воспитания в образовательных областях»</w:t>
      </w:r>
      <w:r>
        <w:rPr>
          <w:rFonts w:ascii="Times New Roman" w:eastAsia="Calibri" w:hAnsi="Times New Roman" w:cs="Times New Roman"/>
          <w:bCs/>
          <w:sz w:val="28"/>
          <w:szCs w:val="28"/>
          <w:vertAlign w:val="superscript"/>
        </w:rPr>
        <w:t>.</w:t>
      </w:r>
    </w:p>
    <w:p w14:paraId="690E57BE" w14:textId="77777777" w:rsidR="00D03169" w:rsidRPr="00CC527C" w:rsidRDefault="00D03169" w:rsidP="00911018">
      <w:pPr>
        <w:pStyle w:val="4"/>
        <w:ind w:right="567"/>
        <w:rPr>
          <w:rFonts w:ascii="Times New Roman" w:eastAsia="Calibri" w:hAnsi="Times New Roman" w:cs="Times New Roman"/>
          <w:i w:val="0"/>
          <w:color w:val="auto"/>
          <w:sz w:val="28"/>
          <w:szCs w:val="28"/>
        </w:rPr>
      </w:pPr>
      <w:r w:rsidRPr="00CC527C">
        <w:rPr>
          <w:rFonts w:ascii="Times New Roman" w:eastAsia="Calibri" w:hAnsi="Times New Roman" w:cs="Times New Roman"/>
          <w:i w:val="0"/>
          <w:color w:val="auto"/>
          <w:sz w:val="28"/>
          <w:szCs w:val="28"/>
        </w:rPr>
        <w:t>3.9.3.4. Формы совместной деятельности в образовательной организации</w:t>
      </w:r>
    </w:p>
    <w:p w14:paraId="6648FECC" w14:textId="77777777" w:rsidR="00D03169" w:rsidRPr="00726A19" w:rsidRDefault="00D03169" w:rsidP="00911018">
      <w:pPr>
        <w:spacing w:after="0" w:line="240" w:lineRule="auto"/>
        <w:ind w:right="567" w:firstLine="709"/>
        <w:jc w:val="both"/>
        <w:rPr>
          <w:rFonts w:ascii="Times New Roman" w:eastAsia="Calibri" w:hAnsi="Times New Roman" w:cs="Times New Roman"/>
          <w:bCs/>
          <w:sz w:val="28"/>
          <w:szCs w:val="28"/>
        </w:rPr>
      </w:pPr>
      <w:r w:rsidRPr="00726A19">
        <w:rPr>
          <w:rFonts w:ascii="Times New Roman" w:eastAsia="Calibri" w:hAnsi="Times New Roman" w:cs="Times New Roman"/>
          <w:bCs/>
          <w:sz w:val="28"/>
          <w:szCs w:val="28"/>
        </w:rPr>
        <w:t>Работа с родителями (законными представителями).</w:t>
      </w:r>
    </w:p>
    <w:p w14:paraId="1963C2BC" w14:textId="77777777" w:rsidR="00D03169" w:rsidRPr="00824CB8" w:rsidRDefault="00D03169" w:rsidP="00911018">
      <w:pPr>
        <w:spacing w:after="0" w:line="240" w:lineRule="auto"/>
        <w:ind w:right="567" w:firstLine="709"/>
        <w:jc w:val="both"/>
        <w:rPr>
          <w:rFonts w:ascii="Times New Roman" w:eastAsia="Calibri" w:hAnsi="Times New Roman" w:cs="Times New Roman"/>
          <w:bCs/>
          <w:sz w:val="28"/>
          <w:szCs w:val="28"/>
        </w:rPr>
      </w:pPr>
      <w:r w:rsidRPr="00824CB8">
        <w:rPr>
          <w:rFonts w:ascii="Times New Roman" w:eastAsia="Calibri" w:hAnsi="Times New Roman" w:cs="Times New Roman"/>
          <w:bCs/>
          <w:sz w:val="28"/>
          <w:szCs w:val="28"/>
        </w:rPr>
        <w:t>Работа с родителями (законными представителями) строится на принципах ценностного единства и сотрудничества всех субъектов социокультурного окружения ДОО.</w:t>
      </w:r>
    </w:p>
    <w:p w14:paraId="23326BFB" w14:textId="77777777" w:rsidR="00D03169" w:rsidRPr="00824CB8" w:rsidRDefault="00D03169" w:rsidP="00911018">
      <w:pPr>
        <w:spacing w:after="0" w:line="240" w:lineRule="auto"/>
        <w:ind w:right="567" w:firstLine="709"/>
        <w:jc w:val="both"/>
        <w:rPr>
          <w:rFonts w:ascii="Times New Roman" w:eastAsia="Calibri" w:hAnsi="Times New Roman" w:cs="Times New Roman"/>
          <w:bCs/>
          <w:sz w:val="28"/>
          <w:szCs w:val="28"/>
        </w:rPr>
      </w:pPr>
      <w:r w:rsidRPr="00824CB8">
        <w:rPr>
          <w:rFonts w:ascii="Times New Roman" w:eastAsia="Calibri" w:hAnsi="Times New Roman" w:cs="Times New Roman"/>
          <w:bCs/>
          <w:sz w:val="28"/>
          <w:szCs w:val="28"/>
        </w:rPr>
        <w:t>В организации используются следующие виды и формы работы с семьей:</w:t>
      </w:r>
    </w:p>
    <w:p w14:paraId="6065532C" w14:textId="77777777" w:rsidR="00D03169" w:rsidRPr="00824CB8" w:rsidRDefault="00D03169" w:rsidP="00911018">
      <w:pPr>
        <w:numPr>
          <w:ilvl w:val="0"/>
          <w:numId w:val="173"/>
        </w:numPr>
        <w:spacing w:after="0" w:line="240" w:lineRule="auto"/>
        <w:ind w:right="567"/>
        <w:jc w:val="both"/>
        <w:rPr>
          <w:rFonts w:ascii="Times New Roman" w:eastAsia="Calibri" w:hAnsi="Times New Roman" w:cs="Times New Roman"/>
          <w:bCs/>
          <w:sz w:val="28"/>
          <w:szCs w:val="28"/>
        </w:rPr>
      </w:pPr>
      <w:r w:rsidRPr="00824CB8">
        <w:rPr>
          <w:rFonts w:ascii="Times New Roman" w:eastAsia="Calibri" w:hAnsi="Times New Roman" w:cs="Times New Roman"/>
          <w:bCs/>
          <w:sz w:val="28"/>
          <w:szCs w:val="28"/>
        </w:rPr>
        <w:t>родительское собрание;</w:t>
      </w:r>
    </w:p>
    <w:p w14:paraId="2A34BAC4" w14:textId="77777777" w:rsidR="00D03169" w:rsidRPr="00824CB8" w:rsidRDefault="00D03169" w:rsidP="00911018">
      <w:pPr>
        <w:numPr>
          <w:ilvl w:val="0"/>
          <w:numId w:val="173"/>
        </w:numPr>
        <w:spacing w:after="0" w:line="240" w:lineRule="auto"/>
        <w:ind w:right="567"/>
        <w:jc w:val="both"/>
        <w:rPr>
          <w:rFonts w:ascii="Times New Roman" w:eastAsia="Calibri" w:hAnsi="Times New Roman" w:cs="Times New Roman"/>
          <w:bCs/>
          <w:sz w:val="28"/>
          <w:szCs w:val="28"/>
        </w:rPr>
      </w:pPr>
      <w:r w:rsidRPr="00824CB8">
        <w:rPr>
          <w:rFonts w:ascii="Times New Roman" w:eastAsia="Calibri" w:hAnsi="Times New Roman" w:cs="Times New Roman"/>
          <w:bCs/>
          <w:sz w:val="28"/>
          <w:szCs w:val="28"/>
        </w:rPr>
        <w:t>педагогические лектории;</w:t>
      </w:r>
    </w:p>
    <w:p w14:paraId="43EDCDBD" w14:textId="77777777" w:rsidR="00D03169" w:rsidRPr="00824CB8" w:rsidRDefault="00D03169" w:rsidP="00911018">
      <w:pPr>
        <w:numPr>
          <w:ilvl w:val="0"/>
          <w:numId w:val="173"/>
        </w:numPr>
        <w:spacing w:after="0" w:line="240" w:lineRule="auto"/>
        <w:ind w:right="567"/>
        <w:jc w:val="both"/>
        <w:rPr>
          <w:rFonts w:ascii="Times New Roman" w:eastAsia="Calibri" w:hAnsi="Times New Roman" w:cs="Times New Roman"/>
          <w:bCs/>
          <w:sz w:val="28"/>
          <w:szCs w:val="28"/>
        </w:rPr>
      </w:pPr>
      <w:r w:rsidRPr="00824CB8">
        <w:rPr>
          <w:rFonts w:ascii="Times New Roman" w:eastAsia="Calibri" w:hAnsi="Times New Roman" w:cs="Times New Roman"/>
          <w:bCs/>
          <w:sz w:val="28"/>
          <w:szCs w:val="28"/>
        </w:rPr>
        <w:t>родительские конференции;</w:t>
      </w:r>
    </w:p>
    <w:p w14:paraId="14FAB204" w14:textId="77777777" w:rsidR="00D03169" w:rsidRPr="00824CB8" w:rsidRDefault="00D03169" w:rsidP="00911018">
      <w:pPr>
        <w:numPr>
          <w:ilvl w:val="0"/>
          <w:numId w:val="173"/>
        </w:numPr>
        <w:spacing w:after="0" w:line="240" w:lineRule="auto"/>
        <w:ind w:right="567"/>
        <w:jc w:val="both"/>
        <w:rPr>
          <w:rFonts w:ascii="Times New Roman" w:eastAsia="Calibri" w:hAnsi="Times New Roman" w:cs="Times New Roman"/>
          <w:bCs/>
          <w:sz w:val="28"/>
          <w:szCs w:val="28"/>
        </w:rPr>
      </w:pPr>
      <w:r w:rsidRPr="00824CB8">
        <w:rPr>
          <w:rFonts w:ascii="Times New Roman" w:eastAsia="Calibri" w:hAnsi="Times New Roman" w:cs="Times New Roman"/>
          <w:bCs/>
          <w:sz w:val="28"/>
          <w:szCs w:val="28"/>
        </w:rPr>
        <w:t>круглые столы;</w:t>
      </w:r>
    </w:p>
    <w:p w14:paraId="708BFB92" w14:textId="77777777" w:rsidR="00D03169" w:rsidRPr="00824CB8" w:rsidRDefault="00D03169" w:rsidP="00911018">
      <w:pPr>
        <w:numPr>
          <w:ilvl w:val="0"/>
          <w:numId w:val="173"/>
        </w:numPr>
        <w:spacing w:after="0" w:line="240" w:lineRule="auto"/>
        <w:ind w:right="567"/>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родительский клуб</w:t>
      </w:r>
      <w:r w:rsidRPr="00824CB8">
        <w:rPr>
          <w:rFonts w:ascii="Times New Roman" w:eastAsia="Calibri" w:hAnsi="Times New Roman" w:cs="Times New Roman"/>
          <w:bCs/>
          <w:sz w:val="28"/>
          <w:szCs w:val="28"/>
        </w:rPr>
        <w:t>;</w:t>
      </w:r>
    </w:p>
    <w:p w14:paraId="453F121D" w14:textId="77777777" w:rsidR="00D03169" w:rsidRPr="00824CB8" w:rsidRDefault="00D03169" w:rsidP="00911018">
      <w:pPr>
        <w:numPr>
          <w:ilvl w:val="0"/>
          <w:numId w:val="173"/>
        </w:numPr>
        <w:spacing w:after="0" w:line="240" w:lineRule="auto"/>
        <w:ind w:right="567"/>
        <w:jc w:val="both"/>
        <w:rPr>
          <w:rFonts w:ascii="Times New Roman" w:eastAsia="Calibri" w:hAnsi="Times New Roman" w:cs="Times New Roman"/>
          <w:bCs/>
          <w:sz w:val="28"/>
          <w:szCs w:val="28"/>
        </w:rPr>
      </w:pPr>
      <w:r w:rsidRPr="00824CB8">
        <w:rPr>
          <w:rFonts w:ascii="Times New Roman" w:eastAsia="Calibri" w:hAnsi="Times New Roman" w:cs="Times New Roman"/>
          <w:bCs/>
          <w:sz w:val="28"/>
          <w:szCs w:val="28"/>
        </w:rPr>
        <w:t>мастер-классы;</w:t>
      </w:r>
    </w:p>
    <w:p w14:paraId="1FA6C8F7" w14:textId="77777777" w:rsidR="00D03169" w:rsidRPr="00824CB8" w:rsidRDefault="00D03169" w:rsidP="00911018">
      <w:pPr>
        <w:spacing w:after="0" w:line="240" w:lineRule="auto"/>
        <w:ind w:right="567" w:firstLine="709"/>
        <w:jc w:val="both"/>
        <w:rPr>
          <w:rFonts w:ascii="Times New Roman" w:eastAsia="Calibri" w:hAnsi="Times New Roman" w:cs="Times New Roman"/>
          <w:bCs/>
          <w:sz w:val="28"/>
          <w:szCs w:val="28"/>
        </w:rPr>
      </w:pPr>
      <w:r w:rsidRPr="00824CB8">
        <w:rPr>
          <w:rFonts w:ascii="Times New Roman" w:eastAsia="Calibri" w:hAnsi="Times New Roman" w:cs="Times New Roman"/>
          <w:bCs/>
          <w:sz w:val="28"/>
          <w:szCs w:val="28"/>
        </w:rPr>
        <w:t xml:space="preserve">А также иные формы взаимодействия, </w:t>
      </w:r>
      <w:r>
        <w:rPr>
          <w:rFonts w:ascii="Times New Roman" w:eastAsia="Calibri" w:hAnsi="Times New Roman" w:cs="Times New Roman"/>
          <w:bCs/>
          <w:sz w:val="28"/>
          <w:szCs w:val="28"/>
        </w:rPr>
        <w:t xml:space="preserve">описанные в разделе </w:t>
      </w:r>
      <w:r w:rsidRPr="00824CB8">
        <w:rPr>
          <w:rFonts w:ascii="Times New Roman" w:eastAsia="Calibri" w:hAnsi="Times New Roman" w:cs="Times New Roman"/>
          <w:bCs/>
          <w:sz w:val="28"/>
          <w:szCs w:val="28"/>
        </w:rPr>
        <w:t>Программы «Особенности взаимодействия педагогического коллектива с семьями воспитанников».</w:t>
      </w:r>
    </w:p>
    <w:p w14:paraId="5C786AD2" w14:textId="77777777" w:rsidR="00D03169" w:rsidRPr="00726A19" w:rsidRDefault="00D03169" w:rsidP="00911018">
      <w:pPr>
        <w:spacing w:after="0" w:line="240" w:lineRule="auto"/>
        <w:ind w:right="567" w:firstLine="709"/>
        <w:jc w:val="both"/>
        <w:rPr>
          <w:rFonts w:ascii="Times New Roman" w:eastAsia="Calibri" w:hAnsi="Times New Roman" w:cs="Times New Roman"/>
          <w:bCs/>
          <w:sz w:val="28"/>
          <w:szCs w:val="28"/>
        </w:rPr>
      </w:pPr>
      <w:r w:rsidRPr="00726A19">
        <w:rPr>
          <w:rFonts w:ascii="Times New Roman" w:eastAsia="Calibri" w:hAnsi="Times New Roman" w:cs="Times New Roman"/>
          <w:bCs/>
          <w:sz w:val="28"/>
          <w:szCs w:val="28"/>
        </w:rPr>
        <w:t>События образовательной организации.</w:t>
      </w:r>
    </w:p>
    <w:p w14:paraId="12A6D1E2" w14:textId="77777777" w:rsidR="00D03169" w:rsidRPr="00824CB8" w:rsidRDefault="00D03169" w:rsidP="00911018">
      <w:pPr>
        <w:spacing w:after="0" w:line="240" w:lineRule="auto"/>
        <w:ind w:right="567" w:firstLine="709"/>
        <w:jc w:val="both"/>
        <w:rPr>
          <w:rFonts w:ascii="Times New Roman" w:eastAsia="Calibri" w:hAnsi="Times New Roman" w:cs="Times New Roman"/>
          <w:bCs/>
          <w:sz w:val="28"/>
          <w:szCs w:val="28"/>
        </w:rPr>
      </w:pPr>
      <w:r w:rsidRPr="00824CB8">
        <w:rPr>
          <w:rFonts w:ascii="Times New Roman" w:eastAsia="Calibri" w:hAnsi="Times New Roman" w:cs="Times New Roman"/>
          <w:bCs/>
          <w:sz w:val="28"/>
          <w:szCs w:val="28"/>
        </w:rPr>
        <w:t xml:space="preserve">Особенности традиционных событий, праздников, мероприятий описаны в </w:t>
      </w:r>
      <w:r w:rsidRPr="00CC527C">
        <w:rPr>
          <w:rFonts w:ascii="Times New Roman" w:eastAsia="Calibri" w:hAnsi="Times New Roman" w:cs="Times New Roman"/>
          <w:bCs/>
          <w:sz w:val="28"/>
          <w:szCs w:val="28"/>
        </w:rPr>
        <w:t>разделе 3.7.</w:t>
      </w:r>
      <w:r w:rsidRPr="00824CB8">
        <w:rPr>
          <w:rFonts w:ascii="Times New Roman" w:eastAsia="Calibri" w:hAnsi="Times New Roman" w:cs="Times New Roman"/>
          <w:bCs/>
          <w:sz w:val="28"/>
          <w:szCs w:val="28"/>
        </w:rPr>
        <w:t xml:space="preserve"> </w:t>
      </w:r>
      <w:r w:rsidRPr="00726A19">
        <w:rPr>
          <w:rFonts w:ascii="Times New Roman" w:eastAsia="Calibri" w:hAnsi="Times New Roman" w:cs="Times New Roman"/>
          <w:bCs/>
          <w:sz w:val="28"/>
          <w:szCs w:val="28"/>
        </w:rPr>
        <w:t>Программы.</w:t>
      </w:r>
      <w:r w:rsidRPr="00824CB8">
        <w:rPr>
          <w:rFonts w:ascii="Times New Roman" w:eastAsia="Calibri" w:hAnsi="Times New Roman" w:cs="Times New Roman"/>
          <w:bCs/>
          <w:sz w:val="28"/>
          <w:szCs w:val="28"/>
        </w:rPr>
        <w:t xml:space="preserve"> Все они носят воспитательный и обучающий характер.</w:t>
      </w:r>
    </w:p>
    <w:p w14:paraId="24CE8B8B" w14:textId="77777777" w:rsidR="00D03169" w:rsidRPr="00824CB8" w:rsidRDefault="00D03169" w:rsidP="00911018">
      <w:pPr>
        <w:spacing w:after="0" w:line="240" w:lineRule="auto"/>
        <w:ind w:right="567" w:firstLine="709"/>
        <w:jc w:val="both"/>
        <w:rPr>
          <w:rFonts w:ascii="Times New Roman" w:eastAsia="Calibri" w:hAnsi="Times New Roman" w:cs="Times New Roman"/>
          <w:bCs/>
          <w:sz w:val="28"/>
          <w:szCs w:val="28"/>
        </w:rPr>
      </w:pPr>
      <w:r w:rsidRPr="00824CB8">
        <w:rPr>
          <w:rFonts w:ascii="Times New Roman" w:eastAsia="Calibri" w:hAnsi="Times New Roman" w:cs="Times New Roman"/>
          <w:bCs/>
          <w:sz w:val="28"/>
          <w:szCs w:val="28"/>
        </w:rPr>
        <w:t xml:space="preserve">Проектирование событий позволяет построить целостный годовой цикл образовательной работы на основе традиционных ценностей российского общества. </w:t>
      </w:r>
    </w:p>
    <w:p w14:paraId="22CC0F11" w14:textId="77777777" w:rsidR="00D03169" w:rsidRDefault="00D03169" w:rsidP="00911018">
      <w:pPr>
        <w:spacing w:after="0" w:line="240" w:lineRule="auto"/>
        <w:ind w:right="567" w:firstLine="709"/>
        <w:jc w:val="both"/>
        <w:rPr>
          <w:rFonts w:ascii="Times New Roman" w:eastAsia="Calibri" w:hAnsi="Times New Roman" w:cs="Times New Roman"/>
          <w:bCs/>
          <w:color w:val="FF0000"/>
          <w:sz w:val="28"/>
          <w:szCs w:val="28"/>
        </w:rPr>
      </w:pPr>
      <w:r w:rsidRPr="00824CB8">
        <w:rPr>
          <w:rFonts w:ascii="Times New Roman" w:eastAsia="Calibri" w:hAnsi="Times New Roman" w:cs="Times New Roman"/>
          <w:bCs/>
          <w:sz w:val="28"/>
          <w:szCs w:val="28"/>
        </w:rPr>
        <w:t xml:space="preserve">Подробно особенности образовательных событий описаны в разделе </w:t>
      </w:r>
    </w:p>
    <w:p w14:paraId="096AC22A" w14:textId="77777777" w:rsidR="00D03169" w:rsidRPr="00AA417F" w:rsidRDefault="00D03169" w:rsidP="00911018">
      <w:pPr>
        <w:spacing w:after="0" w:line="240" w:lineRule="auto"/>
        <w:ind w:right="567"/>
        <w:jc w:val="both"/>
        <w:rPr>
          <w:rFonts w:ascii="Times New Roman" w:eastAsia="Calibri" w:hAnsi="Times New Roman" w:cs="Times New Roman"/>
          <w:bCs/>
          <w:i/>
          <w:sz w:val="28"/>
          <w:szCs w:val="28"/>
        </w:rPr>
      </w:pPr>
      <w:r w:rsidRPr="00AA417F">
        <w:rPr>
          <w:rFonts w:ascii="Times New Roman" w:eastAsia="Calibri" w:hAnsi="Times New Roman" w:cs="Times New Roman"/>
          <w:bCs/>
          <w:sz w:val="28"/>
          <w:szCs w:val="28"/>
        </w:rPr>
        <w:t>3.4.</w:t>
      </w:r>
      <w:r w:rsidR="00726A19">
        <w:rPr>
          <w:rFonts w:ascii="Times New Roman" w:eastAsia="Calibri" w:hAnsi="Times New Roman" w:cs="Times New Roman"/>
          <w:bCs/>
          <w:sz w:val="28"/>
          <w:szCs w:val="28"/>
        </w:rPr>
        <w:t xml:space="preserve"> </w:t>
      </w:r>
      <w:r w:rsidRPr="00726A19">
        <w:rPr>
          <w:rFonts w:ascii="Times New Roman" w:eastAsia="Calibri" w:hAnsi="Times New Roman" w:cs="Times New Roman"/>
          <w:bCs/>
          <w:sz w:val="28"/>
          <w:szCs w:val="28"/>
        </w:rPr>
        <w:t>Программы.</w:t>
      </w:r>
      <w:r w:rsidRPr="00824CB8">
        <w:rPr>
          <w:rFonts w:ascii="Times New Roman" w:eastAsia="Calibri" w:hAnsi="Times New Roman" w:cs="Times New Roman"/>
          <w:bCs/>
          <w:sz w:val="28"/>
          <w:szCs w:val="28"/>
        </w:rPr>
        <w:t xml:space="preserve"> «Особенности образовательной деятельности разных видов и культурных практик», где даны особенности воспитания и обучения в процессе режимных моментов и в процессе различных видов детской деятельности с разной степенью участия взрослого (от занятий до свободной деятельности), </w:t>
      </w:r>
      <w:r w:rsidR="00BC476F">
        <w:rPr>
          <w:rFonts w:ascii="Times New Roman" w:eastAsia="Calibri" w:hAnsi="Times New Roman" w:cs="Times New Roman"/>
          <w:bCs/>
          <w:sz w:val="28"/>
          <w:szCs w:val="28"/>
        </w:rPr>
        <w:t>с</w:t>
      </w:r>
      <w:r w:rsidRPr="00BC476F">
        <w:rPr>
          <w:rFonts w:ascii="Times New Roman" w:eastAsia="Calibri" w:hAnsi="Times New Roman" w:cs="Times New Roman"/>
          <w:bCs/>
          <w:sz w:val="28"/>
          <w:szCs w:val="28"/>
        </w:rPr>
        <w:t>овместная деятельность в образовательных ситуациях</w:t>
      </w:r>
      <w:r w:rsidRPr="00AA417F">
        <w:rPr>
          <w:rFonts w:ascii="Times New Roman" w:eastAsia="Calibri" w:hAnsi="Times New Roman" w:cs="Times New Roman"/>
          <w:bCs/>
          <w:i/>
          <w:sz w:val="28"/>
          <w:szCs w:val="28"/>
        </w:rPr>
        <w:t>.</w:t>
      </w:r>
    </w:p>
    <w:p w14:paraId="5FA78791" w14:textId="77777777" w:rsidR="00D03169" w:rsidRPr="00AA417F" w:rsidRDefault="00D03169" w:rsidP="00911018">
      <w:pPr>
        <w:spacing w:after="0" w:line="240" w:lineRule="auto"/>
        <w:ind w:right="567"/>
        <w:jc w:val="both"/>
        <w:rPr>
          <w:rFonts w:ascii="Times New Roman" w:eastAsia="Calibri" w:hAnsi="Times New Roman" w:cs="Times New Roman"/>
          <w:bCs/>
          <w:sz w:val="28"/>
          <w:szCs w:val="28"/>
        </w:rPr>
      </w:pPr>
      <w:r w:rsidRPr="00AA417F">
        <w:rPr>
          <w:rFonts w:ascii="Times New Roman" w:eastAsia="Calibri" w:hAnsi="Times New Roman" w:cs="Times New Roman"/>
          <w:bCs/>
          <w:sz w:val="28"/>
          <w:szCs w:val="28"/>
        </w:rPr>
        <w:t>В организации используются различные виды совместной деятельности в образовательных ситуациях, в том числе и те, которые обозначенные в федеральной программе воспитания:</w:t>
      </w:r>
    </w:p>
    <w:p w14:paraId="3908BC5D" w14:textId="77777777" w:rsidR="00D03169" w:rsidRPr="00AA417F" w:rsidRDefault="00D03169" w:rsidP="00911018">
      <w:pPr>
        <w:spacing w:after="0" w:line="240" w:lineRule="auto"/>
        <w:ind w:right="567"/>
        <w:jc w:val="both"/>
        <w:rPr>
          <w:rFonts w:ascii="Times New Roman" w:eastAsia="Calibri" w:hAnsi="Times New Roman" w:cs="Times New Roman"/>
          <w:bCs/>
          <w:sz w:val="28"/>
          <w:szCs w:val="28"/>
        </w:rPr>
      </w:pPr>
      <w:r w:rsidRPr="00AA417F">
        <w:rPr>
          <w:rFonts w:ascii="Times New Roman" w:eastAsia="Calibri" w:hAnsi="Times New Roman" w:cs="Times New Roman"/>
          <w:bCs/>
          <w:sz w:val="28"/>
          <w:szCs w:val="28"/>
        </w:rPr>
        <w:t xml:space="preserve">Совместная деятельность в образовательных ситуациях описана в </w:t>
      </w:r>
      <w:r>
        <w:rPr>
          <w:rFonts w:ascii="Times New Roman" w:eastAsia="Calibri" w:hAnsi="Times New Roman" w:cs="Times New Roman"/>
          <w:bCs/>
          <w:sz w:val="28"/>
          <w:szCs w:val="28"/>
        </w:rPr>
        <w:t xml:space="preserve">разделе </w:t>
      </w:r>
      <w:r w:rsidRPr="009F4F35">
        <w:rPr>
          <w:rFonts w:ascii="Times New Roman" w:eastAsia="Calibri" w:hAnsi="Times New Roman" w:cs="Times New Roman"/>
          <w:bCs/>
          <w:sz w:val="28"/>
          <w:szCs w:val="28"/>
        </w:rPr>
        <w:t>3.4</w:t>
      </w:r>
      <w:r w:rsidRPr="00AA417F">
        <w:rPr>
          <w:rFonts w:ascii="Times New Roman" w:eastAsia="Calibri" w:hAnsi="Times New Roman" w:cs="Times New Roman"/>
          <w:bCs/>
          <w:sz w:val="28"/>
          <w:szCs w:val="28"/>
        </w:rPr>
        <w:t xml:space="preserve">. </w:t>
      </w:r>
      <w:r w:rsidRPr="00726A19">
        <w:rPr>
          <w:rFonts w:ascii="Times New Roman" w:eastAsia="Calibri" w:hAnsi="Times New Roman" w:cs="Times New Roman"/>
          <w:bCs/>
          <w:sz w:val="28"/>
          <w:szCs w:val="28"/>
        </w:rPr>
        <w:t>Программы</w:t>
      </w:r>
      <w:r w:rsidRPr="00AA417F">
        <w:rPr>
          <w:rFonts w:ascii="Times New Roman" w:eastAsia="Calibri" w:hAnsi="Times New Roman" w:cs="Times New Roman"/>
          <w:bCs/>
          <w:sz w:val="28"/>
          <w:szCs w:val="28"/>
        </w:rPr>
        <w:t xml:space="preserve">. «Особенности образовательной деятельности разных видов и культурных практик и в разделе </w:t>
      </w:r>
      <w:r w:rsidRPr="009F4F35">
        <w:rPr>
          <w:rFonts w:ascii="Times New Roman" w:eastAsia="Calibri" w:hAnsi="Times New Roman" w:cs="Times New Roman"/>
          <w:bCs/>
          <w:sz w:val="28"/>
          <w:szCs w:val="28"/>
        </w:rPr>
        <w:t>3.6.</w:t>
      </w:r>
      <w:r w:rsidRPr="00726A19">
        <w:rPr>
          <w:rFonts w:ascii="Times New Roman" w:eastAsia="Calibri" w:hAnsi="Times New Roman" w:cs="Times New Roman"/>
          <w:bCs/>
          <w:sz w:val="28"/>
          <w:szCs w:val="28"/>
        </w:rPr>
        <w:t xml:space="preserve">Программы </w:t>
      </w:r>
      <w:r w:rsidRPr="00AA417F">
        <w:rPr>
          <w:rFonts w:ascii="Times New Roman" w:eastAsia="Calibri" w:hAnsi="Times New Roman" w:cs="Times New Roman"/>
          <w:bCs/>
          <w:sz w:val="28"/>
          <w:szCs w:val="28"/>
        </w:rPr>
        <w:t>«Способы и направления поддержки детской инициативы</w:t>
      </w:r>
      <w:r>
        <w:rPr>
          <w:rFonts w:ascii="Times New Roman" w:eastAsia="Calibri" w:hAnsi="Times New Roman" w:cs="Times New Roman"/>
          <w:bCs/>
          <w:sz w:val="28"/>
          <w:szCs w:val="28"/>
        </w:rPr>
        <w:t>.</w:t>
      </w:r>
    </w:p>
    <w:p w14:paraId="1F2F0AD6" w14:textId="77777777" w:rsidR="00D03169" w:rsidRDefault="00D03169" w:rsidP="00911018">
      <w:pPr>
        <w:spacing w:after="0" w:line="240" w:lineRule="auto"/>
        <w:ind w:right="567"/>
        <w:jc w:val="both"/>
        <w:rPr>
          <w:rFonts w:ascii="Times New Roman" w:eastAsia="Calibri" w:hAnsi="Times New Roman" w:cs="Times New Roman"/>
          <w:bCs/>
          <w:sz w:val="28"/>
          <w:szCs w:val="28"/>
        </w:rPr>
      </w:pPr>
      <w:r w:rsidRPr="00AA417F">
        <w:rPr>
          <w:rFonts w:ascii="Times New Roman" w:eastAsia="Calibri" w:hAnsi="Times New Roman" w:cs="Times New Roman"/>
          <w:bCs/>
          <w:sz w:val="28"/>
          <w:szCs w:val="28"/>
        </w:rPr>
        <w:lastRenderedPageBreak/>
        <w:t>Педагоги самостоятельно выбирают формы и методы работы с детьми, в соответствии с возрастными возможностями и интересами детей, с учетом тематического плана.</w:t>
      </w:r>
    </w:p>
    <w:p w14:paraId="6ABF7F6B" w14:textId="77777777" w:rsidR="00D03169" w:rsidRDefault="00D03169" w:rsidP="00911018">
      <w:pPr>
        <w:spacing w:after="0" w:line="240" w:lineRule="auto"/>
        <w:ind w:right="567"/>
        <w:jc w:val="both"/>
        <w:rPr>
          <w:rFonts w:ascii="Times New Roman" w:eastAsia="Calibri" w:hAnsi="Times New Roman" w:cs="Times New Roman"/>
          <w:b/>
          <w:bCs/>
          <w:sz w:val="28"/>
          <w:szCs w:val="28"/>
        </w:rPr>
      </w:pPr>
      <w:r w:rsidRPr="00373672">
        <w:rPr>
          <w:rFonts w:ascii="Times New Roman" w:eastAsia="Calibri" w:hAnsi="Times New Roman" w:cs="Times New Roman"/>
          <w:b/>
          <w:bCs/>
          <w:sz w:val="28"/>
          <w:szCs w:val="28"/>
        </w:rPr>
        <w:t>Содержание воспитания включает в себя две части:</w:t>
      </w:r>
    </w:p>
    <w:p w14:paraId="4F88173E" w14:textId="77777777" w:rsidR="00C90D75" w:rsidRPr="00373672" w:rsidRDefault="00C90D75" w:rsidP="00911018">
      <w:pPr>
        <w:spacing w:after="0" w:line="240" w:lineRule="auto"/>
        <w:ind w:right="567"/>
        <w:jc w:val="both"/>
        <w:rPr>
          <w:rFonts w:ascii="Times New Roman" w:eastAsia="Calibri"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D03169" w:rsidRPr="00373672" w14:paraId="690ED79A" w14:textId="77777777" w:rsidTr="00D03169">
        <w:tc>
          <w:tcPr>
            <w:tcW w:w="4785" w:type="dxa"/>
          </w:tcPr>
          <w:p w14:paraId="32F08A87" w14:textId="77777777" w:rsidR="00D03169" w:rsidRPr="00373672" w:rsidRDefault="00D03169" w:rsidP="00911018">
            <w:pPr>
              <w:spacing w:after="0" w:line="240" w:lineRule="auto"/>
              <w:ind w:right="567"/>
              <w:jc w:val="both"/>
              <w:rPr>
                <w:rFonts w:ascii="Times New Roman" w:eastAsia="Calibri" w:hAnsi="Times New Roman" w:cs="Times New Roman"/>
                <w:b/>
                <w:bCs/>
                <w:sz w:val="28"/>
                <w:szCs w:val="28"/>
              </w:rPr>
            </w:pPr>
            <w:r w:rsidRPr="00373672">
              <w:rPr>
                <w:rFonts w:ascii="Times New Roman" w:eastAsia="Calibri" w:hAnsi="Times New Roman" w:cs="Times New Roman"/>
                <w:b/>
                <w:bCs/>
                <w:sz w:val="28"/>
                <w:szCs w:val="28"/>
              </w:rPr>
              <w:t>Инвариантная часть</w:t>
            </w:r>
          </w:p>
        </w:tc>
        <w:tc>
          <w:tcPr>
            <w:tcW w:w="4786" w:type="dxa"/>
          </w:tcPr>
          <w:p w14:paraId="50FF3130" w14:textId="77777777" w:rsidR="00D03169" w:rsidRPr="00373672" w:rsidRDefault="00D03169" w:rsidP="00911018">
            <w:pPr>
              <w:spacing w:after="0" w:line="240" w:lineRule="auto"/>
              <w:ind w:right="567"/>
              <w:jc w:val="both"/>
              <w:rPr>
                <w:rFonts w:ascii="Times New Roman" w:eastAsia="Calibri" w:hAnsi="Times New Roman" w:cs="Times New Roman"/>
                <w:b/>
                <w:bCs/>
                <w:sz w:val="28"/>
                <w:szCs w:val="28"/>
              </w:rPr>
            </w:pPr>
            <w:r w:rsidRPr="00373672">
              <w:rPr>
                <w:rFonts w:ascii="Times New Roman" w:eastAsia="Calibri" w:hAnsi="Times New Roman" w:cs="Times New Roman"/>
                <w:b/>
                <w:bCs/>
                <w:sz w:val="28"/>
                <w:szCs w:val="28"/>
              </w:rPr>
              <w:t>Вариантная часть</w:t>
            </w:r>
          </w:p>
        </w:tc>
      </w:tr>
      <w:tr w:rsidR="00D03169" w:rsidRPr="00373672" w14:paraId="75451B29" w14:textId="77777777" w:rsidTr="00D03169">
        <w:tc>
          <w:tcPr>
            <w:tcW w:w="4785" w:type="dxa"/>
          </w:tcPr>
          <w:p w14:paraId="79720EA0" w14:textId="77777777" w:rsidR="00D03169" w:rsidRPr="00373672" w:rsidRDefault="00D03169" w:rsidP="00911018">
            <w:pPr>
              <w:numPr>
                <w:ilvl w:val="0"/>
                <w:numId w:val="96"/>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базовые российские ценности</w:t>
            </w:r>
          </w:p>
        </w:tc>
        <w:tc>
          <w:tcPr>
            <w:tcW w:w="4786" w:type="dxa"/>
          </w:tcPr>
          <w:p w14:paraId="27A80E9B" w14:textId="77777777" w:rsidR="00D03169" w:rsidRPr="00373672" w:rsidRDefault="00D03169" w:rsidP="00911018">
            <w:pPr>
              <w:numPr>
                <w:ilvl w:val="0"/>
                <w:numId w:val="96"/>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духовно-нравственные ценности культуры народов России.</w:t>
            </w:r>
          </w:p>
        </w:tc>
      </w:tr>
    </w:tbl>
    <w:p w14:paraId="772FDF57" w14:textId="77777777" w:rsidR="00D03169" w:rsidRPr="00373672" w:rsidRDefault="00D03169" w:rsidP="00911018">
      <w:pPr>
        <w:spacing w:after="0" w:line="240" w:lineRule="auto"/>
        <w:ind w:right="567"/>
        <w:jc w:val="both"/>
        <w:rPr>
          <w:rFonts w:ascii="Times New Roman" w:eastAsia="Calibri" w:hAnsi="Times New Roman" w:cs="Times New Roman"/>
          <w:bCs/>
          <w:sz w:val="28"/>
          <w:szCs w:val="28"/>
        </w:rPr>
      </w:pPr>
    </w:p>
    <w:p w14:paraId="0297F8BB" w14:textId="77777777" w:rsidR="00D03169" w:rsidRPr="00373672" w:rsidRDefault="00D03169" w:rsidP="00911018">
      <w:pPr>
        <w:spacing w:after="0" w:line="240" w:lineRule="auto"/>
        <w:ind w:right="567"/>
        <w:jc w:val="both"/>
        <w:rPr>
          <w:rFonts w:ascii="Times New Roman" w:eastAsia="Calibri" w:hAnsi="Times New Roman" w:cs="Times New Roman"/>
          <w:b/>
          <w:bCs/>
          <w:sz w:val="28"/>
          <w:szCs w:val="28"/>
        </w:rPr>
      </w:pPr>
      <w:r w:rsidRPr="00373672">
        <w:rPr>
          <w:rFonts w:ascii="Times New Roman" w:eastAsia="Calibri" w:hAnsi="Times New Roman" w:cs="Times New Roman"/>
          <w:b/>
          <w:bCs/>
          <w:sz w:val="28"/>
          <w:szCs w:val="28"/>
        </w:rPr>
        <w:t>Методологическая основа рабочей программы воспитания</w:t>
      </w:r>
    </w:p>
    <w:p w14:paraId="1B2DD59C" w14:textId="77777777" w:rsidR="00D03169" w:rsidRPr="00373672" w:rsidRDefault="00D03169" w:rsidP="00911018">
      <w:pPr>
        <w:spacing w:after="0" w:line="240" w:lineRule="auto"/>
        <w:ind w:right="567"/>
        <w:jc w:val="both"/>
        <w:rPr>
          <w:rFonts w:ascii="Times New Roman" w:eastAsia="Calibri" w:hAnsi="Times New Roman" w:cs="Times New Roman"/>
          <w:b/>
          <w:bCs/>
          <w:sz w:val="28"/>
          <w:szCs w:val="28"/>
        </w:rPr>
      </w:pPr>
      <w:r w:rsidRPr="00373672">
        <w:rPr>
          <w:rFonts w:ascii="Times New Roman" w:eastAsia="Calibri" w:hAnsi="Times New Roman" w:cs="Times New Roman"/>
          <w:bCs/>
          <w:sz w:val="28"/>
          <w:szCs w:val="28"/>
        </w:rPr>
        <w:t xml:space="preserve">представлена следующими </w:t>
      </w:r>
      <w:r w:rsidRPr="00373672">
        <w:rPr>
          <w:rFonts w:ascii="Times New Roman" w:eastAsia="Calibri" w:hAnsi="Times New Roman" w:cs="Times New Roman"/>
          <w:b/>
          <w:bCs/>
          <w:sz w:val="28"/>
          <w:szCs w:val="28"/>
        </w:rPr>
        <w:t>подходами:</w:t>
      </w:r>
    </w:p>
    <w:p w14:paraId="48687394" w14:textId="77777777" w:rsidR="00D03169" w:rsidRPr="00373672" w:rsidRDefault="00D03169" w:rsidP="00911018">
      <w:pPr>
        <w:numPr>
          <w:ilvl w:val="0"/>
          <w:numId w:val="97"/>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аксиологический,</w:t>
      </w:r>
    </w:p>
    <w:p w14:paraId="6A26BE31" w14:textId="77777777" w:rsidR="00D03169" w:rsidRPr="00373672" w:rsidRDefault="00D03169" w:rsidP="00911018">
      <w:pPr>
        <w:numPr>
          <w:ilvl w:val="0"/>
          <w:numId w:val="97"/>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антропологический,</w:t>
      </w:r>
    </w:p>
    <w:p w14:paraId="6B5B5E4D" w14:textId="77777777" w:rsidR="00D03169" w:rsidRPr="00373672" w:rsidRDefault="00D03169" w:rsidP="00911018">
      <w:pPr>
        <w:numPr>
          <w:ilvl w:val="0"/>
          <w:numId w:val="97"/>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культурно-исторический,</w:t>
      </w:r>
    </w:p>
    <w:p w14:paraId="2B3D9D85" w14:textId="77777777" w:rsidR="00D03169" w:rsidRDefault="00D03169" w:rsidP="00911018">
      <w:pPr>
        <w:numPr>
          <w:ilvl w:val="0"/>
          <w:numId w:val="97"/>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системно-деятельностный.</w:t>
      </w:r>
    </w:p>
    <w:p w14:paraId="75D0C05E" w14:textId="77777777" w:rsidR="00C90D75" w:rsidRPr="00373672" w:rsidRDefault="00C90D75" w:rsidP="00911018">
      <w:pPr>
        <w:spacing w:after="0" w:line="240" w:lineRule="auto"/>
        <w:ind w:left="720" w:right="567"/>
        <w:jc w:val="both"/>
        <w:rPr>
          <w:rFonts w:ascii="Times New Roman" w:eastAsia="Calibri" w:hAnsi="Times New Roman" w:cs="Times New Roman"/>
          <w:bCs/>
          <w:sz w:val="28"/>
          <w:szCs w:val="28"/>
        </w:rPr>
      </w:pPr>
    </w:p>
    <w:p w14:paraId="6470DA2C" w14:textId="77777777" w:rsidR="00D03169" w:rsidRPr="00373672" w:rsidRDefault="00D03169" w:rsidP="00911018">
      <w:p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
          <w:bCs/>
          <w:sz w:val="28"/>
          <w:szCs w:val="28"/>
        </w:rPr>
        <w:t>Аксиологический подход</w:t>
      </w:r>
      <w:r w:rsidRPr="00373672">
        <w:rPr>
          <w:rFonts w:ascii="Times New Roman" w:eastAsia="Calibri" w:hAnsi="Times New Roman" w:cs="Times New Roman"/>
          <w:bCs/>
          <w:sz w:val="28"/>
          <w:szCs w:val="28"/>
        </w:rPr>
        <w:t xml:space="preserve"> рассматривает человека как высшую ценность. Воспитание есть вид социальной деятельности, направленной на передачу общественных ценностей от старшего поколения к младшему. Ценности присваиваются человеком через совместную деятельность с другими людьми.</w:t>
      </w:r>
    </w:p>
    <w:p w14:paraId="586EA5EC" w14:textId="77777777" w:rsidR="00D03169" w:rsidRPr="00373672" w:rsidRDefault="00D03169" w:rsidP="00911018">
      <w:p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
          <w:bCs/>
          <w:sz w:val="28"/>
          <w:szCs w:val="28"/>
        </w:rPr>
        <w:t xml:space="preserve">Антропологический подход </w:t>
      </w:r>
      <w:r w:rsidRPr="00373672">
        <w:rPr>
          <w:rFonts w:ascii="Times New Roman" w:eastAsia="Calibri" w:hAnsi="Times New Roman" w:cs="Times New Roman"/>
          <w:bCs/>
          <w:sz w:val="28"/>
          <w:szCs w:val="28"/>
        </w:rPr>
        <w:t>раскрывается в тезисах о том, что ребенок есть субъект воспитания, подчеркивая идею о его саморазвитии.</w:t>
      </w:r>
    </w:p>
    <w:p w14:paraId="27E023B4" w14:textId="77777777" w:rsidR="00D03169" w:rsidRPr="00373672" w:rsidRDefault="00D03169" w:rsidP="00911018">
      <w:p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
          <w:bCs/>
          <w:sz w:val="28"/>
          <w:szCs w:val="28"/>
        </w:rPr>
        <w:t xml:space="preserve">Культурно-исторический подход </w:t>
      </w:r>
      <w:r w:rsidRPr="00373672">
        <w:rPr>
          <w:rFonts w:ascii="Times New Roman" w:eastAsia="Calibri" w:hAnsi="Times New Roman" w:cs="Times New Roman"/>
          <w:bCs/>
          <w:sz w:val="28"/>
          <w:szCs w:val="28"/>
        </w:rPr>
        <w:t>трактует личность как продукт освоения индивидом ценностей культуры. Воспитание есть способ приобщения к национальной и мировой культуре.</w:t>
      </w:r>
    </w:p>
    <w:p w14:paraId="5CC6897B" w14:textId="77777777" w:rsidR="00D03169" w:rsidRPr="00373672" w:rsidRDefault="00D03169" w:rsidP="00911018">
      <w:p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
          <w:bCs/>
          <w:sz w:val="28"/>
          <w:szCs w:val="28"/>
        </w:rPr>
        <w:t xml:space="preserve">Системно-деятельностный подход </w:t>
      </w:r>
      <w:r w:rsidRPr="00373672">
        <w:rPr>
          <w:rFonts w:ascii="Times New Roman" w:eastAsia="Calibri" w:hAnsi="Times New Roman" w:cs="Times New Roman"/>
          <w:bCs/>
          <w:sz w:val="28"/>
          <w:szCs w:val="28"/>
        </w:rPr>
        <w:t xml:space="preserve">лежит в основе ФГОС ДО и подразумевает использование потенциала всех видов и форм деятельности. </w:t>
      </w:r>
    </w:p>
    <w:p w14:paraId="47950C66" w14:textId="77777777" w:rsidR="00D03169" w:rsidRPr="00373672" w:rsidRDefault="00D03169" w:rsidP="00911018">
      <w:pPr>
        <w:spacing w:after="0" w:line="240" w:lineRule="auto"/>
        <w:ind w:right="567"/>
        <w:jc w:val="both"/>
        <w:rPr>
          <w:rFonts w:ascii="Times New Roman" w:eastAsia="Calibri" w:hAnsi="Times New Roman" w:cs="Times New Roman"/>
          <w:b/>
          <w:bCs/>
          <w:sz w:val="28"/>
          <w:szCs w:val="28"/>
        </w:rPr>
      </w:pPr>
      <w:r w:rsidRPr="00373672">
        <w:rPr>
          <w:rFonts w:ascii="Times New Roman" w:eastAsia="Calibri" w:hAnsi="Times New Roman" w:cs="Times New Roman"/>
          <w:bCs/>
          <w:sz w:val="28"/>
          <w:szCs w:val="28"/>
        </w:rPr>
        <w:t>Рабочая программа воспитания построена</w:t>
      </w:r>
      <w:r w:rsidRPr="00373672">
        <w:rPr>
          <w:rFonts w:ascii="Times New Roman" w:eastAsia="Calibri" w:hAnsi="Times New Roman" w:cs="Times New Roman"/>
          <w:b/>
          <w:bCs/>
          <w:sz w:val="28"/>
          <w:szCs w:val="28"/>
        </w:rPr>
        <w:t xml:space="preserve"> на следующих принципах:</w:t>
      </w:r>
    </w:p>
    <w:p w14:paraId="3C09814B" w14:textId="77777777" w:rsidR="00D03169" w:rsidRPr="00726A19" w:rsidRDefault="00D03169" w:rsidP="00911018">
      <w:pPr>
        <w:numPr>
          <w:ilvl w:val="0"/>
          <w:numId w:val="98"/>
        </w:numPr>
        <w:spacing w:after="0" w:line="240" w:lineRule="auto"/>
        <w:ind w:right="567"/>
        <w:jc w:val="both"/>
        <w:rPr>
          <w:rFonts w:ascii="Times New Roman" w:eastAsia="Calibri" w:hAnsi="Times New Roman" w:cs="Times New Roman"/>
          <w:b/>
          <w:bCs/>
          <w:sz w:val="28"/>
          <w:szCs w:val="28"/>
        </w:rPr>
      </w:pPr>
      <w:r w:rsidRPr="00726A19">
        <w:rPr>
          <w:rFonts w:ascii="Times New Roman" w:eastAsia="Calibri" w:hAnsi="Times New Roman" w:cs="Times New Roman"/>
          <w:bCs/>
          <w:sz w:val="28"/>
          <w:szCs w:val="28"/>
        </w:rPr>
        <w:t>гуманистическая направленность – уважение к личности ребенка;</w:t>
      </w:r>
    </w:p>
    <w:p w14:paraId="53B1E4B9" w14:textId="77777777" w:rsidR="00D03169" w:rsidRPr="00726A19" w:rsidRDefault="00D03169" w:rsidP="00911018">
      <w:pPr>
        <w:numPr>
          <w:ilvl w:val="0"/>
          <w:numId w:val="98"/>
        </w:numPr>
        <w:spacing w:after="0" w:line="240" w:lineRule="auto"/>
        <w:ind w:right="567"/>
        <w:jc w:val="both"/>
        <w:rPr>
          <w:rFonts w:ascii="Times New Roman" w:eastAsia="Calibri" w:hAnsi="Times New Roman" w:cs="Times New Roman"/>
          <w:b/>
          <w:bCs/>
          <w:sz w:val="28"/>
          <w:szCs w:val="28"/>
        </w:rPr>
      </w:pPr>
      <w:r w:rsidRPr="00726A19">
        <w:rPr>
          <w:rFonts w:ascii="Times New Roman" w:eastAsia="Calibri" w:hAnsi="Times New Roman" w:cs="Times New Roman"/>
          <w:bCs/>
          <w:sz w:val="28"/>
          <w:szCs w:val="28"/>
        </w:rPr>
        <w:t>следование нравственному примеру – освоение ценностей при общении взрослого и ребенка;</w:t>
      </w:r>
    </w:p>
    <w:p w14:paraId="6AA07C2C" w14:textId="77777777" w:rsidR="00D03169" w:rsidRPr="00726A19" w:rsidRDefault="00D03169" w:rsidP="00911018">
      <w:pPr>
        <w:numPr>
          <w:ilvl w:val="0"/>
          <w:numId w:val="98"/>
        </w:numPr>
        <w:spacing w:after="0" w:line="240" w:lineRule="auto"/>
        <w:ind w:right="567"/>
        <w:jc w:val="both"/>
        <w:rPr>
          <w:rFonts w:ascii="Times New Roman" w:eastAsia="Calibri" w:hAnsi="Times New Roman" w:cs="Times New Roman"/>
          <w:b/>
          <w:bCs/>
          <w:sz w:val="28"/>
          <w:szCs w:val="28"/>
        </w:rPr>
      </w:pPr>
      <w:r w:rsidRPr="00726A19">
        <w:rPr>
          <w:rFonts w:ascii="Times New Roman" w:eastAsia="Calibri" w:hAnsi="Times New Roman" w:cs="Times New Roman"/>
          <w:bCs/>
          <w:sz w:val="28"/>
          <w:szCs w:val="28"/>
        </w:rPr>
        <w:t>совместная деятельность детей и взрослых</w:t>
      </w:r>
      <w:r w:rsidRPr="00726A19">
        <w:rPr>
          <w:rFonts w:ascii="Times New Roman" w:eastAsia="Calibri" w:hAnsi="Times New Roman" w:cs="Times New Roman"/>
          <w:b/>
          <w:bCs/>
          <w:sz w:val="28"/>
          <w:szCs w:val="28"/>
        </w:rPr>
        <w:t>;</w:t>
      </w:r>
    </w:p>
    <w:p w14:paraId="29C8A490" w14:textId="77777777" w:rsidR="00D03169" w:rsidRPr="00726A19" w:rsidRDefault="00D03169" w:rsidP="00911018">
      <w:pPr>
        <w:numPr>
          <w:ilvl w:val="0"/>
          <w:numId w:val="98"/>
        </w:numPr>
        <w:spacing w:after="0" w:line="240" w:lineRule="auto"/>
        <w:ind w:right="567"/>
        <w:jc w:val="both"/>
        <w:rPr>
          <w:rFonts w:ascii="Times New Roman" w:eastAsia="Calibri" w:hAnsi="Times New Roman" w:cs="Times New Roman"/>
          <w:b/>
          <w:bCs/>
          <w:sz w:val="28"/>
          <w:szCs w:val="28"/>
        </w:rPr>
      </w:pPr>
      <w:r w:rsidRPr="00726A19">
        <w:rPr>
          <w:rFonts w:ascii="Times New Roman" w:eastAsia="Calibri" w:hAnsi="Times New Roman" w:cs="Times New Roman"/>
          <w:bCs/>
          <w:sz w:val="28"/>
          <w:szCs w:val="28"/>
        </w:rPr>
        <w:t>инклюзивности;</w:t>
      </w:r>
    </w:p>
    <w:p w14:paraId="115DF677" w14:textId="77777777" w:rsidR="00D03169" w:rsidRPr="00726A19" w:rsidRDefault="00D03169" w:rsidP="00911018">
      <w:pPr>
        <w:numPr>
          <w:ilvl w:val="0"/>
          <w:numId w:val="98"/>
        </w:numPr>
        <w:spacing w:after="0" w:line="240" w:lineRule="auto"/>
        <w:ind w:right="567"/>
        <w:jc w:val="both"/>
        <w:rPr>
          <w:rFonts w:ascii="Times New Roman" w:eastAsia="Calibri" w:hAnsi="Times New Roman" w:cs="Times New Roman"/>
          <w:b/>
          <w:bCs/>
          <w:sz w:val="28"/>
          <w:szCs w:val="28"/>
        </w:rPr>
      </w:pPr>
      <w:r w:rsidRPr="00726A19">
        <w:rPr>
          <w:rFonts w:ascii="Times New Roman" w:eastAsia="Calibri" w:hAnsi="Times New Roman" w:cs="Times New Roman"/>
          <w:bCs/>
          <w:sz w:val="28"/>
          <w:szCs w:val="28"/>
        </w:rPr>
        <w:t xml:space="preserve"> возрастосообразности;</w:t>
      </w:r>
    </w:p>
    <w:p w14:paraId="5CC4F803" w14:textId="77777777" w:rsidR="00D03169" w:rsidRPr="00726A19" w:rsidRDefault="00D03169" w:rsidP="00911018">
      <w:pPr>
        <w:numPr>
          <w:ilvl w:val="0"/>
          <w:numId w:val="98"/>
        </w:numPr>
        <w:spacing w:after="0" w:line="240" w:lineRule="auto"/>
        <w:ind w:right="567"/>
        <w:jc w:val="both"/>
        <w:rPr>
          <w:rFonts w:ascii="Times New Roman" w:eastAsia="Calibri" w:hAnsi="Times New Roman" w:cs="Times New Roman"/>
          <w:b/>
          <w:bCs/>
          <w:sz w:val="28"/>
          <w:szCs w:val="28"/>
        </w:rPr>
      </w:pPr>
      <w:r w:rsidRPr="00726A19">
        <w:rPr>
          <w:rFonts w:ascii="Times New Roman" w:eastAsia="Calibri" w:hAnsi="Times New Roman" w:cs="Times New Roman"/>
          <w:bCs/>
          <w:sz w:val="28"/>
          <w:szCs w:val="28"/>
        </w:rPr>
        <w:t>безопасной жизнедеятельности.</w:t>
      </w:r>
    </w:p>
    <w:p w14:paraId="0B6B818E" w14:textId="77777777" w:rsidR="00D03169" w:rsidRPr="00373672" w:rsidRDefault="00D03169" w:rsidP="00911018">
      <w:pPr>
        <w:spacing w:after="0" w:line="240" w:lineRule="auto"/>
        <w:ind w:right="567"/>
        <w:jc w:val="both"/>
        <w:rPr>
          <w:rFonts w:ascii="Times New Roman" w:eastAsia="Calibri" w:hAnsi="Times New Roman" w:cs="Times New Roman"/>
          <w:b/>
          <w:bCs/>
          <w:i/>
          <w:sz w:val="28"/>
          <w:szCs w:val="28"/>
        </w:rPr>
      </w:pPr>
    </w:p>
    <w:p w14:paraId="3655DEBB" w14:textId="77777777" w:rsidR="00D03169" w:rsidRPr="00CC527C" w:rsidRDefault="00D03169" w:rsidP="00911018">
      <w:pPr>
        <w:pStyle w:val="2"/>
        <w:ind w:right="567"/>
        <w:rPr>
          <w:rFonts w:ascii="Times New Roman" w:eastAsia="Calibri" w:hAnsi="Times New Roman" w:cs="Times New Roman"/>
          <w:color w:val="auto"/>
          <w:sz w:val="28"/>
          <w:szCs w:val="28"/>
        </w:rPr>
      </w:pPr>
      <w:bookmarkStart w:id="67" w:name="_Toc143689257"/>
      <w:r w:rsidRPr="00CC527C">
        <w:rPr>
          <w:rFonts w:ascii="Times New Roman" w:eastAsia="Calibri" w:hAnsi="Times New Roman" w:cs="Times New Roman"/>
          <w:color w:val="auto"/>
          <w:sz w:val="28"/>
          <w:szCs w:val="28"/>
        </w:rPr>
        <w:t>Вариативная часть</w:t>
      </w:r>
      <w:bookmarkEnd w:id="67"/>
    </w:p>
    <w:p w14:paraId="174E83FA" w14:textId="77777777" w:rsidR="00D03169" w:rsidRPr="00CC527C" w:rsidRDefault="00D03169" w:rsidP="00911018">
      <w:pPr>
        <w:pStyle w:val="2"/>
        <w:ind w:right="567"/>
        <w:rPr>
          <w:rFonts w:ascii="Times New Roman" w:eastAsia="Calibri" w:hAnsi="Times New Roman" w:cs="Times New Roman"/>
          <w:color w:val="auto"/>
          <w:sz w:val="28"/>
          <w:szCs w:val="28"/>
        </w:rPr>
      </w:pPr>
      <w:bookmarkStart w:id="68" w:name="_Toc143689258"/>
      <w:r w:rsidRPr="00CC527C">
        <w:rPr>
          <w:rFonts w:ascii="Times New Roman" w:eastAsia="Calibri" w:hAnsi="Times New Roman" w:cs="Times New Roman"/>
          <w:color w:val="auto"/>
          <w:sz w:val="28"/>
          <w:szCs w:val="28"/>
        </w:rPr>
        <w:t>Программа «От рождения до школы»</w:t>
      </w:r>
      <w:bookmarkEnd w:id="68"/>
    </w:p>
    <w:p w14:paraId="3A29D1B5" w14:textId="77777777" w:rsidR="00D03169" w:rsidRPr="00373672" w:rsidRDefault="00D03169" w:rsidP="00911018">
      <w:pPr>
        <w:spacing w:after="0" w:line="240" w:lineRule="auto"/>
        <w:ind w:right="567"/>
        <w:jc w:val="both"/>
        <w:rPr>
          <w:rFonts w:ascii="Times New Roman" w:eastAsia="Calibri" w:hAnsi="Times New Roman" w:cs="Times New Roman"/>
          <w:bCs/>
          <w:sz w:val="28"/>
          <w:szCs w:val="28"/>
        </w:rPr>
      </w:pPr>
    </w:p>
    <w:p w14:paraId="715ED5F5" w14:textId="340DF854" w:rsidR="00D03169" w:rsidRPr="00373672" w:rsidRDefault="00D03169" w:rsidP="00911018">
      <w:pPr>
        <w:spacing w:after="0" w:line="240" w:lineRule="auto"/>
        <w:ind w:right="567" w:firstLine="709"/>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Рабочая программа воспитания «ОТ РОЖДЕНИЯ ДО ШКОЛЫ</w:t>
      </w:r>
      <w:r w:rsidR="007513B6">
        <w:rPr>
          <w:rFonts w:ascii="Times New Roman" w:eastAsia="Calibri" w:hAnsi="Times New Roman" w:cs="Times New Roman"/>
          <w:bCs/>
          <w:sz w:val="28"/>
          <w:szCs w:val="28"/>
        </w:rPr>
        <w:t xml:space="preserve">, </w:t>
      </w:r>
      <w:r w:rsidRPr="00BC476F">
        <w:rPr>
          <w:rFonts w:ascii="Times New Roman" w:eastAsia="Calibri" w:hAnsi="Times New Roman" w:cs="Times New Roman"/>
          <w:bCs/>
          <w:sz w:val="28"/>
          <w:szCs w:val="28"/>
        </w:rPr>
        <w:t>б</w:t>
      </w:r>
      <w:r w:rsidRPr="00373672">
        <w:rPr>
          <w:rFonts w:ascii="Times New Roman" w:eastAsia="Calibri" w:hAnsi="Times New Roman" w:cs="Times New Roman"/>
          <w:bCs/>
          <w:sz w:val="28"/>
          <w:szCs w:val="28"/>
        </w:rPr>
        <w:t>азируется на фундаментальных принципах и положениях современного дошкольного образования.</w:t>
      </w:r>
    </w:p>
    <w:p w14:paraId="5E430399" w14:textId="77777777" w:rsidR="00D03169" w:rsidRPr="00373672" w:rsidRDefault="00D03169" w:rsidP="00911018">
      <w:pPr>
        <w:spacing w:after="0" w:line="240" w:lineRule="auto"/>
        <w:ind w:right="567" w:firstLine="709"/>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 xml:space="preserve">Обучение в рамках программы — это развивающее обучение в зоне ближайшего развития. оно определяется содержанием предлагаемых взрослым задач, которые ребенок еще не может решить самостоятельно, но способен </w:t>
      </w:r>
      <w:r w:rsidRPr="00373672">
        <w:rPr>
          <w:rFonts w:ascii="Times New Roman" w:eastAsia="Calibri" w:hAnsi="Times New Roman" w:cs="Times New Roman"/>
          <w:bCs/>
          <w:sz w:val="28"/>
          <w:szCs w:val="28"/>
        </w:rPr>
        <w:lastRenderedPageBreak/>
        <w:t>выполнить в совместной с взрослым деятельности. развитие в рамках программы выступает как важнейший результат успешности воспитания и обучения детей.</w:t>
      </w:r>
    </w:p>
    <w:p w14:paraId="4BEDFE7D" w14:textId="77777777" w:rsidR="00D03169" w:rsidRPr="00373672" w:rsidRDefault="00D03169" w:rsidP="00911018">
      <w:pPr>
        <w:spacing w:after="0" w:line="240" w:lineRule="auto"/>
        <w:ind w:right="567" w:firstLine="709"/>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Воспитание и обучение ребенка должно строиться на основе духовно-нравственных ценностей народов российской Федерации, исторических и национально-культурных традиций, а один из главных критериев отбора программного материала — его воспитательная ценность.</w:t>
      </w:r>
    </w:p>
    <w:p w14:paraId="0448EF8F" w14:textId="77777777" w:rsidR="00D03169" w:rsidRPr="00373672" w:rsidRDefault="00D03169" w:rsidP="00911018">
      <w:pPr>
        <w:spacing w:after="0" w:line="240" w:lineRule="auto"/>
        <w:ind w:right="567" w:firstLine="709"/>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Обучение должно строиться на базе характерных для дошкольного возраста видах деятельности. ребенок развивается тогда, когда он является активным участником, субъектом процесса обучения, занимается важным и интересным для него делом.</w:t>
      </w:r>
    </w:p>
    <w:p w14:paraId="7D1AF4DF" w14:textId="77777777" w:rsidR="00D03169" w:rsidRPr="00373672" w:rsidRDefault="00D03169" w:rsidP="00911018">
      <w:pPr>
        <w:spacing w:after="0" w:line="240" w:lineRule="auto"/>
        <w:ind w:right="567" w:firstLine="709"/>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Программы дошкольного образования должны строиться с учетом возрастных возможностей детей с опорой на ведущий вид деятельности.</w:t>
      </w:r>
    </w:p>
    <w:p w14:paraId="0E310A7F" w14:textId="77777777" w:rsidR="00D03169" w:rsidRPr="00373672" w:rsidRDefault="00D03169" w:rsidP="00911018">
      <w:pPr>
        <w:spacing w:after="0" w:line="240" w:lineRule="auto"/>
        <w:ind w:right="567" w:firstLine="709"/>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Признавая уникальность дошкольного детства, как важнейшего этапа в общем развитии человека, авторы ориентируются на обеспечение предельно полного проживания детьми дошкольного детства как самоценного, значимого самого по себе этапа жизни каждого ребенка. работа в программе ведется по линии обогащения (амплификации) детского развития, т. е. избегая искусственного ускорения или замедления социальной ситуации развития ребенка, максимально насыщается специфическими для дошкольного возраста видами активности, среди которых особая роль отводится игре как ведущему виду деятельности.</w:t>
      </w:r>
    </w:p>
    <w:p w14:paraId="0A6C6ACE" w14:textId="77777777" w:rsidR="00D03169" w:rsidRPr="00373672" w:rsidRDefault="00D03169" w:rsidP="00911018">
      <w:pPr>
        <w:spacing w:after="0" w:line="240" w:lineRule="auto"/>
        <w:ind w:right="567" w:firstLine="709"/>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Педагог должен в своей работе стремиться сделать обучение развивающим, то есть направленным не столько на накопление знаний, сколько на развитие умения думать, рассуждать, вступать в диалог, отстаивать свою точку зрения.</w:t>
      </w:r>
    </w:p>
    <w:p w14:paraId="7C4A0AF1" w14:textId="77777777" w:rsidR="00D03169" w:rsidRPr="00373672" w:rsidRDefault="00D03169" w:rsidP="00911018">
      <w:pPr>
        <w:spacing w:after="0" w:line="240" w:lineRule="auto"/>
        <w:ind w:right="567" w:firstLine="709"/>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Создание пространства детской реализации — необходимое условие развития индивидуальности и формирования личности ребенка, воспитания инициативности, социальной ответственности, стремления быть полезным членом общества. Педагог должен уметь поддерживать инициативу ребенка на всех этапах, во всех видах деятельности.</w:t>
      </w:r>
    </w:p>
    <w:p w14:paraId="3F92C2E7" w14:textId="77777777" w:rsidR="00D03169" w:rsidRDefault="00D03169" w:rsidP="00911018">
      <w:pPr>
        <w:spacing w:after="0" w:line="240" w:lineRule="auto"/>
        <w:ind w:right="567"/>
        <w:jc w:val="both"/>
        <w:rPr>
          <w:rFonts w:ascii="Times New Roman" w:eastAsia="Calibri" w:hAnsi="Times New Roman" w:cs="Times New Roman"/>
          <w:b/>
          <w:bCs/>
          <w:sz w:val="28"/>
          <w:szCs w:val="28"/>
        </w:rPr>
      </w:pPr>
      <w:r w:rsidRPr="00373672">
        <w:rPr>
          <w:rFonts w:ascii="Times New Roman" w:eastAsia="Calibri" w:hAnsi="Times New Roman" w:cs="Times New Roman"/>
          <w:b/>
          <w:bCs/>
          <w:sz w:val="28"/>
          <w:szCs w:val="28"/>
        </w:rPr>
        <w:t>Концептуальные основы рабочей программы воспитания.</w:t>
      </w:r>
    </w:p>
    <w:p w14:paraId="7C4BDB6D" w14:textId="77777777" w:rsidR="00C90D75" w:rsidRPr="00373672" w:rsidRDefault="00C90D75" w:rsidP="00911018">
      <w:pPr>
        <w:spacing w:after="0" w:line="240" w:lineRule="auto"/>
        <w:ind w:right="567"/>
        <w:jc w:val="both"/>
        <w:rPr>
          <w:rFonts w:ascii="Times New Roman" w:eastAsia="Calibri"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5"/>
        <w:gridCol w:w="3642"/>
        <w:gridCol w:w="3597"/>
      </w:tblGrid>
      <w:tr w:rsidR="00D03169" w:rsidRPr="00373672" w14:paraId="5C1816C1" w14:textId="77777777" w:rsidTr="00D03169">
        <w:tc>
          <w:tcPr>
            <w:tcW w:w="2829" w:type="dxa"/>
          </w:tcPr>
          <w:p w14:paraId="052DD7B1" w14:textId="77777777" w:rsidR="00D03169" w:rsidRPr="00373672" w:rsidRDefault="00D03169" w:rsidP="00911018">
            <w:pPr>
              <w:spacing w:after="0" w:line="240" w:lineRule="auto"/>
              <w:ind w:right="567"/>
              <w:jc w:val="both"/>
              <w:rPr>
                <w:rFonts w:ascii="Times New Roman" w:eastAsia="Calibri" w:hAnsi="Times New Roman" w:cs="Times New Roman"/>
                <w:b/>
                <w:bCs/>
                <w:sz w:val="28"/>
                <w:szCs w:val="28"/>
              </w:rPr>
            </w:pPr>
            <w:r w:rsidRPr="00373672">
              <w:rPr>
                <w:rFonts w:ascii="Times New Roman" w:eastAsia="Calibri" w:hAnsi="Times New Roman" w:cs="Times New Roman"/>
                <w:b/>
                <w:bCs/>
                <w:sz w:val="28"/>
                <w:szCs w:val="28"/>
              </w:rPr>
              <w:t>Базовые</w:t>
            </w:r>
          </w:p>
          <w:p w14:paraId="4AB854C7" w14:textId="77777777" w:rsidR="00D03169" w:rsidRPr="00373672" w:rsidRDefault="00D03169" w:rsidP="00911018">
            <w:pPr>
              <w:spacing w:after="0" w:line="240" w:lineRule="auto"/>
              <w:ind w:right="567"/>
              <w:jc w:val="both"/>
              <w:rPr>
                <w:rFonts w:ascii="Times New Roman" w:eastAsia="Calibri" w:hAnsi="Times New Roman" w:cs="Times New Roman"/>
                <w:b/>
                <w:bCs/>
                <w:sz w:val="28"/>
                <w:szCs w:val="28"/>
              </w:rPr>
            </w:pPr>
            <w:r w:rsidRPr="00373672">
              <w:rPr>
                <w:rFonts w:ascii="Times New Roman" w:eastAsia="Calibri" w:hAnsi="Times New Roman" w:cs="Times New Roman"/>
                <w:b/>
                <w:bCs/>
                <w:sz w:val="28"/>
                <w:szCs w:val="28"/>
              </w:rPr>
              <w:t>российские ценности</w:t>
            </w:r>
          </w:p>
        </w:tc>
        <w:tc>
          <w:tcPr>
            <w:tcW w:w="3435" w:type="dxa"/>
          </w:tcPr>
          <w:p w14:paraId="1C9927F8" w14:textId="77777777" w:rsidR="00D03169" w:rsidRPr="00373672" w:rsidRDefault="00D03169" w:rsidP="00911018">
            <w:pPr>
              <w:spacing w:after="0" w:line="240" w:lineRule="auto"/>
              <w:ind w:right="567"/>
              <w:jc w:val="both"/>
              <w:rPr>
                <w:rFonts w:ascii="Times New Roman" w:eastAsia="Calibri" w:hAnsi="Times New Roman" w:cs="Times New Roman"/>
                <w:b/>
                <w:bCs/>
                <w:sz w:val="28"/>
                <w:szCs w:val="28"/>
              </w:rPr>
            </w:pPr>
            <w:r w:rsidRPr="00373672">
              <w:rPr>
                <w:rFonts w:ascii="Times New Roman" w:eastAsia="Calibri" w:hAnsi="Times New Roman" w:cs="Times New Roman"/>
                <w:b/>
                <w:bCs/>
                <w:sz w:val="28"/>
                <w:szCs w:val="28"/>
              </w:rPr>
              <w:t xml:space="preserve">Целевые </w:t>
            </w:r>
          </w:p>
          <w:p w14:paraId="3A9F081F" w14:textId="77777777" w:rsidR="00D03169" w:rsidRPr="00373672" w:rsidRDefault="00D03169" w:rsidP="00911018">
            <w:pPr>
              <w:spacing w:after="0" w:line="240" w:lineRule="auto"/>
              <w:ind w:right="567"/>
              <w:jc w:val="both"/>
              <w:rPr>
                <w:rFonts w:ascii="Times New Roman" w:eastAsia="Calibri" w:hAnsi="Times New Roman" w:cs="Times New Roman"/>
                <w:b/>
                <w:bCs/>
                <w:sz w:val="28"/>
                <w:szCs w:val="28"/>
              </w:rPr>
            </w:pPr>
            <w:r w:rsidRPr="00373672">
              <w:rPr>
                <w:rFonts w:ascii="Times New Roman" w:eastAsia="Calibri" w:hAnsi="Times New Roman" w:cs="Times New Roman"/>
                <w:b/>
                <w:bCs/>
                <w:sz w:val="28"/>
                <w:szCs w:val="28"/>
              </w:rPr>
              <w:t xml:space="preserve">ориентиры воспитания </w:t>
            </w:r>
          </w:p>
          <w:p w14:paraId="02075B7E" w14:textId="77777777" w:rsidR="00D03169" w:rsidRPr="00373672" w:rsidRDefault="00D03169" w:rsidP="00911018">
            <w:pPr>
              <w:spacing w:after="0" w:line="240" w:lineRule="auto"/>
              <w:ind w:right="567"/>
              <w:jc w:val="both"/>
              <w:rPr>
                <w:rFonts w:ascii="Times New Roman" w:eastAsia="Calibri" w:hAnsi="Times New Roman" w:cs="Times New Roman"/>
                <w:b/>
                <w:bCs/>
                <w:sz w:val="28"/>
                <w:szCs w:val="28"/>
              </w:rPr>
            </w:pPr>
          </w:p>
        </w:tc>
        <w:tc>
          <w:tcPr>
            <w:tcW w:w="3307" w:type="dxa"/>
          </w:tcPr>
          <w:p w14:paraId="6F4D9629" w14:textId="77777777" w:rsidR="00D03169" w:rsidRPr="00373672" w:rsidRDefault="00D03169" w:rsidP="00911018">
            <w:pPr>
              <w:spacing w:after="0" w:line="240" w:lineRule="auto"/>
              <w:ind w:right="567"/>
              <w:jc w:val="both"/>
              <w:rPr>
                <w:rFonts w:ascii="Times New Roman" w:eastAsia="Calibri" w:hAnsi="Times New Roman" w:cs="Times New Roman"/>
                <w:b/>
                <w:bCs/>
                <w:sz w:val="28"/>
                <w:szCs w:val="28"/>
              </w:rPr>
            </w:pPr>
            <w:r w:rsidRPr="00373672">
              <w:rPr>
                <w:rFonts w:ascii="Times New Roman" w:eastAsia="Calibri" w:hAnsi="Times New Roman" w:cs="Times New Roman"/>
                <w:b/>
                <w:bCs/>
                <w:sz w:val="28"/>
                <w:szCs w:val="28"/>
              </w:rPr>
              <w:t>Основные направления воспитания</w:t>
            </w:r>
          </w:p>
          <w:p w14:paraId="0E86953E" w14:textId="77777777" w:rsidR="00D03169" w:rsidRPr="00373672" w:rsidRDefault="00D03169" w:rsidP="00911018">
            <w:pPr>
              <w:spacing w:after="0" w:line="240" w:lineRule="auto"/>
              <w:ind w:right="567"/>
              <w:jc w:val="both"/>
              <w:rPr>
                <w:rFonts w:ascii="Times New Roman" w:eastAsia="Calibri" w:hAnsi="Times New Roman" w:cs="Times New Roman"/>
                <w:b/>
                <w:bCs/>
                <w:sz w:val="28"/>
                <w:szCs w:val="28"/>
              </w:rPr>
            </w:pPr>
          </w:p>
        </w:tc>
      </w:tr>
      <w:tr w:rsidR="00D03169" w:rsidRPr="00373672" w14:paraId="027385D1" w14:textId="77777777" w:rsidTr="00D03169">
        <w:tc>
          <w:tcPr>
            <w:tcW w:w="2829" w:type="dxa"/>
          </w:tcPr>
          <w:p w14:paraId="232DE2E6" w14:textId="77777777" w:rsidR="00D03169" w:rsidRPr="00373672" w:rsidRDefault="00D03169" w:rsidP="00911018">
            <w:pPr>
              <w:numPr>
                <w:ilvl w:val="0"/>
                <w:numId w:val="99"/>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 xml:space="preserve">Инвариант содержания воспитания. </w:t>
            </w:r>
          </w:p>
          <w:p w14:paraId="326663E7" w14:textId="77777777" w:rsidR="00D03169" w:rsidRPr="00373672" w:rsidRDefault="00D03169" w:rsidP="00911018">
            <w:pPr>
              <w:spacing w:after="0" w:line="240" w:lineRule="auto"/>
              <w:ind w:right="567"/>
              <w:jc w:val="both"/>
              <w:rPr>
                <w:rFonts w:ascii="Times New Roman" w:eastAsia="Calibri" w:hAnsi="Times New Roman" w:cs="Times New Roman"/>
                <w:bCs/>
                <w:sz w:val="28"/>
                <w:szCs w:val="28"/>
              </w:rPr>
            </w:pPr>
          </w:p>
        </w:tc>
        <w:tc>
          <w:tcPr>
            <w:tcW w:w="3435" w:type="dxa"/>
          </w:tcPr>
          <w:p w14:paraId="1D13604C" w14:textId="77777777" w:rsidR="00D03169" w:rsidRPr="00373672" w:rsidRDefault="00D03169" w:rsidP="00911018">
            <w:pPr>
              <w:numPr>
                <w:ilvl w:val="0"/>
                <w:numId w:val="100"/>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Определяются для каждого уровня образования,</w:t>
            </w:r>
          </w:p>
          <w:p w14:paraId="0B62131D" w14:textId="77777777" w:rsidR="00D03169" w:rsidRPr="00373672" w:rsidRDefault="00D03169" w:rsidP="00911018">
            <w:pPr>
              <w:numPr>
                <w:ilvl w:val="0"/>
                <w:numId w:val="100"/>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группируются по направлениям воспитания.</w:t>
            </w:r>
          </w:p>
          <w:p w14:paraId="4C83E84C" w14:textId="77777777" w:rsidR="00D03169" w:rsidRPr="00373672" w:rsidRDefault="00D03169" w:rsidP="00911018">
            <w:pPr>
              <w:spacing w:after="0" w:line="240" w:lineRule="auto"/>
              <w:ind w:right="567"/>
              <w:jc w:val="both"/>
              <w:rPr>
                <w:rFonts w:ascii="Times New Roman" w:eastAsia="Calibri" w:hAnsi="Times New Roman" w:cs="Times New Roman"/>
                <w:bCs/>
                <w:sz w:val="28"/>
                <w:szCs w:val="28"/>
              </w:rPr>
            </w:pPr>
          </w:p>
        </w:tc>
        <w:tc>
          <w:tcPr>
            <w:tcW w:w="3307" w:type="dxa"/>
          </w:tcPr>
          <w:p w14:paraId="7B737E41" w14:textId="77777777" w:rsidR="00D03169" w:rsidRPr="00373672" w:rsidRDefault="00D03169" w:rsidP="00911018">
            <w:pPr>
              <w:numPr>
                <w:ilvl w:val="0"/>
                <w:numId w:val="101"/>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Выделяются по основному объекту ценностного отношения.</w:t>
            </w:r>
          </w:p>
          <w:p w14:paraId="18BF6ADE" w14:textId="77777777" w:rsidR="00D03169" w:rsidRPr="00373672" w:rsidRDefault="00D03169" w:rsidP="00911018">
            <w:pPr>
              <w:spacing w:after="0" w:line="240" w:lineRule="auto"/>
              <w:ind w:right="567"/>
              <w:jc w:val="both"/>
              <w:rPr>
                <w:rFonts w:ascii="Times New Roman" w:eastAsia="Calibri" w:hAnsi="Times New Roman" w:cs="Times New Roman"/>
                <w:bCs/>
                <w:sz w:val="28"/>
                <w:szCs w:val="28"/>
              </w:rPr>
            </w:pPr>
          </w:p>
        </w:tc>
      </w:tr>
      <w:tr w:rsidR="00D03169" w:rsidRPr="00373672" w14:paraId="44B894DC" w14:textId="77777777" w:rsidTr="00D03169">
        <w:tc>
          <w:tcPr>
            <w:tcW w:w="9571" w:type="dxa"/>
            <w:gridSpan w:val="3"/>
          </w:tcPr>
          <w:p w14:paraId="24E15B20" w14:textId="77777777" w:rsidR="00D03169" w:rsidRPr="00373672" w:rsidRDefault="00D03169" w:rsidP="00911018">
            <w:pPr>
              <w:spacing w:after="0" w:line="240" w:lineRule="auto"/>
              <w:ind w:right="567"/>
              <w:jc w:val="both"/>
              <w:rPr>
                <w:rFonts w:ascii="Times New Roman" w:eastAsia="Calibri" w:hAnsi="Times New Roman" w:cs="Times New Roman"/>
                <w:bCs/>
                <w:i/>
                <w:sz w:val="28"/>
                <w:szCs w:val="28"/>
              </w:rPr>
            </w:pPr>
            <w:r w:rsidRPr="00373672">
              <w:rPr>
                <w:rFonts w:ascii="Times New Roman" w:eastAsia="Calibri" w:hAnsi="Times New Roman" w:cs="Times New Roman"/>
                <w:bCs/>
                <w:i/>
                <w:sz w:val="28"/>
                <w:szCs w:val="28"/>
              </w:rPr>
              <w:t>Модули</w:t>
            </w:r>
          </w:p>
          <w:p w14:paraId="747196F1" w14:textId="77777777" w:rsidR="00D03169" w:rsidRPr="00373672" w:rsidRDefault="00D03169" w:rsidP="00911018">
            <w:p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i/>
                <w:sz w:val="28"/>
                <w:szCs w:val="28"/>
              </w:rPr>
              <w:t>(формы, виды, содержание воспитательной работы)</w:t>
            </w:r>
          </w:p>
        </w:tc>
      </w:tr>
      <w:tr w:rsidR="00D03169" w:rsidRPr="00373672" w14:paraId="2CFE41E7" w14:textId="77777777" w:rsidTr="00D03169">
        <w:tc>
          <w:tcPr>
            <w:tcW w:w="2829" w:type="dxa"/>
          </w:tcPr>
          <w:p w14:paraId="783398C1" w14:textId="77777777" w:rsidR="00D03169" w:rsidRPr="00373672" w:rsidRDefault="00D03169" w:rsidP="00911018">
            <w:pPr>
              <w:numPr>
                <w:ilvl w:val="0"/>
                <w:numId w:val="102"/>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Родина, природа,</w:t>
            </w:r>
          </w:p>
          <w:p w14:paraId="6E782656" w14:textId="77777777" w:rsidR="00D03169" w:rsidRPr="00373672" w:rsidRDefault="00D03169" w:rsidP="00911018">
            <w:pPr>
              <w:numPr>
                <w:ilvl w:val="0"/>
                <w:numId w:val="102"/>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lastRenderedPageBreak/>
              <w:t>Человек, семья, дружба,</w:t>
            </w:r>
          </w:p>
          <w:p w14:paraId="1263A5C2" w14:textId="77777777" w:rsidR="00D03169" w:rsidRPr="00373672" w:rsidRDefault="00D03169" w:rsidP="00911018">
            <w:pPr>
              <w:numPr>
                <w:ilvl w:val="0"/>
                <w:numId w:val="102"/>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Знание, истина,</w:t>
            </w:r>
          </w:p>
          <w:p w14:paraId="13DAC857" w14:textId="77777777" w:rsidR="00D03169" w:rsidRPr="00373672" w:rsidRDefault="00D03169" w:rsidP="00911018">
            <w:pPr>
              <w:numPr>
                <w:ilvl w:val="0"/>
                <w:numId w:val="102"/>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Здоровье, труд,</w:t>
            </w:r>
          </w:p>
          <w:p w14:paraId="4B44624F" w14:textId="77777777" w:rsidR="00D03169" w:rsidRPr="00373672" w:rsidRDefault="00D03169" w:rsidP="00911018">
            <w:pPr>
              <w:numPr>
                <w:ilvl w:val="0"/>
                <w:numId w:val="102"/>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Культура, красота.</w:t>
            </w:r>
          </w:p>
          <w:p w14:paraId="197C4D17" w14:textId="77777777" w:rsidR="00D03169" w:rsidRPr="00373672" w:rsidRDefault="00D03169" w:rsidP="00911018">
            <w:pPr>
              <w:spacing w:after="0" w:line="240" w:lineRule="auto"/>
              <w:ind w:right="567"/>
              <w:jc w:val="both"/>
              <w:rPr>
                <w:rFonts w:ascii="Times New Roman" w:eastAsia="Calibri" w:hAnsi="Times New Roman" w:cs="Times New Roman"/>
                <w:bCs/>
                <w:sz w:val="28"/>
                <w:szCs w:val="28"/>
              </w:rPr>
            </w:pPr>
          </w:p>
        </w:tc>
        <w:tc>
          <w:tcPr>
            <w:tcW w:w="3435" w:type="dxa"/>
          </w:tcPr>
          <w:p w14:paraId="50A61D68" w14:textId="77777777" w:rsidR="00D03169" w:rsidRPr="00373672" w:rsidRDefault="00D03169" w:rsidP="00911018">
            <w:pPr>
              <w:numPr>
                <w:ilvl w:val="0"/>
                <w:numId w:val="103"/>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lastRenderedPageBreak/>
              <w:t xml:space="preserve">Проявляющий привязанность к близким людям, </w:t>
            </w:r>
            <w:r w:rsidRPr="00373672">
              <w:rPr>
                <w:rFonts w:ascii="Times New Roman" w:eastAsia="Calibri" w:hAnsi="Times New Roman" w:cs="Times New Roman"/>
                <w:bCs/>
                <w:sz w:val="28"/>
                <w:szCs w:val="28"/>
              </w:rPr>
              <w:lastRenderedPageBreak/>
              <w:t xml:space="preserve">бережное отношение к живому </w:t>
            </w:r>
            <w:r w:rsidRPr="00373672">
              <w:rPr>
                <w:rFonts w:ascii="Times New Roman" w:eastAsia="Calibri" w:hAnsi="Times New Roman" w:cs="Times New Roman"/>
                <w:bCs/>
                <w:sz w:val="28"/>
                <w:szCs w:val="28"/>
              </w:rPr>
              <w:tab/>
            </w:r>
          </w:p>
          <w:p w14:paraId="0FC30583" w14:textId="77777777" w:rsidR="00D03169" w:rsidRPr="00373672" w:rsidRDefault="00D03169" w:rsidP="00911018">
            <w:pPr>
              <w:numPr>
                <w:ilvl w:val="0"/>
                <w:numId w:val="103"/>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 xml:space="preserve">Проявляющий интерес к окружающему миру. </w:t>
            </w:r>
          </w:p>
          <w:p w14:paraId="47B72730" w14:textId="77777777" w:rsidR="00D03169" w:rsidRDefault="00D03169" w:rsidP="00911018">
            <w:pPr>
              <w:numPr>
                <w:ilvl w:val="0"/>
                <w:numId w:val="103"/>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Любознательный, активный в поведении и деятельности.</w:t>
            </w:r>
          </w:p>
          <w:p w14:paraId="586749E8" w14:textId="77777777" w:rsidR="00C90D75" w:rsidRPr="00373672" w:rsidRDefault="00C90D75" w:rsidP="00911018">
            <w:pPr>
              <w:numPr>
                <w:ilvl w:val="0"/>
                <w:numId w:val="103"/>
              </w:numPr>
              <w:spacing w:after="0" w:line="240" w:lineRule="auto"/>
              <w:ind w:right="567"/>
              <w:jc w:val="both"/>
              <w:rPr>
                <w:rFonts w:ascii="Times New Roman" w:eastAsia="Calibri" w:hAnsi="Times New Roman" w:cs="Times New Roman"/>
                <w:bCs/>
                <w:sz w:val="28"/>
                <w:szCs w:val="28"/>
              </w:rPr>
            </w:pPr>
          </w:p>
        </w:tc>
        <w:tc>
          <w:tcPr>
            <w:tcW w:w="3307" w:type="dxa"/>
          </w:tcPr>
          <w:p w14:paraId="0D8B3196" w14:textId="77777777" w:rsidR="00D03169" w:rsidRPr="00373672" w:rsidRDefault="00D03169" w:rsidP="00911018">
            <w:pPr>
              <w:numPr>
                <w:ilvl w:val="0"/>
                <w:numId w:val="103"/>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lastRenderedPageBreak/>
              <w:t>Патриотическое,</w:t>
            </w:r>
          </w:p>
          <w:p w14:paraId="2FF9F4FA" w14:textId="77777777" w:rsidR="00D03169" w:rsidRPr="00373672" w:rsidRDefault="00D03169" w:rsidP="00911018">
            <w:pPr>
              <w:numPr>
                <w:ilvl w:val="0"/>
                <w:numId w:val="103"/>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Духовно-нравственное</w:t>
            </w:r>
          </w:p>
          <w:p w14:paraId="2337D81D" w14:textId="77777777" w:rsidR="00D03169" w:rsidRPr="00373672" w:rsidRDefault="00D03169" w:rsidP="00911018">
            <w:pPr>
              <w:numPr>
                <w:ilvl w:val="0"/>
                <w:numId w:val="103"/>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lastRenderedPageBreak/>
              <w:t>Познавательное,</w:t>
            </w:r>
          </w:p>
          <w:p w14:paraId="306A9A57" w14:textId="77777777" w:rsidR="00D03169" w:rsidRPr="00373672" w:rsidRDefault="00D03169" w:rsidP="00911018">
            <w:pPr>
              <w:numPr>
                <w:ilvl w:val="0"/>
                <w:numId w:val="103"/>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Социальное,</w:t>
            </w:r>
          </w:p>
          <w:p w14:paraId="04AFD23A" w14:textId="77777777" w:rsidR="00D03169" w:rsidRPr="00373672" w:rsidRDefault="00D03169" w:rsidP="00911018">
            <w:pPr>
              <w:numPr>
                <w:ilvl w:val="0"/>
                <w:numId w:val="103"/>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Эстетическое,</w:t>
            </w:r>
          </w:p>
          <w:p w14:paraId="6820ADA5" w14:textId="77777777" w:rsidR="00D03169" w:rsidRPr="00373672" w:rsidRDefault="00D03169" w:rsidP="00911018">
            <w:pPr>
              <w:numPr>
                <w:ilvl w:val="0"/>
                <w:numId w:val="103"/>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 xml:space="preserve"> Трудовое,</w:t>
            </w:r>
          </w:p>
          <w:p w14:paraId="48B28415" w14:textId="77777777" w:rsidR="00D03169" w:rsidRPr="00373672" w:rsidRDefault="00D03169" w:rsidP="00911018">
            <w:pPr>
              <w:numPr>
                <w:ilvl w:val="0"/>
                <w:numId w:val="103"/>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 xml:space="preserve">Физическое и оздоровительное. </w:t>
            </w:r>
          </w:p>
          <w:p w14:paraId="0381FE1D" w14:textId="77777777" w:rsidR="00D03169" w:rsidRPr="00373672" w:rsidRDefault="00D03169" w:rsidP="00911018">
            <w:pPr>
              <w:spacing w:after="0" w:line="240" w:lineRule="auto"/>
              <w:ind w:right="567"/>
              <w:jc w:val="both"/>
              <w:rPr>
                <w:rFonts w:ascii="Times New Roman" w:eastAsia="Calibri" w:hAnsi="Times New Roman" w:cs="Times New Roman"/>
                <w:bCs/>
                <w:sz w:val="28"/>
                <w:szCs w:val="28"/>
              </w:rPr>
            </w:pPr>
          </w:p>
        </w:tc>
      </w:tr>
      <w:tr w:rsidR="00D03169" w:rsidRPr="00373672" w14:paraId="5E98D210" w14:textId="77777777" w:rsidTr="00D03169">
        <w:tc>
          <w:tcPr>
            <w:tcW w:w="9571" w:type="dxa"/>
            <w:gridSpan w:val="3"/>
          </w:tcPr>
          <w:p w14:paraId="31330A91" w14:textId="77777777" w:rsidR="00D03169" w:rsidRPr="00373672" w:rsidRDefault="00D03169" w:rsidP="00911018">
            <w:pPr>
              <w:spacing w:after="0" w:line="240" w:lineRule="auto"/>
              <w:ind w:right="567"/>
              <w:jc w:val="both"/>
              <w:rPr>
                <w:rFonts w:ascii="Times New Roman" w:eastAsia="Calibri" w:hAnsi="Times New Roman" w:cs="Times New Roman"/>
                <w:bCs/>
                <w:i/>
                <w:sz w:val="28"/>
                <w:szCs w:val="28"/>
              </w:rPr>
            </w:pPr>
            <w:r w:rsidRPr="00373672">
              <w:rPr>
                <w:rFonts w:ascii="Times New Roman" w:eastAsia="Calibri" w:hAnsi="Times New Roman" w:cs="Times New Roman"/>
                <w:bCs/>
                <w:i/>
                <w:sz w:val="28"/>
                <w:szCs w:val="28"/>
              </w:rPr>
              <w:t>События в ДОО, взаимодействие с родителями, организация РППС и др.</w:t>
            </w:r>
          </w:p>
          <w:p w14:paraId="0E2939BD" w14:textId="77777777" w:rsidR="00D03169" w:rsidRPr="00373672" w:rsidRDefault="00D03169" w:rsidP="00911018">
            <w:pPr>
              <w:spacing w:after="0" w:line="240" w:lineRule="auto"/>
              <w:ind w:right="567"/>
              <w:jc w:val="both"/>
              <w:rPr>
                <w:rFonts w:ascii="Times New Roman" w:eastAsia="Calibri" w:hAnsi="Times New Roman" w:cs="Times New Roman"/>
                <w:bCs/>
                <w:i/>
                <w:sz w:val="28"/>
                <w:szCs w:val="28"/>
              </w:rPr>
            </w:pPr>
          </w:p>
        </w:tc>
      </w:tr>
    </w:tbl>
    <w:p w14:paraId="27BF97D1" w14:textId="77777777" w:rsidR="00D03169" w:rsidRPr="00373672" w:rsidRDefault="00D03169" w:rsidP="00911018">
      <w:p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 xml:space="preserve">Вся система ценностей российского народа находит отражение в </w:t>
      </w:r>
      <w:r w:rsidRPr="00726A19">
        <w:rPr>
          <w:rFonts w:ascii="Times New Roman" w:eastAsia="Calibri" w:hAnsi="Times New Roman" w:cs="Times New Roman"/>
          <w:bCs/>
          <w:sz w:val="28"/>
          <w:szCs w:val="28"/>
        </w:rPr>
        <w:t>содержании воспитательной работы ДОО</w:t>
      </w:r>
      <w:r w:rsidRPr="00373672">
        <w:rPr>
          <w:rFonts w:ascii="Times New Roman" w:eastAsia="Calibri" w:hAnsi="Times New Roman" w:cs="Times New Roman"/>
          <w:bCs/>
          <w:sz w:val="28"/>
          <w:szCs w:val="28"/>
        </w:rPr>
        <w:t xml:space="preserve">, в соответствии с возрастными особенностями детей.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69"/>
      </w:tblGrid>
      <w:tr w:rsidR="00D03169" w:rsidRPr="00373672" w14:paraId="78719A55" w14:textId="77777777" w:rsidTr="00D03169">
        <w:tc>
          <w:tcPr>
            <w:tcW w:w="4676" w:type="dxa"/>
          </w:tcPr>
          <w:p w14:paraId="7C2FE4E5" w14:textId="77777777" w:rsidR="00D03169" w:rsidRPr="00373672" w:rsidRDefault="00D03169" w:rsidP="00911018">
            <w:pPr>
              <w:spacing w:after="0" w:line="240" w:lineRule="auto"/>
              <w:ind w:right="567"/>
              <w:jc w:val="both"/>
              <w:rPr>
                <w:rFonts w:ascii="Times New Roman" w:eastAsia="Calibri" w:hAnsi="Times New Roman" w:cs="Times New Roman"/>
                <w:b/>
                <w:bCs/>
                <w:sz w:val="28"/>
                <w:szCs w:val="28"/>
              </w:rPr>
            </w:pPr>
            <w:r w:rsidRPr="00373672">
              <w:rPr>
                <w:rFonts w:ascii="Times New Roman" w:eastAsia="Calibri" w:hAnsi="Times New Roman" w:cs="Times New Roman"/>
                <w:b/>
                <w:bCs/>
                <w:sz w:val="28"/>
                <w:szCs w:val="28"/>
              </w:rPr>
              <w:t>Направления воспитания</w:t>
            </w:r>
          </w:p>
        </w:tc>
        <w:tc>
          <w:tcPr>
            <w:tcW w:w="4669" w:type="dxa"/>
          </w:tcPr>
          <w:p w14:paraId="546D1954" w14:textId="77777777" w:rsidR="00D03169" w:rsidRPr="00373672" w:rsidRDefault="00D03169" w:rsidP="00911018">
            <w:pPr>
              <w:spacing w:after="0" w:line="240" w:lineRule="auto"/>
              <w:ind w:right="567"/>
              <w:jc w:val="both"/>
              <w:rPr>
                <w:rFonts w:ascii="Times New Roman" w:eastAsia="Calibri" w:hAnsi="Times New Roman" w:cs="Times New Roman"/>
                <w:b/>
                <w:bCs/>
                <w:sz w:val="28"/>
                <w:szCs w:val="28"/>
              </w:rPr>
            </w:pPr>
            <w:r w:rsidRPr="00373672">
              <w:rPr>
                <w:rFonts w:ascii="Times New Roman" w:eastAsia="Calibri" w:hAnsi="Times New Roman" w:cs="Times New Roman"/>
                <w:b/>
                <w:bCs/>
                <w:sz w:val="28"/>
                <w:szCs w:val="28"/>
              </w:rPr>
              <w:t xml:space="preserve">Базовые ценности </w:t>
            </w:r>
          </w:p>
        </w:tc>
      </w:tr>
      <w:tr w:rsidR="00D03169" w:rsidRPr="00373672" w14:paraId="1F022E18" w14:textId="77777777" w:rsidTr="00D03169">
        <w:tc>
          <w:tcPr>
            <w:tcW w:w="4676" w:type="dxa"/>
          </w:tcPr>
          <w:p w14:paraId="393AA185" w14:textId="77777777" w:rsidR="00D03169" w:rsidRPr="00373672" w:rsidRDefault="00D03169" w:rsidP="00911018">
            <w:pPr>
              <w:numPr>
                <w:ilvl w:val="0"/>
                <w:numId w:val="105"/>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Патриотическое</w:t>
            </w:r>
          </w:p>
        </w:tc>
        <w:tc>
          <w:tcPr>
            <w:tcW w:w="4669" w:type="dxa"/>
          </w:tcPr>
          <w:p w14:paraId="195341DC" w14:textId="77777777" w:rsidR="00D03169" w:rsidRPr="00373672" w:rsidRDefault="00D03169" w:rsidP="00911018">
            <w:pPr>
              <w:numPr>
                <w:ilvl w:val="0"/>
                <w:numId w:val="104"/>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Родина и природа</w:t>
            </w:r>
          </w:p>
          <w:p w14:paraId="2A1266E5" w14:textId="77777777" w:rsidR="00D03169" w:rsidRPr="00373672" w:rsidRDefault="00D03169" w:rsidP="00911018">
            <w:pPr>
              <w:spacing w:after="0" w:line="240" w:lineRule="auto"/>
              <w:ind w:right="567"/>
              <w:jc w:val="both"/>
              <w:rPr>
                <w:rFonts w:ascii="Times New Roman" w:eastAsia="Calibri" w:hAnsi="Times New Roman" w:cs="Times New Roman"/>
                <w:bCs/>
                <w:sz w:val="28"/>
                <w:szCs w:val="28"/>
              </w:rPr>
            </w:pPr>
          </w:p>
        </w:tc>
      </w:tr>
      <w:tr w:rsidR="00D03169" w:rsidRPr="00373672" w14:paraId="735C425A" w14:textId="77777777" w:rsidTr="00D03169">
        <w:tc>
          <w:tcPr>
            <w:tcW w:w="4676" w:type="dxa"/>
          </w:tcPr>
          <w:p w14:paraId="31AF0C76" w14:textId="77777777" w:rsidR="00D03169" w:rsidRPr="00373672" w:rsidRDefault="00D03169" w:rsidP="00911018">
            <w:pPr>
              <w:numPr>
                <w:ilvl w:val="0"/>
                <w:numId w:val="105"/>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Социальное</w:t>
            </w:r>
          </w:p>
        </w:tc>
        <w:tc>
          <w:tcPr>
            <w:tcW w:w="4669" w:type="dxa"/>
          </w:tcPr>
          <w:p w14:paraId="237DD81F" w14:textId="77777777" w:rsidR="00D03169" w:rsidRPr="00373672" w:rsidRDefault="00D03169" w:rsidP="00911018">
            <w:pPr>
              <w:numPr>
                <w:ilvl w:val="0"/>
                <w:numId w:val="106"/>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Человек, семья, дружба, сотрудничество</w:t>
            </w:r>
          </w:p>
          <w:p w14:paraId="2DD8DB27" w14:textId="77777777" w:rsidR="00D03169" w:rsidRPr="00373672" w:rsidRDefault="00D03169" w:rsidP="00911018">
            <w:pPr>
              <w:spacing w:after="0" w:line="240" w:lineRule="auto"/>
              <w:ind w:right="567"/>
              <w:jc w:val="both"/>
              <w:rPr>
                <w:rFonts w:ascii="Times New Roman" w:eastAsia="Calibri" w:hAnsi="Times New Roman" w:cs="Times New Roman"/>
                <w:bCs/>
                <w:sz w:val="28"/>
                <w:szCs w:val="28"/>
              </w:rPr>
            </w:pPr>
          </w:p>
        </w:tc>
      </w:tr>
      <w:tr w:rsidR="00D03169" w:rsidRPr="00373672" w14:paraId="355C53F9" w14:textId="77777777" w:rsidTr="00D03169">
        <w:trPr>
          <w:trHeight w:val="415"/>
        </w:trPr>
        <w:tc>
          <w:tcPr>
            <w:tcW w:w="4676" w:type="dxa"/>
          </w:tcPr>
          <w:p w14:paraId="356A7912" w14:textId="77777777" w:rsidR="00D03169" w:rsidRPr="00373672" w:rsidRDefault="00D03169" w:rsidP="00911018">
            <w:pPr>
              <w:numPr>
                <w:ilvl w:val="0"/>
                <w:numId w:val="105"/>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Познавательное</w:t>
            </w:r>
          </w:p>
        </w:tc>
        <w:tc>
          <w:tcPr>
            <w:tcW w:w="4669" w:type="dxa"/>
          </w:tcPr>
          <w:p w14:paraId="50B3837A" w14:textId="77777777" w:rsidR="00D03169" w:rsidRPr="00373672" w:rsidRDefault="00D03169" w:rsidP="00911018">
            <w:pPr>
              <w:numPr>
                <w:ilvl w:val="0"/>
                <w:numId w:val="107"/>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Познание</w:t>
            </w:r>
          </w:p>
          <w:p w14:paraId="11C7B44B" w14:textId="77777777" w:rsidR="00D03169" w:rsidRPr="00373672" w:rsidRDefault="00D03169" w:rsidP="00911018">
            <w:pPr>
              <w:spacing w:after="0" w:line="240" w:lineRule="auto"/>
              <w:ind w:right="567"/>
              <w:jc w:val="both"/>
              <w:rPr>
                <w:rFonts w:ascii="Times New Roman" w:eastAsia="Calibri" w:hAnsi="Times New Roman" w:cs="Times New Roman"/>
                <w:bCs/>
                <w:sz w:val="28"/>
                <w:szCs w:val="28"/>
              </w:rPr>
            </w:pPr>
          </w:p>
        </w:tc>
      </w:tr>
      <w:tr w:rsidR="00D03169" w:rsidRPr="00373672" w14:paraId="60237F0B" w14:textId="77777777" w:rsidTr="00D03169">
        <w:tc>
          <w:tcPr>
            <w:tcW w:w="4676" w:type="dxa"/>
          </w:tcPr>
          <w:p w14:paraId="320E502C" w14:textId="77777777" w:rsidR="00D03169" w:rsidRPr="00373672" w:rsidRDefault="00D03169" w:rsidP="00911018">
            <w:pPr>
              <w:numPr>
                <w:ilvl w:val="0"/>
                <w:numId w:val="105"/>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Физическое и оздоровительное</w:t>
            </w:r>
          </w:p>
          <w:p w14:paraId="6A268438" w14:textId="77777777" w:rsidR="00D03169" w:rsidRPr="00373672" w:rsidRDefault="00D03169" w:rsidP="00911018">
            <w:pPr>
              <w:spacing w:after="0" w:line="240" w:lineRule="auto"/>
              <w:ind w:right="567"/>
              <w:jc w:val="both"/>
              <w:rPr>
                <w:rFonts w:ascii="Times New Roman" w:eastAsia="Calibri" w:hAnsi="Times New Roman" w:cs="Times New Roman"/>
                <w:bCs/>
                <w:sz w:val="28"/>
                <w:szCs w:val="28"/>
              </w:rPr>
            </w:pPr>
          </w:p>
        </w:tc>
        <w:tc>
          <w:tcPr>
            <w:tcW w:w="4669" w:type="dxa"/>
          </w:tcPr>
          <w:p w14:paraId="62AB492F" w14:textId="77777777" w:rsidR="00D03169" w:rsidRPr="00373672" w:rsidRDefault="00D03169" w:rsidP="00911018">
            <w:pPr>
              <w:numPr>
                <w:ilvl w:val="0"/>
                <w:numId w:val="108"/>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 xml:space="preserve">Здоровье и жизнь </w:t>
            </w:r>
          </w:p>
        </w:tc>
      </w:tr>
      <w:tr w:rsidR="00D03169" w:rsidRPr="00373672" w14:paraId="4C482ACB" w14:textId="77777777" w:rsidTr="00D03169">
        <w:tc>
          <w:tcPr>
            <w:tcW w:w="4676" w:type="dxa"/>
          </w:tcPr>
          <w:p w14:paraId="4CCDA336" w14:textId="77777777" w:rsidR="00D03169" w:rsidRPr="00373672" w:rsidRDefault="00D03169" w:rsidP="00911018">
            <w:pPr>
              <w:numPr>
                <w:ilvl w:val="0"/>
                <w:numId w:val="105"/>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Трудовое</w:t>
            </w:r>
          </w:p>
          <w:p w14:paraId="07FB1CC5" w14:textId="77777777" w:rsidR="00D03169" w:rsidRPr="00373672" w:rsidRDefault="00D03169" w:rsidP="00911018">
            <w:pPr>
              <w:spacing w:after="0" w:line="240" w:lineRule="auto"/>
              <w:ind w:right="567"/>
              <w:jc w:val="both"/>
              <w:rPr>
                <w:rFonts w:ascii="Times New Roman" w:eastAsia="Calibri" w:hAnsi="Times New Roman" w:cs="Times New Roman"/>
                <w:bCs/>
                <w:sz w:val="28"/>
                <w:szCs w:val="28"/>
              </w:rPr>
            </w:pPr>
          </w:p>
        </w:tc>
        <w:tc>
          <w:tcPr>
            <w:tcW w:w="4669" w:type="dxa"/>
          </w:tcPr>
          <w:p w14:paraId="478B765A" w14:textId="77777777" w:rsidR="00D03169" w:rsidRPr="00373672" w:rsidRDefault="00D03169" w:rsidP="00911018">
            <w:pPr>
              <w:numPr>
                <w:ilvl w:val="0"/>
                <w:numId w:val="109"/>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 xml:space="preserve">Труд </w:t>
            </w:r>
          </w:p>
        </w:tc>
      </w:tr>
      <w:tr w:rsidR="00D03169" w:rsidRPr="00373672" w14:paraId="445CF393" w14:textId="77777777" w:rsidTr="00D03169">
        <w:tc>
          <w:tcPr>
            <w:tcW w:w="4676" w:type="dxa"/>
          </w:tcPr>
          <w:p w14:paraId="079E8E42" w14:textId="77777777" w:rsidR="00D03169" w:rsidRPr="00373672" w:rsidRDefault="00D03169" w:rsidP="00911018">
            <w:pPr>
              <w:numPr>
                <w:ilvl w:val="0"/>
                <w:numId w:val="105"/>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Эстетическое</w:t>
            </w:r>
          </w:p>
          <w:p w14:paraId="68C42BA7" w14:textId="77777777" w:rsidR="00D03169" w:rsidRPr="00373672" w:rsidRDefault="00D03169" w:rsidP="00911018">
            <w:pPr>
              <w:spacing w:after="0" w:line="240" w:lineRule="auto"/>
              <w:ind w:right="567"/>
              <w:jc w:val="both"/>
              <w:rPr>
                <w:rFonts w:ascii="Times New Roman" w:eastAsia="Calibri" w:hAnsi="Times New Roman" w:cs="Times New Roman"/>
                <w:bCs/>
                <w:sz w:val="28"/>
                <w:szCs w:val="28"/>
              </w:rPr>
            </w:pPr>
          </w:p>
        </w:tc>
        <w:tc>
          <w:tcPr>
            <w:tcW w:w="4669" w:type="dxa"/>
          </w:tcPr>
          <w:p w14:paraId="48CB8FEB" w14:textId="77777777" w:rsidR="00D03169" w:rsidRPr="00373672" w:rsidRDefault="00D03169" w:rsidP="00911018">
            <w:pPr>
              <w:numPr>
                <w:ilvl w:val="0"/>
                <w:numId w:val="110"/>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Культура и красота</w:t>
            </w:r>
          </w:p>
        </w:tc>
      </w:tr>
      <w:tr w:rsidR="00D03169" w:rsidRPr="00373672" w14:paraId="4F3BB4DE" w14:textId="77777777" w:rsidTr="00D03169">
        <w:tc>
          <w:tcPr>
            <w:tcW w:w="4676" w:type="dxa"/>
          </w:tcPr>
          <w:p w14:paraId="3CF93A00" w14:textId="77777777" w:rsidR="00D03169" w:rsidRPr="00373672" w:rsidRDefault="00D03169" w:rsidP="00911018">
            <w:pPr>
              <w:numPr>
                <w:ilvl w:val="0"/>
                <w:numId w:val="105"/>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 xml:space="preserve">Духовно-нравственное </w:t>
            </w:r>
          </w:p>
        </w:tc>
        <w:tc>
          <w:tcPr>
            <w:tcW w:w="4669" w:type="dxa"/>
          </w:tcPr>
          <w:p w14:paraId="4032E58C" w14:textId="77777777" w:rsidR="00D03169" w:rsidRPr="00373672" w:rsidRDefault="00D03169" w:rsidP="00911018">
            <w:pPr>
              <w:numPr>
                <w:ilvl w:val="0"/>
                <w:numId w:val="111"/>
              </w:numPr>
              <w:spacing w:after="0" w:line="240" w:lineRule="auto"/>
              <w:ind w:right="567"/>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 xml:space="preserve">Милосердие, жизнь, добро </w:t>
            </w:r>
          </w:p>
          <w:p w14:paraId="7B9CF3A3" w14:textId="77777777" w:rsidR="00D03169" w:rsidRPr="00373672" w:rsidRDefault="00D03169" w:rsidP="00911018">
            <w:pPr>
              <w:spacing w:after="0" w:line="240" w:lineRule="auto"/>
              <w:ind w:right="567"/>
              <w:jc w:val="both"/>
              <w:rPr>
                <w:rFonts w:ascii="Times New Roman" w:eastAsia="Calibri" w:hAnsi="Times New Roman" w:cs="Times New Roman"/>
                <w:bCs/>
                <w:sz w:val="28"/>
                <w:szCs w:val="28"/>
              </w:rPr>
            </w:pPr>
          </w:p>
        </w:tc>
      </w:tr>
    </w:tbl>
    <w:p w14:paraId="40967DD8" w14:textId="77777777" w:rsidR="00C90D75" w:rsidRDefault="00C90D75" w:rsidP="00911018">
      <w:pPr>
        <w:spacing w:after="0" w:line="240" w:lineRule="auto"/>
        <w:ind w:right="567" w:firstLine="709"/>
        <w:jc w:val="both"/>
        <w:rPr>
          <w:rFonts w:ascii="Times New Roman" w:eastAsia="Calibri" w:hAnsi="Times New Roman" w:cs="Times New Roman"/>
          <w:b/>
          <w:bCs/>
          <w:sz w:val="28"/>
          <w:szCs w:val="28"/>
        </w:rPr>
      </w:pPr>
    </w:p>
    <w:p w14:paraId="68668F19" w14:textId="77777777" w:rsidR="00D03169" w:rsidRPr="00373672" w:rsidRDefault="00D03169" w:rsidP="00911018">
      <w:pPr>
        <w:spacing w:after="0" w:line="240" w:lineRule="auto"/>
        <w:ind w:right="567" w:firstLine="709"/>
        <w:jc w:val="both"/>
        <w:rPr>
          <w:rFonts w:ascii="Times New Roman" w:eastAsia="Calibri" w:hAnsi="Times New Roman" w:cs="Times New Roman"/>
          <w:bCs/>
          <w:sz w:val="28"/>
          <w:szCs w:val="28"/>
        </w:rPr>
      </w:pPr>
      <w:r w:rsidRPr="00373672">
        <w:rPr>
          <w:rFonts w:ascii="Times New Roman" w:eastAsia="Calibri" w:hAnsi="Times New Roman" w:cs="Times New Roman"/>
          <w:b/>
          <w:bCs/>
          <w:sz w:val="28"/>
          <w:szCs w:val="28"/>
        </w:rPr>
        <w:t>Нравственность</w:t>
      </w:r>
      <w:r w:rsidRPr="00373672">
        <w:rPr>
          <w:rFonts w:ascii="Times New Roman" w:eastAsia="Calibri" w:hAnsi="Times New Roman" w:cs="Times New Roman"/>
          <w:bCs/>
          <w:sz w:val="28"/>
          <w:szCs w:val="28"/>
        </w:rPr>
        <w:t xml:space="preserve"> есть внутренняя установка, позиция человека, не допускающая антигуманных проявлений в общении с другими людьми вне зависимости от национальных, возрастных, индивидуальных особенностей и физических возможностей.</w:t>
      </w:r>
    </w:p>
    <w:p w14:paraId="418CA4CC" w14:textId="77777777" w:rsidR="00D03169" w:rsidRPr="00373672" w:rsidRDefault="00D03169" w:rsidP="00911018">
      <w:pPr>
        <w:spacing w:after="0" w:line="240" w:lineRule="auto"/>
        <w:ind w:right="567" w:firstLine="709"/>
        <w:jc w:val="both"/>
        <w:rPr>
          <w:rFonts w:ascii="Times New Roman" w:eastAsia="Calibri" w:hAnsi="Times New Roman" w:cs="Times New Roman"/>
          <w:bCs/>
          <w:sz w:val="28"/>
          <w:szCs w:val="28"/>
        </w:rPr>
      </w:pPr>
      <w:r w:rsidRPr="00373672">
        <w:rPr>
          <w:rFonts w:ascii="Times New Roman" w:eastAsia="Calibri" w:hAnsi="Times New Roman" w:cs="Times New Roman"/>
          <w:b/>
          <w:bCs/>
          <w:sz w:val="28"/>
          <w:szCs w:val="28"/>
        </w:rPr>
        <w:t>Духовно-нравственное воспитание</w:t>
      </w:r>
      <w:r w:rsidRPr="00373672">
        <w:rPr>
          <w:rFonts w:ascii="Times New Roman" w:eastAsia="Calibri" w:hAnsi="Times New Roman" w:cs="Times New Roman"/>
          <w:bCs/>
          <w:sz w:val="28"/>
          <w:szCs w:val="28"/>
        </w:rPr>
        <w:t xml:space="preserve">  - это целенаправленный, теоретически обоснованный, содержательно наполненный, технологически выстроенный, результативно диагностируемый процесс взаимодействия социальных субъектов, способствующий усвоению и принятию обучающимся базовых национальных ценностей, основанных на традициях, носителями которых является многонациональный народ РФ и других стран, государство, семья, культурно-территориальные и конфессиональные сообщества единого российского социума.</w:t>
      </w:r>
    </w:p>
    <w:p w14:paraId="4B9B0378" w14:textId="77777777" w:rsidR="00D03169" w:rsidRPr="00373672" w:rsidRDefault="00D03169" w:rsidP="00911018">
      <w:pPr>
        <w:spacing w:after="0" w:line="240" w:lineRule="auto"/>
        <w:ind w:right="567" w:firstLine="709"/>
        <w:jc w:val="both"/>
        <w:rPr>
          <w:rFonts w:ascii="Times New Roman" w:eastAsia="Calibri" w:hAnsi="Times New Roman" w:cs="Times New Roman"/>
          <w:bCs/>
          <w:sz w:val="28"/>
          <w:szCs w:val="28"/>
        </w:rPr>
      </w:pPr>
      <w:r w:rsidRPr="00373672">
        <w:rPr>
          <w:rFonts w:ascii="Times New Roman" w:eastAsia="Calibri" w:hAnsi="Times New Roman" w:cs="Times New Roman"/>
          <w:b/>
          <w:bCs/>
          <w:sz w:val="28"/>
          <w:szCs w:val="28"/>
        </w:rPr>
        <w:t>Духовно-нравственное развитие личности</w:t>
      </w:r>
      <w:r w:rsidRPr="00373672">
        <w:rPr>
          <w:rFonts w:ascii="Times New Roman" w:eastAsia="Calibri" w:hAnsi="Times New Roman" w:cs="Times New Roman"/>
          <w:bCs/>
          <w:sz w:val="28"/>
          <w:szCs w:val="28"/>
        </w:rPr>
        <w:t xml:space="preserve"> - осуществляемое в процессе социализации последовательное расширение и укрепление </w:t>
      </w:r>
      <w:r w:rsidRPr="00726A19">
        <w:rPr>
          <w:rFonts w:ascii="Times New Roman" w:eastAsia="Calibri" w:hAnsi="Times New Roman" w:cs="Times New Roman"/>
          <w:bCs/>
          <w:sz w:val="28"/>
          <w:szCs w:val="28"/>
        </w:rPr>
        <w:t xml:space="preserve">ценностно-смысловой </w:t>
      </w:r>
      <w:r w:rsidRPr="00726A19">
        <w:rPr>
          <w:rFonts w:ascii="Times New Roman" w:eastAsia="Calibri" w:hAnsi="Times New Roman" w:cs="Times New Roman"/>
          <w:bCs/>
          <w:sz w:val="28"/>
          <w:szCs w:val="28"/>
        </w:rPr>
        <w:lastRenderedPageBreak/>
        <w:t>сферы личности</w:t>
      </w:r>
      <w:r w:rsidRPr="00373672">
        <w:rPr>
          <w:rFonts w:ascii="Times New Roman" w:eastAsia="Calibri" w:hAnsi="Times New Roman" w:cs="Times New Roman"/>
          <w:bCs/>
          <w:sz w:val="28"/>
          <w:szCs w:val="28"/>
        </w:rPr>
        <w:t>, формирования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 (Концепция духовно-нравственного развития и воспитания личности гражданина России).</w:t>
      </w:r>
    </w:p>
    <w:p w14:paraId="14E0F8E0" w14:textId="77777777" w:rsidR="00D03169" w:rsidRPr="00373672" w:rsidRDefault="00D03169" w:rsidP="00911018">
      <w:pPr>
        <w:spacing w:after="0" w:line="240" w:lineRule="auto"/>
        <w:ind w:right="567" w:firstLine="709"/>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 xml:space="preserve">Целевые ориентиры воспитания следует рассматривать как </w:t>
      </w:r>
      <w:r w:rsidRPr="00373672">
        <w:rPr>
          <w:rFonts w:ascii="Times New Roman" w:eastAsia="Calibri" w:hAnsi="Times New Roman" w:cs="Times New Roman"/>
          <w:bCs/>
          <w:i/>
          <w:sz w:val="28"/>
          <w:szCs w:val="28"/>
        </w:rPr>
        <w:t>возрастные характеристики возможных достижений ребенка</w:t>
      </w:r>
      <w:r w:rsidRPr="00373672">
        <w:rPr>
          <w:rFonts w:ascii="Times New Roman" w:eastAsia="Calibri" w:hAnsi="Times New Roman" w:cs="Times New Roman"/>
          <w:bCs/>
          <w:sz w:val="28"/>
          <w:szCs w:val="28"/>
        </w:rPr>
        <w:t xml:space="preserve">, которые коррелируют с портретом выпускника ДОО и с традиционными ценностями российского общества.   </w:t>
      </w:r>
    </w:p>
    <w:p w14:paraId="15B85A88" w14:textId="77777777" w:rsidR="00D03169" w:rsidRPr="00373672" w:rsidRDefault="00D03169" w:rsidP="00911018">
      <w:pPr>
        <w:spacing w:after="0" w:line="240" w:lineRule="auto"/>
        <w:ind w:right="567" w:firstLine="709"/>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 xml:space="preserve">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w:t>
      </w:r>
    </w:p>
    <w:p w14:paraId="5C75CCE0" w14:textId="77777777" w:rsidR="00D03169" w:rsidRPr="00373672" w:rsidRDefault="00D03169" w:rsidP="00911018">
      <w:pPr>
        <w:spacing w:after="0" w:line="240" w:lineRule="auto"/>
        <w:ind w:right="567" w:firstLine="709"/>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 xml:space="preserve">Реализация Программы воспитания предполагает </w:t>
      </w:r>
      <w:r w:rsidRPr="00373672">
        <w:rPr>
          <w:rFonts w:ascii="Times New Roman" w:eastAsia="Calibri" w:hAnsi="Times New Roman" w:cs="Times New Roman"/>
          <w:bCs/>
          <w:i/>
          <w:sz w:val="28"/>
          <w:szCs w:val="28"/>
        </w:rPr>
        <w:t xml:space="preserve">социальное партнерство </w:t>
      </w:r>
      <w:r w:rsidRPr="00373672">
        <w:rPr>
          <w:rFonts w:ascii="Times New Roman" w:eastAsia="Calibri" w:hAnsi="Times New Roman" w:cs="Times New Roman"/>
          <w:bCs/>
          <w:sz w:val="28"/>
          <w:szCs w:val="28"/>
        </w:rPr>
        <w:t xml:space="preserve">ДОО с другими учреждениями образования и культуры (музеи, театры, библиотеки, и др.), в т. ч. с системой дополнительного образования детей. Структура Программы воспитания включает три раздела — целевой, содержательный и организационный. </w:t>
      </w:r>
    </w:p>
    <w:p w14:paraId="2E41936E" w14:textId="77777777" w:rsidR="00D03169" w:rsidRPr="00AA417F" w:rsidRDefault="00D03169" w:rsidP="00911018">
      <w:pPr>
        <w:spacing w:after="0" w:line="240" w:lineRule="auto"/>
        <w:ind w:right="567" w:firstLine="709"/>
        <w:jc w:val="both"/>
        <w:rPr>
          <w:rFonts w:ascii="Times New Roman" w:eastAsia="Calibri" w:hAnsi="Times New Roman" w:cs="Times New Roman"/>
          <w:bCs/>
          <w:sz w:val="28"/>
          <w:szCs w:val="28"/>
        </w:rPr>
      </w:pPr>
    </w:p>
    <w:p w14:paraId="24C1A593" w14:textId="77777777" w:rsidR="00D03169" w:rsidRPr="00CC527C" w:rsidRDefault="00D03169" w:rsidP="00911018">
      <w:pPr>
        <w:pStyle w:val="4"/>
        <w:ind w:right="567"/>
        <w:rPr>
          <w:rFonts w:ascii="Times New Roman" w:eastAsia="Calibri" w:hAnsi="Times New Roman" w:cs="Times New Roman"/>
          <w:i w:val="0"/>
          <w:color w:val="auto"/>
          <w:sz w:val="28"/>
          <w:szCs w:val="28"/>
        </w:rPr>
      </w:pPr>
      <w:r w:rsidRPr="00CC527C">
        <w:rPr>
          <w:rFonts w:ascii="Times New Roman" w:eastAsia="Calibri" w:hAnsi="Times New Roman" w:cs="Times New Roman"/>
          <w:i w:val="0"/>
          <w:color w:val="auto"/>
          <w:sz w:val="28"/>
          <w:szCs w:val="28"/>
        </w:rPr>
        <w:t>3.9.3.5. Организация предметно-пространственной среды</w:t>
      </w:r>
    </w:p>
    <w:p w14:paraId="33F9BE3D" w14:textId="77777777" w:rsidR="00D03169" w:rsidRPr="00AA417F" w:rsidRDefault="00D03169" w:rsidP="00911018">
      <w:pPr>
        <w:spacing w:after="0" w:line="240" w:lineRule="auto"/>
        <w:ind w:right="567" w:firstLine="709"/>
        <w:jc w:val="both"/>
        <w:rPr>
          <w:rFonts w:ascii="Times New Roman" w:eastAsia="Calibri" w:hAnsi="Times New Roman" w:cs="Times New Roman"/>
          <w:bCs/>
          <w:sz w:val="28"/>
          <w:szCs w:val="28"/>
        </w:rPr>
      </w:pPr>
      <w:r w:rsidRPr="00AA417F">
        <w:rPr>
          <w:rFonts w:ascii="Times New Roman" w:eastAsia="Calibri" w:hAnsi="Times New Roman" w:cs="Times New Roman"/>
          <w:bCs/>
          <w:sz w:val="28"/>
          <w:szCs w:val="28"/>
        </w:rPr>
        <w:t xml:space="preserve">Организация РППС описана в разделе </w:t>
      </w:r>
      <w:r w:rsidRPr="009F4F35">
        <w:rPr>
          <w:rFonts w:ascii="Times New Roman" w:eastAsia="Calibri" w:hAnsi="Times New Roman" w:cs="Times New Roman"/>
          <w:bCs/>
          <w:sz w:val="28"/>
          <w:szCs w:val="28"/>
        </w:rPr>
        <w:t xml:space="preserve">4.1.2. </w:t>
      </w:r>
      <w:r w:rsidRPr="00AA417F">
        <w:rPr>
          <w:rFonts w:ascii="Times New Roman" w:eastAsia="Calibri" w:hAnsi="Times New Roman" w:cs="Times New Roman"/>
          <w:b/>
          <w:bCs/>
          <w:sz w:val="28"/>
          <w:szCs w:val="28"/>
        </w:rPr>
        <w:t>Программы</w:t>
      </w:r>
      <w:r w:rsidRPr="00AA417F">
        <w:rPr>
          <w:rFonts w:ascii="Times New Roman" w:eastAsia="Calibri" w:hAnsi="Times New Roman" w:cs="Times New Roman"/>
          <w:bCs/>
          <w:sz w:val="28"/>
          <w:szCs w:val="28"/>
        </w:rPr>
        <w:t xml:space="preserve">. </w:t>
      </w:r>
    </w:p>
    <w:p w14:paraId="0F03E8BB" w14:textId="77777777" w:rsidR="00D03169" w:rsidRPr="00AA417F" w:rsidRDefault="00D03169" w:rsidP="00911018">
      <w:pPr>
        <w:spacing w:after="0" w:line="240" w:lineRule="auto"/>
        <w:ind w:right="567" w:firstLine="709"/>
        <w:jc w:val="both"/>
        <w:rPr>
          <w:rFonts w:ascii="Times New Roman" w:eastAsia="Calibri" w:hAnsi="Times New Roman" w:cs="Times New Roman"/>
          <w:bCs/>
          <w:sz w:val="28"/>
          <w:szCs w:val="28"/>
        </w:rPr>
      </w:pPr>
      <w:r w:rsidRPr="00AA417F">
        <w:rPr>
          <w:rFonts w:ascii="Times New Roman" w:eastAsia="Calibri" w:hAnsi="Times New Roman" w:cs="Times New Roman"/>
          <w:bCs/>
          <w:sz w:val="28"/>
          <w:szCs w:val="28"/>
        </w:rPr>
        <w:t>В каждой группе в качестве обязательных постоянных компонентов РППС присутствуют знаки и символы Российского государства (флаг, герб, портрет Президента).</w:t>
      </w:r>
    </w:p>
    <w:p w14:paraId="2403F4C0" w14:textId="77777777" w:rsidR="00D03169" w:rsidRPr="00AA417F" w:rsidRDefault="00D03169" w:rsidP="00911018">
      <w:pPr>
        <w:spacing w:after="0" w:line="240" w:lineRule="auto"/>
        <w:ind w:right="567" w:firstLine="709"/>
        <w:jc w:val="both"/>
        <w:rPr>
          <w:rFonts w:ascii="Times New Roman" w:eastAsia="Calibri" w:hAnsi="Times New Roman" w:cs="Times New Roman"/>
          <w:bCs/>
          <w:sz w:val="28"/>
          <w:szCs w:val="28"/>
        </w:rPr>
      </w:pPr>
      <w:r w:rsidRPr="00AA417F">
        <w:rPr>
          <w:rFonts w:ascii="Times New Roman" w:eastAsia="Calibri" w:hAnsi="Times New Roman" w:cs="Times New Roman"/>
          <w:bCs/>
          <w:sz w:val="28"/>
          <w:szCs w:val="28"/>
        </w:rPr>
        <w:t>Все остальные компоненты среды (региональные, этнографические, отражающие ценность семьи, безопасность и т.д. и т.п.) превносятся в среду в соответствии с тематическим планом образовательной работы группы, темой недели, событиями и мероприятиями и т.д.</w:t>
      </w:r>
    </w:p>
    <w:p w14:paraId="46D120AC" w14:textId="77777777" w:rsidR="00D03169" w:rsidRDefault="00D03169" w:rsidP="00911018">
      <w:pPr>
        <w:spacing w:after="0" w:line="240" w:lineRule="auto"/>
        <w:ind w:right="567" w:firstLine="709"/>
        <w:jc w:val="both"/>
        <w:rPr>
          <w:rFonts w:ascii="Times New Roman" w:eastAsia="Calibri" w:hAnsi="Times New Roman" w:cs="Times New Roman"/>
          <w:b/>
          <w:bCs/>
          <w:sz w:val="28"/>
          <w:szCs w:val="28"/>
        </w:rPr>
      </w:pPr>
    </w:p>
    <w:p w14:paraId="5FDF45CB" w14:textId="77777777" w:rsidR="00D03169" w:rsidRDefault="00D03169" w:rsidP="00911018">
      <w:pPr>
        <w:spacing w:after="0" w:line="240" w:lineRule="auto"/>
        <w:ind w:right="567" w:firstLine="709"/>
        <w:jc w:val="both"/>
        <w:rPr>
          <w:rFonts w:ascii="Times New Roman" w:eastAsia="Calibri" w:hAnsi="Times New Roman" w:cs="Times New Roman"/>
          <w:b/>
          <w:bCs/>
          <w:sz w:val="28"/>
          <w:szCs w:val="28"/>
        </w:rPr>
      </w:pPr>
    </w:p>
    <w:p w14:paraId="13855863" w14:textId="77777777" w:rsidR="00D03169" w:rsidRPr="00CC527C" w:rsidRDefault="00D03169" w:rsidP="00911018">
      <w:pPr>
        <w:pStyle w:val="2"/>
        <w:ind w:right="567"/>
        <w:rPr>
          <w:rFonts w:ascii="Times New Roman" w:eastAsia="Calibri" w:hAnsi="Times New Roman" w:cs="Times New Roman"/>
          <w:color w:val="auto"/>
          <w:sz w:val="28"/>
          <w:szCs w:val="28"/>
        </w:rPr>
      </w:pPr>
      <w:bookmarkStart w:id="69" w:name="_Toc143689259"/>
      <w:r w:rsidRPr="00CC527C">
        <w:rPr>
          <w:rFonts w:ascii="Times New Roman" w:eastAsia="Calibri" w:hAnsi="Times New Roman" w:cs="Times New Roman"/>
          <w:color w:val="auto"/>
          <w:sz w:val="28"/>
          <w:szCs w:val="28"/>
        </w:rPr>
        <w:t>3.9.4. Организационный раздел Программы воспитания</w:t>
      </w:r>
      <w:bookmarkEnd w:id="69"/>
    </w:p>
    <w:p w14:paraId="7D9C870F" w14:textId="77777777" w:rsidR="00D03169" w:rsidRPr="00CC527C" w:rsidRDefault="00D03169" w:rsidP="00911018">
      <w:pPr>
        <w:pStyle w:val="3"/>
        <w:ind w:right="567"/>
        <w:rPr>
          <w:rFonts w:ascii="Times New Roman" w:eastAsia="Calibri" w:hAnsi="Times New Roman" w:cs="Times New Roman"/>
          <w:color w:val="auto"/>
          <w:sz w:val="28"/>
          <w:szCs w:val="28"/>
        </w:rPr>
      </w:pPr>
      <w:bookmarkStart w:id="70" w:name="_Toc143689260"/>
      <w:r w:rsidRPr="00CC527C">
        <w:rPr>
          <w:rFonts w:ascii="Times New Roman" w:eastAsia="Calibri" w:hAnsi="Times New Roman" w:cs="Times New Roman"/>
          <w:color w:val="auto"/>
          <w:sz w:val="28"/>
          <w:szCs w:val="28"/>
        </w:rPr>
        <w:t>3.9.4.1. Кадровое обеспечение</w:t>
      </w:r>
      <w:bookmarkEnd w:id="70"/>
    </w:p>
    <w:p w14:paraId="78F63405" w14:textId="77777777" w:rsidR="00D03169" w:rsidRPr="008459F4" w:rsidRDefault="00D03169" w:rsidP="00911018">
      <w:pPr>
        <w:spacing w:after="0" w:line="240" w:lineRule="auto"/>
        <w:ind w:right="567"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 МБОУ </w:t>
      </w:r>
      <w:r w:rsidR="00726A19">
        <w:rPr>
          <w:rFonts w:ascii="Times New Roman" w:eastAsia="Calibri" w:hAnsi="Times New Roman" w:cs="Times New Roman"/>
          <w:bCs/>
          <w:sz w:val="28"/>
          <w:szCs w:val="28"/>
        </w:rPr>
        <w:t>СОШ № 13</w:t>
      </w:r>
      <w:r w:rsidRPr="008459F4">
        <w:rPr>
          <w:rFonts w:ascii="Times New Roman" w:eastAsia="Calibri" w:hAnsi="Times New Roman" w:cs="Times New Roman"/>
          <w:bCs/>
          <w:sz w:val="28"/>
          <w:szCs w:val="28"/>
        </w:rPr>
        <w:t xml:space="preserve"> образовательная деятельность строится на основе основополагающего принципа дошкольного образования – объединение обучения и воспитания в единый образовательный процесс. В дошкольном возрасте все виды взаимодействия с ребенком, включая режимные моменты, решают как воспитательные, так и обучающие задачи в неразрывном единстве. Следовательно, в отдельных штатных единиц для осуществления воспитательной работы в дошкольных организациях необходимости нет и в Организации они не предусмотрены. Воспитанием детей должны заниматься все сотрудники детского сада от педагогов и руководителей до обслуживающего персонала, в тесном контакте с семьями воспитанников. </w:t>
      </w:r>
    </w:p>
    <w:p w14:paraId="1836A179" w14:textId="77777777" w:rsidR="00D03169" w:rsidRPr="00CC527C" w:rsidRDefault="00D03169" w:rsidP="00911018">
      <w:pPr>
        <w:pStyle w:val="3"/>
        <w:ind w:right="567"/>
        <w:rPr>
          <w:rFonts w:ascii="Times New Roman" w:eastAsia="Calibri" w:hAnsi="Times New Roman" w:cs="Times New Roman"/>
          <w:color w:val="auto"/>
          <w:sz w:val="28"/>
          <w:szCs w:val="28"/>
        </w:rPr>
      </w:pPr>
      <w:bookmarkStart w:id="71" w:name="_Toc143689261"/>
      <w:r w:rsidRPr="00CC527C">
        <w:rPr>
          <w:rFonts w:ascii="Times New Roman" w:eastAsia="Calibri" w:hAnsi="Times New Roman" w:cs="Times New Roman"/>
          <w:color w:val="auto"/>
          <w:sz w:val="28"/>
          <w:szCs w:val="28"/>
        </w:rPr>
        <w:t>3.9.4.2. Нормативно-методическое обеспечение</w:t>
      </w:r>
      <w:bookmarkEnd w:id="71"/>
    </w:p>
    <w:p w14:paraId="02DD69F7" w14:textId="77777777" w:rsidR="00D03169" w:rsidRPr="008459F4" w:rsidRDefault="00D03169" w:rsidP="00911018">
      <w:pPr>
        <w:spacing w:after="0" w:line="240" w:lineRule="auto"/>
        <w:ind w:right="567" w:firstLine="709"/>
        <w:jc w:val="both"/>
        <w:rPr>
          <w:rFonts w:ascii="Times New Roman" w:eastAsia="Calibri" w:hAnsi="Times New Roman" w:cs="Times New Roman"/>
          <w:bCs/>
          <w:sz w:val="28"/>
          <w:szCs w:val="28"/>
        </w:rPr>
      </w:pPr>
      <w:r w:rsidRPr="008459F4">
        <w:rPr>
          <w:rFonts w:ascii="Times New Roman" w:eastAsia="Calibri" w:hAnsi="Times New Roman" w:cs="Times New Roman"/>
          <w:bCs/>
          <w:sz w:val="28"/>
          <w:szCs w:val="28"/>
        </w:rPr>
        <w:t>Внесение изменений в локальные нормативные акты, в связи с РПВ, не предусмотрено.</w:t>
      </w:r>
    </w:p>
    <w:p w14:paraId="0336D564" w14:textId="77777777" w:rsidR="00D03169" w:rsidRPr="00B62E61" w:rsidRDefault="00D03169" w:rsidP="00911018">
      <w:pPr>
        <w:spacing w:after="0" w:line="240" w:lineRule="auto"/>
        <w:ind w:right="567" w:firstLine="709"/>
        <w:jc w:val="both"/>
        <w:rPr>
          <w:rFonts w:ascii="Times New Roman" w:eastAsia="Calibri" w:hAnsi="Times New Roman" w:cs="Times New Roman"/>
          <w:bCs/>
          <w:sz w:val="28"/>
          <w:szCs w:val="28"/>
        </w:rPr>
      </w:pPr>
      <w:r w:rsidRPr="008459F4">
        <w:rPr>
          <w:rFonts w:ascii="Times New Roman" w:eastAsia="Calibri" w:hAnsi="Times New Roman" w:cs="Times New Roman"/>
          <w:bCs/>
          <w:sz w:val="28"/>
          <w:szCs w:val="28"/>
        </w:rPr>
        <w:t xml:space="preserve">В рамках методического обеспечения воспитательной работы в процессе общей образовательной деятельности используются пособия, способствующие </w:t>
      </w:r>
      <w:r w:rsidRPr="008459F4">
        <w:rPr>
          <w:rFonts w:ascii="Times New Roman" w:eastAsia="Calibri" w:hAnsi="Times New Roman" w:cs="Times New Roman"/>
          <w:bCs/>
          <w:sz w:val="28"/>
          <w:szCs w:val="28"/>
        </w:rPr>
        <w:lastRenderedPageBreak/>
        <w:t>воспитанию в детях нравственных основ личности в соответствии с целью Программы, обозначенной в целевом разделе.</w:t>
      </w:r>
    </w:p>
    <w:p w14:paraId="69A51AB2" w14:textId="77777777" w:rsidR="00D03169" w:rsidRPr="00CC527C" w:rsidRDefault="00D03169" w:rsidP="00911018">
      <w:pPr>
        <w:pStyle w:val="3"/>
        <w:ind w:right="567"/>
        <w:rPr>
          <w:rFonts w:ascii="Times New Roman" w:eastAsia="Calibri" w:hAnsi="Times New Roman" w:cs="Times New Roman"/>
          <w:color w:val="auto"/>
          <w:sz w:val="28"/>
          <w:szCs w:val="28"/>
        </w:rPr>
      </w:pPr>
      <w:bookmarkStart w:id="72" w:name="_Toc143689262"/>
      <w:r w:rsidRPr="00CC527C">
        <w:rPr>
          <w:rFonts w:ascii="Times New Roman" w:eastAsia="Calibri" w:hAnsi="Times New Roman" w:cs="Times New Roman"/>
          <w:color w:val="auto"/>
          <w:sz w:val="28"/>
          <w:szCs w:val="28"/>
        </w:rPr>
        <w:t>3.9.4.3. Требования к условиям работы с особыми категориями детей</w:t>
      </w:r>
      <w:bookmarkEnd w:id="72"/>
    </w:p>
    <w:p w14:paraId="7DFE066E" w14:textId="77777777" w:rsidR="00D03169" w:rsidRPr="00373672" w:rsidRDefault="00D03169" w:rsidP="00911018">
      <w:pPr>
        <w:spacing w:after="0" w:line="240" w:lineRule="auto"/>
        <w:ind w:right="567" w:firstLine="709"/>
        <w:jc w:val="both"/>
        <w:rPr>
          <w:rFonts w:ascii="Times New Roman" w:eastAsia="Calibri" w:hAnsi="Times New Roman" w:cs="Times New Roman"/>
          <w:bCs/>
          <w:sz w:val="28"/>
          <w:szCs w:val="28"/>
        </w:rPr>
      </w:pPr>
      <w:r w:rsidRPr="00373672">
        <w:rPr>
          <w:rFonts w:ascii="Times New Roman" w:eastAsia="Calibri" w:hAnsi="Times New Roman" w:cs="Times New Roman"/>
          <w:bCs/>
          <w:sz w:val="28"/>
          <w:szCs w:val="28"/>
        </w:rPr>
        <w:t>Особых требований, связанных с введением РПВ, к условиям работы с особыми категориями детей не предусматривается, поскольку нравственные ценности для всех детей в нашей стране одинаковые.</w:t>
      </w:r>
    </w:p>
    <w:p w14:paraId="7D30EAB4" w14:textId="77777777" w:rsidR="00C90D75" w:rsidRPr="007A5D3D" w:rsidRDefault="00C90D75" w:rsidP="007513B6">
      <w:pPr>
        <w:spacing w:after="0" w:line="240" w:lineRule="auto"/>
        <w:ind w:right="567"/>
        <w:jc w:val="both"/>
        <w:rPr>
          <w:rFonts w:ascii="Times New Roman" w:eastAsia="Calibri" w:hAnsi="Times New Roman" w:cs="Times New Roman"/>
          <w:bCs/>
          <w:sz w:val="28"/>
          <w:szCs w:val="28"/>
        </w:rPr>
      </w:pPr>
    </w:p>
    <w:p w14:paraId="58A908EE" w14:textId="77777777" w:rsidR="00D03169" w:rsidRPr="007A5D3D" w:rsidRDefault="00D03169" w:rsidP="00911018">
      <w:pPr>
        <w:pStyle w:val="a3"/>
        <w:spacing w:after="0" w:line="240" w:lineRule="auto"/>
        <w:ind w:left="0" w:right="567" w:firstLine="709"/>
        <w:jc w:val="both"/>
        <w:rPr>
          <w:rFonts w:ascii="Times New Roman" w:hAnsi="Times New Roman" w:cs="Times New Roman"/>
          <w:sz w:val="28"/>
          <w:szCs w:val="28"/>
        </w:rPr>
      </w:pPr>
    </w:p>
    <w:p w14:paraId="67C870F2" w14:textId="77777777" w:rsidR="00D03169" w:rsidRPr="00726A19" w:rsidRDefault="00D03169" w:rsidP="00911018">
      <w:pPr>
        <w:ind w:right="567"/>
        <w:rPr>
          <w:rFonts w:ascii="Times New Roman" w:eastAsia="Calibri" w:hAnsi="Times New Roman" w:cs="Times New Roman"/>
          <w:b/>
          <w:sz w:val="28"/>
          <w:szCs w:val="28"/>
        </w:rPr>
      </w:pPr>
      <w:bookmarkStart w:id="73" w:name="_Toc143689263"/>
      <w:r w:rsidRPr="00CC527C">
        <w:rPr>
          <w:rFonts w:ascii="Times New Roman" w:hAnsi="Times New Roman" w:cs="Times New Roman"/>
          <w:b/>
          <w:sz w:val="28"/>
          <w:szCs w:val="28"/>
        </w:rPr>
        <w:t xml:space="preserve">IV. </w:t>
      </w:r>
      <w:r w:rsidRPr="00CC527C">
        <w:rPr>
          <w:rFonts w:ascii="Times New Roman" w:hAnsi="Times New Roman" w:cs="Times New Roman"/>
          <w:b/>
        </w:rPr>
        <w:t>ОРГАНИЗАЦИОННЫЙ РАЗДЕЛ</w:t>
      </w:r>
      <w:bookmarkEnd w:id="73"/>
    </w:p>
    <w:p w14:paraId="0FA1CFA1" w14:textId="77777777" w:rsidR="00D03169" w:rsidRPr="00CC527C" w:rsidRDefault="00D03169" w:rsidP="00911018">
      <w:pPr>
        <w:spacing w:after="0" w:line="240" w:lineRule="auto"/>
        <w:ind w:right="567" w:firstLine="709"/>
        <w:jc w:val="both"/>
        <w:rPr>
          <w:rFonts w:ascii="Times New Roman" w:eastAsia="Calibri" w:hAnsi="Times New Roman" w:cs="Times New Roman"/>
          <w:b/>
          <w:sz w:val="28"/>
          <w:szCs w:val="28"/>
        </w:rPr>
      </w:pPr>
    </w:p>
    <w:p w14:paraId="4DA7138D" w14:textId="77777777" w:rsidR="00D03169" w:rsidRPr="00CC527C" w:rsidRDefault="00D03169" w:rsidP="00911018">
      <w:pPr>
        <w:pStyle w:val="3"/>
        <w:ind w:right="567"/>
        <w:rPr>
          <w:rFonts w:ascii="Times New Roman" w:eastAsia="Calibri" w:hAnsi="Times New Roman" w:cs="Times New Roman"/>
          <w:color w:val="auto"/>
          <w:sz w:val="28"/>
          <w:szCs w:val="28"/>
        </w:rPr>
      </w:pPr>
      <w:bookmarkStart w:id="74" w:name="_Toc143689264"/>
      <w:r w:rsidRPr="00CC527C">
        <w:rPr>
          <w:rFonts w:ascii="Times New Roman" w:eastAsia="Calibri" w:hAnsi="Times New Roman" w:cs="Times New Roman"/>
          <w:color w:val="auto"/>
          <w:sz w:val="28"/>
          <w:szCs w:val="28"/>
        </w:rPr>
        <w:t>4.1. Условия реализации Программы</w:t>
      </w:r>
      <w:bookmarkEnd w:id="74"/>
    </w:p>
    <w:p w14:paraId="1DA5EDAE" w14:textId="77777777" w:rsidR="00D03169" w:rsidRPr="00CC527C" w:rsidRDefault="00D03169" w:rsidP="00911018">
      <w:pPr>
        <w:pStyle w:val="4"/>
        <w:ind w:right="567"/>
        <w:rPr>
          <w:rFonts w:ascii="Times New Roman" w:eastAsia="Calibri" w:hAnsi="Times New Roman" w:cs="Times New Roman"/>
          <w:i w:val="0"/>
          <w:color w:val="auto"/>
          <w:sz w:val="28"/>
          <w:szCs w:val="28"/>
        </w:rPr>
      </w:pPr>
      <w:r w:rsidRPr="00CC527C">
        <w:rPr>
          <w:rFonts w:ascii="Times New Roman" w:eastAsia="Calibri" w:hAnsi="Times New Roman" w:cs="Times New Roman"/>
          <w:i w:val="0"/>
          <w:color w:val="auto"/>
          <w:sz w:val="28"/>
          <w:szCs w:val="28"/>
        </w:rPr>
        <w:t>4.1.1. Психолого-педагогические условия реализации Программы</w:t>
      </w:r>
    </w:p>
    <w:p w14:paraId="019BDD71"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r w:rsidRPr="007A5D3D">
        <w:rPr>
          <w:rFonts w:ascii="Times New Roman" w:eastAsia="Calibri" w:hAnsi="Times New Roman" w:cs="Times New Roman"/>
          <w:sz w:val="28"/>
          <w:szCs w:val="28"/>
        </w:rPr>
        <w:t xml:space="preserve">Успешная реализация Программы обеспечивается психолого-педагогическими условиями, соответствующими ФОП ДО ДО </w:t>
      </w:r>
      <w:r w:rsidRPr="007A5D3D">
        <w:rPr>
          <w:rFonts w:ascii="Times New Roman" w:eastAsia="Calibri" w:hAnsi="Times New Roman" w:cs="Times New Roman"/>
          <w:b/>
          <w:sz w:val="28"/>
          <w:szCs w:val="28"/>
        </w:rPr>
        <w:t>п.30.</w:t>
      </w:r>
    </w:p>
    <w:p w14:paraId="538AF87D" w14:textId="77777777" w:rsidR="00D03169" w:rsidRPr="00CC527C" w:rsidRDefault="00D03169" w:rsidP="00911018">
      <w:pPr>
        <w:spacing w:after="0" w:line="240" w:lineRule="auto"/>
        <w:ind w:right="567" w:firstLine="709"/>
        <w:jc w:val="both"/>
        <w:rPr>
          <w:rFonts w:ascii="Times New Roman" w:eastAsia="Calibri" w:hAnsi="Times New Roman" w:cs="Times New Roman"/>
          <w:b/>
          <w:sz w:val="28"/>
          <w:szCs w:val="28"/>
        </w:rPr>
      </w:pPr>
      <w:r w:rsidRPr="00CC527C">
        <w:rPr>
          <w:rFonts w:ascii="Times New Roman" w:eastAsia="Calibri" w:hAnsi="Times New Roman" w:cs="Times New Roman"/>
          <w:b/>
          <w:sz w:val="28"/>
          <w:szCs w:val="28"/>
        </w:rPr>
        <w:t>Вариативная часть</w:t>
      </w:r>
    </w:p>
    <w:p w14:paraId="156BB558"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b/>
          <w:bCs/>
          <w:sz w:val="28"/>
          <w:szCs w:val="28"/>
        </w:rPr>
        <w:t>Программа «От рождения до школы»</w:t>
      </w:r>
    </w:p>
    <w:p w14:paraId="6018BF6B" w14:textId="77777777" w:rsidR="00D03169" w:rsidRPr="007A5D3D" w:rsidRDefault="00D03169" w:rsidP="00911018">
      <w:pPr>
        <w:tabs>
          <w:tab w:val="left" w:pos="284"/>
        </w:tabs>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обеспечивает </w:t>
      </w:r>
      <w:r w:rsidRPr="00AF1666">
        <w:rPr>
          <w:rFonts w:ascii="Times New Roman" w:eastAsia="Calibri" w:hAnsi="Times New Roman" w:cs="Times New Roman"/>
          <w:sz w:val="28"/>
          <w:szCs w:val="28"/>
        </w:rPr>
        <w:t>всестороннее развитие каждого ребенка,</w:t>
      </w:r>
      <w:r w:rsidRPr="007A5D3D">
        <w:rPr>
          <w:rFonts w:ascii="Times New Roman" w:eastAsia="Calibri" w:hAnsi="Times New Roman" w:cs="Times New Roman"/>
          <w:sz w:val="28"/>
          <w:szCs w:val="28"/>
        </w:rPr>
        <w:t xml:space="preserve">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 </w:t>
      </w:r>
    </w:p>
    <w:p w14:paraId="30744C88" w14:textId="77777777" w:rsidR="00D03169" w:rsidRPr="007A5D3D" w:rsidRDefault="00D03169" w:rsidP="00911018">
      <w:pPr>
        <w:tabs>
          <w:tab w:val="left" w:pos="284"/>
        </w:tabs>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Реализует </w:t>
      </w:r>
      <w:r w:rsidRPr="007A5D3D">
        <w:rPr>
          <w:rFonts w:ascii="Times New Roman" w:eastAsia="Calibri" w:hAnsi="Times New Roman" w:cs="Times New Roman"/>
          <w:i/>
          <w:sz w:val="28"/>
          <w:szCs w:val="28"/>
        </w:rPr>
        <w:t>принцип возрастного соответствия</w:t>
      </w:r>
      <w:r w:rsidRPr="007A5D3D">
        <w:rPr>
          <w:rFonts w:ascii="Times New Roman" w:eastAsia="Calibri" w:hAnsi="Times New Roman" w:cs="Times New Roman"/>
          <w:sz w:val="28"/>
          <w:szCs w:val="28"/>
        </w:rPr>
        <w:t xml:space="preserve"> — предлагает содержания и методы дошкольного образования в соответствии с психологическими законами развития и возрастными возможностями детей; </w:t>
      </w:r>
    </w:p>
    <w:p w14:paraId="78A8BD04" w14:textId="77777777" w:rsidR="00D03169" w:rsidRPr="007A5D3D" w:rsidRDefault="00D03169" w:rsidP="00911018">
      <w:pPr>
        <w:tabs>
          <w:tab w:val="left" w:pos="284"/>
        </w:tabs>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Сочетает </w:t>
      </w:r>
      <w:r w:rsidRPr="00AF1666">
        <w:rPr>
          <w:rFonts w:ascii="Times New Roman" w:eastAsia="Calibri" w:hAnsi="Times New Roman" w:cs="Times New Roman"/>
          <w:sz w:val="28"/>
          <w:szCs w:val="28"/>
        </w:rPr>
        <w:t>принципы научной обоснованности и  практической применимости </w:t>
      </w:r>
      <w:r w:rsidRPr="007A5D3D">
        <w:rPr>
          <w:rFonts w:ascii="Times New Roman" w:eastAsia="Calibri" w:hAnsi="Times New Roman" w:cs="Times New Roman"/>
          <w:sz w:val="28"/>
          <w:szCs w:val="28"/>
        </w:rPr>
        <w:t>— 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w:t>
      </w:r>
    </w:p>
    <w:p w14:paraId="7C684AD2" w14:textId="77777777" w:rsidR="00D03169" w:rsidRPr="007A5D3D" w:rsidRDefault="00D03169" w:rsidP="00911018">
      <w:pPr>
        <w:tabs>
          <w:tab w:val="left" w:pos="284"/>
        </w:tabs>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Соответствует </w:t>
      </w:r>
      <w:r w:rsidRPr="00AF1666">
        <w:rPr>
          <w:rFonts w:ascii="Times New Roman" w:eastAsia="Calibri" w:hAnsi="Times New Roman" w:cs="Times New Roman"/>
          <w:sz w:val="28"/>
          <w:szCs w:val="28"/>
        </w:rPr>
        <w:t>критериям полноты, необходимости и достаточности —</w:t>
      </w:r>
      <w:r w:rsidRPr="007A5D3D">
        <w:rPr>
          <w:rFonts w:ascii="Times New Roman" w:eastAsia="Calibri" w:hAnsi="Times New Roman" w:cs="Times New Roman"/>
          <w:sz w:val="28"/>
          <w:szCs w:val="28"/>
        </w:rPr>
        <w:t xml:space="preserve"> решает поставленные цели и задачи на необходимом и достаточном материале, максимально приближаясь к разумному «минимуму»; </w:t>
      </w:r>
    </w:p>
    <w:p w14:paraId="480B4A9B" w14:textId="77777777" w:rsidR="00D03169" w:rsidRPr="007A5D3D" w:rsidRDefault="00D03169" w:rsidP="00911018">
      <w:pPr>
        <w:tabs>
          <w:tab w:val="left" w:pos="284"/>
        </w:tabs>
        <w:spacing w:after="0" w:line="240" w:lineRule="auto"/>
        <w:ind w:right="567" w:firstLine="709"/>
        <w:jc w:val="both"/>
        <w:rPr>
          <w:rFonts w:ascii="Times New Roman" w:eastAsia="Calibri" w:hAnsi="Times New Roman" w:cs="Times New Roman"/>
          <w:sz w:val="28"/>
          <w:szCs w:val="28"/>
        </w:rPr>
      </w:pPr>
      <w:r w:rsidRPr="00AF1666">
        <w:rPr>
          <w:rFonts w:ascii="Times New Roman" w:eastAsia="Calibri" w:hAnsi="Times New Roman" w:cs="Times New Roman"/>
          <w:sz w:val="28"/>
          <w:szCs w:val="28"/>
        </w:rPr>
        <w:t>Объединяет обучение и воспитание</w:t>
      </w:r>
      <w:r w:rsidRPr="007A5D3D">
        <w:rPr>
          <w:rFonts w:ascii="Times New Roman" w:eastAsia="Calibri" w:hAnsi="Times New Roman" w:cs="Times New Roman"/>
          <w:sz w:val="28"/>
          <w:szCs w:val="28"/>
        </w:rPr>
        <w:t xml:space="preserve"> в целостный образовательный процесс на  основе традиционных российских духовно-нравственных и социокультурных ценностей; </w:t>
      </w:r>
    </w:p>
    <w:p w14:paraId="743A00EF" w14:textId="77777777" w:rsidR="00D03169" w:rsidRPr="007A5D3D" w:rsidRDefault="00D03169" w:rsidP="00911018">
      <w:pPr>
        <w:tabs>
          <w:tab w:val="left" w:pos="284"/>
        </w:tabs>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 Построена на </w:t>
      </w:r>
      <w:r w:rsidRPr="00AF1666">
        <w:rPr>
          <w:rFonts w:ascii="Times New Roman" w:eastAsia="Calibri" w:hAnsi="Times New Roman" w:cs="Times New Roman"/>
          <w:sz w:val="28"/>
          <w:szCs w:val="28"/>
        </w:rPr>
        <w:t>принципах позитивной социализации</w:t>
      </w:r>
      <w:r w:rsidRPr="007A5D3D">
        <w:rPr>
          <w:rFonts w:ascii="Times New Roman" w:eastAsia="Calibri" w:hAnsi="Times New Roman" w:cs="Times New Roman"/>
          <w:i/>
          <w:sz w:val="28"/>
          <w:szCs w:val="28"/>
        </w:rPr>
        <w:t xml:space="preserve"> детей</w:t>
      </w:r>
      <w:r w:rsidRPr="007A5D3D">
        <w:rPr>
          <w:rFonts w:ascii="Times New Roman" w:eastAsia="Calibri" w:hAnsi="Times New Roman" w:cs="Times New Roman"/>
          <w:sz w:val="28"/>
          <w:szCs w:val="28"/>
        </w:rPr>
        <w:t xml:space="preserve"> на основе принятых в обществе правил и норм поведения в интересах человека, семьи, общества и государства; </w:t>
      </w:r>
    </w:p>
    <w:p w14:paraId="7042CEDA" w14:textId="77777777" w:rsidR="00D03169" w:rsidRPr="007A5D3D" w:rsidRDefault="00D03169" w:rsidP="00911018">
      <w:pPr>
        <w:tabs>
          <w:tab w:val="left" w:pos="284"/>
        </w:tabs>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Обеспечивает </w:t>
      </w:r>
      <w:r w:rsidRPr="00AF1666">
        <w:rPr>
          <w:rFonts w:ascii="Times New Roman" w:eastAsia="Calibri" w:hAnsi="Times New Roman" w:cs="Times New Roman"/>
          <w:sz w:val="28"/>
          <w:szCs w:val="28"/>
        </w:rPr>
        <w:t>преемственность</w:t>
      </w:r>
      <w:r w:rsidRPr="007A5D3D">
        <w:rPr>
          <w:rFonts w:ascii="Times New Roman" w:eastAsia="Calibri" w:hAnsi="Times New Roman" w:cs="Times New Roman"/>
          <w:sz w:val="28"/>
          <w:szCs w:val="28"/>
        </w:rPr>
        <w:t xml:space="preserve"> между всеми возрастными дошкольными группами и между детским садом и начальной школой;</w:t>
      </w:r>
    </w:p>
    <w:p w14:paraId="4E066F1D" w14:textId="77777777" w:rsidR="00D03169" w:rsidRPr="007A5D3D" w:rsidRDefault="00D03169" w:rsidP="00911018">
      <w:pPr>
        <w:tabs>
          <w:tab w:val="left" w:pos="284"/>
        </w:tabs>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Реализует </w:t>
      </w:r>
      <w:r w:rsidRPr="00AF1666">
        <w:rPr>
          <w:rFonts w:ascii="Times New Roman" w:eastAsia="Calibri" w:hAnsi="Times New Roman" w:cs="Times New Roman"/>
          <w:sz w:val="28"/>
          <w:szCs w:val="28"/>
        </w:rPr>
        <w:t>принцип индивидуализации</w:t>
      </w:r>
      <w:r w:rsidRPr="007A5D3D">
        <w:rPr>
          <w:rFonts w:ascii="Times New Roman" w:eastAsia="Calibri" w:hAnsi="Times New Roman" w:cs="Times New Roman"/>
          <w:sz w:val="28"/>
          <w:szCs w:val="28"/>
        </w:rPr>
        <w:t xml:space="preserve"> дошкольного образования, что означает построение образовательного процесса с учетом индивидуальных особенностей, возможностей и интересов детей; </w:t>
      </w:r>
    </w:p>
    <w:p w14:paraId="67E1975B" w14:textId="77777777" w:rsidR="00D03169" w:rsidRPr="007A5D3D" w:rsidRDefault="00726A19" w:rsidP="00911018">
      <w:pPr>
        <w:tabs>
          <w:tab w:val="left" w:pos="284"/>
        </w:tabs>
        <w:spacing w:after="0" w:line="240" w:lineRule="auto"/>
        <w:ind w:right="567"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Базируется на </w:t>
      </w:r>
      <w:r w:rsidR="00D03169" w:rsidRPr="00AF1666">
        <w:rPr>
          <w:rFonts w:ascii="Times New Roman" w:eastAsia="Calibri" w:hAnsi="Times New Roman" w:cs="Times New Roman"/>
          <w:sz w:val="28"/>
          <w:szCs w:val="28"/>
        </w:rPr>
        <w:t>личностно-ориентированном взаимодействии взрослого с ребенком,</w:t>
      </w:r>
      <w:r w:rsidR="00D03169" w:rsidRPr="007A5D3D">
        <w:rPr>
          <w:rFonts w:ascii="Times New Roman" w:eastAsia="Calibri" w:hAnsi="Times New Roman" w:cs="Times New Roman"/>
          <w:sz w:val="28"/>
          <w:szCs w:val="28"/>
        </w:rPr>
        <w:t xml:space="preserve"> что означает понимание (признание) уникальности, неповторимости каждого ребенка; поддержку и развитие инициативы детей в различных видах деятельности; </w:t>
      </w:r>
    </w:p>
    <w:p w14:paraId="54786682" w14:textId="77777777" w:rsidR="00D03169" w:rsidRPr="007A5D3D" w:rsidRDefault="00D03169" w:rsidP="00911018">
      <w:pPr>
        <w:tabs>
          <w:tab w:val="left" w:pos="284"/>
        </w:tabs>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Предусматривает </w:t>
      </w:r>
      <w:r w:rsidR="00726A19">
        <w:rPr>
          <w:rFonts w:ascii="Times New Roman" w:eastAsia="Calibri" w:hAnsi="Times New Roman" w:cs="Times New Roman"/>
          <w:i/>
          <w:sz w:val="28"/>
          <w:szCs w:val="28"/>
        </w:rPr>
        <w:t xml:space="preserve">учет </w:t>
      </w:r>
      <w:r w:rsidR="00726A19" w:rsidRPr="00AF1666">
        <w:rPr>
          <w:rFonts w:ascii="Times New Roman" w:eastAsia="Calibri" w:hAnsi="Times New Roman" w:cs="Times New Roman"/>
          <w:sz w:val="28"/>
          <w:szCs w:val="28"/>
        </w:rPr>
        <w:t>региональной специфики и </w:t>
      </w:r>
      <w:r w:rsidRPr="00AF1666">
        <w:rPr>
          <w:rFonts w:ascii="Times New Roman" w:eastAsia="Calibri" w:hAnsi="Times New Roman" w:cs="Times New Roman"/>
          <w:sz w:val="28"/>
          <w:szCs w:val="28"/>
        </w:rPr>
        <w:t xml:space="preserve">варьирование образовательного процесса </w:t>
      </w:r>
      <w:r w:rsidRPr="007A5D3D">
        <w:rPr>
          <w:rFonts w:ascii="Times New Roman" w:eastAsia="Calibri" w:hAnsi="Times New Roman" w:cs="Times New Roman"/>
          <w:sz w:val="28"/>
          <w:szCs w:val="28"/>
        </w:rPr>
        <w:t xml:space="preserve">в зависимости от региональных особенностей;  </w:t>
      </w:r>
    </w:p>
    <w:p w14:paraId="2A016B02" w14:textId="77777777" w:rsidR="00D03169" w:rsidRPr="007A5D3D" w:rsidRDefault="00D03169" w:rsidP="00911018">
      <w:pPr>
        <w:tabs>
          <w:tab w:val="left" w:pos="284"/>
        </w:tabs>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lastRenderedPageBreak/>
        <w:t xml:space="preserve">Реализует </w:t>
      </w:r>
      <w:r w:rsidRPr="00AF1666">
        <w:rPr>
          <w:rFonts w:ascii="Times New Roman" w:eastAsia="Calibri" w:hAnsi="Times New Roman" w:cs="Times New Roman"/>
          <w:sz w:val="28"/>
          <w:szCs w:val="28"/>
        </w:rPr>
        <w:t>принцип открытости</w:t>
      </w:r>
      <w:r w:rsidRPr="007A5D3D">
        <w:rPr>
          <w:rFonts w:ascii="Times New Roman" w:eastAsia="Calibri" w:hAnsi="Times New Roman" w:cs="Times New Roman"/>
          <w:sz w:val="28"/>
          <w:szCs w:val="28"/>
        </w:rPr>
        <w:t xml:space="preserve"> дошкольного образования; </w:t>
      </w:r>
    </w:p>
    <w:p w14:paraId="13730724" w14:textId="77777777" w:rsidR="00D03169" w:rsidRPr="00AF1666" w:rsidRDefault="00726A19" w:rsidP="00911018">
      <w:pPr>
        <w:tabs>
          <w:tab w:val="left" w:pos="284"/>
        </w:tabs>
        <w:spacing w:after="0" w:line="240" w:lineRule="auto"/>
        <w:ind w:right="567"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Предусматривает </w:t>
      </w:r>
      <w:r w:rsidRPr="00AF1666">
        <w:rPr>
          <w:rFonts w:ascii="Times New Roman" w:eastAsia="Calibri" w:hAnsi="Times New Roman" w:cs="Times New Roman"/>
          <w:sz w:val="28"/>
          <w:szCs w:val="28"/>
        </w:rPr>
        <w:t>эффективное взаимодействие с </w:t>
      </w:r>
      <w:r w:rsidR="00D03169" w:rsidRPr="00AF1666">
        <w:rPr>
          <w:rFonts w:ascii="Times New Roman" w:eastAsia="Calibri" w:hAnsi="Times New Roman" w:cs="Times New Roman"/>
          <w:sz w:val="28"/>
          <w:szCs w:val="28"/>
        </w:rPr>
        <w:t xml:space="preserve">семьями воспитанников; </w:t>
      </w:r>
    </w:p>
    <w:p w14:paraId="3EE5BAA2" w14:textId="77777777" w:rsidR="00D03169" w:rsidRPr="007A5D3D" w:rsidRDefault="00D03169" w:rsidP="00911018">
      <w:pPr>
        <w:tabs>
          <w:tab w:val="left" w:pos="284"/>
        </w:tabs>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Использует преимущества </w:t>
      </w:r>
      <w:r w:rsidRPr="00AF1666">
        <w:rPr>
          <w:rFonts w:ascii="Times New Roman" w:eastAsia="Calibri" w:hAnsi="Times New Roman" w:cs="Times New Roman"/>
          <w:sz w:val="28"/>
          <w:szCs w:val="28"/>
        </w:rPr>
        <w:t>сетевого взаимодействия</w:t>
      </w:r>
      <w:r w:rsidRPr="007A5D3D">
        <w:rPr>
          <w:rFonts w:ascii="Times New Roman" w:eastAsia="Calibri" w:hAnsi="Times New Roman" w:cs="Times New Roman"/>
          <w:sz w:val="28"/>
          <w:szCs w:val="28"/>
        </w:rPr>
        <w:t xml:space="preserve"> с местным сообществом; </w:t>
      </w:r>
    </w:p>
    <w:p w14:paraId="0E35A86E" w14:textId="77777777" w:rsidR="00D03169" w:rsidRPr="00AF1666" w:rsidRDefault="00D03169" w:rsidP="00911018">
      <w:pPr>
        <w:tabs>
          <w:tab w:val="left" w:pos="284"/>
        </w:tabs>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 Предусматривает </w:t>
      </w:r>
      <w:r w:rsidRPr="00AF1666">
        <w:rPr>
          <w:rFonts w:ascii="Times New Roman" w:eastAsia="Calibri" w:hAnsi="Times New Roman" w:cs="Times New Roman"/>
          <w:sz w:val="28"/>
          <w:szCs w:val="28"/>
        </w:rPr>
        <w:t xml:space="preserve">создание современной информационно-образовательной среды организации; </w:t>
      </w:r>
    </w:p>
    <w:p w14:paraId="3B8B33B1" w14:textId="77777777" w:rsidR="00D03169" w:rsidRPr="007A5D3D" w:rsidRDefault="00D03169" w:rsidP="00911018">
      <w:pPr>
        <w:tabs>
          <w:tab w:val="left" w:pos="284"/>
        </w:tabs>
        <w:spacing w:after="0" w:line="240" w:lineRule="auto"/>
        <w:ind w:right="567" w:firstLine="709"/>
        <w:jc w:val="both"/>
        <w:rPr>
          <w:rFonts w:ascii="Times New Roman" w:eastAsia="Calibri" w:hAnsi="Times New Roman" w:cs="Times New Roman"/>
          <w:i/>
          <w:sz w:val="28"/>
          <w:szCs w:val="28"/>
        </w:rPr>
      </w:pPr>
      <w:r w:rsidRPr="00AF1666">
        <w:rPr>
          <w:rFonts w:ascii="Times New Roman" w:eastAsia="Calibri" w:hAnsi="Times New Roman" w:cs="Times New Roman"/>
          <w:sz w:val="28"/>
          <w:szCs w:val="28"/>
        </w:rPr>
        <w:t xml:space="preserve"> Предлагает механизм профессионального и  личностного</w:t>
      </w:r>
      <w:r w:rsidRPr="007A5D3D">
        <w:rPr>
          <w:rFonts w:ascii="Times New Roman" w:eastAsia="Calibri" w:hAnsi="Times New Roman" w:cs="Times New Roman"/>
          <w:i/>
          <w:sz w:val="28"/>
          <w:szCs w:val="28"/>
        </w:rPr>
        <w:t xml:space="preserve"> роста педагогов.</w:t>
      </w:r>
    </w:p>
    <w:p w14:paraId="664ADBD3" w14:textId="77777777" w:rsidR="00D03169" w:rsidRPr="00AF1666" w:rsidRDefault="00D03169" w:rsidP="00911018">
      <w:pPr>
        <w:tabs>
          <w:tab w:val="left" w:pos="284"/>
        </w:tabs>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Больше времени отводится </w:t>
      </w:r>
      <w:r w:rsidRPr="00AF1666">
        <w:rPr>
          <w:rFonts w:ascii="Times New Roman" w:eastAsia="Calibri" w:hAnsi="Times New Roman" w:cs="Times New Roman"/>
          <w:sz w:val="28"/>
          <w:szCs w:val="28"/>
        </w:rPr>
        <w:t>на свободные игры и самостоятельные занятия детей, проектную и событийную деятельность, на дополнительные занятия и пр.</w:t>
      </w:r>
    </w:p>
    <w:p w14:paraId="60E01547" w14:textId="77777777" w:rsidR="00D03169" w:rsidRPr="007A5D3D" w:rsidRDefault="00D03169" w:rsidP="00911018">
      <w:pPr>
        <w:tabs>
          <w:tab w:val="left" w:pos="284"/>
        </w:tabs>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Реализация </w:t>
      </w:r>
      <w:r w:rsidRPr="00AF1666">
        <w:rPr>
          <w:rFonts w:ascii="Times New Roman" w:eastAsia="Calibri" w:hAnsi="Times New Roman" w:cs="Times New Roman"/>
          <w:sz w:val="28"/>
          <w:szCs w:val="28"/>
        </w:rPr>
        <w:t>концепции образовательного результата</w:t>
      </w:r>
      <w:r w:rsidRPr="007A5D3D">
        <w:rPr>
          <w:rFonts w:ascii="Times New Roman" w:eastAsia="Calibri" w:hAnsi="Times New Roman" w:cs="Times New Roman"/>
          <w:sz w:val="28"/>
          <w:szCs w:val="28"/>
        </w:rPr>
        <w:t xml:space="preserve">, где гармонично сочетаются развитие способностей, воспитание ценностных представлений и освоение знаний, умений, навыков. </w:t>
      </w:r>
    </w:p>
    <w:p w14:paraId="0F9D26A7" w14:textId="77777777" w:rsidR="00D03169" w:rsidRPr="007A5D3D" w:rsidRDefault="00D03169" w:rsidP="00911018">
      <w:pPr>
        <w:tabs>
          <w:tab w:val="left" w:pos="284"/>
        </w:tabs>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Переход на </w:t>
      </w:r>
      <w:r w:rsidRPr="00AF1666">
        <w:rPr>
          <w:rFonts w:ascii="Times New Roman" w:eastAsia="Calibri" w:hAnsi="Times New Roman" w:cs="Times New Roman"/>
          <w:sz w:val="28"/>
          <w:szCs w:val="28"/>
        </w:rPr>
        <w:t>новый формат детско-взрослого взаимодействия</w:t>
      </w:r>
      <w:r w:rsidRPr="007A5D3D">
        <w:rPr>
          <w:rFonts w:ascii="Times New Roman" w:eastAsia="Calibri" w:hAnsi="Times New Roman" w:cs="Times New Roman"/>
          <w:sz w:val="28"/>
          <w:szCs w:val="28"/>
        </w:rPr>
        <w:t xml:space="preserve">, основанного на умении «слышать голос ребенка» и нацеленного на развитие детской инициативы. </w:t>
      </w:r>
    </w:p>
    <w:p w14:paraId="1AE090B0" w14:textId="77777777" w:rsidR="00D03169" w:rsidRPr="007A5D3D" w:rsidRDefault="00D03169" w:rsidP="00911018">
      <w:pPr>
        <w:tabs>
          <w:tab w:val="left" w:pos="284"/>
        </w:tabs>
        <w:spacing w:after="0" w:line="240" w:lineRule="auto"/>
        <w:ind w:right="567" w:firstLine="709"/>
        <w:jc w:val="both"/>
        <w:rPr>
          <w:rFonts w:ascii="Times New Roman" w:eastAsia="Calibri" w:hAnsi="Times New Roman" w:cs="Times New Roman"/>
          <w:sz w:val="28"/>
          <w:szCs w:val="28"/>
        </w:rPr>
      </w:pPr>
      <w:r w:rsidRPr="00AF1666">
        <w:rPr>
          <w:rFonts w:ascii="Times New Roman" w:eastAsia="Calibri" w:hAnsi="Times New Roman" w:cs="Times New Roman"/>
          <w:sz w:val="28"/>
          <w:szCs w:val="28"/>
        </w:rPr>
        <w:t>Новый формат праздников</w:t>
      </w:r>
      <w:r w:rsidRPr="007A5D3D">
        <w:rPr>
          <w:rFonts w:ascii="Times New Roman" w:eastAsia="Calibri" w:hAnsi="Times New Roman" w:cs="Times New Roman"/>
          <w:sz w:val="28"/>
          <w:szCs w:val="28"/>
        </w:rPr>
        <w:t xml:space="preserve">, с опорой на детские интересы и детскую инициативу. </w:t>
      </w:r>
    </w:p>
    <w:p w14:paraId="341B765F" w14:textId="77777777" w:rsidR="00D03169" w:rsidRPr="007A5D3D" w:rsidRDefault="00D03169" w:rsidP="00911018">
      <w:pPr>
        <w:tabs>
          <w:tab w:val="left" w:pos="284"/>
        </w:tabs>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Учет </w:t>
      </w:r>
      <w:r w:rsidRPr="00AF1666">
        <w:rPr>
          <w:rFonts w:ascii="Times New Roman" w:eastAsia="Calibri" w:hAnsi="Times New Roman" w:cs="Times New Roman"/>
          <w:sz w:val="28"/>
          <w:szCs w:val="28"/>
        </w:rPr>
        <w:t>принципов организации развивающей предметно-пространственной среды,</w:t>
      </w:r>
      <w:r w:rsidRPr="007A5D3D">
        <w:rPr>
          <w:rFonts w:ascii="Times New Roman" w:eastAsia="Calibri" w:hAnsi="Times New Roman" w:cs="Times New Roman"/>
          <w:sz w:val="28"/>
          <w:szCs w:val="28"/>
        </w:rPr>
        <w:t xml:space="preserve"> нацеленной на самостоятельные детские активности и  возможность найти каждому ребенку занятие по интересам. </w:t>
      </w:r>
    </w:p>
    <w:p w14:paraId="1C98EA76" w14:textId="77777777" w:rsidR="00D03169" w:rsidRPr="007A5D3D" w:rsidRDefault="00D03169" w:rsidP="00911018">
      <w:pPr>
        <w:tabs>
          <w:tab w:val="left" w:pos="284"/>
        </w:tabs>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 Значительная часть освоения предметного содержания (знания, умения, навыки) проходит не в формате фронтальных и подгрупповых занятий, а в </w:t>
      </w:r>
      <w:r w:rsidRPr="007A5D3D">
        <w:rPr>
          <w:rFonts w:ascii="Times New Roman" w:eastAsia="Calibri" w:hAnsi="Times New Roman" w:cs="Times New Roman"/>
          <w:i/>
          <w:sz w:val="28"/>
          <w:szCs w:val="28"/>
        </w:rPr>
        <w:t>новых формах</w:t>
      </w:r>
      <w:r w:rsidRPr="007A5D3D">
        <w:rPr>
          <w:rFonts w:ascii="Times New Roman" w:eastAsia="Calibri" w:hAnsi="Times New Roman" w:cs="Times New Roman"/>
          <w:sz w:val="28"/>
          <w:szCs w:val="28"/>
        </w:rPr>
        <w:t>, таких как проектная деятельность, образовательное событие, обогащенные игры детей в центрах активности и др.</w:t>
      </w:r>
    </w:p>
    <w:p w14:paraId="31678370" w14:textId="77777777" w:rsidR="00D03169" w:rsidRPr="007A5D3D" w:rsidRDefault="00D03169" w:rsidP="00911018">
      <w:pPr>
        <w:tabs>
          <w:tab w:val="left" w:pos="284"/>
        </w:tabs>
        <w:spacing w:after="0" w:line="240" w:lineRule="auto"/>
        <w:ind w:right="567" w:firstLine="709"/>
        <w:jc w:val="both"/>
        <w:rPr>
          <w:rFonts w:ascii="Times New Roman" w:eastAsia="Calibri" w:hAnsi="Times New Roman" w:cs="Times New Roman"/>
          <w:sz w:val="28"/>
          <w:szCs w:val="28"/>
        </w:rPr>
      </w:pPr>
      <w:r w:rsidRPr="00AF1666">
        <w:rPr>
          <w:rFonts w:ascii="Times New Roman" w:eastAsia="Calibri" w:hAnsi="Times New Roman" w:cs="Times New Roman"/>
          <w:sz w:val="28"/>
          <w:szCs w:val="28"/>
        </w:rPr>
        <w:t>Новый формат взаимодействия с  родителями</w:t>
      </w:r>
      <w:r w:rsidRPr="007A5D3D">
        <w:rPr>
          <w:rFonts w:ascii="Times New Roman" w:eastAsia="Calibri" w:hAnsi="Times New Roman" w:cs="Times New Roman"/>
          <w:sz w:val="28"/>
          <w:szCs w:val="28"/>
        </w:rPr>
        <w:t xml:space="preserve">, когда родители и воспитатели не «заказчик» и «исполнитель», а коллеги и  партнеры, у  которых общая задача — воспитание ребенка, при этом воспитатель, как профессионал, занимает экспертную позицию, а родитель прислушивается к мнению воспитателя и содействует ему по мере сил. </w:t>
      </w:r>
    </w:p>
    <w:p w14:paraId="6B2A3FF8" w14:textId="77777777" w:rsidR="00D03169" w:rsidRPr="007A5D3D" w:rsidRDefault="00D03169" w:rsidP="00911018">
      <w:pPr>
        <w:tabs>
          <w:tab w:val="left" w:pos="284"/>
        </w:tabs>
        <w:spacing w:after="0" w:line="240" w:lineRule="auto"/>
        <w:ind w:right="567" w:firstLine="709"/>
        <w:jc w:val="both"/>
        <w:rPr>
          <w:rFonts w:ascii="Times New Roman" w:eastAsia="Calibri" w:hAnsi="Times New Roman" w:cs="Times New Roman"/>
          <w:sz w:val="28"/>
          <w:szCs w:val="28"/>
        </w:rPr>
      </w:pPr>
      <w:r w:rsidRPr="00AF1666">
        <w:rPr>
          <w:rFonts w:ascii="Times New Roman" w:eastAsia="Calibri" w:hAnsi="Times New Roman" w:cs="Times New Roman"/>
          <w:sz w:val="28"/>
          <w:szCs w:val="28"/>
        </w:rPr>
        <w:t>Создание ПДР</w:t>
      </w:r>
      <w:r w:rsidRPr="007A5D3D">
        <w:rPr>
          <w:rFonts w:ascii="Times New Roman" w:eastAsia="Calibri" w:hAnsi="Times New Roman" w:cs="Times New Roman"/>
          <w:sz w:val="28"/>
          <w:szCs w:val="28"/>
        </w:rPr>
        <w:t xml:space="preserve"> (пространство детской реализации) как основного инструмента развития личности ребенка.</w:t>
      </w:r>
    </w:p>
    <w:p w14:paraId="4EE4F698" w14:textId="77777777" w:rsidR="00D03169" w:rsidRPr="00AF1666" w:rsidRDefault="00D03169" w:rsidP="00911018">
      <w:pPr>
        <w:tabs>
          <w:tab w:val="left" w:pos="284"/>
        </w:tabs>
        <w:spacing w:after="0" w:line="240" w:lineRule="auto"/>
        <w:ind w:right="567" w:firstLine="709"/>
        <w:jc w:val="both"/>
        <w:rPr>
          <w:rFonts w:ascii="Times New Roman" w:eastAsia="Calibri" w:hAnsi="Times New Roman" w:cs="Times New Roman"/>
          <w:sz w:val="28"/>
          <w:szCs w:val="28"/>
        </w:rPr>
      </w:pPr>
      <w:r w:rsidRPr="00AF1666">
        <w:rPr>
          <w:rFonts w:ascii="Times New Roman" w:eastAsia="Calibri" w:hAnsi="Times New Roman" w:cs="Times New Roman"/>
          <w:sz w:val="28"/>
          <w:szCs w:val="28"/>
        </w:rPr>
        <w:t>Процесс освоения образцов или идеальных форм определяет детское развитие.</w:t>
      </w:r>
    </w:p>
    <w:p w14:paraId="48CED4F0" w14:textId="16FC78EC" w:rsidR="00C90D75" w:rsidRPr="007513B6" w:rsidRDefault="00D03169" w:rsidP="007513B6">
      <w:pPr>
        <w:tabs>
          <w:tab w:val="left" w:pos="284"/>
        </w:tabs>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Существенной особенностью процесса детского развития является </w:t>
      </w:r>
      <w:r w:rsidRPr="00AF1666">
        <w:rPr>
          <w:rFonts w:ascii="Times New Roman" w:eastAsia="Calibri" w:hAnsi="Times New Roman" w:cs="Times New Roman"/>
          <w:sz w:val="28"/>
          <w:szCs w:val="28"/>
        </w:rPr>
        <w:t xml:space="preserve">обязательное участие </w:t>
      </w:r>
      <w:r w:rsidRPr="00AF1666">
        <w:rPr>
          <w:rFonts w:ascii="Times New Roman" w:eastAsia="Calibri" w:hAnsi="Times New Roman" w:cs="Times New Roman"/>
          <w:i/>
          <w:sz w:val="28"/>
          <w:szCs w:val="28"/>
        </w:rPr>
        <w:t>двух человек:</w:t>
      </w:r>
      <w:r w:rsidRPr="007A5D3D">
        <w:rPr>
          <w:rFonts w:ascii="Times New Roman" w:eastAsia="Calibri" w:hAnsi="Times New Roman" w:cs="Times New Roman"/>
          <w:sz w:val="28"/>
          <w:szCs w:val="28"/>
        </w:rPr>
        <w:t xml:space="preserve"> взрослого и ребенка. Взрослый выступает в роли носителя идеальной формы. Ребенок осваивает ее, совершенствуя свою первичную форму в процессе взаимодействия, подражая взрослому.</w:t>
      </w:r>
    </w:p>
    <w:p w14:paraId="41CBE3B6" w14:textId="77777777" w:rsidR="00C90D75" w:rsidRDefault="00C90D75" w:rsidP="00911018">
      <w:pPr>
        <w:tabs>
          <w:tab w:val="left" w:pos="284"/>
        </w:tabs>
        <w:spacing w:after="0" w:line="240" w:lineRule="auto"/>
        <w:ind w:right="567" w:firstLine="709"/>
        <w:jc w:val="both"/>
        <w:rPr>
          <w:rFonts w:ascii="Times New Roman" w:eastAsia="Calibri" w:hAnsi="Times New Roman" w:cs="Times New Roman"/>
          <w:b/>
          <w:sz w:val="28"/>
          <w:szCs w:val="28"/>
        </w:rPr>
      </w:pPr>
    </w:p>
    <w:p w14:paraId="45EBA5DE" w14:textId="77777777" w:rsidR="00C90D75" w:rsidRDefault="00C90D75" w:rsidP="00911018">
      <w:pPr>
        <w:tabs>
          <w:tab w:val="left" w:pos="284"/>
        </w:tabs>
        <w:spacing w:after="0" w:line="240" w:lineRule="auto"/>
        <w:ind w:right="567" w:firstLine="709"/>
        <w:jc w:val="both"/>
        <w:rPr>
          <w:rFonts w:ascii="Times New Roman" w:eastAsia="Calibri" w:hAnsi="Times New Roman" w:cs="Times New Roman"/>
          <w:b/>
          <w:sz w:val="28"/>
          <w:szCs w:val="28"/>
        </w:rPr>
      </w:pPr>
    </w:p>
    <w:p w14:paraId="7C470CF0" w14:textId="77777777" w:rsidR="00D03169" w:rsidRPr="007A5D3D" w:rsidRDefault="00D03169" w:rsidP="00911018">
      <w:pPr>
        <w:tabs>
          <w:tab w:val="left" w:pos="284"/>
        </w:tabs>
        <w:spacing w:after="0" w:line="240" w:lineRule="auto"/>
        <w:ind w:right="567" w:firstLine="709"/>
        <w:jc w:val="both"/>
        <w:rPr>
          <w:rFonts w:ascii="Times New Roman" w:eastAsia="Calibri" w:hAnsi="Times New Roman" w:cs="Times New Roman"/>
          <w:b/>
          <w:sz w:val="28"/>
          <w:szCs w:val="28"/>
        </w:rPr>
      </w:pPr>
      <w:r w:rsidRPr="007A5D3D">
        <w:rPr>
          <w:rFonts w:ascii="Times New Roman" w:eastAsia="Calibri" w:hAnsi="Times New Roman" w:cs="Times New Roman"/>
          <w:b/>
          <w:sz w:val="28"/>
          <w:szCs w:val="28"/>
        </w:rPr>
        <w:t>Ориентация на стратегический приоритет непрерывного образования - формирование умения учиться (предпосылки УУД).</w:t>
      </w:r>
    </w:p>
    <w:p w14:paraId="4CC8447B" w14:textId="77777777" w:rsidR="00D03169" w:rsidRPr="007A5D3D" w:rsidRDefault="00D03169" w:rsidP="00911018">
      <w:pPr>
        <w:tabs>
          <w:tab w:val="left" w:pos="284"/>
        </w:tabs>
        <w:spacing w:after="0" w:line="240" w:lineRule="auto"/>
        <w:ind w:right="567" w:firstLine="709"/>
        <w:jc w:val="both"/>
        <w:rPr>
          <w:rFonts w:ascii="Times New Roman" w:eastAsia="Calibri" w:hAnsi="Times New Roman" w:cs="Times New Roman"/>
          <w:b/>
          <w:sz w:val="28"/>
          <w:szCs w:val="28"/>
        </w:rPr>
      </w:pPr>
    </w:p>
    <w:p w14:paraId="39F7EEBD" w14:textId="77777777" w:rsidR="00D03169" w:rsidRPr="007A5D3D" w:rsidRDefault="00D03169" w:rsidP="00911018">
      <w:pPr>
        <w:tabs>
          <w:tab w:val="left" w:pos="284"/>
        </w:tabs>
        <w:spacing w:after="0" w:line="240" w:lineRule="auto"/>
        <w:ind w:right="567" w:firstLine="709"/>
        <w:jc w:val="both"/>
        <w:rPr>
          <w:rFonts w:ascii="Times New Roman" w:eastAsia="Calibri" w:hAnsi="Times New Roman" w:cs="Times New Roman"/>
          <w:b/>
          <w:i/>
          <w:sz w:val="28"/>
          <w:szCs w:val="28"/>
        </w:rPr>
      </w:pPr>
      <w:r w:rsidRPr="007A5D3D">
        <w:rPr>
          <w:rFonts w:ascii="Times New Roman" w:eastAsia="Calibri" w:hAnsi="Times New Roman" w:cs="Times New Roman"/>
          <w:b/>
          <w:i/>
          <w:sz w:val="28"/>
          <w:szCs w:val="28"/>
        </w:rPr>
        <w:t xml:space="preserve">Основные условия, </w:t>
      </w:r>
    </w:p>
    <w:p w14:paraId="778E8A25" w14:textId="77777777" w:rsidR="00D03169" w:rsidRPr="007A5D3D" w:rsidRDefault="00D03169" w:rsidP="00911018">
      <w:pPr>
        <w:tabs>
          <w:tab w:val="left" w:pos="284"/>
        </w:tabs>
        <w:spacing w:after="0" w:line="240" w:lineRule="auto"/>
        <w:ind w:right="567" w:firstLine="709"/>
        <w:jc w:val="both"/>
        <w:rPr>
          <w:rFonts w:ascii="Times New Roman" w:eastAsia="Calibri" w:hAnsi="Times New Roman" w:cs="Times New Roman"/>
          <w:b/>
          <w:i/>
          <w:sz w:val="28"/>
          <w:szCs w:val="28"/>
        </w:rPr>
      </w:pPr>
      <w:r w:rsidRPr="007A5D3D">
        <w:rPr>
          <w:rFonts w:ascii="Times New Roman" w:eastAsia="Calibri" w:hAnsi="Times New Roman" w:cs="Times New Roman"/>
          <w:b/>
          <w:i/>
          <w:sz w:val="28"/>
          <w:szCs w:val="28"/>
        </w:rPr>
        <w:t>при которых возникает и развивается интерес к учению:</w:t>
      </w:r>
    </w:p>
    <w:p w14:paraId="3256A434" w14:textId="77777777" w:rsidR="00D03169" w:rsidRPr="00726A19" w:rsidRDefault="00D03169" w:rsidP="00911018">
      <w:pPr>
        <w:numPr>
          <w:ilvl w:val="0"/>
          <w:numId w:val="112"/>
        </w:numPr>
        <w:tabs>
          <w:tab w:val="left" w:pos="284"/>
        </w:tabs>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образовательная деятельность должна быть организована так, чтобы ребенок </w:t>
      </w:r>
      <w:r w:rsidRPr="00726A19">
        <w:rPr>
          <w:rFonts w:ascii="Times New Roman" w:eastAsia="Calibri" w:hAnsi="Times New Roman" w:cs="Times New Roman"/>
          <w:sz w:val="28"/>
          <w:szCs w:val="28"/>
        </w:rPr>
        <w:t>активно действовал, вовлекался в процесс самостоятельного поиска и «открытия» новых знаний, решал вопросы проблемного характера;</w:t>
      </w:r>
    </w:p>
    <w:p w14:paraId="40E634FC" w14:textId="77777777" w:rsidR="00D03169" w:rsidRPr="00726A19" w:rsidRDefault="00D03169" w:rsidP="00911018">
      <w:pPr>
        <w:numPr>
          <w:ilvl w:val="0"/>
          <w:numId w:val="112"/>
        </w:numPr>
        <w:tabs>
          <w:tab w:val="left" w:pos="284"/>
        </w:tabs>
        <w:spacing w:after="0" w:line="240" w:lineRule="auto"/>
        <w:ind w:left="0" w:right="567" w:firstLine="709"/>
        <w:contextualSpacing/>
        <w:jc w:val="both"/>
        <w:rPr>
          <w:rFonts w:ascii="Times New Roman" w:eastAsia="Calibri" w:hAnsi="Times New Roman" w:cs="Times New Roman"/>
          <w:sz w:val="28"/>
          <w:szCs w:val="28"/>
        </w:rPr>
      </w:pPr>
      <w:r w:rsidRPr="00726A19">
        <w:rPr>
          <w:rFonts w:ascii="Times New Roman" w:eastAsia="Calibri" w:hAnsi="Times New Roman" w:cs="Times New Roman"/>
          <w:sz w:val="28"/>
          <w:szCs w:val="28"/>
        </w:rPr>
        <w:lastRenderedPageBreak/>
        <w:t>образовательная деятельность должна быть разнообразна. Однообразный материал и однообразные методы его преподнесения очень быстро вызывают у детей скуку.</w:t>
      </w:r>
    </w:p>
    <w:p w14:paraId="5A8B7612" w14:textId="77777777" w:rsidR="00D03169" w:rsidRPr="00726A19" w:rsidRDefault="00D03169" w:rsidP="00911018">
      <w:pPr>
        <w:numPr>
          <w:ilvl w:val="0"/>
          <w:numId w:val="112"/>
        </w:numPr>
        <w:tabs>
          <w:tab w:val="left" w:pos="284"/>
        </w:tabs>
        <w:spacing w:after="0" w:line="240" w:lineRule="auto"/>
        <w:ind w:left="0" w:right="567" w:firstLine="709"/>
        <w:contextualSpacing/>
        <w:jc w:val="both"/>
        <w:rPr>
          <w:rFonts w:ascii="Times New Roman" w:eastAsia="Calibri" w:hAnsi="Times New Roman" w:cs="Times New Roman"/>
          <w:sz w:val="28"/>
          <w:szCs w:val="28"/>
        </w:rPr>
      </w:pPr>
      <w:r w:rsidRPr="00726A19">
        <w:rPr>
          <w:rFonts w:ascii="Times New Roman" w:eastAsia="Calibri" w:hAnsi="Times New Roman" w:cs="Times New Roman"/>
          <w:sz w:val="28"/>
          <w:szCs w:val="28"/>
        </w:rPr>
        <w:t>Новый материл должен быть хорошо связан с тем, что дети усвоили раньше.</w:t>
      </w:r>
    </w:p>
    <w:p w14:paraId="333D782A" w14:textId="77777777" w:rsidR="00D03169" w:rsidRPr="00726A19" w:rsidRDefault="00D03169" w:rsidP="00911018">
      <w:pPr>
        <w:numPr>
          <w:ilvl w:val="0"/>
          <w:numId w:val="112"/>
        </w:numPr>
        <w:tabs>
          <w:tab w:val="left" w:pos="284"/>
        </w:tabs>
        <w:spacing w:after="0" w:line="240" w:lineRule="auto"/>
        <w:ind w:left="0" w:right="567" w:firstLine="709"/>
        <w:contextualSpacing/>
        <w:jc w:val="both"/>
        <w:rPr>
          <w:rFonts w:ascii="Times New Roman" w:eastAsia="Calibri" w:hAnsi="Times New Roman" w:cs="Times New Roman"/>
          <w:sz w:val="28"/>
          <w:szCs w:val="28"/>
        </w:rPr>
      </w:pPr>
      <w:r w:rsidRPr="00726A19">
        <w:rPr>
          <w:rFonts w:ascii="Times New Roman" w:eastAsia="Calibri" w:hAnsi="Times New Roman" w:cs="Times New Roman"/>
          <w:sz w:val="28"/>
          <w:szCs w:val="28"/>
        </w:rPr>
        <w:t>Ни слишком легкий, ни слишком трудный материал не вызывает интереса. Задания, предлагаемые детям, должны быть трудными, но посильными.</w:t>
      </w:r>
    </w:p>
    <w:p w14:paraId="5837C51D" w14:textId="77777777" w:rsidR="00D03169" w:rsidRPr="00726A19" w:rsidRDefault="00D03169" w:rsidP="00911018">
      <w:pPr>
        <w:numPr>
          <w:ilvl w:val="0"/>
          <w:numId w:val="112"/>
        </w:numPr>
        <w:tabs>
          <w:tab w:val="left" w:pos="284"/>
        </w:tabs>
        <w:spacing w:after="0" w:line="240" w:lineRule="auto"/>
        <w:ind w:left="0" w:right="567" w:firstLine="709"/>
        <w:contextualSpacing/>
        <w:jc w:val="both"/>
        <w:rPr>
          <w:rFonts w:ascii="Times New Roman" w:eastAsia="Calibri" w:hAnsi="Times New Roman" w:cs="Times New Roman"/>
          <w:sz w:val="28"/>
          <w:szCs w:val="28"/>
        </w:rPr>
      </w:pPr>
      <w:r w:rsidRPr="00726A19">
        <w:rPr>
          <w:rFonts w:ascii="Times New Roman" w:eastAsia="Calibri" w:hAnsi="Times New Roman" w:cs="Times New Roman"/>
          <w:sz w:val="28"/>
          <w:szCs w:val="28"/>
        </w:rPr>
        <w:t xml:space="preserve">Важно положительно оценивать все успехи детей. Положительная оценка стимулирует познавательную активность. </w:t>
      </w:r>
    </w:p>
    <w:p w14:paraId="6E91CBEA" w14:textId="77777777" w:rsidR="00D03169" w:rsidRPr="00726A19" w:rsidRDefault="00D03169" w:rsidP="00911018">
      <w:pPr>
        <w:numPr>
          <w:ilvl w:val="0"/>
          <w:numId w:val="112"/>
        </w:numPr>
        <w:tabs>
          <w:tab w:val="left" w:pos="284"/>
        </w:tabs>
        <w:spacing w:after="0" w:line="240" w:lineRule="auto"/>
        <w:ind w:left="0" w:right="567" w:firstLine="709"/>
        <w:contextualSpacing/>
        <w:jc w:val="both"/>
        <w:rPr>
          <w:rFonts w:ascii="Times New Roman" w:eastAsia="Calibri" w:hAnsi="Times New Roman" w:cs="Times New Roman"/>
          <w:sz w:val="28"/>
          <w:szCs w:val="28"/>
        </w:rPr>
      </w:pPr>
      <w:r w:rsidRPr="00726A19">
        <w:rPr>
          <w:rFonts w:ascii="Times New Roman" w:eastAsia="Calibri" w:hAnsi="Times New Roman" w:cs="Times New Roman"/>
          <w:sz w:val="28"/>
          <w:szCs w:val="28"/>
        </w:rPr>
        <w:t>Демонстрационный и раздаточный материал должен быть ярким и эмоционально окрашенным.</w:t>
      </w:r>
    </w:p>
    <w:p w14:paraId="6A48BCCD" w14:textId="77777777" w:rsidR="00D03169" w:rsidRPr="00CC527C" w:rsidRDefault="00D03169" w:rsidP="00911018">
      <w:pPr>
        <w:tabs>
          <w:tab w:val="left" w:pos="284"/>
        </w:tabs>
        <w:spacing w:after="0" w:line="240" w:lineRule="auto"/>
        <w:ind w:right="567"/>
        <w:contextualSpacing/>
        <w:jc w:val="both"/>
        <w:rPr>
          <w:rFonts w:ascii="Times New Roman" w:eastAsia="Calibri" w:hAnsi="Times New Roman" w:cs="Times New Roman"/>
          <w:b/>
          <w:sz w:val="28"/>
          <w:szCs w:val="28"/>
        </w:rPr>
      </w:pPr>
    </w:p>
    <w:p w14:paraId="037FFACA" w14:textId="77777777" w:rsidR="00D03169" w:rsidRPr="00CC527C" w:rsidRDefault="00D03169" w:rsidP="00911018">
      <w:pPr>
        <w:pStyle w:val="3"/>
        <w:ind w:right="567"/>
        <w:rPr>
          <w:rFonts w:ascii="Times New Roman" w:eastAsia="Calibri" w:hAnsi="Times New Roman" w:cs="Times New Roman"/>
          <w:color w:val="auto"/>
          <w:sz w:val="28"/>
          <w:szCs w:val="28"/>
        </w:rPr>
      </w:pPr>
      <w:bookmarkStart w:id="75" w:name="_Toc143689265"/>
      <w:r w:rsidRPr="00CC527C">
        <w:rPr>
          <w:rFonts w:ascii="Times New Roman" w:eastAsia="Calibri" w:hAnsi="Times New Roman" w:cs="Times New Roman"/>
          <w:color w:val="auto"/>
          <w:sz w:val="28"/>
          <w:szCs w:val="28"/>
        </w:rPr>
        <w:t>Особенности организации развивающей предметно-пространственной среды</w:t>
      </w:r>
      <w:bookmarkEnd w:id="75"/>
    </w:p>
    <w:p w14:paraId="5FC4C397" w14:textId="77777777" w:rsidR="00D03169" w:rsidRPr="007A5D3D" w:rsidRDefault="00D03169" w:rsidP="00911018">
      <w:pPr>
        <w:spacing w:after="0" w:line="240" w:lineRule="auto"/>
        <w:ind w:right="567"/>
        <w:contextualSpacing/>
        <w:jc w:val="both"/>
        <w:rPr>
          <w:rFonts w:ascii="Times New Roman" w:eastAsia="Calibri" w:hAnsi="Times New Roman" w:cs="Times New Roman"/>
          <w:b/>
          <w:sz w:val="28"/>
          <w:szCs w:val="28"/>
        </w:rPr>
      </w:pPr>
    </w:p>
    <w:p w14:paraId="1A905824"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РППС есть часть образовательной среды и фактор, мощно обогащающий развитие детей. </w:t>
      </w:r>
    </w:p>
    <w:p w14:paraId="2E922037"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3"/>
          <w:szCs w:val="23"/>
        </w:rPr>
      </w:pPr>
      <w:r w:rsidRPr="007A5D3D">
        <w:rPr>
          <w:rFonts w:ascii="Times New Roman" w:eastAsia="Calibri" w:hAnsi="Times New Roman" w:cs="Times New Roman"/>
          <w:sz w:val="28"/>
          <w:szCs w:val="28"/>
        </w:rPr>
        <w:t>РППС ДОО выступает основой для разнообразной, разносторонне развивающей, содержательной и привлекательной для каждого ребенка деятельности.</w:t>
      </w:r>
    </w:p>
    <w:p w14:paraId="36EAAE3B"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РППС представляет собой единство специально организованного пространства как внешнего (территория ДОО),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14:paraId="642AD583"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 </w:t>
      </w:r>
    </w:p>
    <w:p w14:paraId="5A4DF8C0"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u w:val="single"/>
        </w:rPr>
      </w:pPr>
      <w:r w:rsidRPr="007A5D3D">
        <w:rPr>
          <w:rFonts w:ascii="Times New Roman" w:eastAsia="Calibri" w:hAnsi="Times New Roman" w:cs="Times New Roman"/>
          <w:sz w:val="28"/>
          <w:szCs w:val="28"/>
          <w:u w:val="single"/>
        </w:rPr>
        <w:t xml:space="preserve">При проектировании РППС ДОО учитываются: </w:t>
      </w:r>
    </w:p>
    <w:p w14:paraId="7C4CC8BF" w14:textId="77777777" w:rsidR="00D03169" w:rsidRPr="007A5D3D" w:rsidRDefault="00D03169" w:rsidP="00911018">
      <w:pPr>
        <w:numPr>
          <w:ilvl w:val="0"/>
          <w:numId w:val="113"/>
        </w:numPr>
        <w:autoSpaceDE w:val="0"/>
        <w:autoSpaceDN w:val="0"/>
        <w:adjustRightInd w:val="0"/>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местные этнопсихологические, социокультурные, культурно-исторические и природно-климатические условия, в которых находится ДОО; </w:t>
      </w:r>
    </w:p>
    <w:p w14:paraId="28BE2FEA" w14:textId="77777777" w:rsidR="00D03169" w:rsidRPr="007A5D3D" w:rsidRDefault="00D03169" w:rsidP="00911018">
      <w:pPr>
        <w:numPr>
          <w:ilvl w:val="0"/>
          <w:numId w:val="113"/>
        </w:numPr>
        <w:autoSpaceDE w:val="0"/>
        <w:autoSpaceDN w:val="0"/>
        <w:adjustRightInd w:val="0"/>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возраст, уровень развития детей и особенности их деятельности, содержание образования; </w:t>
      </w:r>
    </w:p>
    <w:p w14:paraId="2340E679" w14:textId="77777777" w:rsidR="00D03169" w:rsidRPr="007A5D3D" w:rsidRDefault="00D03169" w:rsidP="00911018">
      <w:pPr>
        <w:numPr>
          <w:ilvl w:val="0"/>
          <w:numId w:val="113"/>
        </w:numPr>
        <w:autoSpaceDE w:val="0"/>
        <w:autoSpaceDN w:val="0"/>
        <w:adjustRightInd w:val="0"/>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задачи образовательной программы для разных возрастных групп;</w:t>
      </w:r>
    </w:p>
    <w:p w14:paraId="0BD667DB" w14:textId="77777777" w:rsidR="00D03169" w:rsidRPr="007A5D3D" w:rsidRDefault="00D03169" w:rsidP="00911018">
      <w:pPr>
        <w:numPr>
          <w:ilvl w:val="0"/>
          <w:numId w:val="113"/>
        </w:numPr>
        <w:autoSpaceDE w:val="0"/>
        <w:autoSpaceDN w:val="0"/>
        <w:adjustRightInd w:val="0"/>
        <w:spacing w:after="0" w:line="240" w:lineRule="auto"/>
        <w:ind w:left="0"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пр.).</w:t>
      </w:r>
    </w:p>
    <w:p w14:paraId="3B5B035E"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С учетом возможности реализации образовательной программы ДОО в различных организационных моделях и формах РППС соответствует:</w:t>
      </w:r>
    </w:p>
    <w:p w14:paraId="2D9CF994"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требованиям ФГОС ДО; </w:t>
      </w:r>
    </w:p>
    <w:p w14:paraId="7A1F60BA"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образовательной программе ДОО; </w:t>
      </w:r>
    </w:p>
    <w:p w14:paraId="20CEC818"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материально-техническим и медико-социальным условиям пребывания детей в ДОО; </w:t>
      </w:r>
    </w:p>
    <w:p w14:paraId="37DEF266"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возрастным особенностям детей; </w:t>
      </w:r>
    </w:p>
    <w:p w14:paraId="7F05F6F0"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воспитывающему характеру обучения детей в ДОО; </w:t>
      </w:r>
    </w:p>
    <w:p w14:paraId="22DF44C2"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lastRenderedPageBreak/>
        <w:t>требованиям безопасности и надежности.</w:t>
      </w:r>
    </w:p>
    <w:p w14:paraId="6A5D8BC8"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РППС ДОО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 </w:t>
      </w:r>
    </w:p>
    <w:p w14:paraId="21C87889"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В соответствии с ФГОС ДО РППС является: содержательно-насыщенной; трансформируемой; полифункциональной; доступной; безопасной.</w:t>
      </w:r>
    </w:p>
    <w:p w14:paraId="22C4E36F"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РППС в ДОО обеспечивает условия для эмоционального благополучия детей и комфортной работы педагогических и учебно-вспомогательных сотрудников.</w:t>
      </w:r>
    </w:p>
    <w:p w14:paraId="7655CD9F"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i/>
          <w:sz w:val="28"/>
          <w:szCs w:val="28"/>
        </w:rPr>
      </w:pPr>
      <w:r w:rsidRPr="007A5D3D">
        <w:rPr>
          <w:rFonts w:ascii="Times New Roman" w:eastAsia="Calibri" w:hAnsi="Times New Roman" w:cs="Times New Roman"/>
          <w:sz w:val="28"/>
          <w:szCs w:val="28"/>
        </w:rPr>
        <w:t xml:space="preserve">В ДОО созданы условия для </w:t>
      </w:r>
      <w:r w:rsidRPr="007A5D3D">
        <w:rPr>
          <w:rFonts w:ascii="Times New Roman" w:eastAsia="Calibri" w:hAnsi="Times New Roman" w:cs="Times New Roman"/>
          <w:i/>
          <w:sz w:val="28"/>
          <w:szCs w:val="28"/>
        </w:rPr>
        <w:t xml:space="preserve">информатизации образовательного процесса. </w:t>
      </w:r>
    </w:p>
    <w:p w14:paraId="54BE44B9"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Для этого в групповых и прочих помещениях ДОО имеется оборудование для использования информационно-коммуникационных технологий в образовательном процессе;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 </w:t>
      </w:r>
    </w:p>
    <w:p w14:paraId="225F3FB5"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В оснащении РППС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w:t>
      </w:r>
    </w:p>
    <w:p w14:paraId="3B1BB5B5" w14:textId="77777777" w:rsidR="00D03169" w:rsidRPr="00CC527C"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Для детей с ОВЗ в ДОО имеется специально приспособленная мебель, позволяющая заниматься разными видами деятельности, общаться и играть со сверстниками, в помещениях ДОО достаточно места для специального </w:t>
      </w:r>
      <w:r w:rsidRPr="00CC527C">
        <w:rPr>
          <w:rFonts w:ascii="Times New Roman" w:eastAsia="Calibri" w:hAnsi="Times New Roman" w:cs="Times New Roman"/>
          <w:sz w:val="28"/>
          <w:szCs w:val="28"/>
        </w:rPr>
        <w:t>оборудования.</w:t>
      </w:r>
    </w:p>
    <w:p w14:paraId="3116A803" w14:textId="77777777" w:rsidR="00D03169" w:rsidRDefault="00D03169" w:rsidP="00911018">
      <w:pPr>
        <w:autoSpaceDE w:val="0"/>
        <w:autoSpaceDN w:val="0"/>
        <w:adjustRightInd w:val="0"/>
        <w:spacing w:after="0" w:line="240" w:lineRule="auto"/>
        <w:ind w:right="567" w:firstLine="709"/>
        <w:jc w:val="both"/>
        <w:rPr>
          <w:rFonts w:ascii="Times New Roman" w:eastAsia="Calibri" w:hAnsi="Times New Roman" w:cs="Times New Roman"/>
          <w:b/>
          <w:sz w:val="28"/>
          <w:szCs w:val="28"/>
          <w:u w:val="single"/>
        </w:rPr>
      </w:pPr>
    </w:p>
    <w:p w14:paraId="4D384AF7" w14:textId="77777777" w:rsidR="00D03169" w:rsidRPr="00CC527C" w:rsidRDefault="00D03169" w:rsidP="00911018">
      <w:pPr>
        <w:autoSpaceDE w:val="0"/>
        <w:autoSpaceDN w:val="0"/>
        <w:adjustRightInd w:val="0"/>
        <w:spacing w:after="0" w:line="240" w:lineRule="auto"/>
        <w:ind w:right="567" w:firstLine="709"/>
        <w:jc w:val="both"/>
        <w:rPr>
          <w:rFonts w:ascii="Times New Roman" w:eastAsia="Calibri" w:hAnsi="Times New Roman" w:cs="Times New Roman"/>
          <w:b/>
          <w:sz w:val="28"/>
          <w:szCs w:val="28"/>
          <w:u w:val="single"/>
        </w:rPr>
      </w:pPr>
      <w:r w:rsidRPr="00CC527C">
        <w:rPr>
          <w:rFonts w:ascii="Times New Roman" w:eastAsia="Calibri" w:hAnsi="Times New Roman" w:cs="Times New Roman"/>
          <w:b/>
          <w:sz w:val="28"/>
          <w:szCs w:val="28"/>
          <w:u w:val="single"/>
        </w:rPr>
        <w:t>ВАРИАТИВНАЯ ЧАСТЬ</w:t>
      </w:r>
    </w:p>
    <w:p w14:paraId="03A0B156"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p>
    <w:p w14:paraId="46BFEE48"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bCs/>
          <w:sz w:val="28"/>
          <w:szCs w:val="28"/>
        </w:rPr>
      </w:pPr>
      <w:r w:rsidRPr="007A5D3D">
        <w:rPr>
          <w:rFonts w:ascii="Times New Roman" w:eastAsia="Calibri" w:hAnsi="Times New Roman" w:cs="Times New Roman"/>
          <w:sz w:val="28"/>
          <w:szCs w:val="28"/>
        </w:rPr>
        <w:t xml:space="preserve">РППС создается с учетом </w:t>
      </w:r>
      <w:r w:rsidRPr="007A5D3D">
        <w:rPr>
          <w:rFonts w:ascii="Times New Roman" w:eastAsia="Calibri" w:hAnsi="Times New Roman" w:cs="Times New Roman"/>
          <w:bCs/>
          <w:i/>
          <w:sz w:val="28"/>
          <w:szCs w:val="28"/>
        </w:rPr>
        <w:t xml:space="preserve">Рекомендаций по формированию инфраструктуры и комплектации учебно-методических материалов для детских садов </w:t>
      </w:r>
      <w:r w:rsidRPr="007A5D3D">
        <w:rPr>
          <w:rFonts w:ascii="Times New Roman" w:eastAsia="Calibri" w:hAnsi="Times New Roman" w:cs="Times New Roman"/>
          <w:bCs/>
          <w:sz w:val="28"/>
          <w:szCs w:val="28"/>
        </w:rPr>
        <w:t xml:space="preserve">(Институт возрастной физиологии Российской академии образования, 2022 г.), а также </w:t>
      </w:r>
      <w:r w:rsidRPr="007A5D3D">
        <w:rPr>
          <w:rFonts w:ascii="Times New Roman" w:eastAsia="Calibri" w:hAnsi="Times New Roman" w:cs="Times New Roman"/>
          <w:bCs/>
          <w:i/>
          <w:sz w:val="28"/>
          <w:szCs w:val="28"/>
        </w:rPr>
        <w:t>Атласа материалов и оборудования предметно-пространственной среды в ДОО</w:t>
      </w:r>
      <w:r w:rsidRPr="007A5D3D">
        <w:rPr>
          <w:rFonts w:ascii="Times New Roman" w:eastAsia="Calibri" w:hAnsi="Times New Roman" w:cs="Times New Roman"/>
          <w:bCs/>
          <w:sz w:val="28"/>
          <w:szCs w:val="28"/>
        </w:rPr>
        <w:t xml:space="preserve">  (ФИРО), который позволяет проектировать и формировать предметно-пространственную среду; типологизирован в соответствии со структурой культурных практик и в соответствии с принципами полифункциональности, трансформируемости и вариативности.</w:t>
      </w:r>
    </w:p>
    <w:p w14:paraId="4C252948" w14:textId="77777777" w:rsidR="00D03169" w:rsidRPr="007A5D3D" w:rsidRDefault="00D03169" w:rsidP="00911018">
      <w:pPr>
        <w:spacing w:after="0" w:line="240" w:lineRule="auto"/>
        <w:ind w:right="567" w:firstLine="709"/>
        <w:jc w:val="both"/>
        <w:rPr>
          <w:rFonts w:ascii="Times New Roman" w:eastAsia="Calibri" w:hAnsi="Times New Roman" w:cs="Times New Roman"/>
          <w:b/>
          <w:bCs/>
          <w:iCs/>
          <w:sz w:val="28"/>
          <w:szCs w:val="28"/>
        </w:rPr>
      </w:pPr>
      <w:r w:rsidRPr="007A5D3D">
        <w:rPr>
          <w:rFonts w:ascii="Times New Roman" w:eastAsia="Calibri" w:hAnsi="Times New Roman" w:cs="Times New Roman"/>
          <w:bCs/>
          <w:iCs/>
          <w:sz w:val="28"/>
          <w:szCs w:val="28"/>
        </w:rPr>
        <w:t xml:space="preserve">Программа нацелена на создание социальной ситуация развития ребенка, включающей в себя </w:t>
      </w:r>
      <w:r w:rsidRPr="00726A19">
        <w:rPr>
          <w:rFonts w:ascii="Times New Roman" w:eastAsia="Calibri" w:hAnsi="Times New Roman" w:cs="Times New Roman"/>
          <w:bCs/>
          <w:iCs/>
          <w:sz w:val="28"/>
          <w:szCs w:val="28"/>
        </w:rPr>
        <w:t>три группы условий:</w:t>
      </w:r>
      <w:r w:rsidRPr="007A5D3D">
        <w:rPr>
          <w:rFonts w:ascii="Times New Roman" w:eastAsia="Calibri" w:hAnsi="Times New Roman" w:cs="Times New Roman"/>
          <w:b/>
          <w:bCs/>
          <w:iCs/>
          <w:sz w:val="28"/>
          <w:szCs w:val="28"/>
        </w:rPr>
        <w:t xml:space="preserve"> </w:t>
      </w:r>
    </w:p>
    <w:p w14:paraId="48AD82ED"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1) </w:t>
      </w:r>
      <w:r w:rsidRPr="007A5D3D">
        <w:rPr>
          <w:rFonts w:ascii="Times New Roman" w:eastAsia="Calibri" w:hAnsi="Times New Roman" w:cs="Times New Roman"/>
          <w:bCs/>
          <w:i/>
          <w:iCs/>
          <w:sz w:val="28"/>
          <w:szCs w:val="28"/>
        </w:rPr>
        <w:t>пространственно-временные</w:t>
      </w:r>
      <w:r w:rsidRPr="007A5D3D">
        <w:rPr>
          <w:rFonts w:ascii="Times New Roman" w:eastAsia="Calibri" w:hAnsi="Times New Roman" w:cs="Times New Roman"/>
          <w:bCs/>
          <w:iCs/>
          <w:sz w:val="28"/>
          <w:szCs w:val="28"/>
        </w:rPr>
        <w:t>: оборудование, игрушки, мебель и пр.</w:t>
      </w:r>
    </w:p>
    <w:p w14:paraId="43849AC9"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2) </w:t>
      </w:r>
      <w:r w:rsidRPr="007A5D3D">
        <w:rPr>
          <w:rFonts w:ascii="Times New Roman" w:eastAsia="Calibri" w:hAnsi="Times New Roman" w:cs="Times New Roman"/>
          <w:bCs/>
          <w:i/>
          <w:iCs/>
          <w:sz w:val="28"/>
          <w:szCs w:val="28"/>
        </w:rPr>
        <w:t>социальные</w:t>
      </w:r>
      <w:r w:rsidRPr="007A5D3D">
        <w:rPr>
          <w:rFonts w:ascii="Times New Roman" w:eastAsia="Calibri" w:hAnsi="Times New Roman" w:cs="Times New Roman"/>
          <w:bCs/>
          <w:iCs/>
          <w:sz w:val="28"/>
          <w:szCs w:val="28"/>
        </w:rPr>
        <w:t>: система взаимоотношений со сверстниками и взрослыми.</w:t>
      </w:r>
    </w:p>
    <w:p w14:paraId="5132DEF2"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3) </w:t>
      </w:r>
      <w:r w:rsidRPr="007A5D3D">
        <w:rPr>
          <w:rFonts w:ascii="Times New Roman" w:eastAsia="Calibri" w:hAnsi="Times New Roman" w:cs="Times New Roman"/>
          <w:bCs/>
          <w:i/>
          <w:iCs/>
          <w:sz w:val="28"/>
          <w:szCs w:val="28"/>
        </w:rPr>
        <w:t>деятельностные:</w:t>
      </w:r>
      <w:r w:rsidRPr="007A5D3D">
        <w:rPr>
          <w:rFonts w:ascii="Times New Roman" w:eastAsia="Calibri" w:hAnsi="Times New Roman" w:cs="Times New Roman"/>
          <w:bCs/>
          <w:iCs/>
          <w:sz w:val="28"/>
          <w:szCs w:val="28"/>
        </w:rPr>
        <w:t xml:space="preserve"> детские виды деятельности (двигательная, игровая, коммуникативная, конструирование из различных материалов, изобразительная, восприятие художественной литературы).</w:t>
      </w:r>
    </w:p>
    <w:p w14:paraId="279FC029"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Совокупность данных условий является объектом оценивания качества дошкольного образования. </w:t>
      </w:r>
    </w:p>
    <w:p w14:paraId="369B9AFE" w14:textId="77777777" w:rsidR="00D03169" w:rsidRPr="007A5D3D" w:rsidRDefault="00D03169" w:rsidP="00911018">
      <w:pPr>
        <w:spacing w:after="0" w:line="240" w:lineRule="auto"/>
        <w:ind w:right="567" w:firstLine="709"/>
        <w:jc w:val="both"/>
        <w:rPr>
          <w:rFonts w:ascii="Times New Roman" w:eastAsia="Calibri" w:hAnsi="Times New Roman" w:cs="Times New Roman"/>
          <w:b/>
          <w:bCs/>
          <w:iCs/>
          <w:sz w:val="28"/>
          <w:szCs w:val="28"/>
        </w:rPr>
      </w:pPr>
      <w:r w:rsidRPr="007A5D3D">
        <w:rPr>
          <w:rFonts w:ascii="Times New Roman" w:eastAsia="Calibri" w:hAnsi="Times New Roman" w:cs="Times New Roman"/>
          <w:b/>
          <w:bCs/>
          <w:sz w:val="28"/>
          <w:szCs w:val="28"/>
        </w:rPr>
        <w:t>Требования к РППС:</w:t>
      </w:r>
    </w:p>
    <w:p w14:paraId="0A95E1A9"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lastRenderedPageBreak/>
        <w:t>1) максимально эффективное использование образовательного пространства для реализации целей;</w:t>
      </w:r>
    </w:p>
    <w:p w14:paraId="32FECCA3"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2) обеспечение совместной деятельности;</w:t>
      </w:r>
    </w:p>
    <w:p w14:paraId="73FD648D"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3) реализацию образовательных программ. </w:t>
      </w:r>
    </w:p>
    <w:p w14:paraId="5B075F2C"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Именно правильно организованная среда должна обеспечить развитие детей в соответствии целевыми ориентирами дошкольного образования. </w:t>
      </w:r>
    </w:p>
    <w:p w14:paraId="44DAEED4" w14:textId="77777777" w:rsidR="00D03169" w:rsidRPr="007A5D3D" w:rsidRDefault="00D03169" w:rsidP="00911018">
      <w:pPr>
        <w:spacing w:after="0" w:line="240" w:lineRule="auto"/>
        <w:ind w:right="567" w:firstLine="709"/>
        <w:jc w:val="both"/>
        <w:rPr>
          <w:rFonts w:ascii="Times New Roman" w:eastAsia="Calibri" w:hAnsi="Times New Roman" w:cs="Times New Roman"/>
          <w:bCs/>
          <w:i/>
          <w:iCs/>
          <w:sz w:val="28"/>
          <w:szCs w:val="28"/>
        </w:rPr>
      </w:pPr>
      <w:r w:rsidRPr="007A5D3D">
        <w:rPr>
          <w:rFonts w:ascii="Times New Roman" w:eastAsia="Calibri" w:hAnsi="Times New Roman" w:cs="Times New Roman"/>
          <w:bCs/>
          <w:i/>
          <w:iCs/>
          <w:sz w:val="28"/>
          <w:szCs w:val="28"/>
        </w:rPr>
        <w:t xml:space="preserve">Чем эффективнее среда, тем совершеннее система дошкольного образования. </w:t>
      </w:r>
    </w:p>
    <w:p w14:paraId="1E091EAC"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РППС групповых помещений ДОО определяется как квалитативная (от лат. </w:t>
      </w:r>
      <w:r w:rsidRPr="007A5D3D">
        <w:rPr>
          <w:rFonts w:ascii="Times New Roman" w:eastAsia="Calibri" w:hAnsi="Times New Roman" w:cs="Times New Roman"/>
          <w:bCs/>
          <w:i/>
          <w:iCs/>
          <w:sz w:val="28"/>
          <w:szCs w:val="28"/>
          <w:lang w:val="en-US"/>
        </w:rPr>
        <w:t>gualitas</w:t>
      </w:r>
      <w:r w:rsidRPr="007A5D3D">
        <w:rPr>
          <w:rFonts w:ascii="Times New Roman" w:eastAsia="Calibri" w:hAnsi="Times New Roman" w:cs="Times New Roman"/>
          <w:bCs/>
          <w:iCs/>
          <w:sz w:val="28"/>
          <w:szCs w:val="28"/>
        </w:rPr>
        <w:t xml:space="preserve">– качество), т.е. соответствующая требованиям качества, заданным ФГОС ДО. </w:t>
      </w:r>
    </w:p>
    <w:p w14:paraId="5EEA764A" w14:textId="77777777" w:rsidR="00D03169" w:rsidRPr="007A5D3D" w:rsidRDefault="00D03169" w:rsidP="00911018">
      <w:pPr>
        <w:spacing w:after="0" w:line="240" w:lineRule="auto"/>
        <w:ind w:right="567" w:firstLine="709"/>
        <w:jc w:val="both"/>
        <w:rPr>
          <w:rFonts w:ascii="Times New Roman" w:eastAsia="Calibri" w:hAnsi="Times New Roman" w:cs="Times New Roman"/>
          <w:b/>
          <w:bCs/>
          <w:iCs/>
          <w:sz w:val="28"/>
          <w:szCs w:val="28"/>
        </w:rPr>
      </w:pPr>
      <w:r w:rsidRPr="007A5D3D">
        <w:rPr>
          <w:rFonts w:ascii="Times New Roman" w:eastAsia="Calibri" w:hAnsi="Times New Roman" w:cs="Times New Roman"/>
          <w:b/>
          <w:bCs/>
          <w:iCs/>
          <w:sz w:val="28"/>
          <w:szCs w:val="28"/>
        </w:rPr>
        <w:t>При построении РППС необходимо учитывать следующие особенности:</w:t>
      </w:r>
    </w:p>
    <w:p w14:paraId="63C8CB80"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1) Учет социокультурной и этнокультурной ситуации развития ребенка: большая открытость мира; доступность его познания для ребенка; больше источников информации. </w:t>
      </w:r>
    </w:p>
    <w:p w14:paraId="2933C671"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В итоге, в поведении детей фиксируется агрессивность, преодоление которой требует взаимодействия с семьей по разъяснению того, что надо и чего не надо ребенку дошкольного возраста. В первую очередь, изменяется не ребенок, а условия, в которых он развивается. Важно начинать работу с опыта детей. </w:t>
      </w:r>
    </w:p>
    <w:p w14:paraId="4250A7D4"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2) Культурная неустойчивость окружающего мира: многоязычие, многонациональность; ребенок получает разные образцы поведения. Главное – это создать не готовые шаблоны поведения, а формировать базовую систему ценностей у детей посредством воспитания. </w:t>
      </w:r>
    </w:p>
    <w:p w14:paraId="2B43547F"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3) Сложность окружающего мира с технической точки зрения: дети схватывают быстрее, чем взрослый, поэтому нарушается цепочка передачи информации. В образовательном процессе важно учитывать и привлекать опыт ребенка, намеренно создавать ситуации, когда взрослый ошибается, а дети замечают его ошибки и исправляют их. </w:t>
      </w:r>
    </w:p>
    <w:p w14:paraId="510D55DE"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4) Фиксируется быстрая изменчивость окружающего мира, что требует вариативных форм работы с детьми: наблюдения, опыты, экспериментирование и др. </w:t>
      </w:r>
    </w:p>
    <w:p w14:paraId="07A3F54D"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5) Важен отбор содержания, а именно: есть информация первостепенная и второстепенная. Главное - это формирование общей культуры ребенка, всестороннее развитие его личности. </w:t>
      </w:r>
    </w:p>
    <w:p w14:paraId="380641AC"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6) Происходят изменения в физиологии ребенка: появляются дети с трудностями в развитии (неуверенный, застенчивый, необщительный и др.). В состав группы ОРН включаются дети с ОВЗ, как отражение тенденции инклюзивного образования. </w:t>
      </w:r>
    </w:p>
    <w:p w14:paraId="63122DE3"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7) Индивидуализация образовательного процесса. Данный принцип впервые был отражен в Концепции дошкольного воспитания 1989 года. С целью его реализации педагога надо вооружить технологиями, которые прописываются в содержании авторских комплексных программ дошкольного образования. </w:t>
      </w:r>
    </w:p>
    <w:p w14:paraId="4B774577"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8) Программа реализуется в течение всего времени пребывания ребенка в ДОО (ФГОС ДО, п. 2.5.). Занятие, как дидактическая форма учебной деятельности, не отменяется, но не может быть единственной формой работы с детьми. Важно понять, посредством каких вариативных форм, условий, технологий работы можно решать образовательные задачи.</w:t>
      </w:r>
    </w:p>
    <w:p w14:paraId="39B0C491"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lastRenderedPageBreak/>
        <w:t>9) Содействие, сотрудничество детей и взрослых. Совместная партнерская деятельность требует новых форм взаимодействия взрослого с детьми, обеспечения субъектной позиция ребенка как активного равноправного участника.</w:t>
      </w:r>
    </w:p>
    <w:p w14:paraId="4D71BC73"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10) Реализация образовательных областей через детские виды деятельности. РППС должна быть наполнена «культурными практиками», предоставлять детям возможность выбора и самоопределения по способам действия в течение дня.</w:t>
      </w:r>
    </w:p>
    <w:p w14:paraId="1F577673"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11) Поддержка детской инициативы, как главного целевого ориентира, определяющего субъектную позицию ребенка. </w:t>
      </w:r>
    </w:p>
    <w:p w14:paraId="7967D81D"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Таким образом, в контексте модернизации образования меняется не столько содержание, сколько формы, методы, приемы, средства, технологии работы с детьми. Инновационность заключается в вариативности дошкольного образования, осуществление которого во многом зависит от профессионального мастерства и компетентности педагога. </w:t>
      </w:r>
    </w:p>
    <w:p w14:paraId="1FDAD589" w14:textId="77777777" w:rsidR="00D03169" w:rsidRPr="007A5D3D" w:rsidRDefault="00D03169" w:rsidP="00911018">
      <w:pPr>
        <w:spacing w:after="0" w:line="240" w:lineRule="auto"/>
        <w:ind w:right="567" w:firstLine="709"/>
        <w:jc w:val="both"/>
        <w:rPr>
          <w:rFonts w:ascii="Times New Roman" w:eastAsia="Calibri" w:hAnsi="Times New Roman" w:cs="Times New Roman"/>
          <w:b/>
          <w:bCs/>
          <w:iCs/>
          <w:sz w:val="28"/>
          <w:szCs w:val="28"/>
        </w:rPr>
      </w:pPr>
    </w:p>
    <w:p w14:paraId="293EAC22" w14:textId="77777777" w:rsidR="00D03169" w:rsidRPr="00CC527C" w:rsidRDefault="00D03169" w:rsidP="00911018">
      <w:pPr>
        <w:pStyle w:val="2"/>
        <w:ind w:right="567"/>
        <w:rPr>
          <w:rFonts w:ascii="Times New Roman" w:eastAsia="Calibri" w:hAnsi="Times New Roman" w:cs="Times New Roman"/>
          <w:color w:val="auto"/>
          <w:sz w:val="28"/>
          <w:szCs w:val="28"/>
        </w:rPr>
      </w:pPr>
      <w:bookmarkStart w:id="76" w:name="_Toc143689266"/>
      <w:r w:rsidRPr="00CC527C">
        <w:rPr>
          <w:rFonts w:ascii="Times New Roman" w:eastAsia="Calibri" w:hAnsi="Times New Roman" w:cs="Times New Roman"/>
          <w:color w:val="auto"/>
          <w:sz w:val="28"/>
          <w:szCs w:val="28"/>
        </w:rPr>
        <w:t>Концепция</w:t>
      </w:r>
      <w:bookmarkStart w:id="77" w:name="_Toc143689267"/>
      <w:bookmarkEnd w:id="76"/>
      <w:r w:rsidRPr="00CC527C">
        <w:rPr>
          <w:rFonts w:ascii="Times New Roman" w:eastAsia="Calibri" w:hAnsi="Times New Roman" w:cs="Times New Roman"/>
          <w:color w:val="auto"/>
          <w:sz w:val="28"/>
          <w:szCs w:val="28"/>
        </w:rPr>
        <w:t xml:space="preserve"> проектирования предметно-пространственной среды</w:t>
      </w:r>
      <w:bookmarkEnd w:id="77"/>
    </w:p>
    <w:p w14:paraId="645E5324" w14:textId="77777777" w:rsidR="00D03169" w:rsidRPr="007A5D3D" w:rsidRDefault="00D03169" w:rsidP="00911018">
      <w:pPr>
        <w:spacing w:after="0" w:line="240" w:lineRule="auto"/>
        <w:ind w:right="567" w:firstLine="709"/>
        <w:jc w:val="both"/>
        <w:rPr>
          <w:rFonts w:ascii="Times New Roman" w:eastAsia="Calibri" w:hAnsi="Times New Roman" w:cs="Times New Roman"/>
          <w:bCs/>
          <w:iCs/>
          <w:sz w:val="28"/>
          <w:szCs w:val="28"/>
        </w:rPr>
      </w:pPr>
      <w:r w:rsidRPr="007A5D3D">
        <w:rPr>
          <w:rFonts w:ascii="Times New Roman" w:eastAsia="Calibri" w:hAnsi="Times New Roman" w:cs="Times New Roman"/>
          <w:bCs/>
          <w:iCs/>
          <w:sz w:val="28"/>
          <w:szCs w:val="28"/>
        </w:rPr>
        <w:t xml:space="preserve">РППС соотносится с характером образовательного процесса. </w:t>
      </w:r>
    </w:p>
    <w:p w14:paraId="11A86E2A" w14:textId="77777777" w:rsidR="00D03169" w:rsidRPr="007A5D3D" w:rsidRDefault="00D03169" w:rsidP="00911018">
      <w:pPr>
        <w:spacing w:after="0"/>
        <w:ind w:right="567" w:firstLine="567"/>
        <w:jc w:val="both"/>
        <w:rPr>
          <w:rFonts w:ascii="Times New Roman" w:eastAsia="Calibri" w:hAnsi="Times New Roman" w:cs="Times New Roman"/>
          <w:bCs/>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216"/>
        <w:gridCol w:w="3481"/>
      </w:tblGrid>
      <w:tr w:rsidR="00D03169" w:rsidRPr="007A5D3D" w14:paraId="6DC5A345" w14:textId="77777777" w:rsidTr="00D03169">
        <w:trPr>
          <w:trHeight w:val="982"/>
        </w:trPr>
        <w:tc>
          <w:tcPr>
            <w:tcW w:w="3190" w:type="dxa"/>
          </w:tcPr>
          <w:p w14:paraId="0596EBD2" w14:textId="77777777" w:rsidR="00D03169" w:rsidRPr="007A5D3D" w:rsidRDefault="00D03169" w:rsidP="00911018">
            <w:pPr>
              <w:spacing w:after="0" w:line="240" w:lineRule="auto"/>
              <w:ind w:right="567"/>
              <w:jc w:val="center"/>
              <w:rPr>
                <w:rFonts w:ascii="Times New Roman" w:eastAsia="Calibri" w:hAnsi="Times New Roman" w:cs="Times New Roman"/>
                <w:b/>
                <w:bCs/>
                <w:iCs/>
                <w:sz w:val="24"/>
                <w:szCs w:val="28"/>
              </w:rPr>
            </w:pPr>
            <w:r w:rsidRPr="007A5D3D">
              <w:rPr>
                <w:rFonts w:ascii="Times New Roman" w:eastAsia="Calibri" w:hAnsi="Times New Roman" w:cs="Times New Roman"/>
                <w:b/>
                <w:bCs/>
                <w:iCs/>
                <w:sz w:val="24"/>
                <w:szCs w:val="28"/>
              </w:rPr>
              <w:t xml:space="preserve">Учебная модель </w:t>
            </w:r>
          </w:p>
        </w:tc>
        <w:tc>
          <w:tcPr>
            <w:tcW w:w="3190" w:type="dxa"/>
          </w:tcPr>
          <w:p w14:paraId="09E1915D" w14:textId="77777777" w:rsidR="00D03169" w:rsidRPr="007A5D3D" w:rsidRDefault="00D03169" w:rsidP="00911018">
            <w:pPr>
              <w:spacing w:after="0" w:line="240" w:lineRule="auto"/>
              <w:ind w:right="567"/>
              <w:jc w:val="center"/>
              <w:rPr>
                <w:rFonts w:ascii="Times New Roman" w:eastAsia="Calibri" w:hAnsi="Times New Roman" w:cs="Times New Roman"/>
                <w:b/>
                <w:bCs/>
                <w:iCs/>
                <w:sz w:val="24"/>
                <w:szCs w:val="28"/>
              </w:rPr>
            </w:pPr>
            <w:r w:rsidRPr="007A5D3D">
              <w:rPr>
                <w:rFonts w:ascii="Times New Roman" w:eastAsia="Calibri" w:hAnsi="Times New Roman" w:cs="Times New Roman"/>
                <w:b/>
                <w:bCs/>
                <w:iCs/>
                <w:sz w:val="24"/>
                <w:szCs w:val="28"/>
              </w:rPr>
              <w:t>Две модели построения образовательного процесса</w:t>
            </w:r>
          </w:p>
        </w:tc>
        <w:tc>
          <w:tcPr>
            <w:tcW w:w="3191" w:type="dxa"/>
          </w:tcPr>
          <w:p w14:paraId="2D92477F" w14:textId="77777777" w:rsidR="00D03169" w:rsidRPr="007A5D3D" w:rsidRDefault="00D03169" w:rsidP="00911018">
            <w:pPr>
              <w:spacing w:after="0" w:line="240" w:lineRule="auto"/>
              <w:ind w:right="567"/>
              <w:jc w:val="center"/>
              <w:rPr>
                <w:rFonts w:ascii="Times New Roman" w:eastAsia="Calibri" w:hAnsi="Times New Roman" w:cs="Times New Roman"/>
                <w:b/>
                <w:bCs/>
                <w:iCs/>
                <w:sz w:val="24"/>
                <w:szCs w:val="28"/>
              </w:rPr>
            </w:pPr>
            <w:r w:rsidRPr="007A5D3D">
              <w:rPr>
                <w:rFonts w:ascii="Times New Roman" w:eastAsia="Calibri" w:hAnsi="Times New Roman" w:cs="Times New Roman"/>
                <w:b/>
                <w:bCs/>
                <w:iCs/>
                <w:sz w:val="24"/>
                <w:szCs w:val="28"/>
              </w:rPr>
              <w:t>Образовательный процесс – «культурные практики»</w:t>
            </w:r>
          </w:p>
          <w:p w14:paraId="5FCD9B24" w14:textId="77777777" w:rsidR="00D03169" w:rsidRPr="007A5D3D" w:rsidRDefault="00D03169" w:rsidP="00911018">
            <w:pPr>
              <w:spacing w:after="0" w:line="240" w:lineRule="auto"/>
              <w:ind w:right="567"/>
              <w:jc w:val="center"/>
              <w:rPr>
                <w:rFonts w:ascii="Times New Roman" w:eastAsia="Calibri" w:hAnsi="Times New Roman" w:cs="Times New Roman"/>
                <w:b/>
                <w:bCs/>
                <w:iCs/>
                <w:sz w:val="24"/>
                <w:szCs w:val="28"/>
              </w:rPr>
            </w:pPr>
          </w:p>
        </w:tc>
      </w:tr>
      <w:tr w:rsidR="00D03169" w:rsidRPr="007A5D3D" w14:paraId="0143F9CC" w14:textId="77777777" w:rsidTr="00D03169">
        <w:tc>
          <w:tcPr>
            <w:tcW w:w="3190" w:type="dxa"/>
          </w:tcPr>
          <w:p w14:paraId="52157D2F"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8"/>
              </w:rPr>
            </w:pPr>
            <w:r w:rsidRPr="007A5D3D">
              <w:rPr>
                <w:rFonts w:ascii="Times New Roman" w:eastAsia="Calibri" w:hAnsi="Times New Roman" w:cs="Times New Roman"/>
                <w:bCs/>
                <w:iCs/>
                <w:sz w:val="24"/>
                <w:szCs w:val="28"/>
              </w:rPr>
              <w:t>Не соответствует специфике дошкольного детства.</w:t>
            </w:r>
          </w:p>
          <w:p w14:paraId="1D705C4D" w14:textId="77777777" w:rsidR="00D03169" w:rsidRPr="007A5D3D" w:rsidRDefault="00D03169" w:rsidP="00911018">
            <w:pPr>
              <w:spacing w:after="0" w:line="240" w:lineRule="auto"/>
              <w:ind w:right="567"/>
              <w:jc w:val="both"/>
              <w:rPr>
                <w:rFonts w:ascii="Times New Roman" w:eastAsia="Calibri" w:hAnsi="Times New Roman" w:cs="Times New Roman"/>
                <w:bCs/>
                <w:iCs/>
                <w:sz w:val="24"/>
                <w:szCs w:val="28"/>
              </w:rPr>
            </w:pPr>
          </w:p>
        </w:tc>
        <w:tc>
          <w:tcPr>
            <w:tcW w:w="3190" w:type="dxa"/>
          </w:tcPr>
          <w:p w14:paraId="7A91C2D9" w14:textId="77777777" w:rsidR="00D03169" w:rsidRPr="007A5D3D" w:rsidRDefault="00D03169" w:rsidP="00911018">
            <w:pPr>
              <w:numPr>
                <w:ilvl w:val="0"/>
                <w:numId w:val="114"/>
              </w:numPr>
              <w:spacing w:after="0" w:line="240" w:lineRule="auto"/>
              <w:ind w:right="567"/>
              <w:contextualSpacing/>
              <w:rPr>
                <w:rFonts w:ascii="Times New Roman" w:eastAsia="Calibri" w:hAnsi="Times New Roman" w:cs="Times New Roman"/>
                <w:bCs/>
                <w:iCs/>
                <w:sz w:val="24"/>
                <w:szCs w:val="28"/>
              </w:rPr>
            </w:pPr>
            <w:r w:rsidRPr="007A5D3D">
              <w:rPr>
                <w:rFonts w:ascii="Times New Roman" w:eastAsia="Calibri" w:hAnsi="Times New Roman" w:cs="Times New Roman"/>
                <w:bCs/>
                <w:iCs/>
                <w:sz w:val="24"/>
                <w:szCs w:val="28"/>
              </w:rPr>
              <w:t>совместная партнерская деятельность взрослого с детьми;</w:t>
            </w:r>
          </w:p>
          <w:p w14:paraId="44ECE69C" w14:textId="77777777" w:rsidR="00D03169" w:rsidRPr="007A5D3D" w:rsidRDefault="00D03169" w:rsidP="00911018">
            <w:pPr>
              <w:numPr>
                <w:ilvl w:val="0"/>
                <w:numId w:val="114"/>
              </w:numPr>
              <w:spacing w:after="0" w:line="240" w:lineRule="auto"/>
              <w:ind w:right="567"/>
              <w:contextualSpacing/>
              <w:rPr>
                <w:rFonts w:ascii="Times New Roman" w:eastAsia="Calibri" w:hAnsi="Times New Roman" w:cs="Times New Roman"/>
                <w:bCs/>
                <w:iCs/>
                <w:sz w:val="24"/>
                <w:szCs w:val="28"/>
              </w:rPr>
            </w:pPr>
            <w:r w:rsidRPr="007A5D3D">
              <w:rPr>
                <w:rFonts w:ascii="Times New Roman" w:eastAsia="Calibri" w:hAnsi="Times New Roman" w:cs="Times New Roman"/>
                <w:bCs/>
                <w:iCs/>
                <w:sz w:val="24"/>
                <w:szCs w:val="28"/>
              </w:rPr>
              <w:t>свободная самостоятельная деятельность детей.</w:t>
            </w:r>
          </w:p>
          <w:p w14:paraId="4F57B82D" w14:textId="77777777" w:rsidR="00D03169" w:rsidRPr="007A5D3D" w:rsidRDefault="00D03169" w:rsidP="00911018">
            <w:pPr>
              <w:spacing w:after="0" w:line="240" w:lineRule="auto"/>
              <w:ind w:right="567"/>
              <w:rPr>
                <w:rFonts w:ascii="Times New Roman" w:eastAsia="Calibri" w:hAnsi="Times New Roman" w:cs="Times New Roman"/>
                <w:bCs/>
                <w:iCs/>
                <w:sz w:val="24"/>
                <w:szCs w:val="28"/>
              </w:rPr>
            </w:pPr>
          </w:p>
        </w:tc>
        <w:tc>
          <w:tcPr>
            <w:tcW w:w="3191" w:type="dxa"/>
          </w:tcPr>
          <w:p w14:paraId="73417774" w14:textId="77777777" w:rsidR="00D03169" w:rsidRPr="007A5D3D" w:rsidRDefault="00D03169" w:rsidP="00911018">
            <w:pPr>
              <w:numPr>
                <w:ilvl w:val="0"/>
                <w:numId w:val="115"/>
              </w:numPr>
              <w:spacing w:after="0" w:line="240" w:lineRule="auto"/>
              <w:ind w:right="567"/>
              <w:contextualSpacing/>
              <w:rPr>
                <w:rFonts w:ascii="Times New Roman" w:eastAsia="Calibri" w:hAnsi="Times New Roman" w:cs="Times New Roman"/>
                <w:bCs/>
                <w:iCs/>
                <w:sz w:val="24"/>
                <w:szCs w:val="28"/>
              </w:rPr>
            </w:pPr>
            <w:r w:rsidRPr="007A5D3D">
              <w:rPr>
                <w:rFonts w:ascii="Times New Roman" w:eastAsia="Calibri" w:hAnsi="Times New Roman" w:cs="Times New Roman"/>
                <w:bCs/>
                <w:iCs/>
                <w:sz w:val="24"/>
                <w:szCs w:val="28"/>
              </w:rPr>
              <w:t>двигательная;</w:t>
            </w:r>
          </w:p>
          <w:p w14:paraId="31908691" w14:textId="77777777" w:rsidR="00D03169" w:rsidRPr="007A5D3D" w:rsidRDefault="00D03169" w:rsidP="00911018">
            <w:pPr>
              <w:numPr>
                <w:ilvl w:val="0"/>
                <w:numId w:val="115"/>
              </w:numPr>
              <w:spacing w:after="0" w:line="240" w:lineRule="auto"/>
              <w:ind w:right="567"/>
              <w:contextualSpacing/>
              <w:rPr>
                <w:rFonts w:ascii="Times New Roman" w:eastAsia="Calibri" w:hAnsi="Times New Roman" w:cs="Times New Roman"/>
                <w:bCs/>
                <w:iCs/>
                <w:sz w:val="24"/>
                <w:szCs w:val="28"/>
              </w:rPr>
            </w:pPr>
            <w:r w:rsidRPr="007A5D3D">
              <w:rPr>
                <w:rFonts w:ascii="Times New Roman" w:eastAsia="Calibri" w:hAnsi="Times New Roman" w:cs="Times New Roman"/>
                <w:bCs/>
                <w:iCs/>
                <w:sz w:val="24"/>
                <w:szCs w:val="28"/>
              </w:rPr>
              <w:t>коммуникативная;</w:t>
            </w:r>
          </w:p>
          <w:p w14:paraId="10873209" w14:textId="77777777" w:rsidR="00D03169" w:rsidRPr="007A5D3D" w:rsidRDefault="00D03169" w:rsidP="00911018">
            <w:pPr>
              <w:numPr>
                <w:ilvl w:val="0"/>
                <w:numId w:val="115"/>
              </w:numPr>
              <w:spacing w:after="0" w:line="240" w:lineRule="auto"/>
              <w:ind w:right="567"/>
              <w:contextualSpacing/>
              <w:rPr>
                <w:rFonts w:ascii="Times New Roman" w:eastAsia="Calibri" w:hAnsi="Times New Roman" w:cs="Times New Roman"/>
                <w:bCs/>
                <w:iCs/>
                <w:sz w:val="24"/>
                <w:szCs w:val="28"/>
              </w:rPr>
            </w:pPr>
            <w:r w:rsidRPr="007A5D3D">
              <w:rPr>
                <w:rFonts w:ascii="Times New Roman" w:eastAsia="Calibri" w:hAnsi="Times New Roman" w:cs="Times New Roman"/>
                <w:bCs/>
                <w:iCs/>
                <w:sz w:val="24"/>
                <w:szCs w:val="28"/>
              </w:rPr>
              <w:t>познавательно-исследовательская;</w:t>
            </w:r>
          </w:p>
          <w:p w14:paraId="2D973014" w14:textId="77777777" w:rsidR="00D03169" w:rsidRPr="007A5D3D" w:rsidRDefault="00D03169" w:rsidP="00911018">
            <w:pPr>
              <w:numPr>
                <w:ilvl w:val="0"/>
                <w:numId w:val="115"/>
              </w:numPr>
              <w:spacing w:after="0" w:line="240" w:lineRule="auto"/>
              <w:ind w:right="567"/>
              <w:contextualSpacing/>
              <w:rPr>
                <w:rFonts w:ascii="Times New Roman" w:eastAsia="Calibri" w:hAnsi="Times New Roman" w:cs="Times New Roman"/>
                <w:bCs/>
                <w:iCs/>
                <w:sz w:val="24"/>
                <w:szCs w:val="28"/>
              </w:rPr>
            </w:pPr>
            <w:r w:rsidRPr="007A5D3D">
              <w:rPr>
                <w:rFonts w:ascii="Times New Roman" w:eastAsia="Calibri" w:hAnsi="Times New Roman" w:cs="Times New Roman"/>
                <w:bCs/>
                <w:iCs/>
                <w:sz w:val="24"/>
                <w:szCs w:val="28"/>
              </w:rPr>
              <w:t>музыкально-художественная;</w:t>
            </w:r>
          </w:p>
          <w:p w14:paraId="1C1C3A92" w14:textId="77777777" w:rsidR="00D03169" w:rsidRPr="007A5D3D" w:rsidRDefault="00D03169" w:rsidP="00911018">
            <w:pPr>
              <w:numPr>
                <w:ilvl w:val="0"/>
                <w:numId w:val="115"/>
              </w:numPr>
              <w:spacing w:after="0" w:line="240" w:lineRule="auto"/>
              <w:ind w:right="567"/>
              <w:contextualSpacing/>
              <w:rPr>
                <w:rFonts w:ascii="Times New Roman" w:eastAsia="Calibri" w:hAnsi="Times New Roman" w:cs="Times New Roman"/>
                <w:bCs/>
                <w:iCs/>
                <w:sz w:val="24"/>
                <w:szCs w:val="28"/>
              </w:rPr>
            </w:pPr>
            <w:r w:rsidRPr="007A5D3D">
              <w:rPr>
                <w:rFonts w:ascii="Times New Roman" w:eastAsia="Calibri" w:hAnsi="Times New Roman" w:cs="Times New Roman"/>
                <w:bCs/>
                <w:iCs/>
                <w:sz w:val="24"/>
                <w:szCs w:val="28"/>
              </w:rPr>
              <w:t>игровая;</w:t>
            </w:r>
          </w:p>
          <w:p w14:paraId="01FFBB93" w14:textId="77777777" w:rsidR="00D03169" w:rsidRPr="007A5D3D" w:rsidRDefault="00D03169" w:rsidP="00911018">
            <w:pPr>
              <w:numPr>
                <w:ilvl w:val="0"/>
                <w:numId w:val="115"/>
              </w:numPr>
              <w:spacing w:after="0" w:line="240" w:lineRule="auto"/>
              <w:ind w:right="567"/>
              <w:contextualSpacing/>
              <w:rPr>
                <w:rFonts w:ascii="Times New Roman" w:eastAsia="Calibri" w:hAnsi="Times New Roman" w:cs="Times New Roman"/>
                <w:bCs/>
                <w:iCs/>
                <w:sz w:val="24"/>
                <w:szCs w:val="28"/>
              </w:rPr>
            </w:pPr>
            <w:r w:rsidRPr="007A5D3D">
              <w:rPr>
                <w:rFonts w:ascii="Times New Roman" w:eastAsia="Calibri" w:hAnsi="Times New Roman" w:cs="Times New Roman"/>
                <w:bCs/>
                <w:iCs/>
                <w:sz w:val="24"/>
                <w:szCs w:val="28"/>
              </w:rPr>
              <w:t>трудовая;</w:t>
            </w:r>
          </w:p>
          <w:p w14:paraId="4ACBA349" w14:textId="77777777" w:rsidR="00D03169" w:rsidRPr="007A5D3D" w:rsidRDefault="00D03169" w:rsidP="00911018">
            <w:pPr>
              <w:numPr>
                <w:ilvl w:val="0"/>
                <w:numId w:val="115"/>
              </w:numPr>
              <w:spacing w:after="0" w:line="240" w:lineRule="auto"/>
              <w:ind w:right="567"/>
              <w:contextualSpacing/>
              <w:rPr>
                <w:rFonts w:ascii="Times New Roman" w:eastAsia="Calibri" w:hAnsi="Times New Roman" w:cs="Times New Roman"/>
                <w:bCs/>
                <w:iCs/>
                <w:sz w:val="24"/>
                <w:szCs w:val="28"/>
              </w:rPr>
            </w:pPr>
            <w:r w:rsidRPr="007A5D3D">
              <w:rPr>
                <w:rFonts w:ascii="Times New Roman" w:eastAsia="Calibri" w:hAnsi="Times New Roman" w:cs="Times New Roman"/>
                <w:bCs/>
                <w:iCs/>
                <w:sz w:val="24"/>
                <w:szCs w:val="28"/>
              </w:rPr>
              <w:t>восприятие художественной литературы и фольклора.</w:t>
            </w:r>
          </w:p>
        </w:tc>
      </w:tr>
    </w:tbl>
    <w:p w14:paraId="27D2BC29" w14:textId="77777777" w:rsidR="00D03169" w:rsidRPr="007A5D3D" w:rsidRDefault="00D03169" w:rsidP="00911018">
      <w:pPr>
        <w:ind w:right="567" w:firstLine="709"/>
        <w:jc w:val="both"/>
        <w:rPr>
          <w:rFonts w:ascii="Times New Roman" w:eastAsia="Calibri" w:hAnsi="Times New Roman" w:cs="Times New Roman"/>
          <w:b/>
          <w:sz w:val="28"/>
          <w:szCs w:val="28"/>
        </w:rPr>
      </w:pPr>
    </w:p>
    <w:p w14:paraId="5A893B73"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r w:rsidRPr="007A5D3D">
        <w:rPr>
          <w:rFonts w:ascii="Times New Roman" w:eastAsia="Calibri" w:hAnsi="Times New Roman" w:cs="Times New Roman"/>
          <w:b/>
          <w:sz w:val="28"/>
          <w:szCs w:val="28"/>
        </w:rPr>
        <w:t>В программе «ОТ РОЖДЕНИЯ ДО ШКОЛЫ»</w:t>
      </w:r>
    </w:p>
    <w:p w14:paraId="5DBA85DA"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развивающая РППС является одним из элементов пространства детской реализации (ПДР). </w:t>
      </w:r>
    </w:p>
    <w:p w14:paraId="57ADE0E6"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r w:rsidRPr="007A5D3D">
        <w:rPr>
          <w:rFonts w:ascii="Times New Roman" w:eastAsia="Calibri" w:hAnsi="Times New Roman" w:cs="Times New Roman"/>
          <w:sz w:val="28"/>
          <w:szCs w:val="28"/>
        </w:rPr>
        <w:t>Главная задача педагога при организации развивающей предметной среды состоит в создании детям возможности выбора занятий по своим интересам, проявления самостоятельности и  инициативы, в обеспечении условий для самореализации через различные виды детских деятельностей (рисование, конструирование, проекты и пр.).</w:t>
      </w:r>
    </w:p>
    <w:p w14:paraId="4499B630" w14:textId="77777777" w:rsidR="00D03169" w:rsidRPr="00726A19" w:rsidRDefault="00D03169" w:rsidP="00911018">
      <w:pPr>
        <w:pStyle w:val="4"/>
        <w:ind w:right="567"/>
        <w:rPr>
          <w:rFonts w:ascii="Times New Roman" w:eastAsia="Calibri" w:hAnsi="Times New Roman" w:cs="Times New Roman"/>
          <w:i w:val="0"/>
          <w:color w:val="auto"/>
          <w:sz w:val="28"/>
          <w:szCs w:val="28"/>
        </w:rPr>
      </w:pPr>
      <w:r w:rsidRPr="00726A19">
        <w:rPr>
          <w:rFonts w:ascii="Times New Roman" w:eastAsia="Calibri" w:hAnsi="Times New Roman" w:cs="Times New Roman"/>
          <w:i w:val="0"/>
          <w:color w:val="auto"/>
          <w:sz w:val="28"/>
          <w:szCs w:val="28"/>
        </w:rPr>
        <w:t>Основные принципы организации центров активности</w:t>
      </w:r>
    </w:p>
    <w:p w14:paraId="57EF3916" w14:textId="77777777" w:rsidR="00D03169" w:rsidRPr="00F76DAB" w:rsidRDefault="00D03169" w:rsidP="00911018">
      <w:pPr>
        <w:pStyle w:val="4"/>
        <w:ind w:right="567"/>
        <w:rPr>
          <w:rFonts w:ascii="Times New Roman" w:eastAsia="Calibri" w:hAnsi="Times New Roman" w:cs="Times New Roman"/>
          <w:color w:val="auto"/>
        </w:rPr>
      </w:pPr>
      <w:r w:rsidRPr="00726A19">
        <w:rPr>
          <w:rFonts w:ascii="Times New Roman" w:eastAsia="Calibri" w:hAnsi="Times New Roman" w:cs="Times New Roman"/>
          <w:i w:val="0"/>
          <w:color w:val="auto"/>
          <w:sz w:val="28"/>
          <w:szCs w:val="28"/>
        </w:rPr>
        <w:t xml:space="preserve"> Выделение центров активности</w:t>
      </w:r>
      <w:r w:rsidRPr="00F76DAB">
        <w:rPr>
          <w:rFonts w:ascii="Times New Roman" w:eastAsia="Calibri" w:hAnsi="Times New Roman" w:cs="Times New Roman"/>
          <w:color w:val="auto"/>
        </w:rPr>
        <w:t>.</w:t>
      </w:r>
    </w:p>
    <w:p w14:paraId="0F6DDF2E" w14:textId="77777777" w:rsidR="00D03169" w:rsidRPr="007A5D3D" w:rsidRDefault="00D03169" w:rsidP="00911018">
      <w:pPr>
        <w:spacing w:after="0" w:line="240" w:lineRule="auto"/>
        <w:ind w:right="567" w:firstLine="709"/>
        <w:contextualSpacing/>
        <w:jc w:val="both"/>
        <w:rPr>
          <w:rFonts w:ascii="Times New Roman" w:eastAsia="Calibri" w:hAnsi="Times New Roman" w:cs="Times New Roman"/>
          <w:sz w:val="28"/>
          <w:szCs w:val="28"/>
        </w:rPr>
      </w:pPr>
    </w:p>
    <w:p w14:paraId="0517A78E"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r w:rsidRPr="007A5D3D">
        <w:rPr>
          <w:rFonts w:ascii="Times New Roman" w:eastAsia="Calibri" w:hAnsi="Times New Roman" w:cs="Times New Roman"/>
          <w:sz w:val="28"/>
          <w:szCs w:val="28"/>
        </w:rPr>
        <w:t xml:space="preserve">Центры активности должны быть четко выделены. Игры наиболее эффективны, если детей, находящихся в том или ином центре, не отвлекают проходящие через центр люди. Поэтому при планировании центров активности </w:t>
      </w:r>
      <w:r w:rsidRPr="007A5D3D">
        <w:rPr>
          <w:rFonts w:ascii="Times New Roman" w:eastAsia="Calibri" w:hAnsi="Times New Roman" w:cs="Times New Roman"/>
          <w:sz w:val="28"/>
          <w:szCs w:val="28"/>
        </w:rPr>
        <w:lastRenderedPageBreak/>
        <w:t>нужно заранее предусмотреть места для проходов, которые не  будут проходить через пространство центра. Выделять центры активностей можно при помощи низких стеллажей, столов или с помощью ковровых покрытий, мольбертов и пр.</w:t>
      </w:r>
    </w:p>
    <w:p w14:paraId="77839CC4" w14:textId="77777777" w:rsidR="00D03169" w:rsidRPr="00CC527C" w:rsidRDefault="00D03169" w:rsidP="00911018">
      <w:pPr>
        <w:pStyle w:val="2"/>
        <w:ind w:right="567"/>
        <w:rPr>
          <w:rFonts w:ascii="Times New Roman" w:eastAsia="Calibri" w:hAnsi="Times New Roman" w:cs="Times New Roman"/>
          <w:color w:val="auto"/>
          <w:sz w:val="28"/>
          <w:szCs w:val="28"/>
        </w:rPr>
      </w:pPr>
      <w:bookmarkStart w:id="78" w:name="_Toc143689268"/>
      <w:r w:rsidRPr="00CC527C">
        <w:rPr>
          <w:rFonts w:ascii="Times New Roman" w:eastAsia="Calibri" w:hAnsi="Times New Roman" w:cs="Times New Roman"/>
          <w:color w:val="auto"/>
          <w:sz w:val="28"/>
          <w:szCs w:val="28"/>
        </w:rPr>
        <w:t>Перечень центров активности</w:t>
      </w:r>
      <w:bookmarkEnd w:id="78"/>
    </w:p>
    <w:p w14:paraId="0F221586" w14:textId="77777777" w:rsidR="00D03169" w:rsidRPr="007A5D3D" w:rsidRDefault="00D03169" w:rsidP="00911018">
      <w:pPr>
        <w:spacing w:after="0"/>
        <w:ind w:left="1080" w:right="567"/>
        <w:contextualSpacing/>
        <w:jc w:val="center"/>
        <w:rPr>
          <w:rFonts w:ascii="Times New Roman" w:eastAsia="Calibri"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6237"/>
      </w:tblGrid>
      <w:tr w:rsidR="00D03169" w:rsidRPr="007A5D3D" w14:paraId="1B43D3CA" w14:textId="77777777" w:rsidTr="00D03169">
        <w:tc>
          <w:tcPr>
            <w:tcW w:w="3403" w:type="dxa"/>
          </w:tcPr>
          <w:p w14:paraId="29A07525" w14:textId="77777777" w:rsidR="00D03169" w:rsidRPr="007A5D3D" w:rsidRDefault="00D03169" w:rsidP="00911018">
            <w:pPr>
              <w:spacing w:after="0" w:line="240" w:lineRule="auto"/>
              <w:ind w:right="567"/>
              <w:contextualSpacing/>
              <w:jc w:val="center"/>
              <w:rPr>
                <w:rFonts w:ascii="Times New Roman" w:eastAsia="Calibri" w:hAnsi="Times New Roman" w:cs="Times New Roman"/>
                <w:b/>
                <w:sz w:val="24"/>
                <w:szCs w:val="24"/>
              </w:rPr>
            </w:pPr>
            <w:r w:rsidRPr="007A5D3D">
              <w:rPr>
                <w:rFonts w:ascii="Times New Roman" w:eastAsia="Calibri" w:hAnsi="Times New Roman" w:cs="Times New Roman"/>
                <w:b/>
                <w:sz w:val="24"/>
                <w:szCs w:val="24"/>
              </w:rPr>
              <w:t>Центры активности</w:t>
            </w:r>
          </w:p>
        </w:tc>
        <w:tc>
          <w:tcPr>
            <w:tcW w:w="6237" w:type="dxa"/>
          </w:tcPr>
          <w:p w14:paraId="0BBAE084" w14:textId="77777777" w:rsidR="00D03169" w:rsidRPr="007A5D3D" w:rsidRDefault="00D03169" w:rsidP="00911018">
            <w:pPr>
              <w:spacing w:after="0" w:line="240" w:lineRule="auto"/>
              <w:ind w:right="567"/>
              <w:contextualSpacing/>
              <w:jc w:val="center"/>
              <w:rPr>
                <w:rFonts w:ascii="Times New Roman" w:eastAsia="Calibri" w:hAnsi="Times New Roman" w:cs="Times New Roman"/>
                <w:b/>
                <w:sz w:val="24"/>
                <w:szCs w:val="24"/>
              </w:rPr>
            </w:pPr>
            <w:r w:rsidRPr="007A5D3D">
              <w:rPr>
                <w:rFonts w:ascii="Times New Roman" w:eastAsia="Calibri" w:hAnsi="Times New Roman" w:cs="Times New Roman"/>
                <w:b/>
                <w:sz w:val="24"/>
                <w:szCs w:val="24"/>
              </w:rPr>
              <w:t>Комментарий</w:t>
            </w:r>
          </w:p>
        </w:tc>
      </w:tr>
      <w:tr w:rsidR="00D03169" w:rsidRPr="007A5D3D" w14:paraId="15308012" w14:textId="77777777" w:rsidTr="00D03169">
        <w:tc>
          <w:tcPr>
            <w:tcW w:w="3403" w:type="dxa"/>
          </w:tcPr>
          <w:p w14:paraId="1420A9D4" w14:textId="77777777" w:rsidR="00D03169" w:rsidRPr="007A5D3D" w:rsidRDefault="00D03169" w:rsidP="00911018">
            <w:pPr>
              <w:spacing w:after="0" w:line="240" w:lineRule="auto"/>
              <w:ind w:right="567"/>
              <w:contextualSpacing/>
              <w:rPr>
                <w:rFonts w:ascii="Times New Roman" w:eastAsia="Calibri" w:hAnsi="Times New Roman" w:cs="Times New Roman"/>
                <w:b/>
                <w:sz w:val="24"/>
                <w:szCs w:val="24"/>
              </w:rPr>
            </w:pPr>
            <w:r w:rsidRPr="007A5D3D">
              <w:rPr>
                <w:rFonts w:ascii="Times New Roman" w:eastAsia="Calibri" w:hAnsi="Times New Roman" w:cs="Times New Roman"/>
                <w:sz w:val="24"/>
                <w:szCs w:val="24"/>
              </w:rPr>
              <w:t>Центр строительства</w:t>
            </w:r>
          </w:p>
        </w:tc>
        <w:tc>
          <w:tcPr>
            <w:tcW w:w="6237" w:type="dxa"/>
          </w:tcPr>
          <w:p w14:paraId="441FDB65" w14:textId="77777777" w:rsidR="00D03169" w:rsidRPr="007A5D3D" w:rsidRDefault="00D03169" w:rsidP="00911018">
            <w:pPr>
              <w:spacing w:after="0" w:line="240" w:lineRule="auto"/>
              <w:ind w:right="567"/>
              <w:contextualSpacing/>
              <w:jc w:val="both"/>
              <w:rPr>
                <w:rFonts w:ascii="Times New Roman" w:eastAsia="Calibri" w:hAnsi="Times New Roman" w:cs="Times New Roman"/>
                <w:b/>
                <w:sz w:val="24"/>
                <w:szCs w:val="24"/>
              </w:rPr>
            </w:pPr>
            <w:r w:rsidRPr="007A5D3D">
              <w:rPr>
                <w:rFonts w:ascii="Times New Roman" w:eastAsia="Calibri" w:hAnsi="Times New Roman" w:cs="Times New Roman"/>
                <w:sz w:val="24"/>
                <w:szCs w:val="24"/>
              </w:rPr>
              <w:t>Обычно это самый популярный у детей, особенно у мальчиков, центр. Важно хорошо зонировать (выделить) этот центр, чтобы проходящие мимо не разрушали постройки.</w:t>
            </w:r>
          </w:p>
        </w:tc>
      </w:tr>
      <w:tr w:rsidR="00D03169" w:rsidRPr="007A5D3D" w14:paraId="159E463D" w14:textId="77777777" w:rsidTr="00D03169">
        <w:tc>
          <w:tcPr>
            <w:tcW w:w="3403" w:type="dxa"/>
          </w:tcPr>
          <w:p w14:paraId="00ADE5DE" w14:textId="77777777" w:rsidR="00D03169" w:rsidRPr="007A5D3D" w:rsidRDefault="00D03169" w:rsidP="00911018">
            <w:pPr>
              <w:spacing w:after="0" w:line="240" w:lineRule="auto"/>
              <w:ind w:right="567"/>
              <w:contextualSpacing/>
              <w:rPr>
                <w:rFonts w:ascii="Times New Roman" w:eastAsia="Calibri" w:hAnsi="Times New Roman" w:cs="Times New Roman"/>
                <w:b/>
                <w:sz w:val="24"/>
                <w:szCs w:val="24"/>
              </w:rPr>
            </w:pPr>
            <w:r w:rsidRPr="007A5D3D">
              <w:rPr>
                <w:rFonts w:ascii="Times New Roman" w:eastAsia="Calibri" w:hAnsi="Times New Roman" w:cs="Times New Roman"/>
                <w:sz w:val="24"/>
                <w:szCs w:val="24"/>
              </w:rPr>
              <w:t>Центр для сюжетно-ролевых игр</w:t>
            </w:r>
          </w:p>
        </w:tc>
        <w:tc>
          <w:tcPr>
            <w:tcW w:w="6237" w:type="dxa"/>
            <w:vMerge w:val="restart"/>
          </w:tcPr>
          <w:p w14:paraId="2A583963" w14:textId="77777777" w:rsidR="00D03169" w:rsidRPr="007A5D3D" w:rsidRDefault="00D03169" w:rsidP="00911018">
            <w:pPr>
              <w:spacing w:after="0" w:line="240" w:lineRule="auto"/>
              <w:ind w:right="567"/>
              <w:contextualSpacing/>
              <w:jc w:val="both"/>
              <w:rPr>
                <w:rFonts w:ascii="Times New Roman" w:eastAsia="Calibri" w:hAnsi="Times New Roman" w:cs="Times New Roman"/>
                <w:b/>
                <w:sz w:val="24"/>
                <w:szCs w:val="24"/>
              </w:rPr>
            </w:pPr>
            <w:r w:rsidRPr="007A5D3D">
              <w:rPr>
                <w:rFonts w:ascii="Times New Roman" w:eastAsia="Calibri" w:hAnsi="Times New Roman" w:cs="Times New Roman"/>
                <w:sz w:val="24"/>
                <w:szCs w:val="24"/>
              </w:rPr>
              <w:t>Эти центры можно поставить рядом или объединить. Если в этом центре есть мягкая детская (кукольная) мебель, то центр может послужить и местом отдыха</w:t>
            </w:r>
          </w:p>
        </w:tc>
      </w:tr>
      <w:tr w:rsidR="00D03169" w:rsidRPr="007A5D3D" w14:paraId="1C68CF3A" w14:textId="77777777" w:rsidTr="00D03169">
        <w:tc>
          <w:tcPr>
            <w:tcW w:w="3403" w:type="dxa"/>
          </w:tcPr>
          <w:p w14:paraId="73F944C5" w14:textId="77777777" w:rsidR="00D03169" w:rsidRPr="007A5D3D" w:rsidRDefault="00D03169" w:rsidP="00911018">
            <w:pPr>
              <w:spacing w:after="0" w:line="240" w:lineRule="auto"/>
              <w:ind w:right="567"/>
              <w:contextualSpacing/>
              <w:rPr>
                <w:rFonts w:ascii="Times New Roman" w:eastAsia="Calibri" w:hAnsi="Times New Roman" w:cs="Times New Roman"/>
                <w:b/>
                <w:sz w:val="24"/>
                <w:szCs w:val="24"/>
              </w:rPr>
            </w:pPr>
            <w:r w:rsidRPr="007A5D3D">
              <w:rPr>
                <w:rFonts w:ascii="Times New Roman" w:eastAsia="Calibri" w:hAnsi="Times New Roman" w:cs="Times New Roman"/>
                <w:sz w:val="24"/>
                <w:szCs w:val="24"/>
              </w:rPr>
              <w:t>Центр для театрализованных (драматических) игр</w:t>
            </w:r>
          </w:p>
        </w:tc>
        <w:tc>
          <w:tcPr>
            <w:tcW w:w="6237" w:type="dxa"/>
            <w:vMerge/>
          </w:tcPr>
          <w:p w14:paraId="3CD04160" w14:textId="77777777" w:rsidR="00D03169" w:rsidRPr="007A5D3D" w:rsidRDefault="00D03169" w:rsidP="00911018">
            <w:pPr>
              <w:spacing w:after="0" w:line="240" w:lineRule="auto"/>
              <w:ind w:right="567"/>
              <w:contextualSpacing/>
              <w:jc w:val="both"/>
              <w:rPr>
                <w:rFonts w:ascii="Times New Roman" w:eastAsia="Calibri" w:hAnsi="Times New Roman" w:cs="Times New Roman"/>
                <w:b/>
                <w:sz w:val="24"/>
                <w:szCs w:val="24"/>
              </w:rPr>
            </w:pPr>
          </w:p>
        </w:tc>
      </w:tr>
      <w:tr w:rsidR="00D03169" w:rsidRPr="007A5D3D" w14:paraId="066997DE" w14:textId="77777777" w:rsidTr="00D03169">
        <w:tc>
          <w:tcPr>
            <w:tcW w:w="3403" w:type="dxa"/>
          </w:tcPr>
          <w:p w14:paraId="7BE2A541" w14:textId="77777777" w:rsidR="00D03169" w:rsidRPr="007A5D3D" w:rsidRDefault="00D03169" w:rsidP="00911018">
            <w:pPr>
              <w:spacing w:after="0" w:line="240" w:lineRule="auto"/>
              <w:ind w:right="567"/>
              <w:contextualSpacing/>
              <w:rPr>
                <w:rFonts w:ascii="Times New Roman" w:eastAsia="Calibri" w:hAnsi="Times New Roman" w:cs="Times New Roman"/>
                <w:b/>
                <w:sz w:val="24"/>
                <w:szCs w:val="24"/>
              </w:rPr>
            </w:pPr>
            <w:r w:rsidRPr="007A5D3D">
              <w:rPr>
                <w:rFonts w:ascii="Times New Roman" w:eastAsia="Calibri" w:hAnsi="Times New Roman" w:cs="Times New Roman"/>
                <w:sz w:val="24"/>
                <w:szCs w:val="24"/>
              </w:rPr>
              <w:t>Центр изобразительного искусства</w:t>
            </w:r>
          </w:p>
        </w:tc>
        <w:tc>
          <w:tcPr>
            <w:tcW w:w="6237" w:type="dxa"/>
          </w:tcPr>
          <w:p w14:paraId="40EAAFDD" w14:textId="77777777" w:rsidR="00D03169" w:rsidRPr="007A5D3D" w:rsidRDefault="00D03169" w:rsidP="00911018">
            <w:pPr>
              <w:spacing w:after="0" w:line="240" w:lineRule="auto"/>
              <w:ind w:right="567"/>
              <w:contextualSpacing/>
              <w:jc w:val="both"/>
              <w:rPr>
                <w:rFonts w:ascii="Times New Roman" w:eastAsia="Calibri" w:hAnsi="Times New Roman" w:cs="Times New Roman"/>
                <w:b/>
                <w:sz w:val="24"/>
                <w:szCs w:val="24"/>
              </w:rPr>
            </w:pPr>
            <w:r w:rsidRPr="007A5D3D">
              <w:rPr>
                <w:rFonts w:ascii="Times New Roman" w:eastAsia="Calibri" w:hAnsi="Times New Roman" w:cs="Times New Roman"/>
                <w:sz w:val="24"/>
                <w:szCs w:val="24"/>
              </w:rPr>
              <w:t>Лучше располагать недалеко от раковины.</w:t>
            </w:r>
          </w:p>
        </w:tc>
      </w:tr>
      <w:tr w:rsidR="00D03169" w:rsidRPr="007A5D3D" w14:paraId="46FB35B2" w14:textId="77777777" w:rsidTr="00D03169">
        <w:tc>
          <w:tcPr>
            <w:tcW w:w="3403" w:type="dxa"/>
          </w:tcPr>
          <w:p w14:paraId="1BF3C650" w14:textId="77777777" w:rsidR="00D03169" w:rsidRPr="007A5D3D" w:rsidRDefault="00D03169" w:rsidP="00911018">
            <w:pPr>
              <w:spacing w:after="0" w:line="240" w:lineRule="auto"/>
              <w:ind w:right="567"/>
              <w:contextualSpacing/>
              <w:rPr>
                <w:rFonts w:ascii="Times New Roman" w:eastAsia="Calibri" w:hAnsi="Times New Roman" w:cs="Times New Roman"/>
                <w:b/>
                <w:sz w:val="24"/>
                <w:szCs w:val="24"/>
              </w:rPr>
            </w:pPr>
            <w:r w:rsidRPr="007A5D3D">
              <w:rPr>
                <w:rFonts w:ascii="Times New Roman" w:eastAsia="Calibri" w:hAnsi="Times New Roman" w:cs="Times New Roman"/>
                <w:sz w:val="24"/>
                <w:szCs w:val="24"/>
              </w:rPr>
              <w:t>Центр мелкой моторики</w:t>
            </w:r>
          </w:p>
        </w:tc>
        <w:tc>
          <w:tcPr>
            <w:tcW w:w="6237" w:type="dxa"/>
            <w:vMerge w:val="restart"/>
          </w:tcPr>
          <w:p w14:paraId="720BBA69" w14:textId="77777777" w:rsidR="00D03169" w:rsidRPr="007A5D3D" w:rsidRDefault="00D03169" w:rsidP="00911018">
            <w:pPr>
              <w:spacing w:after="0" w:line="240" w:lineRule="auto"/>
              <w:ind w:right="567"/>
              <w:contextualSpacing/>
              <w:jc w:val="both"/>
              <w:rPr>
                <w:rFonts w:ascii="Times New Roman" w:eastAsia="Calibri" w:hAnsi="Times New Roman" w:cs="Times New Roman"/>
                <w:b/>
                <w:sz w:val="24"/>
                <w:szCs w:val="24"/>
              </w:rPr>
            </w:pPr>
            <w:r w:rsidRPr="007A5D3D">
              <w:rPr>
                <w:rFonts w:ascii="Times New Roman" w:eastAsia="Calibri" w:hAnsi="Times New Roman" w:cs="Times New Roman"/>
                <w:sz w:val="24"/>
                <w:szCs w:val="24"/>
              </w:rPr>
              <w:t>При нехватке их можно объединить или совместить.</w:t>
            </w:r>
          </w:p>
        </w:tc>
      </w:tr>
      <w:tr w:rsidR="00D03169" w:rsidRPr="007A5D3D" w14:paraId="6D200C68" w14:textId="77777777" w:rsidTr="00D03169">
        <w:tc>
          <w:tcPr>
            <w:tcW w:w="3403" w:type="dxa"/>
          </w:tcPr>
          <w:p w14:paraId="2E47C8B4" w14:textId="77777777" w:rsidR="00D03169" w:rsidRPr="007A5D3D" w:rsidRDefault="00D03169" w:rsidP="00911018">
            <w:pPr>
              <w:spacing w:after="0" w:line="240" w:lineRule="auto"/>
              <w:ind w:right="567"/>
              <w:contextualSpacing/>
              <w:rPr>
                <w:rFonts w:ascii="Times New Roman" w:eastAsia="Calibri" w:hAnsi="Times New Roman" w:cs="Times New Roman"/>
                <w:b/>
                <w:sz w:val="24"/>
                <w:szCs w:val="24"/>
              </w:rPr>
            </w:pPr>
            <w:r w:rsidRPr="007A5D3D">
              <w:rPr>
                <w:rFonts w:ascii="Times New Roman" w:eastAsia="Calibri" w:hAnsi="Times New Roman" w:cs="Times New Roman"/>
                <w:sz w:val="24"/>
                <w:szCs w:val="24"/>
              </w:rPr>
              <w:t>Центр конструирования из деталей (среднего и мелкого размера)</w:t>
            </w:r>
          </w:p>
        </w:tc>
        <w:tc>
          <w:tcPr>
            <w:tcW w:w="6237" w:type="dxa"/>
            <w:vMerge/>
          </w:tcPr>
          <w:p w14:paraId="12EB6F78" w14:textId="77777777" w:rsidR="00D03169" w:rsidRPr="007A5D3D" w:rsidRDefault="00D03169" w:rsidP="00911018">
            <w:pPr>
              <w:spacing w:after="0" w:line="240" w:lineRule="auto"/>
              <w:ind w:right="567"/>
              <w:contextualSpacing/>
              <w:jc w:val="both"/>
              <w:rPr>
                <w:rFonts w:ascii="Times New Roman" w:eastAsia="Calibri" w:hAnsi="Times New Roman" w:cs="Times New Roman"/>
                <w:b/>
                <w:sz w:val="24"/>
                <w:szCs w:val="24"/>
              </w:rPr>
            </w:pPr>
          </w:p>
        </w:tc>
      </w:tr>
      <w:tr w:rsidR="00D03169" w:rsidRPr="007A5D3D" w14:paraId="4D6491EF" w14:textId="77777777" w:rsidTr="00D03169">
        <w:tc>
          <w:tcPr>
            <w:tcW w:w="3403" w:type="dxa"/>
          </w:tcPr>
          <w:p w14:paraId="0188EC5E" w14:textId="77777777" w:rsidR="00D03169" w:rsidRPr="007A5D3D" w:rsidRDefault="00D03169" w:rsidP="00911018">
            <w:pPr>
              <w:spacing w:after="0" w:line="240" w:lineRule="auto"/>
              <w:ind w:right="567"/>
              <w:contextualSpacing/>
              <w:rPr>
                <w:rFonts w:ascii="Times New Roman" w:eastAsia="Calibri" w:hAnsi="Times New Roman" w:cs="Times New Roman"/>
                <w:b/>
                <w:sz w:val="24"/>
                <w:szCs w:val="24"/>
              </w:rPr>
            </w:pPr>
            <w:r w:rsidRPr="007A5D3D">
              <w:rPr>
                <w:rFonts w:ascii="Times New Roman" w:eastAsia="Calibri" w:hAnsi="Times New Roman" w:cs="Times New Roman"/>
                <w:sz w:val="24"/>
                <w:szCs w:val="24"/>
              </w:rPr>
              <w:t>Центр настольных игр</w:t>
            </w:r>
          </w:p>
        </w:tc>
        <w:tc>
          <w:tcPr>
            <w:tcW w:w="6237" w:type="dxa"/>
            <w:vMerge w:val="restart"/>
          </w:tcPr>
          <w:p w14:paraId="7CE08BEA" w14:textId="77777777" w:rsidR="00D03169" w:rsidRPr="007A5D3D" w:rsidRDefault="00D03169" w:rsidP="00911018">
            <w:pPr>
              <w:spacing w:after="0" w:line="240" w:lineRule="auto"/>
              <w:ind w:right="567"/>
              <w:contextualSpacing/>
              <w:jc w:val="both"/>
              <w:rPr>
                <w:rFonts w:ascii="Times New Roman" w:eastAsia="Calibri" w:hAnsi="Times New Roman" w:cs="Times New Roman"/>
                <w:b/>
                <w:sz w:val="24"/>
                <w:szCs w:val="24"/>
              </w:rPr>
            </w:pPr>
            <w:r w:rsidRPr="007A5D3D">
              <w:rPr>
                <w:rFonts w:ascii="Times New Roman" w:eastAsia="Calibri" w:hAnsi="Times New Roman" w:cs="Times New Roman"/>
                <w:sz w:val="24"/>
                <w:szCs w:val="24"/>
              </w:rPr>
              <w:t>Эти центры лучше расположить рядом, и при нехватке места их можно объединить или совместить.</w:t>
            </w:r>
          </w:p>
        </w:tc>
      </w:tr>
      <w:tr w:rsidR="00D03169" w:rsidRPr="007A5D3D" w14:paraId="7087247A" w14:textId="77777777" w:rsidTr="00D03169">
        <w:tc>
          <w:tcPr>
            <w:tcW w:w="3403" w:type="dxa"/>
          </w:tcPr>
          <w:p w14:paraId="263F61DB" w14:textId="77777777" w:rsidR="00D03169" w:rsidRPr="007A5D3D" w:rsidRDefault="00D03169" w:rsidP="00911018">
            <w:pPr>
              <w:spacing w:after="0" w:line="240" w:lineRule="auto"/>
              <w:ind w:right="567"/>
              <w:contextualSpacing/>
              <w:rPr>
                <w:rFonts w:ascii="Times New Roman" w:eastAsia="Calibri" w:hAnsi="Times New Roman" w:cs="Times New Roman"/>
                <w:b/>
                <w:sz w:val="24"/>
                <w:szCs w:val="24"/>
              </w:rPr>
            </w:pPr>
            <w:r w:rsidRPr="007A5D3D">
              <w:rPr>
                <w:rFonts w:ascii="Times New Roman" w:eastAsia="Calibri" w:hAnsi="Times New Roman" w:cs="Times New Roman"/>
                <w:sz w:val="24"/>
                <w:szCs w:val="24"/>
              </w:rPr>
              <w:t>Центр математики</w:t>
            </w:r>
          </w:p>
        </w:tc>
        <w:tc>
          <w:tcPr>
            <w:tcW w:w="6237" w:type="dxa"/>
            <w:vMerge/>
          </w:tcPr>
          <w:p w14:paraId="6899D4D7" w14:textId="77777777" w:rsidR="00D03169" w:rsidRPr="007A5D3D" w:rsidRDefault="00D03169" w:rsidP="00911018">
            <w:pPr>
              <w:spacing w:after="0" w:line="240" w:lineRule="auto"/>
              <w:ind w:right="567"/>
              <w:contextualSpacing/>
              <w:jc w:val="both"/>
              <w:rPr>
                <w:rFonts w:ascii="Times New Roman" w:eastAsia="Calibri" w:hAnsi="Times New Roman" w:cs="Times New Roman"/>
                <w:b/>
                <w:sz w:val="24"/>
                <w:szCs w:val="24"/>
              </w:rPr>
            </w:pPr>
          </w:p>
        </w:tc>
      </w:tr>
      <w:tr w:rsidR="00D03169" w:rsidRPr="007A5D3D" w14:paraId="004080AB" w14:textId="77777777" w:rsidTr="00D03169">
        <w:tc>
          <w:tcPr>
            <w:tcW w:w="3403" w:type="dxa"/>
          </w:tcPr>
          <w:p w14:paraId="0B8F5D80" w14:textId="77777777" w:rsidR="00D03169" w:rsidRPr="007A5D3D" w:rsidRDefault="00D03169" w:rsidP="00911018">
            <w:pPr>
              <w:spacing w:after="0" w:line="240" w:lineRule="auto"/>
              <w:ind w:right="567"/>
              <w:contextualSpacing/>
              <w:rPr>
                <w:rFonts w:ascii="Times New Roman" w:eastAsia="Calibri" w:hAnsi="Times New Roman" w:cs="Times New Roman"/>
                <w:b/>
                <w:sz w:val="24"/>
                <w:szCs w:val="24"/>
              </w:rPr>
            </w:pPr>
            <w:r w:rsidRPr="007A5D3D">
              <w:rPr>
                <w:rFonts w:ascii="Times New Roman" w:eastAsia="Calibri" w:hAnsi="Times New Roman" w:cs="Times New Roman"/>
                <w:sz w:val="24"/>
                <w:szCs w:val="24"/>
              </w:rPr>
              <w:t>Центр науки и естествознания</w:t>
            </w:r>
          </w:p>
        </w:tc>
        <w:tc>
          <w:tcPr>
            <w:tcW w:w="6237" w:type="dxa"/>
            <w:vMerge/>
          </w:tcPr>
          <w:p w14:paraId="1602B0AC" w14:textId="77777777" w:rsidR="00D03169" w:rsidRPr="007A5D3D" w:rsidRDefault="00D03169" w:rsidP="00911018">
            <w:pPr>
              <w:spacing w:after="0" w:line="240" w:lineRule="auto"/>
              <w:ind w:right="567"/>
              <w:contextualSpacing/>
              <w:jc w:val="both"/>
              <w:rPr>
                <w:rFonts w:ascii="Times New Roman" w:eastAsia="Calibri" w:hAnsi="Times New Roman" w:cs="Times New Roman"/>
                <w:b/>
                <w:sz w:val="24"/>
                <w:szCs w:val="24"/>
              </w:rPr>
            </w:pPr>
          </w:p>
        </w:tc>
      </w:tr>
      <w:tr w:rsidR="00D03169" w:rsidRPr="007A5D3D" w14:paraId="6F4C793A" w14:textId="77777777" w:rsidTr="00D03169">
        <w:tc>
          <w:tcPr>
            <w:tcW w:w="3403" w:type="dxa"/>
          </w:tcPr>
          <w:p w14:paraId="4594CCDA" w14:textId="77777777" w:rsidR="00D03169" w:rsidRPr="007A5D3D" w:rsidRDefault="00D03169" w:rsidP="00911018">
            <w:pPr>
              <w:spacing w:after="0" w:line="240" w:lineRule="auto"/>
              <w:ind w:right="567"/>
              <w:contextualSpacing/>
              <w:rPr>
                <w:rFonts w:ascii="Times New Roman" w:eastAsia="Calibri" w:hAnsi="Times New Roman" w:cs="Times New Roman"/>
                <w:b/>
                <w:sz w:val="24"/>
                <w:szCs w:val="24"/>
              </w:rPr>
            </w:pPr>
            <w:r w:rsidRPr="007A5D3D">
              <w:rPr>
                <w:rFonts w:ascii="Times New Roman" w:eastAsia="Calibri" w:hAnsi="Times New Roman" w:cs="Times New Roman"/>
                <w:sz w:val="24"/>
                <w:szCs w:val="24"/>
              </w:rPr>
              <w:t>Центр грамотности и письма</w:t>
            </w:r>
          </w:p>
        </w:tc>
        <w:tc>
          <w:tcPr>
            <w:tcW w:w="6237" w:type="dxa"/>
            <w:vMerge w:val="restart"/>
          </w:tcPr>
          <w:p w14:paraId="7883B1E4" w14:textId="77777777" w:rsidR="00D03169" w:rsidRPr="007A5D3D" w:rsidRDefault="00D03169" w:rsidP="00911018">
            <w:pPr>
              <w:spacing w:after="0" w:line="240" w:lineRule="auto"/>
              <w:ind w:right="567"/>
              <w:contextualSpacing/>
              <w:jc w:val="both"/>
              <w:rPr>
                <w:rFonts w:ascii="Times New Roman" w:eastAsia="Calibri" w:hAnsi="Times New Roman" w:cs="Times New Roman"/>
                <w:b/>
                <w:sz w:val="24"/>
                <w:szCs w:val="24"/>
              </w:rPr>
            </w:pPr>
            <w:r w:rsidRPr="007A5D3D">
              <w:rPr>
                <w:rFonts w:ascii="Times New Roman" w:eastAsia="Calibri" w:hAnsi="Times New Roman" w:cs="Times New Roman"/>
                <w:sz w:val="24"/>
                <w:szCs w:val="24"/>
              </w:rPr>
              <w:t>При нехватке места их можно объединить или совместить.</w:t>
            </w:r>
          </w:p>
        </w:tc>
      </w:tr>
      <w:tr w:rsidR="00D03169" w:rsidRPr="007A5D3D" w14:paraId="321820C3" w14:textId="77777777" w:rsidTr="00D03169">
        <w:tc>
          <w:tcPr>
            <w:tcW w:w="3403" w:type="dxa"/>
          </w:tcPr>
          <w:p w14:paraId="63D39A95" w14:textId="77777777" w:rsidR="00D03169" w:rsidRPr="007A5D3D" w:rsidRDefault="00D03169" w:rsidP="00911018">
            <w:pPr>
              <w:spacing w:after="0" w:line="240" w:lineRule="auto"/>
              <w:ind w:right="567"/>
              <w:contextualSpacing/>
              <w:rPr>
                <w:rFonts w:ascii="Times New Roman" w:eastAsia="Calibri" w:hAnsi="Times New Roman" w:cs="Times New Roman"/>
                <w:b/>
                <w:sz w:val="24"/>
                <w:szCs w:val="24"/>
              </w:rPr>
            </w:pPr>
            <w:r w:rsidRPr="007A5D3D">
              <w:rPr>
                <w:rFonts w:ascii="Times New Roman" w:eastAsia="Calibri" w:hAnsi="Times New Roman" w:cs="Times New Roman"/>
                <w:sz w:val="24"/>
                <w:szCs w:val="24"/>
              </w:rPr>
              <w:t xml:space="preserve">Литературный центр </w:t>
            </w:r>
          </w:p>
        </w:tc>
        <w:tc>
          <w:tcPr>
            <w:tcW w:w="6237" w:type="dxa"/>
            <w:vMerge/>
          </w:tcPr>
          <w:p w14:paraId="47DE315A" w14:textId="77777777" w:rsidR="00D03169" w:rsidRPr="007A5D3D" w:rsidRDefault="00D03169" w:rsidP="00911018">
            <w:pPr>
              <w:spacing w:after="0" w:line="240" w:lineRule="auto"/>
              <w:ind w:right="567"/>
              <w:contextualSpacing/>
              <w:jc w:val="both"/>
              <w:rPr>
                <w:rFonts w:ascii="Times New Roman" w:eastAsia="Calibri" w:hAnsi="Times New Roman" w:cs="Times New Roman"/>
                <w:b/>
                <w:sz w:val="24"/>
                <w:szCs w:val="24"/>
              </w:rPr>
            </w:pPr>
          </w:p>
        </w:tc>
      </w:tr>
      <w:tr w:rsidR="00D03169" w:rsidRPr="007A5D3D" w14:paraId="684C5DC5" w14:textId="77777777" w:rsidTr="00D03169">
        <w:tc>
          <w:tcPr>
            <w:tcW w:w="3403" w:type="dxa"/>
          </w:tcPr>
          <w:p w14:paraId="62ADB53A" w14:textId="77777777" w:rsidR="00D03169" w:rsidRPr="007A5D3D" w:rsidRDefault="00D03169" w:rsidP="00911018">
            <w:pPr>
              <w:spacing w:after="0" w:line="240" w:lineRule="auto"/>
              <w:ind w:right="567"/>
              <w:contextualSpacing/>
              <w:rPr>
                <w:rFonts w:ascii="Times New Roman" w:eastAsia="Calibri" w:hAnsi="Times New Roman" w:cs="Times New Roman"/>
                <w:b/>
                <w:sz w:val="24"/>
                <w:szCs w:val="24"/>
              </w:rPr>
            </w:pPr>
            <w:r w:rsidRPr="007A5D3D">
              <w:rPr>
                <w:rFonts w:ascii="Times New Roman" w:eastAsia="Calibri" w:hAnsi="Times New Roman" w:cs="Times New Roman"/>
                <w:sz w:val="24"/>
                <w:szCs w:val="24"/>
              </w:rPr>
              <w:t>Место для отдыха</w:t>
            </w:r>
          </w:p>
        </w:tc>
        <w:tc>
          <w:tcPr>
            <w:tcW w:w="6237" w:type="dxa"/>
            <w:vMerge/>
          </w:tcPr>
          <w:p w14:paraId="3D0E4A7C" w14:textId="77777777" w:rsidR="00D03169" w:rsidRPr="007A5D3D" w:rsidRDefault="00D03169" w:rsidP="00911018">
            <w:pPr>
              <w:spacing w:after="0" w:line="240" w:lineRule="auto"/>
              <w:ind w:right="567"/>
              <w:contextualSpacing/>
              <w:jc w:val="both"/>
              <w:rPr>
                <w:rFonts w:ascii="Times New Roman" w:eastAsia="Calibri" w:hAnsi="Times New Roman" w:cs="Times New Roman"/>
                <w:b/>
                <w:sz w:val="24"/>
                <w:szCs w:val="24"/>
              </w:rPr>
            </w:pPr>
          </w:p>
        </w:tc>
      </w:tr>
      <w:tr w:rsidR="00D03169" w:rsidRPr="007A5D3D" w14:paraId="451E607D" w14:textId="77777777" w:rsidTr="00D03169">
        <w:tc>
          <w:tcPr>
            <w:tcW w:w="3403" w:type="dxa"/>
          </w:tcPr>
          <w:p w14:paraId="54B64FE4" w14:textId="77777777" w:rsidR="00D03169" w:rsidRPr="007A5D3D" w:rsidRDefault="00D03169" w:rsidP="00911018">
            <w:pPr>
              <w:spacing w:after="0" w:line="240" w:lineRule="auto"/>
              <w:ind w:right="567"/>
              <w:contextualSpacing/>
              <w:rPr>
                <w:rFonts w:ascii="Times New Roman" w:eastAsia="Calibri" w:hAnsi="Times New Roman" w:cs="Times New Roman"/>
                <w:b/>
                <w:sz w:val="24"/>
                <w:szCs w:val="24"/>
              </w:rPr>
            </w:pPr>
            <w:r w:rsidRPr="007A5D3D">
              <w:rPr>
                <w:rFonts w:ascii="Times New Roman" w:eastAsia="Calibri" w:hAnsi="Times New Roman" w:cs="Times New Roman"/>
                <w:sz w:val="24"/>
                <w:szCs w:val="24"/>
              </w:rPr>
              <w:t>Уголок уединения</w:t>
            </w:r>
          </w:p>
        </w:tc>
        <w:tc>
          <w:tcPr>
            <w:tcW w:w="6237" w:type="dxa"/>
          </w:tcPr>
          <w:p w14:paraId="7123CB4C" w14:textId="77777777" w:rsidR="00D03169" w:rsidRDefault="00D03169" w:rsidP="00911018">
            <w:pPr>
              <w:spacing w:after="0" w:line="240" w:lineRule="auto"/>
              <w:ind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Можно организовать в любом тихом уголке на 1–2 человек</w:t>
            </w:r>
          </w:p>
          <w:p w14:paraId="053B0AEA" w14:textId="77777777" w:rsidR="00C90D75" w:rsidRPr="007A5D3D" w:rsidRDefault="00C90D75" w:rsidP="00911018">
            <w:pPr>
              <w:spacing w:after="0" w:line="240" w:lineRule="auto"/>
              <w:ind w:right="567"/>
              <w:contextualSpacing/>
              <w:jc w:val="both"/>
              <w:rPr>
                <w:rFonts w:ascii="Times New Roman" w:eastAsia="Calibri" w:hAnsi="Times New Roman" w:cs="Times New Roman"/>
                <w:b/>
                <w:sz w:val="24"/>
                <w:szCs w:val="24"/>
              </w:rPr>
            </w:pPr>
          </w:p>
        </w:tc>
      </w:tr>
      <w:tr w:rsidR="00D03169" w:rsidRPr="007A5D3D" w14:paraId="649E9069" w14:textId="77777777" w:rsidTr="00D03169">
        <w:tc>
          <w:tcPr>
            <w:tcW w:w="3403" w:type="dxa"/>
          </w:tcPr>
          <w:p w14:paraId="39687F11" w14:textId="77777777" w:rsidR="00D03169" w:rsidRPr="007A5D3D" w:rsidRDefault="00D03169" w:rsidP="00911018">
            <w:pPr>
              <w:spacing w:after="0" w:line="240" w:lineRule="auto"/>
              <w:ind w:right="567"/>
              <w:contextualSpacing/>
              <w:rPr>
                <w:rFonts w:ascii="Times New Roman" w:eastAsia="Calibri" w:hAnsi="Times New Roman" w:cs="Times New Roman"/>
                <w:b/>
                <w:sz w:val="24"/>
                <w:szCs w:val="24"/>
              </w:rPr>
            </w:pPr>
            <w:r w:rsidRPr="007A5D3D">
              <w:rPr>
                <w:rFonts w:ascii="Times New Roman" w:eastAsia="Calibri" w:hAnsi="Times New Roman" w:cs="Times New Roman"/>
                <w:sz w:val="24"/>
                <w:szCs w:val="24"/>
              </w:rPr>
              <w:t>Центр песка и воды</w:t>
            </w:r>
          </w:p>
        </w:tc>
        <w:tc>
          <w:tcPr>
            <w:tcW w:w="6237" w:type="dxa"/>
          </w:tcPr>
          <w:p w14:paraId="78DF78FA" w14:textId="77777777" w:rsidR="00D03169" w:rsidRDefault="00D03169" w:rsidP="00911018">
            <w:pPr>
              <w:spacing w:after="0" w:line="240" w:lineRule="auto"/>
              <w:ind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Лучше располагать рядом с умывальной комнатой. Этот центр не постоянный, его ставят и убирают, в зависимости от задач.</w:t>
            </w:r>
          </w:p>
          <w:p w14:paraId="30310BCD" w14:textId="77777777" w:rsidR="00C90D75" w:rsidRPr="007A5D3D" w:rsidRDefault="00C90D75" w:rsidP="00911018">
            <w:pPr>
              <w:spacing w:after="0" w:line="240" w:lineRule="auto"/>
              <w:ind w:right="567"/>
              <w:contextualSpacing/>
              <w:jc w:val="both"/>
              <w:rPr>
                <w:rFonts w:ascii="Times New Roman" w:eastAsia="Calibri" w:hAnsi="Times New Roman" w:cs="Times New Roman"/>
                <w:b/>
                <w:sz w:val="24"/>
                <w:szCs w:val="24"/>
              </w:rPr>
            </w:pPr>
          </w:p>
        </w:tc>
      </w:tr>
      <w:tr w:rsidR="00D03169" w:rsidRPr="007A5D3D" w14:paraId="14B60896" w14:textId="77777777" w:rsidTr="00D03169">
        <w:tc>
          <w:tcPr>
            <w:tcW w:w="3403" w:type="dxa"/>
          </w:tcPr>
          <w:p w14:paraId="3216FD4A" w14:textId="77777777" w:rsidR="00D03169" w:rsidRPr="007A5D3D" w:rsidRDefault="00D03169" w:rsidP="00911018">
            <w:pPr>
              <w:spacing w:after="0" w:line="240" w:lineRule="auto"/>
              <w:ind w:right="567"/>
              <w:contextualSpacing/>
              <w:rPr>
                <w:rFonts w:ascii="Times New Roman" w:eastAsia="Calibri" w:hAnsi="Times New Roman" w:cs="Times New Roman"/>
                <w:b/>
                <w:sz w:val="24"/>
                <w:szCs w:val="24"/>
              </w:rPr>
            </w:pPr>
            <w:r w:rsidRPr="007A5D3D">
              <w:rPr>
                <w:rFonts w:ascii="Times New Roman" w:eastAsia="Calibri" w:hAnsi="Times New Roman" w:cs="Times New Roman"/>
                <w:sz w:val="24"/>
                <w:szCs w:val="24"/>
              </w:rPr>
              <w:t>Место для группового сбора</w:t>
            </w:r>
          </w:p>
        </w:tc>
        <w:tc>
          <w:tcPr>
            <w:tcW w:w="6237" w:type="dxa"/>
            <w:vMerge w:val="restart"/>
          </w:tcPr>
          <w:p w14:paraId="36FFBE00" w14:textId="77777777" w:rsidR="00D03169" w:rsidRDefault="00D03169" w:rsidP="00911018">
            <w:pPr>
              <w:spacing w:after="0" w:line="240" w:lineRule="auto"/>
              <w:ind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Обычно в детском саду нет достаточного пространства для полноценной организации этих трех центров, поэтому эти центры объединяют в один многоцелевой полифункциональный центр. В этом случае особо важна трансформируемость среды. Наличие легких штабелируемых столов и стульев позволяет с участием детей быстро преобразовывать пространство и освобождать место для группового сбора, либо переставлять мебель для целей занятий, либо для приема пищи и т.д.</w:t>
            </w:r>
          </w:p>
          <w:p w14:paraId="0C28CFBC" w14:textId="77777777" w:rsidR="00C90D75" w:rsidRPr="007A5D3D" w:rsidRDefault="00C90D75" w:rsidP="00911018">
            <w:pPr>
              <w:spacing w:after="0" w:line="240" w:lineRule="auto"/>
              <w:ind w:right="567"/>
              <w:contextualSpacing/>
              <w:jc w:val="both"/>
              <w:rPr>
                <w:rFonts w:ascii="Times New Roman" w:eastAsia="Calibri" w:hAnsi="Times New Roman" w:cs="Times New Roman"/>
                <w:b/>
                <w:sz w:val="24"/>
                <w:szCs w:val="24"/>
              </w:rPr>
            </w:pPr>
          </w:p>
        </w:tc>
      </w:tr>
      <w:tr w:rsidR="00D03169" w:rsidRPr="007A5D3D" w14:paraId="7D0DADE3" w14:textId="77777777" w:rsidTr="00D03169">
        <w:tc>
          <w:tcPr>
            <w:tcW w:w="3403" w:type="dxa"/>
          </w:tcPr>
          <w:p w14:paraId="26741931" w14:textId="77777777" w:rsidR="00D03169" w:rsidRPr="007A5D3D" w:rsidRDefault="00D03169" w:rsidP="00911018">
            <w:pPr>
              <w:spacing w:after="0" w:line="240" w:lineRule="auto"/>
              <w:ind w:right="567"/>
              <w:contextualSpacing/>
              <w:rPr>
                <w:rFonts w:ascii="Times New Roman" w:eastAsia="Calibri" w:hAnsi="Times New Roman" w:cs="Times New Roman"/>
                <w:b/>
                <w:sz w:val="24"/>
                <w:szCs w:val="24"/>
              </w:rPr>
            </w:pPr>
            <w:r w:rsidRPr="007A5D3D">
              <w:rPr>
                <w:rFonts w:ascii="Times New Roman" w:eastAsia="Calibri" w:hAnsi="Times New Roman" w:cs="Times New Roman"/>
                <w:sz w:val="24"/>
                <w:szCs w:val="24"/>
              </w:rPr>
              <w:t>Место для проведения групповых занятий</w:t>
            </w:r>
          </w:p>
        </w:tc>
        <w:tc>
          <w:tcPr>
            <w:tcW w:w="6237" w:type="dxa"/>
            <w:vMerge/>
          </w:tcPr>
          <w:p w14:paraId="4EF73734" w14:textId="77777777" w:rsidR="00D03169" w:rsidRPr="007A5D3D" w:rsidRDefault="00D03169" w:rsidP="00911018">
            <w:pPr>
              <w:spacing w:after="0" w:line="240" w:lineRule="auto"/>
              <w:ind w:right="567"/>
              <w:contextualSpacing/>
              <w:rPr>
                <w:rFonts w:ascii="Times New Roman" w:eastAsia="Calibri" w:hAnsi="Times New Roman" w:cs="Times New Roman"/>
                <w:b/>
                <w:sz w:val="24"/>
                <w:szCs w:val="24"/>
              </w:rPr>
            </w:pPr>
          </w:p>
        </w:tc>
      </w:tr>
      <w:tr w:rsidR="00D03169" w:rsidRPr="007A5D3D" w14:paraId="46B68872" w14:textId="77777777" w:rsidTr="00D03169">
        <w:tc>
          <w:tcPr>
            <w:tcW w:w="3403" w:type="dxa"/>
          </w:tcPr>
          <w:p w14:paraId="10D4E22B" w14:textId="77777777" w:rsidR="00D03169" w:rsidRPr="007A5D3D" w:rsidRDefault="00D03169" w:rsidP="00911018">
            <w:pPr>
              <w:spacing w:after="0" w:line="240" w:lineRule="auto"/>
              <w:ind w:right="567"/>
              <w:contextualSpacing/>
              <w:rPr>
                <w:rFonts w:ascii="Times New Roman" w:eastAsia="Calibri" w:hAnsi="Times New Roman" w:cs="Times New Roman"/>
                <w:b/>
                <w:sz w:val="24"/>
                <w:szCs w:val="24"/>
              </w:rPr>
            </w:pPr>
            <w:r w:rsidRPr="007A5D3D">
              <w:rPr>
                <w:rFonts w:ascii="Times New Roman" w:eastAsia="Calibri" w:hAnsi="Times New Roman" w:cs="Times New Roman"/>
                <w:sz w:val="24"/>
                <w:szCs w:val="24"/>
              </w:rPr>
              <w:t xml:space="preserve">Место для приема пищи </w:t>
            </w:r>
          </w:p>
        </w:tc>
        <w:tc>
          <w:tcPr>
            <w:tcW w:w="6237" w:type="dxa"/>
            <w:vMerge/>
          </w:tcPr>
          <w:p w14:paraId="51F5331C" w14:textId="77777777" w:rsidR="00D03169" w:rsidRPr="007A5D3D" w:rsidRDefault="00D03169" w:rsidP="00911018">
            <w:pPr>
              <w:spacing w:after="0" w:line="240" w:lineRule="auto"/>
              <w:ind w:right="567"/>
              <w:contextualSpacing/>
              <w:rPr>
                <w:rFonts w:ascii="Times New Roman" w:eastAsia="Calibri" w:hAnsi="Times New Roman" w:cs="Times New Roman"/>
                <w:b/>
                <w:sz w:val="24"/>
                <w:szCs w:val="24"/>
              </w:rPr>
            </w:pPr>
          </w:p>
        </w:tc>
      </w:tr>
    </w:tbl>
    <w:p w14:paraId="639D5DFF" w14:textId="77777777" w:rsidR="00D03169" w:rsidRPr="007A5D3D" w:rsidRDefault="00D03169" w:rsidP="00911018">
      <w:pPr>
        <w:spacing w:after="0" w:line="240" w:lineRule="auto"/>
        <w:ind w:right="567"/>
        <w:rPr>
          <w:rFonts w:ascii="Times New Roman" w:eastAsia="Calibri" w:hAnsi="Times New Roman" w:cs="Times New Roman"/>
          <w:b/>
          <w:sz w:val="28"/>
          <w:szCs w:val="28"/>
        </w:rPr>
      </w:pPr>
    </w:p>
    <w:p w14:paraId="272BDEA6"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r w:rsidRPr="007A5D3D">
        <w:rPr>
          <w:rFonts w:ascii="Times New Roman" w:eastAsia="Calibri" w:hAnsi="Times New Roman" w:cs="Times New Roman"/>
          <w:b/>
          <w:sz w:val="28"/>
          <w:szCs w:val="28"/>
        </w:rPr>
        <w:t>Основные принципы</w:t>
      </w:r>
      <w:r w:rsidRPr="007A5D3D">
        <w:rPr>
          <w:rFonts w:ascii="Times New Roman" w:eastAsia="Calibri" w:hAnsi="Times New Roman" w:cs="Times New Roman"/>
          <w:sz w:val="28"/>
          <w:szCs w:val="28"/>
        </w:rPr>
        <w:t xml:space="preserve"> оформления пространства, мебель для центров активности и материалы для центров активности соответствуют Программе «От рождения до школы»</w:t>
      </w:r>
    </w:p>
    <w:p w14:paraId="59094611" w14:textId="77777777" w:rsidR="00D03169" w:rsidRPr="007A5D3D" w:rsidRDefault="00D03169" w:rsidP="00911018">
      <w:pPr>
        <w:spacing w:after="0"/>
        <w:ind w:right="567" w:firstLine="567"/>
        <w:jc w:val="both"/>
        <w:rPr>
          <w:rFonts w:ascii="Times New Roman" w:eastAsia="Calibri" w:hAnsi="Times New Roman" w:cs="Times New Roman"/>
          <w:sz w:val="28"/>
          <w:szCs w:val="28"/>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33"/>
        <w:gridCol w:w="8899"/>
      </w:tblGrid>
      <w:tr w:rsidR="00D03169" w:rsidRPr="007A5D3D" w14:paraId="653AFDC2" w14:textId="77777777" w:rsidTr="00D03169">
        <w:trPr>
          <w:trHeight w:val="499"/>
        </w:trPr>
        <w:tc>
          <w:tcPr>
            <w:tcW w:w="1733" w:type="dxa"/>
          </w:tcPr>
          <w:p w14:paraId="53D1EA1E" w14:textId="77777777" w:rsidR="00D03169" w:rsidRPr="007A5D3D" w:rsidRDefault="00D03169" w:rsidP="00911018">
            <w:pPr>
              <w:spacing w:after="0" w:line="240" w:lineRule="auto"/>
              <w:ind w:right="567"/>
              <w:contextualSpacing/>
              <w:jc w:val="center"/>
              <w:rPr>
                <w:rFonts w:ascii="Times New Roman" w:eastAsia="Calibri" w:hAnsi="Times New Roman" w:cs="Times New Roman"/>
                <w:b/>
                <w:bCs/>
                <w:sz w:val="24"/>
                <w:szCs w:val="24"/>
              </w:rPr>
            </w:pPr>
            <w:r w:rsidRPr="007A5D3D">
              <w:rPr>
                <w:rFonts w:ascii="Times New Roman" w:eastAsia="Calibri" w:hAnsi="Times New Roman" w:cs="Times New Roman"/>
                <w:b/>
                <w:bCs/>
                <w:sz w:val="24"/>
                <w:szCs w:val="24"/>
              </w:rPr>
              <w:lastRenderedPageBreak/>
              <w:t>Название центров</w:t>
            </w:r>
          </w:p>
        </w:tc>
        <w:tc>
          <w:tcPr>
            <w:tcW w:w="8899" w:type="dxa"/>
          </w:tcPr>
          <w:p w14:paraId="370F68FA" w14:textId="77777777" w:rsidR="00D03169" w:rsidRPr="007A5D3D" w:rsidRDefault="00D03169" w:rsidP="00911018">
            <w:pPr>
              <w:spacing w:after="0" w:line="240" w:lineRule="auto"/>
              <w:ind w:right="567"/>
              <w:contextualSpacing/>
              <w:jc w:val="center"/>
              <w:rPr>
                <w:rFonts w:ascii="Times New Roman" w:eastAsia="Calibri" w:hAnsi="Times New Roman" w:cs="Times New Roman"/>
                <w:b/>
                <w:bCs/>
                <w:sz w:val="24"/>
                <w:szCs w:val="24"/>
              </w:rPr>
            </w:pPr>
            <w:r w:rsidRPr="007A5D3D">
              <w:rPr>
                <w:rFonts w:ascii="Times New Roman" w:eastAsia="Calibri" w:hAnsi="Times New Roman" w:cs="Times New Roman"/>
                <w:b/>
                <w:bCs/>
                <w:sz w:val="24"/>
                <w:szCs w:val="24"/>
              </w:rPr>
              <w:t>Содержание центров на начало года</w:t>
            </w:r>
          </w:p>
        </w:tc>
      </w:tr>
      <w:tr w:rsidR="00D03169" w:rsidRPr="007A5D3D" w14:paraId="1ADF461C" w14:textId="77777777" w:rsidTr="00D03169">
        <w:trPr>
          <w:trHeight w:val="499"/>
        </w:trPr>
        <w:tc>
          <w:tcPr>
            <w:tcW w:w="1733" w:type="dxa"/>
          </w:tcPr>
          <w:p w14:paraId="2325EB7F" w14:textId="77777777" w:rsidR="00D03169" w:rsidRPr="007A5D3D" w:rsidRDefault="00D03169" w:rsidP="00911018">
            <w:pPr>
              <w:spacing w:after="0" w:line="240" w:lineRule="auto"/>
              <w:ind w:right="567"/>
              <w:contextualSpacing/>
              <w:rPr>
                <w:rFonts w:ascii="Times New Roman" w:eastAsia="Calibri" w:hAnsi="Times New Roman" w:cs="Times New Roman"/>
                <w:b/>
                <w:bCs/>
                <w:sz w:val="24"/>
                <w:szCs w:val="24"/>
              </w:rPr>
            </w:pPr>
            <w:r w:rsidRPr="007A5D3D">
              <w:rPr>
                <w:rFonts w:ascii="Times New Roman" w:eastAsia="Calibri" w:hAnsi="Times New Roman" w:cs="Times New Roman"/>
                <w:b/>
                <w:bCs/>
                <w:sz w:val="24"/>
                <w:szCs w:val="24"/>
              </w:rPr>
              <w:t>Физкуль-турно-оздорови-тельный центр</w:t>
            </w:r>
          </w:p>
        </w:tc>
        <w:tc>
          <w:tcPr>
            <w:tcW w:w="8899" w:type="dxa"/>
          </w:tcPr>
          <w:p w14:paraId="00C82FD2" w14:textId="77777777" w:rsidR="00D03169" w:rsidRPr="007A5D3D" w:rsidRDefault="00D03169" w:rsidP="00911018">
            <w:pPr>
              <w:spacing w:after="0" w:line="240" w:lineRule="auto"/>
              <w:ind w:right="567" w:firstLine="34"/>
              <w:contextualSpacing/>
              <w:jc w:val="both"/>
              <w:rPr>
                <w:rFonts w:ascii="Times New Roman" w:eastAsia="Calibri" w:hAnsi="Times New Roman" w:cs="Times New Roman"/>
                <w:b/>
                <w:bCs/>
                <w:sz w:val="24"/>
                <w:szCs w:val="24"/>
              </w:rPr>
            </w:pPr>
            <w:r w:rsidRPr="007A5D3D">
              <w:rPr>
                <w:rFonts w:ascii="Times New Roman" w:eastAsia="Calibri" w:hAnsi="Times New Roman" w:cs="Times New Roman"/>
                <w:sz w:val="24"/>
                <w:szCs w:val="24"/>
              </w:rPr>
              <w:t>Коврики, дорожки массажные; шнур длинный, короткий; набивные мешочки для бросания; обручи диаметром40-50см,54-65см; мячи резиновые разных диаметров; шарик пластмассовый(диаметр 4 см) и др.</w:t>
            </w:r>
          </w:p>
        </w:tc>
      </w:tr>
      <w:tr w:rsidR="00D03169" w:rsidRPr="007A5D3D" w14:paraId="12332CC0" w14:textId="77777777" w:rsidTr="00D03169">
        <w:trPr>
          <w:trHeight w:val="483"/>
        </w:trPr>
        <w:tc>
          <w:tcPr>
            <w:tcW w:w="1733" w:type="dxa"/>
          </w:tcPr>
          <w:p w14:paraId="02916A35" w14:textId="77777777" w:rsidR="00D03169" w:rsidRPr="007A5D3D" w:rsidRDefault="00D03169" w:rsidP="00911018">
            <w:pPr>
              <w:spacing w:after="0" w:line="240" w:lineRule="auto"/>
              <w:ind w:right="567"/>
              <w:contextualSpacing/>
              <w:rPr>
                <w:rFonts w:ascii="Times New Roman" w:eastAsia="Calibri" w:hAnsi="Times New Roman" w:cs="Times New Roman"/>
                <w:b/>
                <w:bCs/>
                <w:sz w:val="24"/>
                <w:szCs w:val="24"/>
              </w:rPr>
            </w:pPr>
            <w:r w:rsidRPr="007A5D3D">
              <w:rPr>
                <w:rFonts w:ascii="Times New Roman" w:eastAsia="Calibri" w:hAnsi="Times New Roman" w:cs="Times New Roman"/>
                <w:b/>
                <w:bCs/>
                <w:sz w:val="24"/>
                <w:szCs w:val="24"/>
              </w:rPr>
              <w:t xml:space="preserve"> Центр  познания</w:t>
            </w:r>
          </w:p>
        </w:tc>
        <w:tc>
          <w:tcPr>
            <w:tcW w:w="8899" w:type="dxa"/>
          </w:tcPr>
          <w:p w14:paraId="1FA41D8E" w14:textId="77777777" w:rsidR="00D03169" w:rsidRPr="007A5D3D" w:rsidRDefault="00D03169" w:rsidP="00911018">
            <w:pPr>
              <w:spacing w:after="0" w:line="240" w:lineRule="auto"/>
              <w:ind w:right="567" w:firstLine="34"/>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Самообучающие игрушки (различные составные игрушки, которые требуют соотнесения размеров, форм или цветов разных деталей); геометрические плоскостные фигуры и объёмные формы. Различные по цвету, размеру (шар, куб, круг, квадрат); лото, домино; числовой ряд;</w:t>
            </w:r>
          </w:p>
          <w:p w14:paraId="760E8572" w14:textId="77777777" w:rsidR="00C90D75" w:rsidRDefault="00D03169" w:rsidP="00911018">
            <w:pPr>
              <w:spacing w:after="0" w:line="240" w:lineRule="auto"/>
              <w:ind w:left="34"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алгоритм описания предмета: принадлежность к природному и рукотворному миру, цвет, форма , основные части, размер, вес, материал, назначение; карточки с изображением предметов, изготовленных из разных материалов; предметные и сюжетные картинки, тематические наборы картинок(одежда, обувь, мебель, посуда, овощи, животные, игрушки, транспорт, профессии) и др. </w:t>
            </w:r>
          </w:p>
          <w:p w14:paraId="26227019" w14:textId="77777777" w:rsidR="00D03169" w:rsidRPr="007A5D3D" w:rsidRDefault="00D03169" w:rsidP="00911018">
            <w:pPr>
              <w:spacing w:after="0" w:line="240" w:lineRule="auto"/>
              <w:ind w:left="34"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 </w:t>
            </w:r>
          </w:p>
        </w:tc>
      </w:tr>
      <w:tr w:rsidR="00D03169" w:rsidRPr="007A5D3D" w14:paraId="6E997D52" w14:textId="77777777" w:rsidTr="00D03169">
        <w:trPr>
          <w:trHeight w:val="499"/>
        </w:trPr>
        <w:tc>
          <w:tcPr>
            <w:tcW w:w="1733" w:type="dxa"/>
          </w:tcPr>
          <w:p w14:paraId="50488808" w14:textId="77777777" w:rsidR="00D03169" w:rsidRPr="007A5D3D" w:rsidRDefault="00D03169" w:rsidP="00911018">
            <w:pPr>
              <w:spacing w:after="0" w:line="240" w:lineRule="auto"/>
              <w:ind w:right="567"/>
              <w:contextualSpacing/>
              <w:rPr>
                <w:rFonts w:ascii="Times New Roman" w:eastAsia="Calibri" w:hAnsi="Times New Roman" w:cs="Times New Roman"/>
                <w:b/>
                <w:bCs/>
                <w:sz w:val="24"/>
                <w:szCs w:val="24"/>
              </w:rPr>
            </w:pPr>
            <w:r w:rsidRPr="007A5D3D">
              <w:rPr>
                <w:rFonts w:ascii="Times New Roman" w:eastAsia="Calibri" w:hAnsi="Times New Roman" w:cs="Times New Roman"/>
                <w:b/>
                <w:bCs/>
                <w:sz w:val="24"/>
                <w:szCs w:val="24"/>
              </w:rPr>
              <w:t xml:space="preserve"> Центр эксперимен-тирования</w:t>
            </w:r>
          </w:p>
        </w:tc>
        <w:tc>
          <w:tcPr>
            <w:tcW w:w="8899" w:type="dxa"/>
          </w:tcPr>
          <w:p w14:paraId="09978349" w14:textId="77777777" w:rsidR="00D03169" w:rsidRPr="007A5D3D" w:rsidRDefault="00D03169" w:rsidP="00911018">
            <w:pPr>
              <w:spacing w:after="0" w:line="240" w:lineRule="auto"/>
              <w:ind w:left="34"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Набор для экспериментирования с водой;</w:t>
            </w:r>
          </w:p>
          <w:p w14:paraId="14943BF9" w14:textId="77777777" w:rsidR="00D03169" w:rsidRPr="007A5D3D" w:rsidRDefault="00D03169" w:rsidP="00911018">
            <w:pPr>
              <w:spacing w:after="0" w:line="240" w:lineRule="auto"/>
              <w:ind w:left="34"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набор для экспериментирования с песком;</w:t>
            </w:r>
          </w:p>
          <w:p w14:paraId="15CD78A1" w14:textId="77777777" w:rsidR="00D03169" w:rsidRPr="007A5D3D" w:rsidRDefault="00D03169" w:rsidP="00911018">
            <w:pPr>
              <w:spacing w:after="0" w:line="240" w:lineRule="auto"/>
              <w:ind w:left="34"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леечки, кулёчки, ведёрки с отверстиями, брызгалки; непромокаемые фартуки;</w:t>
            </w:r>
          </w:p>
          <w:p w14:paraId="069982AC" w14:textId="77777777" w:rsidR="00D03169" w:rsidRPr="007A5D3D" w:rsidRDefault="00D03169" w:rsidP="00911018">
            <w:pPr>
              <w:spacing w:after="0" w:line="240" w:lineRule="auto"/>
              <w:ind w:left="34"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некрупные игрушки для закапывания;</w:t>
            </w:r>
          </w:p>
          <w:p w14:paraId="4A36AD37" w14:textId="77777777" w:rsidR="00D03169" w:rsidRPr="007A5D3D" w:rsidRDefault="00D03169" w:rsidP="00911018">
            <w:pPr>
              <w:spacing w:after="0" w:line="240" w:lineRule="auto"/>
              <w:ind w:left="34"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камни, земля, глина, крупы; ёмкости для измерения, пересыпания, исследования, хранения;стол с клеёнкой, подносы;</w:t>
            </w:r>
          </w:p>
          <w:p w14:paraId="2EA001AE" w14:textId="77777777" w:rsidR="00D03169" w:rsidRPr="007A5D3D" w:rsidRDefault="00D03169" w:rsidP="00911018">
            <w:pPr>
              <w:spacing w:after="0" w:line="240" w:lineRule="auto"/>
              <w:ind w:left="34"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материалы для пересыпания и переливания; трубочки для продувания;</w:t>
            </w:r>
          </w:p>
          <w:p w14:paraId="4B6D3CDD" w14:textId="77777777" w:rsidR="00D03169" w:rsidRDefault="00D03169" w:rsidP="00911018">
            <w:pPr>
              <w:spacing w:after="0" w:line="240" w:lineRule="auto"/>
              <w:ind w:left="34"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мыльные пузыри, маленькие зеркала и др. </w:t>
            </w:r>
          </w:p>
          <w:p w14:paraId="38C4BD28" w14:textId="77777777" w:rsidR="00C90D75" w:rsidRPr="007A5D3D" w:rsidRDefault="00C90D75" w:rsidP="00911018">
            <w:pPr>
              <w:spacing w:after="0" w:line="240" w:lineRule="auto"/>
              <w:ind w:left="34" w:right="567"/>
              <w:contextualSpacing/>
              <w:jc w:val="both"/>
              <w:rPr>
                <w:rFonts w:ascii="Times New Roman" w:eastAsia="Calibri" w:hAnsi="Times New Roman" w:cs="Times New Roman"/>
                <w:sz w:val="24"/>
                <w:szCs w:val="24"/>
              </w:rPr>
            </w:pPr>
          </w:p>
        </w:tc>
      </w:tr>
      <w:tr w:rsidR="00D03169" w:rsidRPr="007A5D3D" w14:paraId="25E8522F" w14:textId="77777777" w:rsidTr="00D03169">
        <w:trPr>
          <w:trHeight w:val="499"/>
        </w:trPr>
        <w:tc>
          <w:tcPr>
            <w:tcW w:w="1733" w:type="dxa"/>
          </w:tcPr>
          <w:p w14:paraId="1169B22C" w14:textId="77777777" w:rsidR="00D03169" w:rsidRPr="007A5D3D" w:rsidRDefault="00D03169" w:rsidP="00911018">
            <w:pPr>
              <w:spacing w:after="0" w:line="240" w:lineRule="auto"/>
              <w:ind w:right="567"/>
              <w:contextualSpacing/>
              <w:rPr>
                <w:rFonts w:ascii="Times New Roman" w:eastAsia="Calibri" w:hAnsi="Times New Roman" w:cs="Times New Roman"/>
                <w:b/>
                <w:bCs/>
                <w:sz w:val="24"/>
                <w:szCs w:val="24"/>
              </w:rPr>
            </w:pPr>
            <w:r w:rsidRPr="007A5D3D">
              <w:rPr>
                <w:rFonts w:ascii="Times New Roman" w:eastAsia="Calibri" w:hAnsi="Times New Roman" w:cs="Times New Roman"/>
                <w:b/>
                <w:bCs/>
                <w:sz w:val="24"/>
                <w:szCs w:val="24"/>
              </w:rPr>
              <w:t>Центр  природы</w:t>
            </w:r>
          </w:p>
        </w:tc>
        <w:tc>
          <w:tcPr>
            <w:tcW w:w="8899" w:type="dxa"/>
          </w:tcPr>
          <w:p w14:paraId="1EE4ED5F" w14:textId="77777777" w:rsidR="00D03169" w:rsidRPr="007A5D3D" w:rsidRDefault="00D03169" w:rsidP="00911018">
            <w:pPr>
              <w:spacing w:after="0" w:line="240" w:lineRule="auto"/>
              <w:ind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Коллекции камней, ракушек, семян, шишек; игротека экологических развивающих игр; библиотека познавательной природоведческой литературы; картины-пейзажи по временам года; иллюстрации, изображающие различные состояния погоды;</w:t>
            </w:r>
          </w:p>
          <w:p w14:paraId="4F730F81" w14:textId="77777777" w:rsidR="00D03169" w:rsidRPr="007A5D3D" w:rsidRDefault="00D03169" w:rsidP="00911018">
            <w:pPr>
              <w:spacing w:after="0" w:line="240" w:lineRule="auto"/>
              <w:ind w:left="34"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комнатные растения; реалистические игрушки-животные; муляжи овощей и фруктов; календарь погоды и природы;</w:t>
            </w:r>
          </w:p>
          <w:p w14:paraId="0C26B856" w14:textId="77777777" w:rsidR="00D03169" w:rsidRDefault="00D03169" w:rsidP="00911018">
            <w:pPr>
              <w:spacing w:after="0" w:line="240" w:lineRule="auto"/>
              <w:ind w:left="34"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материал для развития трудовых навыков и др. </w:t>
            </w:r>
          </w:p>
          <w:p w14:paraId="447A6102" w14:textId="77777777" w:rsidR="00C90D75" w:rsidRPr="007A5D3D" w:rsidRDefault="00C90D75" w:rsidP="00911018">
            <w:pPr>
              <w:spacing w:after="0" w:line="240" w:lineRule="auto"/>
              <w:ind w:left="34" w:right="567"/>
              <w:contextualSpacing/>
              <w:jc w:val="both"/>
              <w:rPr>
                <w:rFonts w:ascii="Times New Roman" w:eastAsia="Calibri" w:hAnsi="Times New Roman" w:cs="Times New Roman"/>
                <w:sz w:val="24"/>
                <w:szCs w:val="24"/>
              </w:rPr>
            </w:pPr>
          </w:p>
        </w:tc>
      </w:tr>
      <w:tr w:rsidR="00D03169" w:rsidRPr="007A5D3D" w14:paraId="63F9C178" w14:textId="77777777" w:rsidTr="00D03169">
        <w:trPr>
          <w:trHeight w:val="499"/>
        </w:trPr>
        <w:tc>
          <w:tcPr>
            <w:tcW w:w="1733" w:type="dxa"/>
          </w:tcPr>
          <w:p w14:paraId="5CA5A15A" w14:textId="77777777" w:rsidR="00D03169" w:rsidRPr="007A5D3D" w:rsidRDefault="00D03169" w:rsidP="00911018">
            <w:pPr>
              <w:spacing w:after="0" w:line="240" w:lineRule="auto"/>
              <w:ind w:right="567"/>
              <w:contextualSpacing/>
              <w:rPr>
                <w:rFonts w:ascii="Times New Roman" w:eastAsia="Calibri" w:hAnsi="Times New Roman" w:cs="Times New Roman"/>
                <w:b/>
                <w:bCs/>
                <w:sz w:val="24"/>
                <w:szCs w:val="24"/>
              </w:rPr>
            </w:pPr>
            <w:r w:rsidRPr="007A5D3D">
              <w:rPr>
                <w:rFonts w:ascii="Times New Roman" w:eastAsia="Calibri" w:hAnsi="Times New Roman" w:cs="Times New Roman"/>
                <w:b/>
                <w:bCs/>
                <w:sz w:val="24"/>
                <w:szCs w:val="24"/>
              </w:rPr>
              <w:t>Центр  конструирования</w:t>
            </w:r>
          </w:p>
        </w:tc>
        <w:tc>
          <w:tcPr>
            <w:tcW w:w="8899" w:type="dxa"/>
          </w:tcPr>
          <w:p w14:paraId="592BD016" w14:textId="77777777" w:rsidR="00D03169" w:rsidRPr="007A5D3D" w:rsidRDefault="00D03169" w:rsidP="00911018">
            <w:pPr>
              <w:spacing w:after="0" w:line="240" w:lineRule="auto"/>
              <w:ind w:left="34"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Конструкторы разного размера;</w:t>
            </w:r>
          </w:p>
          <w:p w14:paraId="00DAC665" w14:textId="77777777" w:rsidR="00D03169" w:rsidRPr="007A5D3D" w:rsidRDefault="00D03169" w:rsidP="00911018">
            <w:pPr>
              <w:spacing w:after="0" w:line="240" w:lineRule="auto"/>
              <w:ind w:left="34" w:right="567"/>
              <w:contextualSpacing/>
              <w:jc w:val="both"/>
              <w:rPr>
                <w:rFonts w:ascii="Times New Roman" w:eastAsia="Calibri" w:hAnsi="Times New Roman" w:cs="Times New Roman"/>
                <w:b/>
                <w:bCs/>
                <w:sz w:val="24"/>
                <w:szCs w:val="24"/>
              </w:rPr>
            </w:pPr>
            <w:r w:rsidRPr="007A5D3D">
              <w:rPr>
                <w:rFonts w:ascii="Times New Roman" w:eastAsia="Calibri" w:hAnsi="Times New Roman" w:cs="Times New Roman"/>
                <w:sz w:val="24"/>
                <w:szCs w:val="24"/>
              </w:rPr>
              <w:t>фигурки для обыгрывания (животных, людей и т.д);образцы построек, схемы построек; игрушки бытовой тематики; строительный материал из коробок разной величины; напольный конструктор, к нему для обыгрывания крупные транспортные игрушки и т.д.; настольный строительный конструктор; машинки.</w:t>
            </w:r>
          </w:p>
        </w:tc>
      </w:tr>
      <w:tr w:rsidR="00D03169" w:rsidRPr="007A5D3D" w14:paraId="60EE3453" w14:textId="77777777" w:rsidTr="00D03169">
        <w:trPr>
          <w:trHeight w:val="499"/>
        </w:trPr>
        <w:tc>
          <w:tcPr>
            <w:tcW w:w="1733" w:type="dxa"/>
          </w:tcPr>
          <w:p w14:paraId="7F7FFBF2" w14:textId="77777777" w:rsidR="00D03169" w:rsidRPr="007A5D3D" w:rsidRDefault="00D03169" w:rsidP="00911018">
            <w:pPr>
              <w:spacing w:after="0" w:line="240" w:lineRule="auto"/>
              <w:ind w:right="567"/>
              <w:contextualSpacing/>
              <w:rPr>
                <w:rFonts w:ascii="Times New Roman" w:eastAsia="Calibri" w:hAnsi="Times New Roman" w:cs="Times New Roman"/>
                <w:b/>
                <w:bCs/>
                <w:sz w:val="24"/>
                <w:szCs w:val="24"/>
              </w:rPr>
            </w:pPr>
            <w:r w:rsidRPr="007A5D3D">
              <w:rPr>
                <w:rFonts w:ascii="Times New Roman" w:eastAsia="Calibri" w:hAnsi="Times New Roman" w:cs="Times New Roman"/>
                <w:b/>
                <w:bCs/>
                <w:sz w:val="24"/>
                <w:szCs w:val="24"/>
              </w:rPr>
              <w:t>Центр  сюжетно-ролевых игр</w:t>
            </w:r>
          </w:p>
        </w:tc>
        <w:tc>
          <w:tcPr>
            <w:tcW w:w="8899" w:type="dxa"/>
          </w:tcPr>
          <w:p w14:paraId="6BF17909" w14:textId="77777777" w:rsidR="00D03169" w:rsidRPr="007A5D3D" w:rsidRDefault="00D03169" w:rsidP="00911018">
            <w:pPr>
              <w:spacing w:after="0" w:line="240" w:lineRule="auto"/>
              <w:ind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Сюжетные игрушки, изображающие животных и их детенышей; игрушки транспортные; игрушки, изображающие предметы труда и быта; предметы – заместители;ролевые атрибуты к играм-имитациям и сюжетно- ролевым;</w:t>
            </w:r>
          </w:p>
          <w:p w14:paraId="29BD2D81" w14:textId="77777777" w:rsidR="00D03169" w:rsidRPr="007A5D3D" w:rsidRDefault="00D03169" w:rsidP="00911018">
            <w:pPr>
              <w:spacing w:after="0" w:line="240" w:lineRule="auto"/>
              <w:ind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игрушки – животные;дидактические куклы;</w:t>
            </w:r>
          </w:p>
          <w:p w14:paraId="5987829B" w14:textId="77777777" w:rsidR="00D03169" w:rsidRPr="007A5D3D" w:rsidRDefault="00D03169" w:rsidP="00911018">
            <w:pPr>
              <w:spacing w:after="0" w:line="240" w:lineRule="auto"/>
              <w:ind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русские народные дидактические игрушки;</w:t>
            </w:r>
          </w:p>
          <w:p w14:paraId="3EAA5EDB" w14:textId="77777777" w:rsidR="00D03169" w:rsidRDefault="00D03169" w:rsidP="00911018">
            <w:pPr>
              <w:spacing w:after="0" w:line="240" w:lineRule="auto"/>
              <w:ind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многофункциональные ширмы и др. </w:t>
            </w:r>
          </w:p>
          <w:p w14:paraId="2905DCA3" w14:textId="77777777" w:rsidR="00C90D75" w:rsidRPr="007A5D3D" w:rsidRDefault="00C90D75" w:rsidP="00911018">
            <w:pPr>
              <w:spacing w:after="0" w:line="240" w:lineRule="auto"/>
              <w:ind w:right="567"/>
              <w:contextualSpacing/>
              <w:jc w:val="both"/>
              <w:rPr>
                <w:rFonts w:ascii="Times New Roman" w:eastAsia="Calibri" w:hAnsi="Times New Roman" w:cs="Times New Roman"/>
                <w:sz w:val="24"/>
                <w:szCs w:val="24"/>
              </w:rPr>
            </w:pPr>
          </w:p>
        </w:tc>
      </w:tr>
      <w:tr w:rsidR="00D03169" w:rsidRPr="007A5D3D" w14:paraId="13927B74" w14:textId="77777777" w:rsidTr="00D03169">
        <w:trPr>
          <w:trHeight w:val="499"/>
        </w:trPr>
        <w:tc>
          <w:tcPr>
            <w:tcW w:w="1733" w:type="dxa"/>
          </w:tcPr>
          <w:p w14:paraId="2D5A4F90" w14:textId="77777777" w:rsidR="00D03169" w:rsidRPr="007A5D3D" w:rsidRDefault="00D03169" w:rsidP="00911018">
            <w:pPr>
              <w:spacing w:after="0" w:line="240" w:lineRule="auto"/>
              <w:ind w:right="567"/>
              <w:contextualSpacing/>
              <w:rPr>
                <w:rFonts w:ascii="Times New Roman" w:eastAsia="Calibri" w:hAnsi="Times New Roman" w:cs="Times New Roman"/>
                <w:b/>
                <w:bCs/>
                <w:sz w:val="24"/>
                <w:szCs w:val="24"/>
              </w:rPr>
            </w:pPr>
            <w:r w:rsidRPr="007A5D3D">
              <w:rPr>
                <w:rFonts w:ascii="Times New Roman" w:eastAsia="Calibri" w:hAnsi="Times New Roman" w:cs="Times New Roman"/>
                <w:b/>
                <w:bCs/>
                <w:sz w:val="24"/>
                <w:szCs w:val="24"/>
              </w:rPr>
              <w:t xml:space="preserve"> Центр для театрализованных (драмат</w:t>
            </w:r>
            <w:r w:rsidRPr="007A5D3D">
              <w:rPr>
                <w:rFonts w:ascii="Times New Roman" w:eastAsia="Calibri" w:hAnsi="Times New Roman" w:cs="Times New Roman"/>
                <w:b/>
                <w:bCs/>
                <w:sz w:val="24"/>
                <w:szCs w:val="24"/>
              </w:rPr>
              <w:lastRenderedPageBreak/>
              <w:t>ических) игр</w:t>
            </w:r>
          </w:p>
        </w:tc>
        <w:tc>
          <w:tcPr>
            <w:tcW w:w="8899" w:type="dxa"/>
          </w:tcPr>
          <w:p w14:paraId="7CAB0101" w14:textId="77777777" w:rsidR="00D03169" w:rsidRPr="007A5D3D" w:rsidRDefault="00D03169" w:rsidP="00911018">
            <w:pPr>
              <w:spacing w:after="0" w:line="240" w:lineRule="auto"/>
              <w:ind w:right="567" w:firstLine="34"/>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lastRenderedPageBreak/>
              <w:t>Разные виды театра: настольный, с ширмой, «живая» рука, пальчиковый, перчаточный;</w:t>
            </w:r>
          </w:p>
          <w:p w14:paraId="47527E52" w14:textId="77777777" w:rsidR="00D03169" w:rsidRPr="007A5D3D" w:rsidRDefault="00D03169" w:rsidP="00911018">
            <w:pPr>
              <w:spacing w:after="0" w:line="240" w:lineRule="auto"/>
              <w:ind w:right="567" w:firstLine="34"/>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игрушки-забавы;маски, шапочки;</w:t>
            </w:r>
          </w:p>
          <w:p w14:paraId="42C4EC7A" w14:textId="77777777" w:rsidR="00D03169" w:rsidRPr="007A5D3D" w:rsidRDefault="00D03169" w:rsidP="00911018">
            <w:pPr>
              <w:spacing w:after="0" w:line="240" w:lineRule="auto"/>
              <w:ind w:right="567" w:firstLine="34"/>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декорации, театральные атрибуты; ширмы; </w:t>
            </w:r>
          </w:p>
          <w:p w14:paraId="17B0D240" w14:textId="77777777" w:rsidR="00D03169" w:rsidRDefault="00D03169" w:rsidP="00911018">
            <w:pPr>
              <w:spacing w:after="0" w:line="240" w:lineRule="auto"/>
              <w:ind w:right="567" w:firstLine="34"/>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наглядно-дидактические пособия: герои сказок, рассказы по картинкам; шапочки, рисунки-эмблемы на ободочках.</w:t>
            </w:r>
          </w:p>
          <w:p w14:paraId="757E9120" w14:textId="77777777" w:rsidR="00C90D75" w:rsidRPr="007A5D3D" w:rsidRDefault="00C90D75" w:rsidP="00911018">
            <w:pPr>
              <w:spacing w:after="0" w:line="240" w:lineRule="auto"/>
              <w:ind w:right="567" w:firstLine="34"/>
              <w:contextualSpacing/>
              <w:jc w:val="both"/>
              <w:rPr>
                <w:rFonts w:ascii="Times New Roman" w:eastAsia="Calibri" w:hAnsi="Times New Roman" w:cs="Times New Roman"/>
                <w:sz w:val="24"/>
                <w:szCs w:val="24"/>
              </w:rPr>
            </w:pPr>
          </w:p>
        </w:tc>
      </w:tr>
      <w:tr w:rsidR="00D03169" w:rsidRPr="007A5D3D" w14:paraId="509329AA" w14:textId="77777777" w:rsidTr="00D03169">
        <w:trPr>
          <w:trHeight w:val="499"/>
        </w:trPr>
        <w:tc>
          <w:tcPr>
            <w:tcW w:w="1733" w:type="dxa"/>
          </w:tcPr>
          <w:p w14:paraId="7596CA4F" w14:textId="77777777" w:rsidR="00D03169" w:rsidRPr="007A5D3D" w:rsidRDefault="00D03169" w:rsidP="00911018">
            <w:pPr>
              <w:spacing w:after="0" w:line="240" w:lineRule="auto"/>
              <w:ind w:right="567"/>
              <w:contextualSpacing/>
              <w:rPr>
                <w:rFonts w:ascii="Times New Roman" w:eastAsia="Calibri" w:hAnsi="Times New Roman" w:cs="Times New Roman"/>
                <w:b/>
                <w:bCs/>
                <w:sz w:val="24"/>
                <w:szCs w:val="24"/>
              </w:rPr>
            </w:pPr>
            <w:r w:rsidRPr="007A5D3D">
              <w:rPr>
                <w:rFonts w:ascii="Times New Roman" w:eastAsia="Calibri" w:hAnsi="Times New Roman" w:cs="Times New Roman"/>
                <w:b/>
                <w:bCs/>
                <w:sz w:val="24"/>
                <w:szCs w:val="24"/>
              </w:rPr>
              <w:t>Центр  музыки</w:t>
            </w:r>
          </w:p>
        </w:tc>
        <w:tc>
          <w:tcPr>
            <w:tcW w:w="8899" w:type="dxa"/>
          </w:tcPr>
          <w:p w14:paraId="34DC293E" w14:textId="77777777" w:rsidR="00D03169" w:rsidRPr="007A5D3D" w:rsidRDefault="00D03169" w:rsidP="00911018">
            <w:pPr>
              <w:spacing w:after="0" w:line="240" w:lineRule="auto"/>
              <w:ind w:right="567" w:firstLine="34"/>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Игрушки – музыкальные инструменты (гармошка, погремушки, барабан, бубен, дудочка, металлофон, ритмические палочки, колокольчики и т. д.);картинки к песням, исполняемым на музыкальных занятиях;</w:t>
            </w:r>
          </w:p>
          <w:p w14:paraId="7D2702C4" w14:textId="77777777" w:rsidR="00D03169" w:rsidRDefault="00D03169" w:rsidP="00911018">
            <w:pPr>
              <w:spacing w:after="0" w:line="240" w:lineRule="auto"/>
              <w:ind w:right="567" w:firstLine="34"/>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народные игрушки; коробочки с сыпучими материалами; в аудиозаписи: детские песенки, фрагменты классических музыкальных произведений, произведений народной музыки и песенного фольклора, колыбельных, записи звуков природы и др. </w:t>
            </w:r>
          </w:p>
          <w:p w14:paraId="5CA211D6" w14:textId="77777777" w:rsidR="00C90D75" w:rsidRPr="007A5D3D" w:rsidRDefault="00C90D75" w:rsidP="00911018">
            <w:pPr>
              <w:spacing w:after="0" w:line="240" w:lineRule="auto"/>
              <w:ind w:right="567" w:firstLine="34"/>
              <w:contextualSpacing/>
              <w:jc w:val="both"/>
              <w:rPr>
                <w:rFonts w:ascii="Times New Roman" w:eastAsia="Calibri" w:hAnsi="Times New Roman" w:cs="Times New Roman"/>
                <w:sz w:val="24"/>
                <w:szCs w:val="24"/>
              </w:rPr>
            </w:pPr>
          </w:p>
        </w:tc>
      </w:tr>
      <w:tr w:rsidR="00D03169" w:rsidRPr="007A5D3D" w14:paraId="5F7FA765" w14:textId="77777777" w:rsidTr="00D03169">
        <w:trPr>
          <w:trHeight w:val="514"/>
        </w:trPr>
        <w:tc>
          <w:tcPr>
            <w:tcW w:w="1733" w:type="dxa"/>
          </w:tcPr>
          <w:p w14:paraId="38B24051" w14:textId="77777777" w:rsidR="00D03169" w:rsidRPr="007A5D3D" w:rsidRDefault="00D03169" w:rsidP="00911018">
            <w:pPr>
              <w:spacing w:after="0" w:line="240" w:lineRule="auto"/>
              <w:ind w:right="567"/>
              <w:contextualSpacing/>
              <w:rPr>
                <w:rFonts w:ascii="Times New Roman" w:eastAsia="Calibri" w:hAnsi="Times New Roman" w:cs="Times New Roman"/>
                <w:b/>
                <w:bCs/>
                <w:sz w:val="24"/>
                <w:szCs w:val="24"/>
              </w:rPr>
            </w:pPr>
            <w:r w:rsidRPr="007A5D3D">
              <w:rPr>
                <w:rFonts w:ascii="Times New Roman" w:eastAsia="Calibri" w:hAnsi="Times New Roman" w:cs="Times New Roman"/>
                <w:b/>
                <w:bCs/>
                <w:sz w:val="24"/>
                <w:szCs w:val="24"/>
              </w:rPr>
              <w:t xml:space="preserve">Центр  книг </w:t>
            </w:r>
          </w:p>
        </w:tc>
        <w:tc>
          <w:tcPr>
            <w:tcW w:w="8899" w:type="dxa"/>
          </w:tcPr>
          <w:p w14:paraId="295A29EF" w14:textId="77777777" w:rsidR="00D03169" w:rsidRPr="007A5D3D" w:rsidRDefault="00D03169" w:rsidP="00911018">
            <w:pPr>
              <w:spacing w:after="0" w:line="240" w:lineRule="auto"/>
              <w:ind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Детские книги: произведения русского фольклора (частушки, потешки, песенки, народные сказки о животных), произведения русской и зарубежной классики, рассказы, сказки, стихи современных авторов;</w:t>
            </w:r>
          </w:p>
          <w:p w14:paraId="03078CBF" w14:textId="77777777" w:rsidR="00D03169" w:rsidRPr="007A5D3D" w:rsidRDefault="00D03169" w:rsidP="00911018">
            <w:pPr>
              <w:spacing w:after="0" w:line="240" w:lineRule="auto"/>
              <w:ind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иллюстрации к детским произведениям, игрушки, изображающие сказочных персонажей; иллюстрации по обобщающим понятиям; альбомы или подборка иллюстраций по темам: «Сезоны», «Семья», «Животные», «Птицы»; сюжетные картинки; выставка: книги одного автора или одного произведения в иллюстрациях разных художников;</w:t>
            </w:r>
          </w:p>
          <w:p w14:paraId="53AF2379" w14:textId="77777777" w:rsidR="00D03169" w:rsidRPr="007A5D3D" w:rsidRDefault="00D03169" w:rsidP="00911018">
            <w:pPr>
              <w:spacing w:after="0" w:line="240" w:lineRule="auto"/>
              <w:ind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портреты писателей и поэтов;</w:t>
            </w:r>
          </w:p>
          <w:p w14:paraId="00F0B99F" w14:textId="77777777" w:rsidR="00D03169" w:rsidRDefault="00D03169" w:rsidP="00911018">
            <w:pPr>
              <w:spacing w:after="0" w:line="240" w:lineRule="auto"/>
              <w:ind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книжки-раскраски,книжные иллюстрации в соответствии с сюжетом сказки.</w:t>
            </w:r>
          </w:p>
          <w:p w14:paraId="2E0DB904" w14:textId="77777777" w:rsidR="00C90D75" w:rsidRPr="007A5D3D" w:rsidRDefault="00C90D75" w:rsidP="00911018">
            <w:pPr>
              <w:spacing w:after="0" w:line="240" w:lineRule="auto"/>
              <w:ind w:right="567"/>
              <w:contextualSpacing/>
              <w:jc w:val="both"/>
              <w:rPr>
                <w:rFonts w:ascii="Times New Roman" w:eastAsia="Calibri" w:hAnsi="Times New Roman" w:cs="Times New Roman"/>
                <w:b/>
                <w:bCs/>
                <w:sz w:val="24"/>
                <w:szCs w:val="24"/>
              </w:rPr>
            </w:pPr>
          </w:p>
        </w:tc>
      </w:tr>
      <w:tr w:rsidR="00D03169" w:rsidRPr="007A5D3D" w14:paraId="5EB7AAC1" w14:textId="77777777" w:rsidTr="00D03169">
        <w:trPr>
          <w:trHeight w:val="514"/>
        </w:trPr>
        <w:tc>
          <w:tcPr>
            <w:tcW w:w="1733" w:type="dxa"/>
          </w:tcPr>
          <w:p w14:paraId="3F45A3F9" w14:textId="77777777" w:rsidR="00D03169" w:rsidRPr="007A5D3D" w:rsidRDefault="00D03169" w:rsidP="00911018">
            <w:pPr>
              <w:spacing w:after="0" w:line="240" w:lineRule="auto"/>
              <w:ind w:right="567"/>
              <w:contextualSpacing/>
              <w:rPr>
                <w:rFonts w:ascii="Times New Roman" w:eastAsia="Calibri" w:hAnsi="Times New Roman" w:cs="Times New Roman"/>
                <w:b/>
                <w:bCs/>
                <w:sz w:val="24"/>
                <w:szCs w:val="24"/>
              </w:rPr>
            </w:pPr>
            <w:r w:rsidRPr="007A5D3D">
              <w:rPr>
                <w:rFonts w:ascii="Times New Roman" w:eastAsia="Calibri" w:hAnsi="Times New Roman" w:cs="Times New Roman"/>
                <w:b/>
                <w:bCs/>
                <w:sz w:val="24"/>
                <w:szCs w:val="24"/>
              </w:rPr>
              <w:t xml:space="preserve">Центр  творчества </w:t>
            </w:r>
          </w:p>
        </w:tc>
        <w:tc>
          <w:tcPr>
            <w:tcW w:w="8899" w:type="dxa"/>
          </w:tcPr>
          <w:p w14:paraId="6DB0542E" w14:textId="77777777" w:rsidR="00D03169" w:rsidRDefault="00D03169" w:rsidP="00911018">
            <w:pPr>
              <w:spacing w:after="0" w:line="240" w:lineRule="auto"/>
              <w:ind w:left="34" w:right="567"/>
              <w:contextualSpacing/>
              <w:jc w:val="both"/>
              <w:rPr>
                <w:rFonts w:ascii="Times New Roman" w:eastAsia="Calibri" w:hAnsi="Times New Roman" w:cs="Times New Roman"/>
                <w:sz w:val="24"/>
                <w:szCs w:val="24"/>
              </w:rPr>
            </w:pPr>
            <w:r w:rsidRPr="007A5D3D">
              <w:rPr>
                <w:rFonts w:ascii="Times New Roman" w:eastAsia="Calibri" w:hAnsi="Times New Roman" w:cs="Times New Roman"/>
                <w:sz w:val="24"/>
                <w:szCs w:val="24"/>
              </w:rPr>
              <w:t xml:space="preserve">Произведения народного искусства: деревянные матрёшки, предметы быта (вышитая или украшенная аппликацией одежда, расписная посуда), альбомы с рисунками или фотографиями произведений декоративно-прикладного искусства и др. </w:t>
            </w:r>
          </w:p>
          <w:p w14:paraId="209A68EA" w14:textId="77777777" w:rsidR="00C90D75" w:rsidRPr="007A5D3D" w:rsidRDefault="00C90D75" w:rsidP="00911018">
            <w:pPr>
              <w:spacing w:after="0" w:line="240" w:lineRule="auto"/>
              <w:ind w:left="34" w:right="567"/>
              <w:contextualSpacing/>
              <w:jc w:val="both"/>
              <w:rPr>
                <w:rFonts w:ascii="Times New Roman" w:eastAsia="Calibri" w:hAnsi="Times New Roman" w:cs="Times New Roman"/>
                <w:sz w:val="24"/>
                <w:szCs w:val="24"/>
              </w:rPr>
            </w:pPr>
          </w:p>
        </w:tc>
      </w:tr>
    </w:tbl>
    <w:p w14:paraId="471E8E79" w14:textId="77777777" w:rsidR="00D03169" w:rsidRPr="007A5D3D" w:rsidRDefault="00D03169" w:rsidP="00911018">
      <w:pPr>
        <w:spacing w:after="0"/>
        <w:ind w:right="567"/>
        <w:rPr>
          <w:rFonts w:ascii="Times New Roman" w:eastAsia="Calibri" w:hAnsi="Times New Roman" w:cs="Times New Roman"/>
          <w:b/>
          <w:sz w:val="28"/>
          <w:szCs w:val="28"/>
        </w:rPr>
      </w:pPr>
    </w:p>
    <w:p w14:paraId="7A4C820F" w14:textId="77777777" w:rsidR="00D03169" w:rsidRPr="007A5D3D" w:rsidRDefault="00D03169" w:rsidP="00911018">
      <w:pPr>
        <w:spacing w:after="0"/>
        <w:ind w:right="567"/>
        <w:rPr>
          <w:rFonts w:ascii="Times New Roman" w:eastAsia="Calibri" w:hAnsi="Times New Roman" w:cs="Times New Roman"/>
          <w:b/>
          <w:sz w:val="28"/>
          <w:szCs w:val="28"/>
        </w:rPr>
      </w:pPr>
    </w:p>
    <w:p w14:paraId="64266BF0" w14:textId="77777777" w:rsidR="00D03169" w:rsidRPr="00CC527C" w:rsidRDefault="00D03169" w:rsidP="00911018">
      <w:pPr>
        <w:pStyle w:val="2"/>
        <w:ind w:right="567"/>
        <w:rPr>
          <w:rFonts w:ascii="Times New Roman" w:eastAsia="Calibri" w:hAnsi="Times New Roman" w:cs="Times New Roman"/>
          <w:color w:val="auto"/>
          <w:sz w:val="28"/>
          <w:szCs w:val="28"/>
        </w:rPr>
      </w:pPr>
      <w:bookmarkStart w:id="79" w:name="_Toc143689269"/>
      <w:r w:rsidRPr="00CC527C">
        <w:rPr>
          <w:rFonts w:ascii="Times New Roman" w:eastAsia="Calibri" w:hAnsi="Times New Roman" w:cs="Times New Roman"/>
          <w:color w:val="auto"/>
          <w:sz w:val="28"/>
          <w:szCs w:val="28"/>
        </w:rPr>
        <w:t>Материально-техническое обеспечение Программы, обеспеченность методическими материалами и средствами обучения и воспитания</w:t>
      </w:r>
      <w:bookmarkEnd w:id="79"/>
    </w:p>
    <w:p w14:paraId="3107C502"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p>
    <w:p w14:paraId="121DAA02"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В ДОО созданы материально-технические условия, обеспечивающие: </w:t>
      </w:r>
    </w:p>
    <w:p w14:paraId="170FBEC2"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1. Возможность достижения обучающимися планируемых результатов освоения Федеральной программы; </w:t>
      </w:r>
    </w:p>
    <w:p w14:paraId="5215DC83"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2. Выполнение ДОО требований санитарно-эпидемиологических правил и гигиенических нормативов, содержащихся в СП 2.4.3648-20, СанПиН 2.3/2.4.3590-20, СанПиН 1.2.3685-21: </w:t>
      </w:r>
    </w:p>
    <w:p w14:paraId="2BB964BC"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к условиям размещения организаций, осуществляющих образовательную деятельность;</w:t>
      </w:r>
    </w:p>
    <w:p w14:paraId="025A3D4B"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оборудованию и содержанию территории; </w:t>
      </w:r>
    </w:p>
    <w:p w14:paraId="5AEE142D"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помещениям, их оборудованию и содержанию; </w:t>
      </w:r>
    </w:p>
    <w:p w14:paraId="7A88E973"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естественному и искусственному освещению помещений; </w:t>
      </w:r>
    </w:p>
    <w:p w14:paraId="7170CF38"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отоплению и вентиляции; </w:t>
      </w:r>
    </w:p>
    <w:p w14:paraId="0FCA8DA9"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водоснабжению и канализации; </w:t>
      </w:r>
    </w:p>
    <w:p w14:paraId="68A938AD"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организации питания; </w:t>
      </w:r>
    </w:p>
    <w:p w14:paraId="3EF02C19"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медицинскому обеспечению; </w:t>
      </w:r>
    </w:p>
    <w:p w14:paraId="1ED8A076"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приему детей в организации, осуществляющих образовательную деятельность; </w:t>
      </w:r>
    </w:p>
    <w:p w14:paraId="77909F7D"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организации режима дня; </w:t>
      </w:r>
    </w:p>
    <w:p w14:paraId="02436956"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организации физического воспитания; </w:t>
      </w:r>
    </w:p>
    <w:p w14:paraId="6F2CC382"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личной гигиене персонала.</w:t>
      </w:r>
    </w:p>
    <w:p w14:paraId="23554612"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lastRenderedPageBreak/>
        <w:t xml:space="preserve">3. Выполнение ДОО требований пожарной безопасности и электробезопасности; </w:t>
      </w:r>
    </w:p>
    <w:p w14:paraId="196DE40D"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4. Выполнение ДОО требований по охране здоровья обучающихся и охране труда работников ДОО; </w:t>
      </w:r>
    </w:p>
    <w:p w14:paraId="27D29373" w14:textId="77777777" w:rsidR="00D03169" w:rsidRPr="007A5D3D" w:rsidRDefault="00D03169" w:rsidP="00911018">
      <w:pPr>
        <w:spacing w:after="0" w:line="240" w:lineRule="auto"/>
        <w:ind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5. Возможность для беспрепятственного доступа обучающихся с ОВЗ, в том числе детей-инвалидов к объектам инфраструктуры ДОО.</w:t>
      </w:r>
    </w:p>
    <w:p w14:paraId="546F7C9E"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При создании материально-технических условий для детей с ОВЗ ДОО  учитываются особенности их физического и психического развития. </w:t>
      </w:r>
    </w:p>
    <w:p w14:paraId="540C8B12"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ДОО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p>
    <w:p w14:paraId="00400AEF"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ДОО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14:paraId="33F01AB0"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w:t>
      </w:r>
      <w:r w:rsidR="00726A19">
        <w:rPr>
          <w:rFonts w:ascii="Times New Roman" w:eastAsia="Calibri" w:hAnsi="Times New Roman" w:cs="Times New Roman"/>
          <w:sz w:val="28"/>
          <w:szCs w:val="28"/>
        </w:rPr>
        <w:t xml:space="preserve"> </w:t>
      </w:r>
      <w:r w:rsidRPr="007A5D3D">
        <w:rPr>
          <w:rFonts w:ascii="Times New Roman" w:eastAsia="Calibri" w:hAnsi="Times New Roman" w:cs="Times New Roman"/>
          <w:sz w:val="28"/>
          <w:szCs w:val="28"/>
        </w:rPr>
        <w:t xml:space="preserve"> с участием взрослых и других детей; </w:t>
      </w:r>
    </w:p>
    <w:p w14:paraId="1D3C9DB2"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 </w:t>
      </w:r>
    </w:p>
    <w:p w14:paraId="397A69AA"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w:t>
      </w:r>
    </w:p>
    <w:p w14:paraId="28347AD9"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административные помещения, методический кабинет; </w:t>
      </w:r>
    </w:p>
    <w:p w14:paraId="00599361"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помещения для занятий специалистов (учитель-логопед, учитель-дефектолог, педагог-психолог);</w:t>
      </w:r>
    </w:p>
    <w:p w14:paraId="07779ABA"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помещения, обеспечивающие охрану и укрепление физического и психологического здоровья, в том числе медицинский кабинет; </w:t>
      </w:r>
    </w:p>
    <w:p w14:paraId="127784AD" w14:textId="77777777" w:rsidR="00D03169" w:rsidRPr="007A5D3D" w:rsidRDefault="00D03169" w:rsidP="00911018">
      <w:pPr>
        <w:autoSpaceDE w:val="0"/>
        <w:autoSpaceDN w:val="0"/>
        <w:adjustRightInd w:val="0"/>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оформленная территория и оборудованные участки для прогулки ДОО.</w:t>
      </w:r>
    </w:p>
    <w:p w14:paraId="0E299E0F" w14:textId="77777777" w:rsidR="00D03169" w:rsidRPr="007A5D3D" w:rsidRDefault="00D03169" w:rsidP="00911018">
      <w:pPr>
        <w:spacing w:after="0" w:line="240" w:lineRule="auto"/>
        <w:ind w:right="567" w:firstLine="709"/>
        <w:contextualSpacing/>
        <w:jc w:val="both"/>
        <w:rPr>
          <w:rFonts w:ascii="Times New Roman" w:eastAsia="Calibri" w:hAnsi="Times New Roman" w:cs="Times New Roman"/>
          <w:sz w:val="28"/>
          <w:szCs w:val="28"/>
          <w:u w:val="single"/>
        </w:rPr>
      </w:pPr>
      <w:r w:rsidRPr="007A5D3D">
        <w:rPr>
          <w:rFonts w:ascii="Times New Roman" w:eastAsia="Calibri" w:hAnsi="Times New Roman" w:cs="Times New Roman"/>
          <w:sz w:val="28"/>
          <w:szCs w:val="28"/>
          <w:u w:val="single"/>
        </w:rPr>
        <w:t xml:space="preserve">В ДОО созданы условия для материально-технического оснащения дополнительных помещений: </w:t>
      </w:r>
    </w:p>
    <w:p w14:paraId="6DA15909" w14:textId="77777777" w:rsidR="00D03169" w:rsidRPr="007A5D3D" w:rsidRDefault="00D03169" w:rsidP="00911018">
      <w:pPr>
        <w:spacing w:after="0" w:line="240" w:lineRule="auto"/>
        <w:ind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детских библиотек и видеотек, </w:t>
      </w:r>
    </w:p>
    <w:p w14:paraId="61E19D93" w14:textId="77777777" w:rsidR="00D03169" w:rsidRPr="007A5D3D" w:rsidRDefault="00D03169" w:rsidP="00911018">
      <w:pPr>
        <w:spacing w:after="0" w:line="240" w:lineRule="auto"/>
        <w:ind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компьютерно-игровых комплексов, </w:t>
      </w:r>
    </w:p>
    <w:p w14:paraId="2766F6D5" w14:textId="77777777" w:rsidR="00D03169" w:rsidRPr="007A5D3D" w:rsidRDefault="00D03169" w:rsidP="00911018">
      <w:pPr>
        <w:spacing w:after="0" w:line="240" w:lineRule="auto"/>
        <w:ind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театральных студий, </w:t>
      </w:r>
    </w:p>
    <w:p w14:paraId="34180878" w14:textId="77777777" w:rsidR="00D03169" w:rsidRPr="007A5D3D" w:rsidRDefault="00D03169" w:rsidP="00911018">
      <w:pPr>
        <w:spacing w:after="0" w:line="240" w:lineRule="auto"/>
        <w:ind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мастерских, мультстудий, </w:t>
      </w:r>
    </w:p>
    <w:p w14:paraId="1909BB30" w14:textId="77777777" w:rsidR="00D03169" w:rsidRPr="007A5D3D" w:rsidRDefault="00D03169" w:rsidP="00911018">
      <w:pPr>
        <w:spacing w:after="0" w:line="240" w:lineRule="auto"/>
        <w:ind w:right="567" w:firstLine="709"/>
        <w:contextualSpacing/>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 xml:space="preserve">экологических троп на территории ДОО, </w:t>
      </w:r>
    </w:p>
    <w:p w14:paraId="255EE0E1" w14:textId="77777777" w:rsidR="00D03169" w:rsidRPr="007A5D3D" w:rsidRDefault="003407FE" w:rsidP="00911018">
      <w:pPr>
        <w:spacing w:after="0" w:line="240" w:lineRule="auto"/>
        <w:ind w:right="567"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 др., </w:t>
      </w:r>
      <w:r w:rsidR="00D03169" w:rsidRPr="007A5D3D">
        <w:rPr>
          <w:rFonts w:ascii="Times New Roman" w:eastAsia="Calibri" w:hAnsi="Times New Roman" w:cs="Times New Roman"/>
          <w:sz w:val="28"/>
          <w:szCs w:val="28"/>
        </w:rPr>
        <w:t>позволяющих расширить образовательное пространство.</w:t>
      </w:r>
    </w:p>
    <w:p w14:paraId="43E5D34E" w14:textId="77777777" w:rsidR="00D03169" w:rsidRPr="007A5D3D" w:rsidRDefault="00D03169" w:rsidP="00911018">
      <w:pPr>
        <w:spacing w:after="0" w:line="240" w:lineRule="auto"/>
        <w:ind w:right="567" w:firstLine="709"/>
        <w:contextualSpacing/>
        <w:jc w:val="both"/>
        <w:rPr>
          <w:rFonts w:ascii="Times New Roman" w:eastAsia="Calibri" w:hAnsi="Times New Roman" w:cs="Times New Roman"/>
          <w:b/>
          <w:sz w:val="28"/>
          <w:szCs w:val="28"/>
        </w:rPr>
      </w:pPr>
      <w:r w:rsidRPr="007A5D3D">
        <w:rPr>
          <w:rFonts w:ascii="Times New Roman" w:eastAsia="Calibri" w:hAnsi="Times New Roman" w:cs="Times New Roman"/>
          <w:b/>
          <w:sz w:val="28"/>
          <w:szCs w:val="28"/>
        </w:rPr>
        <w:t>Использование ДОО обновляемых образовательных ресурсов:</w:t>
      </w:r>
    </w:p>
    <w:p w14:paraId="62E840AF" w14:textId="77777777" w:rsidR="00D03169" w:rsidRPr="007A5D3D" w:rsidRDefault="00D03169" w:rsidP="00911018">
      <w:pPr>
        <w:numPr>
          <w:ilvl w:val="0"/>
          <w:numId w:val="116"/>
        </w:numPr>
        <w:spacing w:after="0" w:line="240" w:lineRule="auto"/>
        <w:ind w:left="0" w:right="567" w:firstLine="709"/>
        <w:contextualSpacing/>
        <w:jc w:val="both"/>
        <w:rPr>
          <w:rFonts w:ascii="Times New Roman" w:eastAsia="Calibri" w:hAnsi="Times New Roman" w:cs="Times New Roman"/>
          <w:b/>
          <w:sz w:val="28"/>
          <w:szCs w:val="28"/>
        </w:rPr>
      </w:pPr>
      <w:r w:rsidRPr="007A5D3D">
        <w:rPr>
          <w:rFonts w:ascii="Times New Roman" w:eastAsia="Calibri" w:hAnsi="Times New Roman" w:cs="Times New Roman"/>
          <w:sz w:val="28"/>
          <w:szCs w:val="28"/>
        </w:rPr>
        <w:t xml:space="preserve">расходных материалов, </w:t>
      </w:r>
    </w:p>
    <w:p w14:paraId="03066241" w14:textId="77777777" w:rsidR="00D03169" w:rsidRPr="007A5D3D" w:rsidRDefault="00D03169" w:rsidP="00911018">
      <w:pPr>
        <w:numPr>
          <w:ilvl w:val="0"/>
          <w:numId w:val="116"/>
        </w:numPr>
        <w:spacing w:after="0" w:line="240" w:lineRule="auto"/>
        <w:ind w:left="0" w:right="567" w:firstLine="709"/>
        <w:contextualSpacing/>
        <w:jc w:val="both"/>
        <w:rPr>
          <w:rFonts w:ascii="Times New Roman" w:eastAsia="Calibri" w:hAnsi="Times New Roman" w:cs="Times New Roman"/>
          <w:b/>
          <w:sz w:val="28"/>
          <w:szCs w:val="28"/>
        </w:rPr>
      </w:pPr>
      <w:r w:rsidRPr="007A5D3D">
        <w:rPr>
          <w:rFonts w:ascii="Times New Roman" w:eastAsia="Calibri" w:hAnsi="Times New Roman" w:cs="Times New Roman"/>
          <w:sz w:val="28"/>
          <w:szCs w:val="28"/>
        </w:rPr>
        <w:t xml:space="preserve">методическую литературу, </w:t>
      </w:r>
    </w:p>
    <w:p w14:paraId="26F40193" w14:textId="77777777" w:rsidR="00D03169" w:rsidRPr="007A5D3D" w:rsidRDefault="00D03169" w:rsidP="00911018">
      <w:pPr>
        <w:numPr>
          <w:ilvl w:val="0"/>
          <w:numId w:val="116"/>
        </w:numPr>
        <w:spacing w:after="0" w:line="240" w:lineRule="auto"/>
        <w:ind w:left="0" w:right="567" w:firstLine="709"/>
        <w:contextualSpacing/>
        <w:jc w:val="both"/>
        <w:rPr>
          <w:rFonts w:ascii="Times New Roman" w:eastAsia="Calibri" w:hAnsi="Times New Roman" w:cs="Times New Roman"/>
          <w:b/>
          <w:sz w:val="28"/>
          <w:szCs w:val="28"/>
        </w:rPr>
      </w:pPr>
      <w:r w:rsidRPr="007A5D3D">
        <w:rPr>
          <w:rFonts w:ascii="Times New Roman" w:eastAsia="Calibri" w:hAnsi="Times New Roman" w:cs="Times New Roman"/>
          <w:sz w:val="28"/>
          <w:szCs w:val="28"/>
        </w:rPr>
        <w:t xml:space="preserve">техническое и мультимедийное сопровождение деятельности средств обучения и воспитания, </w:t>
      </w:r>
    </w:p>
    <w:p w14:paraId="79ED3373" w14:textId="77777777" w:rsidR="00D03169" w:rsidRPr="007A5D3D" w:rsidRDefault="00D03169" w:rsidP="00911018">
      <w:pPr>
        <w:numPr>
          <w:ilvl w:val="0"/>
          <w:numId w:val="116"/>
        </w:numPr>
        <w:spacing w:after="0" w:line="240" w:lineRule="auto"/>
        <w:ind w:left="0" w:right="567" w:firstLine="709"/>
        <w:contextualSpacing/>
        <w:jc w:val="both"/>
        <w:rPr>
          <w:rFonts w:ascii="Times New Roman" w:eastAsia="Calibri" w:hAnsi="Times New Roman" w:cs="Times New Roman"/>
          <w:b/>
          <w:sz w:val="28"/>
          <w:szCs w:val="28"/>
        </w:rPr>
      </w:pPr>
      <w:r w:rsidRPr="007A5D3D">
        <w:rPr>
          <w:rFonts w:ascii="Times New Roman" w:eastAsia="Calibri" w:hAnsi="Times New Roman" w:cs="Times New Roman"/>
          <w:sz w:val="28"/>
          <w:szCs w:val="28"/>
        </w:rPr>
        <w:t xml:space="preserve">спортивного, музыкального, оздоровительного оборудования, </w:t>
      </w:r>
    </w:p>
    <w:p w14:paraId="1BDBCBD3" w14:textId="77777777" w:rsidR="00D03169" w:rsidRPr="007A5D3D" w:rsidRDefault="00D03169" w:rsidP="00911018">
      <w:pPr>
        <w:numPr>
          <w:ilvl w:val="0"/>
          <w:numId w:val="116"/>
        </w:numPr>
        <w:spacing w:after="0" w:line="240" w:lineRule="auto"/>
        <w:ind w:left="0" w:right="567" w:firstLine="709"/>
        <w:contextualSpacing/>
        <w:jc w:val="both"/>
        <w:rPr>
          <w:rFonts w:ascii="Times New Roman" w:eastAsia="Calibri" w:hAnsi="Times New Roman" w:cs="Times New Roman"/>
          <w:b/>
          <w:sz w:val="28"/>
          <w:szCs w:val="28"/>
        </w:rPr>
      </w:pPr>
      <w:r w:rsidRPr="007A5D3D">
        <w:rPr>
          <w:rFonts w:ascii="Times New Roman" w:eastAsia="Calibri" w:hAnsi="Times New Roman" w:cs="Times New Roman"/>
          <w:sz w:val="28"/>
          <w:szCs w:val="28"/>
        </w:rPr>
        <w:t>услуг связи, в т. ч. информационно-телекоммуникационной сети Интернет.</w:t>
      </w:r>
    </w:p>
    <w:p w14:paraId="5A2719AB" w14:textId="77777777" w:rsidR="00D03169" w:rsidRPr="007A5D3D" w:rsidRDefault="00D03169" w:rsidP="00911018">
      <w:pPr>
        <w:spacing w:after="0" w:line="240" w:lineRule="auto"/>
        <w:ind w:right="567" w:firstLine="709"/>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lastRenderedPageBreak/>
        <w:t>При проведении закупок оборудования и средств обучения и воспитания приоритет отдается товарам российского производства, работам, услугам, выполняемым, оказываемым российскими юридическими лицами.</w:t>
      </w:r>
    </w:p>
    <w:p w14:paraId="2910A1EB" w14:textId="77777777" w:rsidR="00D03169" w:rsidRPr="007A5D3D" w:rsidRDefault="00D03169" w:rsidP="00911018">
      <w:pPr>
        <w:spacing w:after="0" w:line="240" w:lineRule="auto"/>
        <w:ind w:right="567" w:firstLine="709"/>
        <w:jc w:val="both"/>
        <w:rPr>
          <w:rFonts w:ascii="Times New Roman" w:eastAsia="Calibri" w:hAnsi="Times New Roman" w:cs="Times New Roman"/>
          <w:b/>
          <w:sz w:val="28"/>
          <w:szCs w:val="28"/>
        </w:rPr>
      </w:pPr>
    </w:p>
    <w:p w14:paraId="7E208451" w14:textId="77777777" w:rsidR="00D03169" w:rsidRPr="00CC527C" w:rsidRDefault="00D03169" w:rsidP="00911018">
      <w:pPr>
        <w:pStyle w:val="2"/>
        <w:ind w:right="567"/>
        <w:rPr>
          <w:rFonts w:ascii="Times New Roman" w:hAnsi="Times New Roman" w:cs="Times New Roman"/>
          <w:color w:val="auto"/>
          <w:sz w:val="28"/>
          <w:szCs w:val="28"/>
        </w:rPr>
      </w:pPr>
      <w:bookmarkStart w:id="80" w:name="_Toc143689270"/>
      <w:r w:rsidRPr="00CC527C">
        <w:rPr>
          <w:rFonts w:ascii="Times New Roman" w:hAnsi="Times New Roman" w:cs="Times New Roman"/>
          <w:color w:val="auto"/>
          <w:sz w:val="28"/>
          <w:szCs w:val="28"/>
        </w:rPr>
        <w:t>Перечень литературных, музыкальных, художественных, анимационных произведений для реализации Программы</w:t>
      </w:r>
      <w:bookmarkEnd w:id="80"/>
    </w:p>
    <w:p w14:paraId="4081105C" w14:textId="77777777" w:rsidR="00D03169" w:rsidRPr="00CC527C" w:rsidRDefault="00D03169" w:rsidP="00911018">
      <w:pPr>
        <w:spacing w:after="0" w:line="240" w:lineRule="auto"/>
        <w:ind w:right="567" w:firstLine="709"/>
        <w:jc w:val="both"/>
        <w:rPr>
          <w:rFonts w:ascii="Times New Roman" w:eastAsia="Calibri" w:hAnsi="Times New Roman" w:cs="Times New Roman"/>
          <w:b/>
          <w:bCs/>
          <w:sz w:val="28"/>
          <w:szCs w:val="28"/>
        </w:rPr>
      </w:pPr>
    </w:p>
    <w:p w14:paraId="325D79DB" w14:textId="77777777" w:rsidR="003407FE" w:rsidRDefault="003407FE" w:rsidP="00911018">
      <w:pPr>
        <w:pStyle w:val="3"/>
        <w:ind w:right="567"/>
        <w:rPr>
          <w:rFonts w:ascii="Times New Roman" w:eastAsia="Calibri" w:hAnsi="Times New Roman" w:cs="Times New Roman"/>
          <w:color w:val="auto"/>
          <w:sz w:val="28"/>
          <w:szCs w:val="28"/>
        </w:rPr>
      </w:pPr>
      <w:bookmarkStart w:id="81" w:name="_Toc143689271"/>
    </w:p>
    <w:p w14:paraId="471897A2" w14:textId="77777777" w:rsidR="00D03169" w:rsidRPr="00CC527C" w:rsidRDefault="00D03169" w:rsidP="00911018">
      <w:pPr>
        <w:pStyle w:val="3"/>
        <w:ind w:right="567"/>
        <w:rPr>
          <w:rFonts w:ascii="Times New Roman" w:eastAsia="Calibri" w:hAnsi="Times New Roman" w:cs="Times New Roman"/>
          <w:color w:val="auto"/>
          <w:sz w:val="28"/>
          <w:szCs w:val="28"/>
        </w:rPr>
      </w:pPr>
      <w:r w:rsidRPr="00CC527C">
        <w:rPr>
          <w:rFonts w:ascii="Times New Roman" w:eastAsia="Calibri" w:hAnsi="Times New Roman" w:cs="Times New Roman"/>
          <w:color w:val="auto"/>
          <w:sz w:val="28"/>
          <w:szCs w:val="28"/>
        </w:rPr>
        <w:t>Перечень художественной литературы</w:t>
      </w:r>
      <w:bookmarkEnd w:id="81"/>
    </w:p>
    <w:p w14:paraId="157DE9DC" w14:textId="77777777" w:rsidR="00D03169" w:rsidRPr="007A5D3D" w:rsidRDefault="00D03169" w:rsidP="00911018">
      <w:pPr>
        <w:spacing w:after="0"/>
        <w:ind w:right="567" w:firstLine="567"/>
        <w:jc w:val="center"/>
        <w:rPr>
          <w:rFonts w:ascii="Times New Roman" w:eastAsia="Calibri" w:hAnsi="Times New Roman" w:cs="Times New Roman"/>
          <w:sz w:val="28"/>
          <w:szCs w:val="28"/>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676"/>
      </w:tblGrid>
      <w:tr w:rsidR="00D03169" w:rsidRPr="00C90D75" w14:paraId="212928A9" w14:textId="77777777" w:rsidTr="00D03169">
        <w:trPr>
          <w:trHeight w:val="297"/>
        </w:trPr>
        <w:tc>
          <w:tcPr>
            <w:tcW w:w="1418" w:type="dxa"/>
          </w:tcPr>
          <w:p w14:paraId="1A8165C1" w14:textId="77777777" w:rsidR="00D03169" w:rsidRPr="00C90D75" w:rsidRDefault="00D03169" w:rsidP="00911018">
            <w:pPr>
              <w:spacing w:after="0" w:line="240" w:lineRule="auto"/>
              <w:ind w:right="567"/>
              <w:rPr>
                <w:rFonts w:ascii="Times New Roman" w:eastAsia="Calibri" w:hAnsi="Times New Roman" w:cs="Times New Roman"/>
                <w:sz w:val="24"/>
                <w:szCs w:val="24"/>
              </w:rPr>
            </w:pPr>
            <w:r w:rsidRPr="00C90D75">
              <w:rPr>
                <w:rFonts w:ascii="Times New Roman" w:eastAsia="Calibri" w:hAnsi="Times New Roman" w:cs="Times New Roman"/>
                <w:bCs/>
                <w:sz w:val="24"/>
                <w:szCs w:val="24"/>
              </w:rPr>
              <w:t>от 2 лет до 3 лет</w:t>
            </w:r>
          </w:p>
        </w:tc>
        <w:tc>
          <w:tcPr>
            <w:tcW w:w="8676" w:type="dxa"/>
          </w:tcPr>
          <w:p w14:paraId="712965DE"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Малые формы фольклора. "А баиньки-баиньки", "Бежала лесочком лиса с кузовочком...", "Большие ноги", "Водичка, водичка", "Дождик, дождик, полно лить...", "Заяц Егорка...", "Идет коза рогатая", "Из-за леса, из-за гор...", "Катя, Катя...", "Кисонька мурысонька...", "Наша Маша маленька...", "Наши уточки с утра", "Огуречик, огуречик...", "Ой ду- ду, ду-ду, ду-ду! Сидит ворон на дубу", "Поехали, поехали", "Пошел котик на Торжок...", "Тили-бом!...", "Уж ты, радуга-дуга", "Улитка, улитка...", "Чики, чики, кички...". 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w:t>
            </w:r>
          </w:p>
          <w:p w14:paraId="5C35DDCC"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Толстого). Фольклор народов мира. "В гостях у королевы", "Разговор", англ. нар. песенки (пер. и обраб. С. Маршака); "Ой ты заюшка пострел...", пер. с молд. И. Токмаковой; "Снегирек", пер. с нем. В.</w:t>
            </w:r>
          </w:p>
          <w:p w14:paraId="198AC789"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 Произведения поэтов и писателей России. Поэзия. 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w:t>
            </w:r>
          </w:p>
          <w:p w14:paraId="7C157FDF"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 Проза.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w:t>
            </w:r>
          </w:p>
          <w:p w14:paraId="5FD79B8D"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 Чуковский К.И."Мойдодыр". Произведения поэтов и писателей разных стран. Биссет Д. "Га-га-га!", пер. с англ. Н. Шерешевской; Дональдсон Д. "Мишка-почтальон", пер. М. Бородицкой; Капутикян С.Б. "Все</w:t>
            </w:r>
          </w:p>
          <w:p w14:paraId="6D774EB4"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спят", "Маша обедает", пер. с арм. Т. Спендиаровой; Остервальдер М. "Приключениямаленького Бобо. Истории в картинках для самых маленьких", пер. Т. Зборовская; Эрик К. "Очень голодная гусеница".</w:t>
            </w:r>
          </w:p>
          <w:p w14:paraId="15135178"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p>
        </w:tc>
      </w:tr>
      <w:tr w:rsidR="00D03169" w:rsidRPr="00C90D75" w14:paraId="2BF2D5CA" w14:textId="77777777" w:rsidTr="00D03169">
        <w:trPr>
          <w:trHeight w:val="297"/>
        </w:trPr>
        <w:tc>
          <w:tcPr>
            <w:tcW w:w="1418" w:type="dxa"/>
          </w:tcPr>
          <w:p w14:paraId="43099A7C" w14:textId="77777777" w:rsidR="00D03169" w:rsidRPr="00C90D75" w:rsidRDefault="00D03169" w:rsidP="00911018">
            <w:pPr>
              <w:spacing w:after="0" w:line="240" w:lineRule="auto"/>
              <w:ind w:right="567"/>
              <w:rPr>
                <w:rFonts w:ascii="Times New Roman" w:eastAsia="Calibri" w:hAnsi="Times New Roman" w:cs="Times New Roman"/>
                <w:sz w:val="24"/>
                <w:szCs w:val="24"/>
              </w:rPr>
            </w:pPr>
            <w:r w:rsidRPr="00C90D75">
              <w:rPr>
                <w:rFonts w:ascii="Times New Roman" w:eastAsia="Calibri" w:hAnsi="Times New Roman" w:cs="Times New Roman"/>
                <w:bCs/>
                <w:sz w:val="24"/>
                <w:szCs w:val="24"/>
              </w:rPr>
              <w:lastRenderedPageBreak/>
              <w:t>от 3 лет до 4 лет</w:t>
            </w:r>
          </w:p>
        </w:tc>
        <w:tc>
          <w:tcPr>
            <w:tcW w:w="8676" w:type="dxa"/>
          </w:tcPr>
          <w:p w14:paraId="62785EA3"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w:t>
            </w:r>
          </w:p>
          <w:p w14:paraId="3ED37A04"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"Кисонька-мурысенька...", "Курочка-рябушечка...", "На улице три курицы...", "Ночь пришла...", "Пальчик-мальчик...", "Привяжу я козлика", "Радуга-дуга...", "Сидит белка на тележке...",</w:t>
            </w:r>
          </w:p>
          <w:p w14:paraId="51FCCD62"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"Сорока, сорока...", "Тень, тень, потетень...", "Тили-бом! Тили-бом!..", "Травка-муравка...", "Чики-чики-чикалочки...". 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14:paraId="6A6011F3"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 Сказки. "Два жадных медвежонка", венг., обр. А. Краснова и В. Важдаева; "Упрямые козы", узб. обр. Ш. Сагдуллы; "У солнышка в гостях", пер. со словац. С. Могилевской и Л. Зориной;</w:t>
            </w:r>
          </w:p>
          <w:p w14:paraId="029D7FF5"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"Храбрец-молодец", пер. с болг. Л. Грибовой; "Пых", белорус. обр. Н. Мялика: "Лесной мишка и проказница мышка", латыш., обр. Ю. Ванага, пер. Л. Воронковой. Произведения поэтов и писателей России.</w:t>
            </w:r>
          </w:p>
          <w:p w14:paraId="6F4283F6"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w:t>
            </w:r>
          </w:p>
          <w:p w14:paraId="65CD69C8"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"Детки в клетке" (стихотворения из цикла по выбору), "Тихая сказка", "Сказка об умном мышонке"; Михалков С.В. "Песенка друзей"; Мошковская Э.Э. "Жадина"; Плещеев А.Н. "Осень</w:t>
            </w:r>
          </w:p>
          <w:p w14:paraId="14600057"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наступила...", "Весна" (в сокр.); Пушкин А.С. "Ветер, ветер! Ты могуч!..", "Свет наш, солнышко!..", по выбору); Токмакова И.П. "Медведь"; Чуковский К.И. "Мойдодыр", "Муха-</w:t>
            </w:r>
          </w:p>
          <w:p w14:paraId="41F9C58C"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цокотуха", "Ежики смеются", "Елка", Айболит", "Чудо-дерево", "Черепаха" (по выбору). Проза. Бианки В.В. "Купание медвежат"; Воронкова Л.Ф. "Снег идет" (из книги "Снег идет");</w:t>
            </w:r>
          </w:p>
          <w:p w14:paraId="261C71B0"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Дмитриев Ю. "Синий шалашик"; Житков Б.С. "Что я видел" (1 - 2 рассказа по выбору); Зартайская И. "Душевные истории про Пряника и Вареника"; Зощенко М.М. "Умная птичка";</w:t>
            </w:r>
          </w:p>
          <w:p w14:paraId="2C424102"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2рассказа по выбору); Ушинский К.Д. "Петушок с семьей", "Уточки", "Васька", "Лиса-</w:t>
            </w:r>
          </w:p>
          <w:p w14:paraId="04C4BBED"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Патрикеевна" (1 - 2 рассказа по выбору); Хармс Д.И. "Храбрый еж".</w:t>
            </w:r>
          </w:p>
          <w:p w14:paraId="0A6A308B"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Произведения поэтов и писателей разных стран. Поэзия. Виеру Г. "Ежик и барабан", пер. с молд. Я. Акима; Воронько П. "Хитрый ежик", пер. с</w:t>
            </w:r>
          </w:p>
          <w:p w14:paraId="26D4F5E0"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укр. С. Маршака; Дьюдни А. "Лама красная пижама", пер. Т. Духановой; Забила Н.Л. "Карандаш", пер. с укр. З.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 Проза. Бехлерова Х. "Капустный лист", пер. с польск. Г. Лукина; Биссет Д. "Лягушка в зеркале",</w:t>
            </w:r>
          </w:p>
          <w:p w14:paraId="52E960C0"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lastRenderedPageBreak/>
              <w:t>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p>
          <w:p w14:paraId="5E317F70" w14:textId="77777777" w:rsidR="00D03169" w:rsidRPr="00C90D75" w:rsidRDefault="00D03169" w:rsidP="00911018">
            <w:pPr>
              <w:spacing w:after="0" w:line="240" w:lineRule="auto"/>
              <w:ind w:right="567"/>
              <w:contextualSpacing/>
              <w:jc w:val="center"/>
              <w:rPr>
                <w:rFonts w:ascii="Times New Roman" w:eastAsia="Times New Roman" w:hAnsi="Times New Roman" w:cs="Times New Roman"/>
                <w:sz w:val="24"/>
                <w:szCs w:val="24"/>
                <w:lang w:eastAsia="ru-RU"/>
              </w:rPr>
            </w:pPr>
          </w:p>
        </w:tc>
      </w:tr>
      <w:tr w:rsidR="00D03169" w:rsidRPr="00C90D75" w14:paraId="1410B075" w14:textId="77777777" w:rsidTr="00D03169">
        <w:trPr>
          <w:trHeight w:val="297"/>
        </w:trPr>
        <w:tc>
          <w:tcPr>
            <w:tcW w:w="1418" w:type="dxa"/>
          </w:tcPr>
          <w:p w14:paraId="1E0061A7" w14:textId="77777777" w:rsidR="00D03169" w:rsidRPr="00C90D75" w:rsidRDefault="00D03169" w:rsidP="00911018">
            <w:pPr>
              <w:spacing w:after="0" w:line="240" w:lineRule="auto"/>
              <w:ind w:right="567"/>
              <w:rPr>
                <w:rFonts w:ascii="Times New Roman" w:eastAsia="Calibri" w:hAnsi="Times New Roman" w:cs="Times New Roman"/>
                <w:sz w:val="24"/>
                <w:szCs w:val="24"/>
              </w:rPr>
            </w:pPr>
            <w:r w:rsidRPr="00C90D75">
              <w:rPr>
                <w:rFonts w:ascii="Times New Roman" w:eastAsia="Calibri" w:hAnsi="Times New Roman" w:cs="Times New Roman"/>
                <w:bCs/>
                <w:sz w:val="24"/>
                <w:szCs w:val="24"/>
              </w:rPr>
              <w:t>от 4 лет до 5 лет</w:t>
            </w:r>
          </w:p>
        </w:tc>
        <w:tc>
          <w:tcPr>
            <w:tcW w:w="8676" w:type="dxa"/>
          </w:tcPr>
          <w:p w14:paraId="0FAF1126"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Малые формы фольклора. "Барашеньки...", "Гуси, вы гуси...", "Дождик-дождик, веселей", "Дон!Дон! Дон!...", "Жил у бабушки козел", "Зайчишка-трусишка...", "Идет лисичка по мосту...", "Иди весна, иди, красна...", "Кот на печку пошел...", "Наш козел...", "Ножки, ножки, где вы были?..", 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"Наперегонки", пер. с латыш. Л. Мезинова; Тувим Ю. "Чудеса", пер. с польск. В. Приходько;</w:t>
            </w:r>
          </w:p>
          <w:p w14:paraId="4A318B3D"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"Про пана Трулялинского", пересказ с польск. Б. Заходера; "Овощи", пер. с польск. С. Михалкова. Литературные сказки. Балинт А. "Гном Гномыч и Изюмка" (1 - 2 главы из книги по выбору), пер.</w:t>
            </w:r>
          </w:p>
          <w:p w14:paraId="69B771FC"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w:t>
            </w:r>
          </w:p>
          <w:p w14:paraId="3D9CADAF"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(1 - 2 главы из книги по выбору), пер. с англ. О. Образцовой и Н. Шанько; Юхансон Г. "Мулле Мек и Буффа"</w:t>
            </w:r>
          </w:p>
          <w:p w14:paraId="3EBFE3F2"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(пер. Л. Затолокиной).</w:t>
            </w:r>
          </w:p>
          <w:p w14:paraId="62989ECB"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p>
        </w:tc>
      </w:tr>
      <w:tr w:rsidR="00D03169" w:rsidRPr="00C90D75" w14:paraId="4F1877A9" w14:textId="77777777" w:rsidTr="00D03169">
        <w:trPr>
          <w:trHeight w:val="297"/>
        </w:trPr>
        <w:tc>
          <w:tcPr>
            <w:tcW w:w="1418" w:type="dxa"/>
          </w:tcPr>
          <w:p w14:paraId="5F4E42C2"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от 5 лет до 6 лет</w:t>
            </w:r>
          </w:p>
        </w:tc>
        <w:tc>
          <w:tcPr>
            <w:tcW w:w="8676" w:type="dxa"/>
          </w:tcPr>
          <w:p w14:paraId="5863E68A"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Малые формы фольклора. Загадки, небылицы, дразнилки, считалки, пословицы, поговорки, заклички, народные песенки, прибаутки, скороговорки. Русские народные сказки.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 Сказки народов мира. "Госпожа Метелица", пересказ с нем. А. Введенского, под редакцией С.Я.</w:t>
            </w:r>
          </w:p>
          <w:p w14:paraId="0B9022B7"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Маршака, из сказок братьев Гримм; "Желтый аист", пер. с кит. Ф. Ярлина; "Златовласка", пер.</w:t>
            </w:r>
          </w:p>
          <w:p w14:paraId="33906D25"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с чешск. К.Г. Паустовского; "Летучий корабль", пер. с укр. А. Нечаева; "Рапунцель" пер. с нем.</w:t>
            </w:r>
          </w:p>
          <w:p w14:paraId="46B7F3CA"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 xml:space="preserve">Г. Петникова/пер. и обраб. И. Архангельской. Произведения поэтов и писателей России. Поэзия. Аким Я.Л. "Жадина"; Барто А.Л. "Веревочка", "Гуси-лебеди", "Есть такие мальчики", "Мы не заметили жука" (1 - 2 стихотворения по выбору); Бородицкая М. "Тетушка Луна"; Бунин И.А."Первый снег"; Волкова Н. "Воздушные замки"; Городецкий С.М. "Котенок"; Дядина Г. "Пуговичный городок"; Есенин С.А. </w:t>
            </w:r>
          </w:p>
          <w:p w14:paraId="1A1073F0"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 xml:space="preserve">"Береза";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w:t>
            </w:r>
            <w:r w:rsidRPr="00C90D75">
              <w:rPr>
                <w:rFonts w:ascii="Times New Roman" w:eastAsia="Times New Roman" w:hAnsi="Times New Roman" w:cs="Times New Roman"/>
                <w:sz w:val="24"/>
                <w:szCs w:val="24"/>
                <w:lang w:eastAsia="ru-RU"/>
              </w:rPr>
              <w:lastRenderedPageBreak/>
              <w:t>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Яснов М.Д. "Мирная считалка", "Жила-была семья", "Подарки для Елки. Зимняя книга" (по выбору). Проза. Аксаков С.Т. "Сурка"; Алмазов Б.А. "Горбушка"; Баруздин С.А. "Берегите свои косы!", "Забракованный мишка" (по выбору); Бианки В.В. "Лесная газета" (2 - 3 рассказа по выбору);</w:t>
            </w:r>
          </w:p>
          <w:p w14:paraId="043C72B7"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w:t>
            </w:r>
          </w:p>
          <w:p w14:paraId="1E09969F"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 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 Произведения поэтов и писателей разных стран.</w:t>
            </w:r>
          </w:p>
          <w:p w14:paraId="70E417D1"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 xml:space="preserve">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 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"Новоеплатье короля" (пер. с датск. А. Ганзен), "Ромашка" (пер. с датск. А. Ганзен), "Дикие лебеди"(пер. с датск. А. Ганзен) (1 - 2 сказки по выбору); Киплинг Дж. Р. </w:t>
            </w:r>
            <w:r w:rsidRPr="00C90D75">
              <w:rPr>
                <w:rFonts w:ascii="Times New Roman" w:eastAsia="Times New Roman" w:hAnsi="Times New Roman" w:cs="Times New Roman"/>
                <w:sz w:val="24"/>
                <w:szCs w:val="24"/>
                <w:lang w:eastAsia="ru-RU"/>
              </w:rPr>
              <w:lastRenderedPageBreak/>
              <w:t>"Сказка о слоненке" (пер. сангл. К.И. Чуковского), "Откуда у кита такая глотка" (пер. с англ. К.И. Чуковского, стихи в пер.</w:t>
            </w:r>
          </w:p>
          <w:p w14:paraId="7972A6C2"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w:t>
            </w:r>
          </w:p>
          <w:p w14:paraId="3E7447CE"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три конца" (пер. с итал. И.Г. Константиновой).</w:t>
            </w:r>
          </w:p>
          <w:p w14:paraId="0DF36FE6"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p>
        </w:tc>
      </w:tr>
      <w:tr w:rsidR="00D03169" w:rsidRPr="00C90D75" w14:paraId="7F68A27E" w14:textId="77777777" w:rsidTr="00D03169">
        <w:trPr>
          <w:trHeight w:val="297"/>
        </w:trPr>
        <w:tc>
          <w:tcPr>
            <w:tcW w:w="1418" w:type="dxa"/>
          </w:tcPr>
          <w:p w14:paraId="78B37591"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lastRenderedPageBreak/>
              <w:t>от 6 лет до 7 лет</w:t>
            </w:r>
          </w:p>
        </w:tc>
        <w:tc>
          <w:tcPr>
            <w:tcW w:w="8676" w:type="dxa"/>
          </w:tcPr>
          <w:p w14:paraId="17B24074"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Малые формы фольклора. Загадки, небылицы, дразнилки, считалки, пословицы, поговорки, заклички, народные песенки, прибаутки, скороговорки.</w:t>
            </w:r>
          </w:p>
          <w:p w14:paraId="2C5F5086"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 Былины. "Садко" (пересказ И.В. Карнауховой/запись П.Н. Рыбникова); "Добрыня и Змей" (обраб. Н.П. Колпаковой/пересказ И.В. Карнауховой); "Илья Муромец и Соловей-Разбойник"</w:t>
            </w:r>
          </w:p>
          <w:p w14:paraId="5FA0E8DD"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(обраб. А.Ф. Гильфердинга/пересказ И.В. Карнауховой). Сказки народов мира. "Айога", нанайск., обраб. Д. Нагишкина; "Беляночка и Розочка", нем. из</w:t>
            </w:r>
          </w:p>
          <w:p w14:paraId="3B124B5D"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 Произведения поэтов и писателей России. 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w:t>
            </w:r>
          </w:p>
          <w:p w14:paraId="47E209E6"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 xml:space="preserve">"Память"; Черный С. "На коньках", "Волшебник" (по выбору). Проза. Алексеев С.П. "Первый ночной таран"; Бианки В.В. "Тайна ночного леса"; </w:t>
            </w:r>
            <w:r w:rsidRPr="00C90D75">
              <w:rPr>
                <w:rFonts w:ascii="Times New Roman" w:eastAsia="Times New Roman" w:hAnsi="Times New Roman" w:cs="Times New Roman"/>
                <w:sz w:val="24"/>
                <w:szCs w:val="24"/>
                <w:lang w:eastAsia="ru-RU"/>
              </w:rPr>
              <w:lastRenderedPageBreak/>
              <w:t>Воробьев Е.З. "Обрывок провода"; Воскобойников В.М. "Когда Александр Пушкин был маленьким"; Житков</w:t>
            </w:r>
          </w:p>
          <w:p w14:paraId="45A29199"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Р.П."Жаба", "Шутка" (по выбору); Пришвин М.М. "Лисичкин хлеб", "Изобретатель" (по выбору);Ракитина Е. "Приключения новогодних игрушек", "Сережик" (по выбору); Раскин А.Б. "Как папа</w:t>
            </w:r>
          </w:p>
          <w:p w14:paraId="08B87AA5"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растет".Литературные сказки. 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w:t>
            </w:r>
          </w:p>
          <w:p w14:paraId="2845BA2D"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Скребицкий Г.А. "Всяк по-своему"; Соколов-Микитов И.С. "Соль Земли". Произведения поэтов и писателей разных стран. 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 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w:t>
            </w:r>
          </w:p>
          <w:p w14:paraId="16040699"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w:t>
            </w:r>
          </w:p>
          <w:p w14:paraId="337DE28A"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tc>
      </w:tr>
    </w:tbl>
    <w:p w14:paraId="6C2EBE39" w14:textId="77777777" w:rsidR="00D03169" w:rsidRPr="00C90D75" w:rsidRDefault="00D03169" w:rsidP="00911018">
      <w:pPr>
        <w:pStyle w:val="3"/>
        <w:ind w:right="567"/>
        <w:rPr>
          <w:sz w:val="24"/>
          <w:szCs w:val="24"/>
          <w:lang w:eastAsia="ru-RU"/>
        </w:rPr>
      </w:pPr>
    </w:p>
    <w:p w14:paraId="584473B0" w14:textId="77777777" w:rsidR="00D03169" w:rsidRPr="00C90D75" w:rsidRDefault="00D03169" w:rsidP="00911018">
      <w:pPr>
        <w:pStyle w:val="3"/>
        <w:ind w:right="567"/>
        <w:rPr>
          <w:rFonts w:ascii="Times New Roman" w:hAnsi="Times New Roman" w:cs="Times New Roman"/>
          <w:color w:val="auto"/>
          <w:sz w:val="28"/>
          <w:szCs w:val="28"/>
          <w:lang w:eastAsia="ru-RU"/>
        </w:rPr>
      </w:pPr>
      <w:bookmarkStart w:id="82" w:name="_Toc143689272"/>
      <w:r w:rsidRPr="00C90D75">
        <w:rPr>
          <w:rFonts w:ascii="Times New Roman" w:hAnsi="Times New Roman" w:cs="Times New Roman"/>
          <w:color w:val="auto"/>
          <w:sz w:val="28"/>
          <w:szCs w:val="28"/>
          <w:lang w:eastAsia="ru-RU"/>
        </w:rPr>
        <w:t>Перечень музыкальных произведений</w:t>
      </w:r>
      <w:bookmarkEnd w:id="82"/>
    </w:p>
    <w:p w14:paraId="5516FED4"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p>
    <w:tbl>
      <w:tblPr>
        <w:tblW w:w="101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8823"/>
      </w:tblGrid>
      <w:tr w:rsidR="00D03169" w:rsidRPr="00C90D75" w14:paraId="075015BE" w14:textId="77777777" w:rsidTr="00D03169">
        <w:trPr>
          <w:trHeight w:val="345"/>
        </w:trPr>
        <w:tc>
          <w:tcPr>
            <w:tcW w:w="1305" w:type="dxa"/>
          </w:tcPr>
          <w:p w14:paraId="6E3AE753"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от 2 лет до 3 лет</w:t>
            </w:r>
          </w:p>
        </w:tc>
        <w:tc>
          <w:tcPr>
            <w:tcW w:w="8823" w:type="dxa"/>
          </w:tcPr>
          <w:p w14:paraId="64C952F6"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 xml:space="preserve">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w:t>
            </w:r>
            <w:r w:rsidRPr="00C90D75">
              <w:rPr>
                <w:rFonts w:ascii="Times New Roman" w:eastAsia="Times New Roman" w:hAnsi="Times New Roman" w:cs="Times New Roman"/>
                <w:sz w:val="24"/>
                <w:szCs w:val="24"/>
                <w:lang w:eastAsia="ru-RU"/>
              </w:rPr>
              <w:lastRenderedPageBreak/>
              <w:t>рус. нар. мелодия, обраб. Г. Фрида; "Утро", муз. Г. Гриневича, сл. С. Прокофьевой. 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14:paraId="1A80924B"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14:paraId="51790270"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Рассказы с музыкальными иллюстрациями. "Птички", муз. Г. Фрида; "Праздничная прогулка", муз. А. Александрова. Игры с пением. "Игра с мишкой", муз. Г. Финаровского; "Кто у нас хороший?", рус. нар. песня. Музыкальные забавы. "Из-за леса, из-за гор", Т. Казакова; "Котик и козлик", муз. Ц. Кюи.</w:t>
            </w:r>
          </w:p>
          <w:p w14:paraId="2A5F6F8F"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Инсценирование песен. "Кошка и котенок", муз. М. Красева, сл. О. Высотской; "Неваляшки", муз. З. Левиной; Компанейца.</w:t>
            </w:r>
          </w:p>
          <w:p w14:paraId="2A4797DE"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p>
          <w:p w14:paraId="1799EE1A"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p>
        </w:tc>
      </w:tr>
      <w:tr w:rsidR="00D03169" w:rsidRPr="00C90D75" w14:paraId="18AEB2C5" w14:textId="77777777" w:rsidTr="00D03169">
        <w:trPr>
          <w:trHeight w:val="354"/>
        </w:trPr>
        <w:tc>
          <w:tcPr>
            <w:tcW w:w="1305" w:type="dxa"/>
          </w:tcPr>
          <w:p w14:paraId="265ED9A4"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от 3 лет до 4 лет</w:t>
            </w:r>
          </w:p>
        </w:tc>
        <w:tc>
          <w:tcPr>
            <w:tcW w:w="8823" w:type="dxa"/>
          </w:tcPr>
          <w:p w14:paraId="1FD02439"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Слушание. "Осенью", муз. С. Майкапара; "Ласковая песенка", муз. М. Раухвергера, сл. Т. Мираджи; "Колыбельная", муз. С. Разаренова; "Мишка с куклой пляшут полечку", муз. М.Качурбиной; "Зайчик", муз. Л. Лядовой; "Резвушка" и "Капризуля", муз. В. Волкова; "Воробей",</w:t>
            </w:r>
          </w:p>
          <w:p w14:paraId="0F0A68AA"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муз. А. Руббах; "Дождик и радуга", муз. С. Прокофьева; "Со вьюном я хожу", рус. нар. песня; "Лесные картинки", муз. Ю. Слонова. Пение. Упражнения на развитие слуха и голоса.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сл.Народные. Песни. "Петушок" и "Ладушки", рус. нар. песни; "Зайчик", рус. нар. песня, обр. Н. Лобачева;</w:t>
            </w:r>
          </w:p>
          <w:p w14:paraId="1D5DFFF3"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 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 Музыкально-ритмические движения. Игровые упражнения, ходьба и бег под музыку "Марш и бег" А. Александрова; "Скачут лошадки", муз. Т. Попатенко; "Шагаем как физкультурники", муз. Т. Ломовой; "Топотушки",</w:t>
            </w:r>
          </w:p>
          <w:p w14:paraId="3A30DDFA"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 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 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w:t>
            </w:r>
          </w:p>
          <w:p w14:paraId="7FC08B58"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lastRenderedPageBreak/>
              <w:t>муз. Р. Равина, сл. П. Границыной; танец с платочками под рус. нар. мелодию; "Помирились", муз. Т. Вилькорейской. Характерные танцы. "Танец снежинок", муз. Бекмана; "Фонарики", муз. Р. Рустамова; "Танец зайчиков", рус. нар. мелодия; "Вышли куклы танцевать", муз. В. Витлина. 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 Музыкально-дидактические игры. Развитие звуковысотного слуха. "Птицы и птенчики", "Веселые матрешки", "Три медведя". Развитие ритмического слуха. "Кто как идет?", "Веселые дудочки". Развитие тембрового и динамического слуха. "Громко - тихо", "Узнай свой инструмент"; "Колокольчики". жанра и развитие памяти. "Что делает кукла?", "Узнай и спой песню по картинке". Подыгрывание на детских ударных музыкальных инструментах. Народные мелодии.</w:t>
            </w:r>
          </w:p>
        </w:tc>
      </w:tr>
      <w:tr w:rsidR="00D03169" w:rsidRPr="00C90D75" w14:paraId="4F961C28" w14:textId="77777777" w:rsidTr="00D03169">
        <w:trPr>
          <w:trHeight w:val="345"/>
        </w:trPr>
        <w:tc>
          <w:tcPr>
            <w:tcW w:w="1305" w:type="dxa"/>
          </w:tcPr>
          <w:p w14:paraId="010CF687"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от 4 лет до 5 лет</w:t>
            </w:r>
          </w:p>
        </w:tc>
        <w:tc>
          <w:tcPr>
            <w:tcW w:w="8823" w:type="dxa"/>
          </w:tcPr>
          <w:p w14:paraId="695A4D0A"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Слушание. "Ах ты, береза", рус. нар. песня; "Осенняя песенка", муз. Д. Васильева-Буглая, сл.А.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 Пение. Упражнения на развитие слуха и голоса. "Путаница" - песня-шутка; муз. Е. Тиличеевой, сл. К. Чуковского, "Кукушечка", рус. нар. песня, обраб. И. Арсеева; "Паучок" и "Кисонька- мурысонька", рус. нар. песни; заклички: "Ой, кулики! Весна поет!" и "Жаворонушки, прилетите!". 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w:t>
            </w:r>
          </w:p>
          <w:p w14:paraId="484A7B15"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Френкель. Музыкально-ритмические движения. Игровые упражнения. "Пружинки" под рус. нар. мелодию; ходьба под "Марш", муз. И. Беркович; "Веселые мячики" (подпрыгивание и бег), муз. М. Сатулиной; лиса и зайцы под муз.А. Майкапара "В садике"; ходит медведь под муз. "Этюд" К. Черни; "Полька", муз. М. Глинки;</w:t>
            </w:r>
          </w:p>
          <w:p w14:paraId="6C60C2FF"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14:paraId="57259FD4"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Хороводы и пляски. "Топ и хлоп", муз. Т. Назарова-Метнер, сл. Е. Каргановой; "Танец с ложками" под рус. нар. мелодию; новогодние хороводы по выбору музыкального</w:t>
            </w:r>
          </w:p>
          <w:p w14:paraId="59717722"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Руководителя .Характерные танцы. "Снежинки", муз. О. Берта, обраб. Н. Метлова; "Танец зайчат" под "Польку" И. Штрауса; "Снежинки", муз. Т. Ломовой; "Бусинки" п д "Галоп" И. Дунаевского. 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14:paraId="70F43B80"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 xml:space="preserve">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 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 Развитие танцевально-игрового творчества. "Лошадка", муз. Н. Потоловского; "Зайчики", "Наседка и цыплята", </w:t>
            </w:r>
            <w:r w:rsidRPr="00C90D75">
              <w:rPr>
                <w:rFonts w:ascii="Times New Roman" w:eastAsia="Times New Roman" w:hAnsi="Times New Roman" w:cs="Times New Roman"/>
                <w:sz w:val="24"/>
                <w:szCs w:val="24"/>
                <w:lang w:eastAsia="ru-RU"/>
              </w:rPr>
              <w:lastRenderedPageBreak/>
              <w:t>"Воробей", муз. Т. Ломовой; "Ой, хмель мой, хмелек", рус. нар. мелодия, обраб. М. Раухвергера; "Кукла", муз. М. Старокадомского; "Медвежата", муз. М. Красева, сл.</w:t>
            </w:r>
          </w:p>
          <w:p w14:paraId="649B89C5"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Н. Френкель. Музыкально-дидактические игры. Развитие звуковысотного слуха. "Птицы и птенчики", "Качели". Развитие ритмического слуха. "Петушок, курочка и цыпленок", "Кто как идет?", "Веселые дудочки"; "Сыграй, как я". 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w:t>
            </w:r>
          </w:p>
          <w:p w14:paraId="3E01368A"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спой песню по картинке", "Музыкальный магазин". Игра на детских музыкальных инструментах. "Гармошка", "Небо синее", "Андрей-воробей",муз. Е. Тиличеевой, сл. М. Долинова; "Сорока-сорока", рус. нар. прибаутка, обр. Т. Попатенко.</w:t>
            </w:r>
          </w:p>
        </w:tc>
      </w:tr>
      <w:tr w:rsidR="00D03169" w:rsidRPr="00C90D75" w14:paraId="33FB2F41" w14:textId="77777777" w:rsidTr="00D03169">
        <w:trPr>
          <w:trHeight w:val="345"/>
        </w:trPr>
        <w:tc>
          <w:tcPr>
            <w:tcW w:w="1305" w:type="dxa"/>
          </w:tcPr>
          <w:p w14:paraId="4CC30412"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от 5 лет до 6 лет</w:t>
            </w:r>
          </w:p>
        </w:tc>
        <w:tc>
          <w:tcPr>
            <w:tcW w:w="8823" w:type="dxa"/>
          </w:tcPr>
          <w:p w14:paraId="708002B3"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Слушание.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 Корсакова. Пение. 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 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 гусенята", муз. А. Александрова, сл. Г. Бойко; "Рыбка", муз. М. Красева, сл. М.</w:t>
            </w:r>
          </w:p>
          <w:p w14:paraId="79F476E6"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Клоковой. Песенное творчество. 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14:paraId="328248B8"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Музыкально-ритмические движения. Упражнения. "Шаг и бег", муз. Н. Надененко; "Плавные руки", муз. Р. Глиэра ("Вальс", фрагмент); "Кто лучше скачет", муз. Т. Ломовой; "Росинки", муз. С. Майкапара. Упражнения с предметами. "Упражнения с мячами", муз. Т. Ломовой; "Вальс", муз. Ф. Бургмюллера. Этюды. "Тихий танец" (тема из вариаций), муз. В. Моцарта. Танцы и пляски. "Дружные пары", муз. И. Штрауса ("Полька"); "Приглашение", рус. нар. мелодия "Лен", обраб. М. Раухвергера; "Круговая пляска", рус. нар. мелодия, обр. С. Разоренова. Характерные танцы. "Матрешки", муз. Б. Мокроусова; "Пляска Петрушек", "Танец Снегурочки</w:t>
            </w:r>
          </w:p>
          <w:p w14:paraId="4B2C9BBA"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и снежинок", муз. Р. Глиэра. Хороводы. "Урожайная", муз. А. Филиппенко, сл. О. Волгиной; "Новогодняя хороводная", муз. С. Шайдар; "Пошла млада за водой", рус. нар. песня, обраб. В. Агафонникова. Музыкальные игры.Игры. "Не выпустим", муз. Т. Ломовой; "Будь ловким!", муз. Н. Ладухина; "Ищи игрушку","Найди себе пару", латв. нар. мелодия, обраб. Т. Попатенко. Игры с пением. "Колпачок", "Ворон", рус. нар. песни; "Заинька", рус. нар. песня, обраб. Н. Римского-Корсакова; "Как на тоненький ледок", рус. нар. песня, обраб. А. Рубца. Музыкально-дидактические игры.</w:t>
            </w:r>
          </w:p>
          <w:p w14:paraId="095F0318"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Развитие звуковысотного слуха. "Музыкальное детки". Развитие чувства ритма. "Определи по ритму", "Ритмические полоски", "Учись танцевать", "Ищи". Развитие тембрового слуха. "На чем играю?", "Музыкальные загадки", "Музыкальный домик".</w:t>
            </w:r>
          </w:p>
          <w:p w14:paraId="1D065F00"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Развитие диатонического слуха. "Громко, тихо запоем", "Звенящие колокольчики".</w:t>
            </w:r>
          </w:p>
          <w:p w14:paraId="18774E15"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 xml:space="preserve">Развитие восприятия музыки и музыкальной памяти. "Будь внимательным", "Буратино", "Музыкальный магазин", "Времена года", "Наши песни". Инсценировки и музыкальные спектакли. "Где был, Иванушка?", рус. нар. </w:t>
            </w:r>
            <w:r w:rsidRPr="00C90D75">
              <w:rPr>
                <w:rFonts w:ascii="Times New Roman" w:eastAsia="Times New Roman" w:hAnsi="Times New Roman" w:cs="Times New Roman"/>
                <w:sz w:val="24"/>
                <w:szCs w:val="24"/>
                <w:lang w:eastAsia="ru-RU"/>
              </w:rPr>
              <w:lastRenderedPageBreak/>
              <w:t>мелодия, обраб. М. Иорданского; "Моя любимая кукла", автор Т. Коренева; "Полянка" (музыкальная игра-сказка), муз. Т. Вилькорейской. 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 Игра на детских музыкальных инструментах. "Дон-дон", рус. нар. песня, обраб. Р. Рустамова; "Гори, гори ясно!", рус. нар. мелодия; "Часики", муз. С. Вольфензона.</w:t>
            </w:r>
          </w:p>
        </w:tc>
      </w:tr>
      <w:tr w:rsidR="00D03169" w:rsidRPr="00C90D75" w14:paraId="30D715E4" w14:textId="77777777" w:rsidTr="00D03169">
        <w:trPr>
          <w:trHeight w:val="345"/>
        </w:trPr>
        <w:tc>
          <w:tcPr>
            <w:tcW w:w="1305" w:type="dxa"/>
          </w:tcPr>
          <w:p w14:paraId="4650B039"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от 6 лет до 7 лет</w:t>
            </w:r>
          </w:p>
        </w:tc>
        <w:tc>
          <w:tcPr>
            <w:tcW w:w="8823" w:type="dxa"/>
          </w:tcPr>
          <w:p w14:paraId="20854BDB"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14:paraId="34BBDF89"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Пение. 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 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w:t>
            </w:r>
          </w:p>
          <w:p w14:paraId="267B4F7B"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"Мы теперь ученики", муз. Г. Струве; "Праздник Победы", муз. М. Парцхаладзе; "Песня о Москве", муз. Г. Свиридова. Песенное творчество. "Веселая песенка", муз. Г. Струве, сл. В. Викторова; "Плясовая", муз. Т. Ломовой; "Весной", муз. Г. Зингера.</w:t>
            </w:r>
          </w:p>
          <w:p w14:paraId="63A4EAD0"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Музыкально-ритмические движения 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 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 Танцы и пляски. "Задорный танец", муз. В. Золотарева; "Полька", муз. В. Косенко; "Вальс", муз. Е. Макарова; "Яблочко", муз. Р. Глиэра (из балета "Красный мак"); "Прялица", рус. нар.мелодия, обраб. Т. Ломовой; "Сударушка", рус. нар. мелодия, обраб. Ю. Слонова. Характерные танцы. "Танец снежинок", муз. А. Жилина; "Выход к пляске медвежат", муз. М. Красева; "Матрешки", муз. Ю. Слонова, сл. Л. Некрасовой. Хороводы. "Выйду ль я на реченьку", рус. нар. песня, обраб. В. Иванникова; "На горе-то калина", рус. нар. мелодия, обраб. А. Новикова. Музыкальные игры. 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14:paraId="48D11231"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14:paraId="17B3B978"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lastRenderedPageBreak/>
              <w:t>Музыкально-дидактические игры. Развитие звуковысотного слуха. "Три поросенка", "Подумай, отгадай", "Звуки разные бывают", "Веселые Петрушки". 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w:t>
            </w:r>
          </w:p>
          <w:p w14:paraId="64DEF800"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"Музыкальный домик". Развитие диатонического слуха. "Громко-тихо запоем", "Звенящие колокольчики, ищи". Развитие восприятия музыки. "На лугу", "Песня - танец - марш", "Времена года", "Наши любимые произведения". Развитие музыкальной памяти. "Назови композитора", "Угадай песню", "Повтори мелодию",</w:t>
            </w:r>
          </w:p>
          <w:p w14:paraId="58DCF5CF"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"Узнай произведение". 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 Развитие танцевально-игрового творчества. "Полька", муз. Ю. Чичкова; "Хожу я по улице", рус. нар. песня, обраб. А.Б.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w:t>
            </w:r>
          </w:p>
          <w:p w14:paraId="2FCEEFED"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tc>
      </w:tr>
    </w:tbl>
    <w:p w14:paraId="466F878C" w14:textId="77777777" w:rsidR="00C90D75" w:rsidRDefault="00C90D75" w:rsidP="00911018">
      <w:pPr>
        <w:pStyle w:val="3"/>
        <w:ind w:right="567"/>
        <w:rPr>
          <w:rFonts w:ascii="Times New Roman" w:hAnsi="Times New Roman" w:cs="Times New Roman"/>
          <w:color w:val="auto"/>
          <w:sz w:val="28"/>
          <w:szCs w:val="28"/>
          <w:lang w:eastAsia="ru-RU"/>
        </w:rPr>
      </w:pPr>
      <w:bookmarkStart w:id="83" w:name="_Toc143689273"/>
    </w:p>
    <w:p w14:paraId="3FAFD6C8" w14:textId="77777777" w:rsidR="00D03169" w:rsidRPr="00C90D75" w:rsidRDefault="00D03169" w:rsidP="00911018">
      <w:pPr>
        <w:pStyle w:val="3"/>
        <w:ind w:right="567"/>
        <w:rPr>
          <w:rFonts w:ascii="Times New Roman" w:hAnsi="Times New Roman" w:cs="Times New Roman"/>
          <w:color w:val="auto"/>
          <w:sz w:val="28"/>
          <w:szCs w:val="28"/>
          <w:lang w:eastAsia="ru-RU"/>
        </w:rPr>
      </w:pPr>
      <w:r w:rsidRPr="00C90D75">
        <w:rPr>
          <w:rFonts w:ascii="Times New Roman" w:hAnsi="Times New Roman" w:cs="Times New Roman"/>
          <w:color w:val="auto"/>
          <w:sz w:val="28"/>
          <w:szCs w:val="28"/>
          <w:lang w:eastAsia="ru-RU"/>
        </w:rPr>
        <w:t>Перечень произведений изобразительного искусства</w:t>
      </w:r>
      <w:bookmarkEnd w:id="83"/>
    </w:p>
    <w:p w14:paraId="57CF9716"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p>
    <w:tbl>
      <w:tblPr>
        <w:tblW w:w="10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8721"/>
      </w:tblGrid>
      <w:tr w:rsidR="00D03169" w:rsidRPr="00C90D75" w14:paraId="6506D7EC" w14:textId="77777777" w:rsidTr="00D03169">
        <w:trPr>
          <w:trHeight w:val="340"/>
        </w:trPr>
        <w:tc>
          <w:tcPr>
            <w:tcW w:w="1447" w:type="dxa"/>
          </w:tcPr>
          <w:p w14:paraId="51E41E6D"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от 2 лет до 3 лет</w:t>
            </w:r>
          </w:p>
        </w:tc>
        <w:tc>
          <w:tcPr>
            <w:tcW w:w="8721" w:type="dxa"/>
          </w:tcPr>
          <w:p w14:paraId="377029F8"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Иллюстрации к книгам: В.Г. Сутеев "Кораблик", "Кто сказал мяу?", "Цыпленок и Утенок"; Ю.А.Васнецов к книге "Колобок", "Теремок".</w:t>
            </w:r>
          </w:p>
        </w:tc>
      </w:tr>
      <w:tr w:rsidR="00D03169" w:rsidRPr="00C90D75" w14:paraId="799C623D" w14:textId="77777777" w:rsidTr="00D03169">
        <w:trPr>
          <w:trHeight w:val="340"/>
        </w:trPr>
        <w:tc>
          <w:tcPr>
            <w:tcW w:w="1447" w:type="dxa"/>
          </w:tcPr>
          <w:p w14:paraId="529667DA"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от 3 лет до 4 лет</w:t>
            </w:r>
          </w:p>
        </w:tc>
        <w:tc>
          <w:tcPr>
            <w:tcW w:w="8721" w:type="dxa"/>
          </w:tcPr>
          <w:p w14:paraId="6F1AFE58"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Иллюстрации к книгам: Е.И. Чарушин "Рассказы о животных"; Ю.А. Васнецов к книге Л.Н. Толстого "Три медведя". 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tc>
      </w:tr>
      <w:tr w:rsidR="00D03169" w:rsidRPr="00C90D75" w14:paraId="0A0F9FE7" w14:textId="77777777" w:rsidTr="00D03169">
        <w:trPr>
          <w:trHeight w:val="471"/>
        </w:trPr>
        <w:tc>
          <w:tcPr>
            <w:tcW w:w="1447" w:type="dxa"/>
          </w:tcPr>
          <w:p w14:paraId="7F71AA21"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от 4 лет до 5 лет</w:t>
            </w:r>
          </w:p>
        </w:tc>
        <w:tc>
          <w:tcPr>
            <w:tcW w:w="8721" w:type="dxa"/>
          </w:tcPr>
          <w:p w14:paraId="4698AA73"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Иллюстрации, репродукции картин: И.Е. Репин "Яблоки и листья"; В.М. Васнецов "Снегурочка";</w:t>
            </w:r>
          </w:p>
          <w:p w14:paraId="69CFDE5C"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В.А. Тропинин "Девочка с куклой"; А.И. Бортников "Весна пришла"; А.Н. Комаров "Наводнение";</w:t>
            </w:r>
          </w:p>
          <w:p w14:paraId="66924E6E"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И.И. Левитан "Сирень"; И.И. Машков "Рябинка", "Малинка".</w:t>
            </w:r>
          </w:p>
          <w:p w14:paraId="15D7B817"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Иллюстрации к книгам: В.В. Лебедев к книге С.Я. Маршака "Усатый-полосатый".</w:t>
            </w:r>
          </w:p>
          <w:p w14:paraId="0FBE13F0"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p>
        </w:tc>
      </w:tr>
      <w:tr w:rsidR="00D03169" w:rsidRPr="00C90D75" w14:paraId="0045789A" w14:textId="77777777" w:rsidTr="00D03169">
        <w:trPr>
          <w:trHeight w:val="349"/>
        </w:trPr>
        <w:tc>
          <w:tcPr>
            <w:tcW w:w="1447" w:type="dxa"/>
          </w:tcPr>
          <w:p w14:paraId="14761FDC"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от 5 лет до 6 лет</w:t>
            </w:r>
          </w:p>
        </w:tc>
        <w:tc>
          <w:tcPr>
            <w:tcW w:w="8721" w:type="dxa"/>
          </w:tcPr>
          <w:p w14:paraId="12B10494"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14:paraId="2C096A73"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lastRenderedPageBreak/>
              <w:t>Иллюстрации к книгам: И.Я. Билибин "Сестрица Аленушка и братец Иванушка", "Царевна-лягушка", "Василиса Прекрасная".</w:t>
            </w:r>
          </w:p>
        </w:tc>
      </w:tr>
      <w:tr w:rsidR="00D03169" w:rsidRPr="00C90D75" w14:paraId="6F48A01B" w14:textId="77777777" w:rsidTr="00D03169">
        <w:trPr>
          <w:trHeight w:val="340"/>
        </w:trPr>
        <w:tc>
          <w:tcPr>
            <w:tcW w:w="1447" w:type="dxa"/>
          </w:tcPr>
          <w:p w14:paraId="04304F9D"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от 6 лет до 7 лет</w:t>
            </w:r>
          </w:p>
        </w:tc>
        <w:tc>
          <w:tcPr>
            <w:tcW w:w="8721" w:type="dxa"/>
          </w:tcPr>
          <w:p w14:paraId="4C6AFF32"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Иллюстрации, репродукции картин: И.И. Левитан "Золотая осень", "Осенний день. Сокольники",</w:t>
            </w:r>
          </w:p>
          <w:p w14:paraId="3FCCFC1D"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"Стога", "Март", "Весна. Большая вода"; В.М. Васнецов "Аленушка", "Богатыри", "Иван-царевич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Петров-Водкин "Утренний натюрморт"; К.Е. Маковский "Дети, бегущие от грозы", "Портрет детей художника"; И.И. Ершов "Ксения читает сказки куклам"; М.А. Врубель "Царевна-Лебедь". 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w:t>
            </w:r>
          </w:p>
          <w:p w14:paraId="35F0BB27"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ключик"; Е.М. Рачев "Терем-теремок".</w:t>
            </w:r>
          </w:p>
        </w:tc>
      </w:tr>
    </w:tbl>
    <w:p w14:paraId="50331CF3" w14:textId="77777777" w:rsidR="00D03169" w:rsidRPr="00C90D75" w:rsidRDefault="00D03169" w:rsidP="00911018">
      <w:pPr>
        <w:pStyle w:val="3"/>
        <w:ind w:right="567"/>
        <w:rPr>
          <w:sz w:val="24"/>
          <w:szCs w:val="24"/>
          <w:lang w:eastAsia="ru-RU"/>
        </w:rPr>
      </w:pPr>
    </w:p>
    <w:p w14:paraId="53EA7AE8" w14:textId="77777777" w:rsidR="00D03169" w:rsidRPr="00C90D75" w:rsidRDefault="00D03169" w:rsidP="00911018">
      <w:pPr>
        <w:pStyle w:val="3"/>
        <w:ind w:right="567"/>
        <w:rPr>
          <w:rFonts w:ascii="Times New Roman" w:hAnsi="Times New Roman" w:cs="Times New Roman"/>
          <w:color w:val="auto"/>
          <w:sz w:val="28"/>
          <w:szCs w:val="28"/>
          <w:lang w:eastAsia="ru-RU"/>
        </w:rPr>
      </w:pPr>
      <w:bookmarkStart w:id="84" w:name="_Toc143689274"/>
      <w:r w:rsidRPr="00C90D75">
        <w:rPr>
          <w:rFonts w:ascii="Times New Roman" w:hAnsi="Times New Roman" w:cs="Times New Roman"/>
          <w:color w:val="auto"/>
          <w:sz w:val="28"/>
          <w:szCs w:val="28"/>
          <w:lang w:eastAsia="ru-RU"/>
        </w:rPr>
        <w:t>Перечень анимационных произведений</w:t>
      </w:r>
      <w:bookmarkEnd w:id="84"/>
    </w:p>
    <w:p w14:paraId="6579EDF2"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p>
    <w:tbl>
      <w:tblPr>
        <w:tblW w:w="97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7564"/>
      </w:tblGrid>
      <w:tr w:rsidR="00D03169" w:rsidRPr="00C90D75" w14:paraId="26CD4C7D" w14:textId="77777777" w:rsidTr="00D03169">
        <w:trPr>
          <w:trHeight w:val="617"/>
        </w:trPr>
        <w:tc>
          <w:tcPr>
            <w:tcW w:w="1702" w:type="dxa"/>
          </w:tcPr>
          <w:p w14:paraId="11AA4AB0"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 xml:space="preserve">Для детей дошкольного возраста (с 5 лет). </w:t>
            </w:r>
          </w:p>
        </w:tc>
        <w:tc>
          <w:tcPr>
            <w:tcW w:w="8005" w:type="dxa"/>
          </w:tcPr>
          <w:p w14:paraId="4CFFF962"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Анимационный сериал "Тима и Тома", студия "Рики", реж. А. Борисова, А. Жидков, О. Мусин,</w:t>
            </w:r>
          </w:p>
          <w:p w14:paraId="130F0E54"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А. Бахурин и другие, 2015</w:t>
            </w:r>
          </w:p>
          <w:p w14:paraId="43A56B4E"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"Паровозик из Ромашкова", студия Союзмультфильм, реж. В. Дегтярев, 1967</w:t>
            </w:r>
          </w:p>
          <w:p w14:paraId="3C12716B"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"Как львенок и черепаха пели песню", студия Союзмультфильм, режиссер И.</w:t>
            </w:r>
          </w:p>
          <w:p w14:paraId="2A95E6CC"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Ковалевская, 1974</w:t>
            </w:r>
          </w:p>
          <w:p w14:paraId="53C3DA2E"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"Мама для мамонтенка", студия "Союзмультфильм", режиссер О. Чуркин, 1981</w:t>
            </w:r>
          </w:p>
          <w:p w14:paraId="1B95E7C9"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"Катерок", студия "Союзмультфильм", режиссер И. Ковалевская, 1970</w:t>
            </w:r>
          </w:p>
          <w:p w14:paraId="60E9D206"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"Мешок яблок", студия"Союзмультфильм", режиссер В. Бордзиловский, 1974</w:t>
            </w:r>
          </w:p>
          <w:p w14:paraId="052B1F61"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"Крошка енот", ТО "Экран", режиссер О. Чуркин, 1974</w:t>
            </w:r>
          </w:p>
          <w:p w14:paraId="625F6EA1"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"Гадкий утенок", студия "Союзмультфильм", режиссер В. Дегтярев.</w:t>
            </w:r>
          </w:p>
          <w:p w14:paraId="0223FEA5"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"Котенок по имени Гав", студия Союзмультфильм, режиссер Л. Атаманов.</w:t>
            </w:r>
          </w:p>
          <w:p w14:paraId="39EC9F7D"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"Маугли", студия "Союзмультфильм", режиссер Р. Давыдов, 1971</w:t>
            </w:r>
          </w:p>
          <w:p w14:paraId="45AF43F2"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"Кот Леопольд", студия "Экран", режиссер А. Резников, 1975 - 1987</w:t>
            </w:r>
          </w:p>
          <w:p w14:paraId="6FCE7AF8"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"Рикки-Тикки-Тави", студия "Союзмультфильм", режиссер А. Снежко-Блоцкой, 1965</w:t>
            </w:r>
          </w:p>
          <w:p w14:paraId="5F50770D"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"Дюймовочка", студия "Союзмульфильм", режиссер Л. Амальрик, 1964</w:t>
            </w:r>
          </w:p>
          <w:p w14:paraId="2CF40A69"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"Пластилиновая ворона", ТО "Экран", режиссер А. Татарский, 1981</w:t>
            </w:r>
          </w:p>
          <w:p w14:paraId="29402C12"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"Каникулы Бонифация", студия "Союзмультфильм", режиссер Ф. Хитрук, 1965</w:t>
            </w:r>
          </w:p>
          <w:p w14:paraId="1DE784C9"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lastRenderedPageBreak/>
              <w:t>Фильм "Последний лепесток", студия "Союзмультфильм", режиссер Р. Качанов, 1977</w:t>
            </w:r>
          </w:p>
          <w:p w14:paraId="55DDC91E"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"Умка" и "Умка ищет друга", студия "Союзмультфильм", режиссер В. Попов, В. Пекарь,</w:t>
            </w:r>
          </w:p>
          <w:p w14:paraId="38796348"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1969, 1970</w:t>
            </w:r>
          </w:p>
          <w:p w14:paraId="23E2A3C4"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"Умка на елке", студия "Союзмультфильм", режиссер А. Воробьев, 2019</w:t>
            </w:r>
          </w:p>
          <w:p w14:paraId="48B14B2D"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"Сладкая сказка", студия Союзмультфильм, режиссер В. Дегтярев, 1970</w:t>
            </w:r>
          </w:p>
          <w:p w14:paraId="549DE74C"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Цикл фильмов "Чебурашка и крокодил Гена", студия "Союзмультфильм", режиссер Р. Качанов,</w:t>
            </w:r>
          </w:p>
          <w:p w14:paraId="48BF224E"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1969 - 1983</w:t>
            </w:r>
          </w:p>
          <w:p w14:paraId="6793E00D"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Цикл фильмов "38 попугаев", студия "Союзмультфильм", режиссер И. Уфимцев, 1976 - 91</w:t>
            </w:r>
          </w:p>
          <w:p w14:paraId="2F074B22"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Цикл фильмов "Винни-Пух", студия "Союзмультфильм", режиссер Ф. Хитрук, 1969 - 1972</w:t>
            </w:r>
          </w:p>
          <w:p w14:paraId="45DA2D38"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"Серая шейка", студия "Союзмультфильм", режиссер Л. Амальрик, В. Полковников,</w:t>
            </w:r>
          </w:p>
          <w:p w14:paraId="5E059D53"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1948</w:t>
            </w:r>
          </w:p>
          <w:p w14:paraId="18716D25"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"Золушка", студия "Союзмультфильм", режиссер И. Аксенчук, 1979</w:t>
            </w:r>
          </w:p>
          <w:p w14:paraId="5274DECF"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"Новогодняя сказка", студия "Союзмультфильм", режиссер В. Дегтярев, 1972</w:t>
            </w:r>
          </w:p>
          <w:p w14:paraId="68949825"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"Серебряное копытце", студия Союзмультфильм, режиссер Г. Сокольский, 1977</w:t>
            </w:r>
          </w:p>
          <w:p w14:paraId="279DA154"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"Щелкунчик", студия "Союзмультфильм", режиссер Б. Степанцев, 1973</w:t>
            </w:r>
          </w:p>
          <w:p w14:paraId="6542DDD8"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"Гуси-лебеди", студия Союзмультфильм, режиссеры И. Иванов-Вано, А. Снежко-</w:t>
            </w:r>
          </w:p>
          <w:p w14:paraId="51458880"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Блоцкая, 1949</w:t>
            </w:r>
          </w:p>
          <w:p w14:paraId="739278F4"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Цикл фильмов "Приключение Незнайки и его друзей", студия "ТО Экран", режиссер коллектив</w:t>
            </w:r>
          </w:p>
          <w:p w14:paraId="55371C67"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авторов, 1971 - 1973</w:t>
            </w:r>
          </w:p>
          <w:p w14:paraId="3E498DAF"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p>
        </w:tc>
      </w:tr>
      <w:tr w:rsidR="00D03169" w:rsidRPr="00C90D75" w14:paraId="17624A92" w14:textId="77777777" w:rsidTr="00D03169">
        <w:trPr>
          <w:trHeight w:val="924"/>
        </w:trPr>
        <w:tc>
          <w:tcPr>
            <w:tcW w:w="1702" w:type="dxa"/>
          </w:tcPr>
          <w:p w14:paraId="2CFC300D"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 xml:space="preserve">Для детей старшего дошкольного возраста (6-7 лет). </w:t>
            </w:r>
          </w:p>
        </w:tc>
        <w:tc>
          <w:tcPr>
            <w:tcW w:w="8005" w:type="dxa"/>
          </w:tcPr>
          <w:p w14:paraId="61CC37FD"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"Малыш и Карлсон", студия "Союзмультфильм", режиссер Б. Степанцев, 1969</w:t>
            </w:r>
          </w:p>
          <w:p w14:paraId="728CD9DF"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"Лягушка-путешественница", студия "Союзмультфильм", режиссеры В. Котеночкин, А.</w:t>
            </w:r>
          </w:p>
          <w:p w14:paraId="208F2E9C"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Трусов, 1965</w:t>
            </w:r>
          </w:p>
          <w:p w14:paraId="2FFBCE0C"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"Варежка", студия "Союзмультфильм", режиссер Р. Качанов, 1967</w:t>
            </w:r>
          </w:p>
          <w:p w14:paraId="6A1C5EC0"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"Честное слово", студия "Экран", режиссер М. Новогрудская, 1978</w:t>
            </w:r>
          </w:p>
          <w:p w14:paraId="5D6BD506"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"Вовка в тридевятом царстве", студия "Союзмультфильм", режиссер Б. Степанцев,</w:t>
            </w:r>
          </w:p>
          <w:p w14:paraId="0CD828E4"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1965</w:t>
            </w:r>
          </w:p>
          <w:p w14:paraId="5BA560E8"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"Заколдованный мальчик", студия "Союзмультфильм", режиссер А. Снежко-Блоцкая, В.</w:t>
            </w:r>
          </w:p>
          <w:p w14:paraId="72839951"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Полковников, 1955</w:t>
            </w:r>
          </w:p>
          <w:p w14:paraId="3D9DADFD"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"Золотая антилопа", студия "Союзмультфильм", режиссер Л. Атаманов, 1954</w:t>
            </w:r>
          </w:p>
          <w:p w14:paraId="65289C99"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"Бременские музыканты", студия "Союзмультфильм", режиссер И. Ковалевская, 1969</w:t>
            </w:r>
          </w:p>
          <w:p w14:paraId="620C83AE"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"Двенадцать месяцев", студия "Союзмультфильм", режиссер И. Иванов-Вано, М. Ботов,</w:t>
            </w:r>
          </w:p>
          <w:p w14:paraId="15248BD8"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lastRenderedPageBreak/>
              <w:t>1956</w:t>
            </w:r>
          </w:p>
          <w:p w14:paraId="3615AAF2"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"Ежик в тумане", студия "Союзмультфильм", режиссер Ю. Норштейн, 1975</w:t>
            </w:r>
          </w:p>
          <w:p w14:paraId="784BD8B5"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"Девочка и дельфин", студия "Союзмультфильм", режиссер Р. Зельма, 1979</w:t>
            </w:r>
          </w:p>
          <w:p w14:paraId="10C58CF2"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"Верните Рекса", студия "Союзмультфильм", режиссер В. Пекарь, В. Попов. 1975</w:t>
            </w:r>
          </w:p>
          <w:p w14:paraId="05BCD6B1"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"Сказка сказок", студия "Союзмультфильм", режиссер Ю. Норштейн, 1979</w:t>
            </w:r>
          </w:p>
          <w:p w14:paraId="3884EF4F"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Фильм Сериал "Простоквашино" и "Возвращение в Простоквашино" (2 сезона), студия</w:t>
            </w:r>
          </w:p>
          <w:p w14:paraId="5EDD8D94"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"Союзмультфильм", режиссеры: коллектив авторов, 2018</w:t>
            </w:r>
          </w:p>
          <w:p w14:paraId="748D4579"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Сериал "Смешарики", студии "Петербург", "Мастерфильм", коллектив авторов, 2004</w:t>
            </w:r>
          </w:p>
          <w:p w14:paraId="6AAF2392"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Сериал "Малышарики", студии "Петербург", "Мастерфильм", коллектив авторов, 2015</w:t>
            </w:r>
          </w:p>
          <w:p w14:paraId="5BF4988A"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Сериал "Домовенок Кузя", студия ТО "Экран", режиссер А. Зябликова, 2000 - 2002</w:t>
            </w:r>
          </w:p>
          <w:p w14:paraId="518CD3AD"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Сериал "Ну, погоди!", студия "Союзмультфильм", режиссер В. Котеночкин, 1969</w:t>
            </w:r>
          </w:p>
          <w:p w14:paraId="22A1831E"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Сериал "Фиксики" (4 сезона), компания "Аэроплан", режиссер В. Бедошвили, 2010</w:t>
            </w:r>
          </w:p>
          <w:p w14:paraId="292FE5A0"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Сериал "Оранжевая корова" (1 сезон), студия Союзмультфильм, режиссер Е. Ернова.</w:t>
            </w:r>
          </w:p>
          <w:p w14:paraId="2D88E8CB"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Сериал "Монсики" (2 сезона), студия "Рики", режиссер А. Бахурин.</w:t>
            </w:r>
          </w:p>
          <w:p w14:paraId="78577A07"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Сериал "Смешарики. ПИН-КОД", студия "Рики", режиссеры: Р. Соколов, А. Горбунов, Д.</w:t>
            </w:r>
          </w:p>
          <w:p w14:paraId="4EF146EB"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Сулейманов и другие.</w:t>
            </w:r>
          </w:p>
          <w:p w14:paraId="193A8043"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Сериал "Зебра в клеточку" (1 сезон), студия "Союзмультфильм", режиссер А. Алексеев, А.</w:t>
            </w:r>
          </w:p>
          <w:p w14:paraId="74574A7A"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r w:rsidRPr="00C90D75">
              <w:rPr>
                <w:rFonts w:ascii="Times New Roman" w:eastAsia="Times New Roman" w:hAnsi="Times New Roman" w:cs="Times New Roman"/>
                <w:sz w:val="24"/>
                <w:szCs w:val="24"/>
                <w:lang w:eastAsia="ru-RU"/>
              </w:rPr>
              <w:t>Борисова, М. Куликов, А. Золотарева, 2020</w:t>
            </w:r>
          </w:p>
          <w:p w14:paraId="53D116BE" w14:textId="77777777" w:rsidR="00D03169" w:rsidRPr="00C90D75" w:rsidRDefault="00D03169" w:rsidP="00911018">
            <w:pPr>
              <w:shd w:val="clear" w:color="auto" w:fill="FFFFFF"/>
              <w:spacing w:after="0" w:line="240" w:lineRule="auto"/>
              <w:ind w:right="567"/>
              <w:rPr>
                <w:rFonts w:ascii="Times New Roman" w:eastAsia="Times New Roman" w:hAnsi="Times New Roman" w:cs="Times New Roman"/>
                <w:sz w:val="24"/>
                <w:szCs w:val="24"/>
                <w:lang w:eastAsia="ru-RU"/>
              </w:rPr>
            </w:pPr>
          </w:p>
        </w:tc>
      </w:tr>
    </w:tbl>
    <w:p w14:paraId="30D38AD2" w14:textId="77777777" w:rsidR="00C90D75" w:rsidRDefault="00C90D75" w:rsidP="00911018">
      <w:pPr>
        <w:pStyle w:val="a3"/>
        <w:spacing w:after="0" w:line="240" w:lineRule="auto"/>
        <w:ind w:left="0" w:right="567" w:firstLine="709"/>
        <w:jc w:val="both"/>
        <w:rPr>
          <w:rFonts w:ascii="Times New Roman" w:hAnsi="Times New Roman" w:cs="Times New Roman"/>
          <w:sz w:val="28"/>
          <w:szCs w:val="28"/>
        </w:rPr>
      </w:pPr>
    </w:p>
    <w:p w14:paraId="3E817494" w14:textId="77777777" w:rsidR="00D03169" w:rsidRPr="007A5D3D" w:rsidRDefault="00D03169" w:rsidP="00911018">
      <w:pPr>
        <w:pStyle w:val="a3"/>
        <w:spacing w:after="0" w:line="240" w:lineRule="auto"/>
        <w:ind w:left="0" w:right="567" w:firstLine="709"/>
        <w:jc w:val="both"/>
        <w:rPr>
          <w:rFonts w:ascii="Times New Roman" w:hAnsi="Times New Roman" w:cs="Times New Roman"/>
          <w:b/>
          <w:sz w:val="28"/>
          <w:szCs w:val="28"/>
        </w:rPr>
      </w:pPr>
      <w:r w:rsidRPr="007A5D3D">
        <w:rPr>
          <w:rFonts w:ascii="Times New Roman" w:hAnsi="Times New Roman" w:cs="Times New Roman"/>
          <w:sz w:val="28"/>
          <w:szCs w:val="28"/>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14:paraId="076226E3" w14:textId="77777777" w:rsidR="00D03169" w:rsidRPr="003407FE" w:rsidRDefault="00D03169" w:rsidP="00911018">
      <w:pPr>
        <w:pStyle w:val="a3"/>
        <w:spacing w:after="0" w:line="240" w:lineRule="auto"/>
        <w:ind w:left="0" w:right="567" w:firstLine="709"/>
        <w:jc w:val="both"/>
        <w:rPr>
          <w:rFonts w:ascii="Times New Roman" w:hAnsi="Times New Roman" w:cs="Times New Roman"/>
          <w:sz w:val="28"/>
          <w:szCs w:val="28"/>
        </w:rPr>
      </w:pPr>
      <w:r w:rsidRPr="003407FE">
        <w:rPr>
          <w:rFonts w:ascii="Times New Roman" w:hAnsi="Times New Roman" w:cs="Times New Roman"/>
          <w:sz w:val="28"/>
          <w:szCs w:val="28"/>
        </w:rPr>
        <w:t xml:space="preserve">Полнометражные анимационные фильмы рекомендуются только для семейного просмотра и не могут быть включены в образовательный процесс ДОО. </w:t>
      </w:r>
    </w:p>
    <w:p w14:paraId="5B7A9320" w14:textId="77777777" w:rsidR="00D03169" w:rsidRPr="007A5D3D" w:rsidRDefault="00D03169" w:rsidP="00911018">
      <w:pPr>
        <w:pStyle w:val="a3"/>
        <w:spacing w:after="0" w:line="240" w:lineRule="auto"/>
        <w:ind w:left="0" w:right="567" w:firstLine="709"/>
        <w:jc w:val="both"/>
        <w:rPr>
          <w:rFonts w:ascii="Times New Roman" w:hAnsi="Times New Roman" w:cs="Times New Roman"/>
          <w:b/>
          <w:sz w:val="28"/>
          <w:szCs w:val="28"/>
        </w:rPr>
      </w:pPr>
      <w:r w:rsidRPr="007A5D3D">
        <w:rPr>
          <w:rFonts w:ascii="Times New Roman" w:hAnsi="Times New Roman" w:cs="Times New Roman"/>
          <w:sz w:val="28"/>
          <w:szCs w:val="28"/>
        </w:rPr>
        <w:t>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086B2977" w14:textId="77777777" w:rsidR="00D03169" w:rsidRPr="007A5D3D" w:rsidRDefault="00D03169" w:rsidP="00911018">
      <w:pPr>
        <w:pStyle w:val="a3"/>
        <w:spacing w:after="0" w:line="240" w:lineRule="auto"/>
        <w:ind w:left="0" w:right="567" w:firstLine="709"/>
        <w:jc w:val="both"/>
        <w:rPr>
          <w:rFonts w:ascii="Times New Roman" w:hAnsi="Times New Roman" w:cs="Times New Roman"/>
          <w:sz w:val="28"/>
          <w:szCs w:val="28"/>
        </w:rPr>
      </w:pPr>
      <w:r w:rsidRPr="007A5D3D">
        <w:rPr>
          <w:rFonts w:ascii="Times New Roman" w:hAnsi="Times New Roman" w:cs="Times New Roman"/>
          <w:sz w:val="28"/>
          <w:szCs w:val="28"/>
        </w:rPr>
        <w:t xml:space="preserve">Выбор цифрового контента, медиа продукции, в том числе, анимационных фильмов, осуществляется в соответствии с нормами, ограничивающими доступ к </w:t>
      </w:r>
      <w:r w:rsidRPr="007A5D3D">
        <w:rPr>
          <w:rFonts w:ascii="Times New Roman" w:hAnsi="Times New Roman" w:cs="Times New Roman"/>
          <w:sz w:val="28"/>
          <w:szCs w:val="28"/>
        </w:rPr>
        <w:lastRenderedPageBreak/>
        <w:t>информации, причиняющей вред здоровью и развитию детей в Российской Федерации (Федеральный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27, ст. 5092).</w:t>
      </w:r>
    </w:p>
    <w:p w14:paraId="122270DB" w14:textId="77777777" w:rsidR="00D03169" w:rsidRDefault="00D03169" w:rsidP="00911018">
      <w:pPr>
        <w:pStyle w:val="3"/>
        <w:ind w:right="567"/>
        <w:rPr>
          <w:rFonts w:eastAsia="Calibri"/>
          <w:color w:val="auto"/>
        </w:rPr>
      </w:pPr>
    </w:p>
    <w:p w14:paraId="4E5044FE" w14:textId="77777777" w:rsidR="00D03169" w:rsidRDefault="00D03169" w:rsidP="00911018">
      <w:pPr>
        <w:pStyle w:val="3"/>
        <w:ind w:right="567"/>
        <w:rPr>
          <w:rFonts w:eastAsia="Calibri"/>
          <w:color w:val="auto"/>
        </w:rPr>
      </w:pPr>
    </w:p>
    <w:p w14:paraId="7873B064" w14:textId="77777777" w:rsidR="00D03169" w:rsidRDefault="00D03169" w:rsidP="00911018">
      <w:pPr>
        <w:ind w:right="567"/>
        <w:rPr>
          <w:rFonts w:asciiTheme="majorHAnsi" w:eastAsia="Calibri" w:hAnsiTheme="majorHAnsi" w:cstheme="majorBidi"/>
          <w:b/>
          <w:bCs/>
        </w:rPr>
      </w:pPr>
      <w:r>
        <w:rPr>
          <w:rFonts w:eastAsia="Calibri"/>
        </w:rPr>
        <w:br w:type="page"/>
      </w:r>
    </w:p>
    <w:p w14:paraId="0942F0A8" w14:textId="77777777" w:rsidR="00D03169" w:rsidRPr="00CC527C" w:rsidRDefault="00D03169" w:rsidP="00911018">
      <w:pPr>
        <w:pStyle w:val="2"/>
        <w:ind w:right="567"/>
        <w:rPr>
          <w:rFonts w:ascii="Times New Roman" w:eastAsia="Calibri" w:hAnsi="Times New Roman" w:cs="Times New Roman"/>
          <w:iCs/>
          <w:color w:val="auto"/>
          <w:sz w:val="28"/>
          <w:szCs w:val="28"/>
        </w:rPr>
      </w:pPr>
      <w:bookmarkStart w:id="85" w:name="_Toc143689275"/>
      <w:r w:rsidRPr="00CC527C">
        <w:rPr>
          <w:rFonts w:ascii="Times New Roman" w:eastAsia="Calibri" w:hAnsi="Times New Roman" w:cs="Times New Roman"/>
          <w:color w:val="auto"/>
          <w:sz w:val="28"/>
          <w:szCs w:val="28"/>
        </w:rPr>
        <w:lastRenderedPageBreak/>
        <w:t>4.1.2. Модель развивающей предметно-пространственной среды Организации</w:t>
      </w:r>
      <w:bookmarkEnd w:id="85"/>
    </w:p>
    <w:p w14:paraId="6817081D" w14:textId="77777777" w:rsidR="00D03169" w:rsidRPr="007A5D3D" w:rsidRDefault="00D03169" w:rsidP="00911018">
      <w:pPr>
        <w:spacing w:after="0" w:line="240" w:lineRule="auto"/>
        <w:ind w:right="567"/>
        <w:jc w:val="both"/>
        <w:rPr>
          <w:rFonts w:ascii="Times New Roman" w:eastAsia="Calibri" w:hAnsi="Times New Roman" w:cs="Times New Roman"/>
          <w:iCs/>
          <w:sz w:val="10"/>
          <w:szCs w:val="10"/>
        </w:rPr>
      </w:pP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
        <w:gridCol w:w="1927"/>
        <w:gridCol w:w="2694"/>
        <w:gridCol w:w="2179"/>
        <w:gridCol w:w="1980"/>
      </w:tblGrid>
      <w:tr w:rsidR="00D03169" w:rsidRPr="007A5D3D" w14:paraId="7DAEDD80" w14:textId="77777777" w:rsidTr="00D03169">
        <w:trPr>
          <w:jc w:val="center"/>
        </w:trPr>
        <w:tc>
          <w:tcPr>
            <w:tcW w:w="9683" w:type="dxa"/>
            <w:gridSpan w:val="5"/>
            <w:tcBorders>
              <w:top w:val="single" w:sz="4" w:space="0" w:color="auto"/>
              <w:left w:val="single" w:sz="4" w:space="0" w:color="auto"/>
              <w:bottom w:val="single" w:sz="4" w:space="0" w:color="auto"/>
              <w:right w:val="single" w:sz="4" w:space="0" w:color="auto"/>
            </w:tcBorders>
          </w:tcPr>
          <w:p w14:paraId="569F2B62" w14:textId="77777777" w:rsidR="00D03169" w:rsidRPr="007A5D3D" w:rsidRDefault="00D03169" w:rsidP="00911018">
            <w:pPr>
              <w:tabs>
                <w:tab w:val="left" w:pos="5316"/>
              </w:tabs>
              <w:spacing w:after="0" w:line="240" w:lineRule="auto"/>
              <w:ind w:right="567"/>
              <w:rPr>
                <w:rFonts w:ascii="Times New Roman" w:eastAsia="Calibri" w:hAnsi="Times New Roman" w:cs="Times New Roman"/>
                <w:b/>
                <w:iCs/>
                <w:sz w:val="14"/>
              </w:rPr>
            </w:pPr>
            <w:r w:rsidRPr="007A5D3D">
              <w:rPr>
                <w:rFonts w:ascii="Times New Roman" w:eastAsia="Calibri" w:hAnsi="Times New Roman" w:cs="Times New Roman"/>
                <w:b/>
                <w:iCs/>
                <w:sz w:val="24"/>
              </w:rPr>
              <w:tab/>
            </w:r>
          </w:p>
          <w:p w14:paraId="33502931" w14:textId="77777777" w:rsidR="00D03169" w:rsidRPr="007A5D3D" w:rsidRDefault="00D03169" w:rsidP="00911018">
            <w:pPr>
              <w:spacing w:after="0" w:line="240" w:lineRule="auto"/>
              <w:ind w:right="567"/>
              <w:rPr>
                <w:rFonts w:ascii="Times New Roman" w:eastAsia="Calibri" w:hAnsi="Times New Roman" w:cs="Times New Roman"/>
                <w:b/>
                <w:iCs/>
                <w:sz w:val="24"/>
              </w:rPr>
            </w:pPr>
            <w:r w:rsidRPr="007A5D3D">
              <w:rPr>
                <w:rFonts w:ascii="Times New Roman" w:eastAsia="Calibri" w:hAnsi="Times New Roman" w:cs="Times New Roman"/>
                <w:b/>
                <w:iCs/>
                <w:sz w:val="24"/>
              </w:rPr>
              <w:t>Компоненты РППС</w:t>
            </w:r>
          </w:p>
          <w:p w14:paraId="2549076E" w14:textId="77777777" w:rsidR="00D03169" w:rsidRPr="007A5D3D" w:rsidRDefault="00D03169" w:rsidP="00911018">
            <w:pPr>
              <w:spacing w:after="0" w:line="240" w:lineRule="auto"/>
              <w:ind w:right="567"/>
              <w:rPr>
                <w:rFonts w:ascii="Times New Roman" w:eastAsia="Calibri" w:hAnsi="Times New Roman" w:cs="Times New Roman"/>
                <w:b/>
                <w:iCs/>
              </w:rPr>
            </w:pPr>
          </w:p>
        </w:tc>
      </w:tr>
      <w:tr w:rsidR="00D03169" w:rsidRPr="007A5D3D" w14:paraId="12B3BF51" w14:textId="77777777" w:rsidTr="00D03169">
        <w:trPr>
          <w:jc w:val="center"/>
        </w:trPr>
        <w:tc>
          <w:tcPr>
            <w:tcW w:w="2830" w:type="dxa"/>
            <w:gridSpan w:val="2"/>
            <w:tcBorders>
              <w:top w:val="single" w:sz="4" w:space="0" w:color="auto"/>
              <w:left w:val="single" w:sz="4" w:space="0" w:color="auto"/>
              <w:bottom w:val="single" w:sz="4" w:space="0" w:color="auto"/>
              <w:right w:val="single" w:sz="4" w:space="0" w:color="auto"/>
            </w:tcBorders>
          </w:tcPr>
          <w:p w14:paraId="38746FD6" w14:textId="77777777" w:rsidR="00D03169" w:rsidRPr="007A5D3D" w:rsidRDefault="00D03169" w:rsidP="00911018">
            <w:pPr>
              <w:spacing w:after="0" w:line="240" w:lineRule="auto"/>
              <w:ind w:right="567"/>
              <w:rPr>
                <w:rFonts w:ascii="Times New Roman" w:eastAsia="Calibri" w:hAnsi="Times New Roman" w:cs="Times New Roman"/>
                <w:b/>
                <w:iCs/>
              </w:rPr>
            </w:pPr>
            <w:r w:rsidRPr="007A5D3D">
              <w:rPr>
                <w:rFonts w:ascii="Times New Roman" w:eastAsia="Calibri" w:hAnsi="Times New Roman" w:cs="Times New Roman"/>
                <w:b/>
                <w:iCs/>
              </w:rPr>
              <w:t>1. ОРГАНИЗОВАННОЕ ПРОСТРАНСТВО</w:t>
            </w:r>
          </w:p>
        </w:tc>
        <w:tc>
          <w:tcPr>
            <w:tcW w:w="2694" w:type="dxa"/>
            <w:tcBorders>
              <w:top w:val="single" w:sz="4" w:space="0" w:color="auto"/>
              <w:left w:val="single" w:sz="4" w:space="0" w:color="auto"/>
              <w:bottom w:val="single" w:sz="4" w:space="0" w:color="auto"/>
              <w:right w:val="single" w:sz="4" w:space="0" w:color="auto"/>
            </w:tcBorders>
          </w:tcPr>
          <w:p w14:paraId="65F333CA" w14:textId="77777777" w:rsidR="00D03169" w:rsidRPr="007A5D3D" w:rsidRDefault="00D03169" w:rsidP="00911018">
            <w:pPr>
              <w:spacing w:after="0" w:line="240" w:lineRule="auto"/>
              <w:ind w:right="567"/>
              <w:rPr>
                <w:rFonts w:ascii="Times New Roman" w:eastAsia="Calibri" w:hAnsi="Times New Roman" w:cs="Times New Roman"/>
                <w:b/>
                <w:iCs/>
              </w:rPr>
            </w:pPr>
            <w:r w:rsidRPr="007A5D3D">
              <w:rPr>
                <w:rFonts w:ascii="Times New Roman" w:eastAsia="Calibri" w:hAnsi="Times New Roman" w:cs="Times New Roman"/>
                <w:b/>
                <w:iCs/>
              </w:rPr>
              <w:t xml:space="preserve">2. РАЗВИВАЮЩЕЕ ОБОРУДОВАНИЕ </w:t>
            </w:r>
          </w:p>
        </w:tc>
        <w:tc>
          <w:tcPr>
            <w:tcW w:w="2179" w:type="dxa"/>
            <w:tcBorders>
              <w:top w:val="single" w:sz="4" w:space="0" w:color="auto"/>
              <w:left w:val="single" w:sz="4" w:space="0" w:color="auto"/>
              <w:bottom w:val="single" w:sz="4" w:space="0" w:color="auto"/>
              <w:right w:val="single" w:sz="4" w:space="0" w:color="auto"/>
            </w:tcBorders>
          </w:tcPr>
          <w:p w14:paraId="3E16BE6D" w14:textId="77777777" w:rsidR="00D03169" w:rsidRPr="007A5D3D" w:rsidRDefault="00D03169" w:rsidP="00911018">
            <w:pPr>
              <w:spacing w:after="0" w:line="240" w:lineRule="auto"/>
              <w:ind w:right="567"/>
              <w:rPr>
                <w:rFonts w:ascii="Times New Roman" w:eastAsia="Calibri" w:hAnsi="Times New Roman" w:cs="Times New Roman"/>
                <w:b/>
                <w:iCs/>
              </w:rPr>
            </w:pPr>
            <w:r w:rsidRPr="007A5D3D">
              <w:rPr>
                <w:rFonts w:ascii="Times New Roman" w:eastAsia="Calibri" w:hAnsi="Times New Roman" w:cs="Times New Roman"/>
                <w:b/>
                <w:iCs/>
              </w:rPr>
              <w:t>3. ЭЛЕКТРОННЫЕ ОБРАЗОВАТЕЛЬНЫЕ РЕСУРСЫ</w:t>
            </w:r>
          </w:p>
        </w:tc>
        <w:tc>
          <w:tcPr>
            <w:tcW w:w="1980" w:type="dxa"/>
            <w:tcBorders>
              <w:top w:val="single" w:sz="4" w:space="0" w:color="auto"/>
              <w:left w:val="single" w:sz="4" w:space="0" w:color="auto"/>
              <w:bottom w:val="single" w:sz="4" w:space="0" w:color="auto"/>
              <w:right w:val="single" w:sz="4" w:space="0" w:color="auto"/>
            </w:tcBorders>
          </w:tcPr>
          <w:p w14:paraId="0994209C" w14:textId="77777777" w:rsidR="00D03169" w:rsidRPr="007A5D3D" w:rsidRDefault="00D03169" w:rsidP="00911018">
            <w:pPr>
              <w:spacing w:after="0" w:line="240" w:lineRule="auto"/>
              <w:ind w:right="567"/>
              <w:rPr>
                <w:rFonts w:ascii="Times New Roman" w:eastAsia="Calibri" w:hAnsi="Times New Roman" w:cs="Times New Roman"/>
                <w:b/>
                <w:iCs/>
              </w:rPr>
            </w:pPr>
            <w:r w:rsidRPr="007A5D3D">
              <w:rPr>
                <w:rFonts w:ascii="Times New Roman" w:eastAsia="Calibri" w:hAnsi="Times New Roman" w:cs="Times New Roman"/>
                <w:b/>
                <w:iCs/>
              </w:rPr>
              <w:t>4. СРЕДСТВА ОБУЧЕНИЯ И ВОСПИТАНИЯ</w:t>
            </w:r>
          </w:p>
        </w:tc>
      </w:tr>
      <w:tr w:rsidR="00D03169" w:rsidRPr="007A5D3D" w14:paraId="30655411" w14:textId="77777777" w:rsidTr="00D03169">
        <w:trPr>
          <w:jc w:val="center"/>
        </w:trPr>
        <w:tc>
          <w:tcPr>
            <w:tcW w:w="903" w:type="dxa"/>
            <w:vMerge w:val="restart"/>
            <w:tcBorders>
              <w:top w:val="single" w:sz="4" w:space="0" w:color="auto"/>
              <w:left w:val="single" w:sz="4" w:space="0" w:color="auto"/>
              <w:right w:val="single" w:sz="4" w:space="0" w:color="auto"/>
            </w:tcBorders>
            <w:textDirection w:val="btLr"/>
          </w:tcPr>
          <w:p w14:paraId="14BF3436" w14:textId="77777777" w:rsidR="00D03169" w:rsidRPr="007A5D3D" w:rsidRDefault="00D03169" w:rsidP="00911018">
            <w:pPr>
              <w:spacing w:after="0" w:line="240" w:lineRule="auto"/>
              <w:ind w:right="567"/>
              <w:rPr>
                <w:rFonts w:ascii="Times New Roman" w:eastAsia="Calibri" w:hAnsi="Times New Roman" w:cs="Times New Roman"/>
                <w:b/>
                <w:iCs/>
              </w:rPr>
            </w:pPr>
            <w:r w:rsidRPr="007A5D3D">
              <w:rPr>
                <w:rFonts w:ascii="Times New Roman" w:eastAsia="Calibri" w:hAnsi="Times New Roman" w:cs="Times New Roman"/>
                <w:b/>
                <w:iCs/>
              </w:rPr>
              <w:t>ТЕРРИТОРИЯ ДОО</w:t>
            </w:r>
          </w:p>
          <w:p w14:paraId="0642AE6C" w14:textId="77777777" w:rsidR="00D03169" w:rsidRPr="007A5D3D" w:rsidRDefault="00D03169" w:rsidP="00911018">
            <w:pPr>
              <w:spacing w:after="0" w:line="240" w:lineRule="auto"/>
              <w:ind w:right="567"/>
              <w:rPr>
                <w:rFonts w:ascii="Times New Roman" w:eastAsia="Calibri" w:hAnsi="Times New Roman" w:cs="Times New Roman"/>
                <w:b/>
                <w:iCs/>
              </w:rPr>
            </w:pPr>
          </w:p>
        </w:tc>
        <w:tc>
          <w:tcPr>
            <w:tcW w:w="1927" w:type="dxa"/>
            <w:tcBorders>
              <w:top w:val="single" w:sz="4" w:space="0" w:color="auto"/>
              <w:left w:val="single" w:sz="4" w:space="0" w:color="auto"/>
              <w:bottom w:val="single" w:sz="4" w:space="0" w:color="auto"/>
              <w:right w:val="single" w:sz="4" w:space="0" w:color="auto"/>
            </w:tcBorders>
          </w:tcPr>
          <w:p w14:paraId="472A1E8E" w14:textId="77777777" w:rsidR="00D03169" w:rsidRPr="007A5D3D" w:rsidRDefault="00D03169" w:rsidP="00911018">
            <w:pPr>
              <w:spacing w:after="0" w:line="240" w:lineRule="auto"/>
              <w:ind w:right="567"/>
              <w:rPr>
                <w:rFonts w:ascii="Times New Roman" w:eastAsia="Calibri" w:hAnsi="Times New Roman" w:cs="Times New Roman"/>
                <w:b/>
                <w:i/>
                <w:iCs/>
                <w:sz w:val="24"/>
              </w:rPr>
            </w:pPr>
            <w:r w:rsidRPr="007A5D3D">
              <w:rPr>
                <w:rFonts w:ascii="Times New Roman" w:eastAsia="Calibri" w:hAnsi="Times New Roman" w:cs="Times New Roman"/>
                <w:b/>
                <w:i/>
                <w:iCs/>
                <w:sz w:val="24"/>
              </w:rPr>
              <w:t>Прогулочные участки</w:t>
            </w:r>
          </w:p>
        </w:tc>
        <w:tc>
          <w:tcPr>
            <w:tcW w:w="2694" w:type="dxa"/>
            <w:tcBorders>
              <w:top w:val="single" w:sz="4" w:space="0" w:color="auto"/>
              <w:left w:val="single" w:sz="4" w:space="0" w:color="auto"/>
              <w:bottom w:val="single" w:sz="4" w:space="0" w:color="auto"/>
              <w:right w:val="single" w:sz="4" w:space="0" w:color="auto"/>
            </w:tcBorders>
          </w:tcPr>
          <w:p w14:paraId="35E305B4" w14:textId="77777777" w:rsidR="00D03169" w:rsidRPr="007A5D3D" w:rsidRDefault="00D03169" w:rsidP="00911018">
            <w:pPr>
              <w:spacing w:after="0" w:line="240" w:lineRule="auto"/>
              <w:ind w:right="567"/>
              <w:rPr>
                <w:rFonts w:ascii="Times New Roman" w:eastAsia="Calibri" w:hAnsi="Times New Roman" w:cs="Times New Roman"/>
                <w:iCs/>
              </w:rPr>
            </w:pPr>
            <w:r w:rsidRPr="007A5D3D">
              <w:rPr>
                <w:rFonts w:ascii="Times New Roman" w:eastAsia="Calibri" w:hAnsi="Times New Roman" w:cs="Times New Roman"/>
                <w:iCs/>
              </w:rPr>
              <w:t>МАФ, прогулочные веранды, песочницы</w:t>
            </w:r>
          </w:p>
        </w:tc>
        <w:tc>
          <w:tcPr>
            <w:tcW w:w="2179" w:type="dxa"/>
            <w:tcBorders>
              <w:top w:val="single" w:sz="4" w:space="0" w:color="auto"/>
              <w:left w:val="single" w:sz="4" w:space="0" w:color="auto"/>
              <w:bottom w:val="single" w:sz="4" w:space="0" w:color="auto"/>
              <w:right w:val="single" w:sz="4" w:space="0" w:color="auto"/>
            </w:tcBorders>
          </w:tcPr>
          <w:p w14:paraId="615E953E" w14:textId="77777777" w:rsidR="00D03169" w:rsidRPr="007A5D3D" w:rsidRDefault="00D03169" w:rsidP="00911018">
            <w:pPr>
              <w:spacing w:after="0" w:line="240" w:lineRule="auto"/>
              <w:ind w:right="567"/>
              <w:rPr>
                <w:rFonts w:ascii="Times New Roman" w:eastAsia="Calibri" w:hAnsi="Times New Roman" w:cs="Times New Roman"/>
                <w:iCs/>
              </w:rPr>
            </w:pPr>
            <w:r w:rsidRPr="007A5D3D">
              <w:rPr>
                <w:rFonts w:ascii="Times New Roman" w:eastAsia="Calibri" w:hAnsi="Times New Roman" w:cs="Times New Roman"/>
                <w:iCs/>
              </w:rPr>
              <w:t>нет</w:t>
            </w:r>
          </w:p>
        </w:tc>
        <w:tc>
          <w:tcPr>
            <w:tcW w:w="1980" w:type="dxa"/>
            <w:tcBorders>
              <w:top w:val="single" w:sz="4" w:space="0" w:color="auto"/>
              <w:left w:val="single" w:sz="4" w:space="0" w:color="auto"/>
              <w:bottom w:val="single" w:sz="4" w:space="0" w:color="auto"/>
              <w:right w:val="single" w:sz="4" w:space="0" w:color="auto"/>
            </w:tcBorders>
          </w:tcPr>
          <w:p w14:paraId="049056F9" w14:textId="77777777" w:rsidR="00D03169" w:rsidRPr="007A5D3D" w:rsidRDefault="00D03169" w:rsidP="00911018">
            <w:pPr>
              <w:spacing w:after="0" w:line="240" w:lineRule="auto"/>
              <w:ind w:right="567"/>
              <w:rPr>
                <w:rFonts w:ascii="Times New Roman" w:eastAsia="Calibri" w:hAnsi="Times New Roman" w:cs="Times New Roman"/>
                <w:iCs/>
              </w:rPr>
            </w:pPr>
            <w:r w:rsidRPr="007A5D3D">
              <w:rPr>
                <w:rFonts w:ascii="Times New Roman" w:eastAsia="Calibri" w:hAnsi="Times New Roman" w:cs="Times New Roman"/>
                <w:iCs/>
              </w:rPr>
              <w:t>Природоведческая литература</w:t>
            </w:r>
          </w:p>
        </w:tc>
      </w:tr>
      <w:tr w:rsidR="00D03169" w:rsidRPr="007A5D3D" w14:paraId="44E8CE7A" w14:textId="77777777" w:rsidTr="00D03169">
        <w:trPr>
          <w:jc w:val="center"/>
        </w:trPr>
        <w:tc>
          <w:tcPr>
            <w:tcW w:w="903" w:type="dxa"/>
            <w:vMerge/>
            <w:tcBorders>
              <w:left w:val="single" w:sz="4" w:space="0" w:color="auto"/>
              <w:right w:val="single" w:sz="4" w:space="0" w:color="auto"/>
            </w:tcBorders>
          </w:tcPr>
          <w:p w14:paraId="3A56E033" w14:textId="77777777" w:rsidR="00D03169" w:rsidRPr="007A5D3D" w:rsidRDefault="00D03169" w:rsidP="00911018">
            <w:pPr>
              <w:spacing w:after="0" w:line="240" w:lineRule="auto"/>
              <w:ind w:right="567"/>
              <w:rPr>
                <w:rFonts w:ascii="Times New Roman" w:eastAsia="Calibri" w:hAnsi="Times New Roman" w:cs="Times New Roman"/>
                <w:b/>
                <w:i/>
                <w:iCs/>
                <w:sz w:val="24"/>
              </w:rPr>
            </w:pPr>
          </w:p>
        </w:tc>
        <w:tc>
          <w:tcPr>
            <w:tcW w:w="1927" w:type="dxa"/>
            <w:tcBorders>
              <w:top w:val="single" w:sz="4" w:space="0" w:color="auto"/>
              <w:left w:val="single" w:sz="4" w:space="0" w:color="auto"/>
              <w:bottom w:val="single" w:sz="4" w:space="0" w:color="auto"/>
              <w:right w:val="single" w:sz="4" w:space="0" w:color="auto"/>
            </w:tcBorders>
          </w:tcPr>
          <w:p w14:paraId="31E3DE11" w14:textId="77777777" w:rsidR="00D03169" w:rsidRPr="007A5D3D" w:rsidRDefault="00D03169" w:rsidP="00911018">
            <w:pPr>
              <w:spacing w:after="0" w:line="240" w:lineRule="auto"/>
              <w:ind w:right="567"/>
              <w:rPr>
                <w:rFonts w:ascii="Times New Roman" w:eastAsia="Calibri" w:hAnsi="Times New Roman" w:cs="Times New Roman"/>
                <w:b/>
                <w:i/>
                <w:iCs/>
                <w:sz w:val="24"/>
              </w:rPr>
            </w:pPr>
            <w:r w:rsidRPr="007A5D3D">
              <w:rPr>
                <w:rFonts w:ascii="Times New Roman" w:eastAsia="Calibri" w:hAnsi="Times New Roman" w:cs="Times New Roman"/>
                <w:b/>
                <w:i/>
                <w:iCs/>
                <w:sz w:val="24"/>
              </w:rPr>
              <w:t>Спортивная площадка</w:t>
            </w:r>
          </w:p>
        </w:tc>
        <w:tc>
          <w:tcPr>
            <w:tcW w:w="2694" w:type="dxa"/>
            <w:tcBorders>
              <w:top w:val="single" w:sz="4" w:space="0" w:color="auto"/>
              <w:left w:val="single" w:sz="4" w:space="0" w:color="auto"/>
              <w:bottom w:val="single" w:sz="4" w:space="0" w:color="auto"/>
              <w:right w:val="single" w:sz="4" w:space="0" w:color="auto"/>
            </w:tcBorders>
          </w:tcPr>
          <w:p w14:paraId="0DCB0E57" w14:textId="77777777" w:rsidR="00D03169" w:rsidRPr="007A5D3D" w:rsidRDefault="00D03169" w:rsidP="00911018">
            <w:pPr>
              <w:spacing w:after="0" w:line="240" w:lineRule="auto"/>
              <w:ind w:right="567"/>
              <w:rPr>
                <w:rFonts w:ascii="Times New Roman" w:eastAsia="Calibri" w:hAnsi="Times New Roman" w:cs="Times New Roman"/>
                <w:iCs/>
                <w:sz w:val="24"/>
              </w:rPr>
            </w:pPr>
            <w:r w:rsidRPr="007A5D3D">
              <w:rPr>
                <w:rFonts w:ascii="Times New Roman" w:eastAsia="Calibri" w:hAnsi="Times New Roman" w:cs="Times New Roman"/>
                <w:iCs/>
                <w:sz w:val="24"/>
              </w:rPr>
              <w:t>Спортивное оборудование</w:t>
            </w:r>
          </w:p>
        </w:tc>
        <w:tc>
          <w:tcPr>
            <w:tcW w:w="2179" w:type="dxa"/>
            <w:tcBorders>
              <w:top w:val="single" w:sz="4" w:space="0" w:color="auto"/>
              <w:left w:val="single" w:sz="4" w:space="0" w:color="auto"/>
              <w:bottom w:val="single" w:sz="4" w:space="0" w:color="auto"/>
              <w:right w:val="single" w:sz="4" w:space="0" w:color="auto"/>
            </w:tcBorders>
          </w:tcPr>
          <w:p w14:paraId="41F1E31E" w14:textId="77777777" w:rsidR="00D03169" w:rsidRPr="007A5D3D" w:rsidRDefault="00D03169" w:rsidP="00911018">
            <w:pPr>
              <w:spacing w:after="0" w:line="240" w:lineRule="auto"/>
              <w:ind w:right="567"/>
              <w:rPr>
                <w:rFonts w:ascii="Times New Roman" w:eastAsia="Calibri" w:hAnsi="Times New Roman" w:cs="Times New Roman"/>
                <w:iCs/>
                <w:sz w:val="24"/>
              </w:rPr>
            </w:pPr>
            <w:r w:rsidRPr="007A5D3D">
              <w:rPr>
                <w:rFonts w:ascii="Times New Roman" w:eastAsia="Calibri" w:hAnsi="Times New Roman" w:cs="Times New Roman"/>
                <w:iCs/>
                <w:sz w:val="24"/>
              </w:rPr>
              <w:t>нет</w:t>
            </w:r>
          </w:p>
        </w:tc>
        <w:tc>
          <w:tcPr>
            <w:tcW w:w="1980" w:type="dxa"/>
            <w:tcBorders>
              <w:top w:val="single" w:sz="4" w:space="0" w:color="auto"/>
              <w:left w:val="single" w:sz="4" w:space="0" w:color="auto"/>
              <w:bottom w:val="single" w:sz="4" w:space="0" w:color="auto"/>
              <w:right w:val="single" w:sz="4" w:space="0" w:color="auto"/>
            </w:tcBorders>
          </w:tcPr>
          <w:p w14:paraId="77A2C29F" w14:textId="77777777" w:rsidR="00D03169" w:rsidRPr="007A5D3D" w:rsidRDefault="00D03169" w:rsidP="00911018">
            <w:pPr>
              <w:spacing w:after="0" w:line="240" w:lineRule="auto"/>
              <w:ind w:right="567"/>
              <w:rPr>
                <w:rFonts w:ascii="Times New Roman" w:eastAsia="Calibri" w:hAnsi="Times New Roman" w:cs="Times New Roman"/>
                <w:iCs/>
                <w:sz w:val="24"/>
              </w:rPr>
            </w:pPr>
            <w:r w:rsidRPr="007A5D3D">
              <w:rPr>
                <w:rFonts w:ascii="Times New Roman" w:eastAsia="Calibri" w:hAnsi="Times New Roman" w:cs="Times New Roman"/>
                <w:iCs/>
                <w:sz w:val="24"/>
              </w:rPr>
              <w:t>Комплекс упражнения</w:t>
            </w:r>
          </w:p>
          <w:p w14:paraId="3A114DF7" w14:textId="77777777" w:rsidR="00D03169" w:rsidRPr="007A5D3D" w:rsidRDefault="00D03169" w:rsidP="00911018">
            <w:pPr>
              <w:spacing w:after="0" w:line="240" w:lineRule="auto"/>
              <w:ind w:right="567"/>
              <w:rPr>
                <w:rFonts w:ascii="Times New Roman" w:eastAsia="Calibri" w:hAnsi="Times New Roman" w:cs="Times New Roman"/>
                <w:iCs/>
                <w:sz w:val="24"/>
              </w:rPr>
            </w:pPr>
            <w:r w:rsidRPr="007A5D3D">
              <w:rPr>
                <w:rFonts w:ascii="Times New Roman" w:eastAsia="Calibri" w:hAnsi="Times New Roman" w:cs="Times New Roman"/>
                <w:iCs/>
                <w:sz w:val="24"/>
              </w:rPr>
              <w:t>Методика обучения спортивным играм</w:t>
            </w:r>
          </w:p>
        </w:tc>
      </w:tr>
      <w:tr w:rsidR="00D03169" w:rsidRPr="007A5D3D" w14:paraId="5BA3E1B0" w14:textId="77777777" w:rsidTr="00D03169">
        <w:trPr>
          <w:jc w:val="center"/>
        </w:trPr>
        <w:tc>
          <w:tcPr>
            <w:tcW w:w="903" w:type="dxa"/>
            <w:vMerge/>
            <w:tcBorders>
              <w:left w:val="single" w:sz="4" w:space="0" w:color="auto"/>
              <w:right w:val="single" w:sz="4" w:space="0" w:color="auto"/>
            </w:tcBorders>
          </w:tcPr>
          <w:p w14:paraId="3245FEAE" w14:textId="77777777" w:rsidR="00D03169" w:rsidRPr="007A5D3D" w:rsidRDefault="00D03169" w:rsidP="00911018">
            <w:pPr>
              <w:spacing w:after="0" w:line="240" w:lineRule="auto"/>
              <w:ind w:right="567"/>
              <w:rPr>
                <w:rFonts w:ascii="Times New Roman" w:eastAsia="Calibri" w:hAnsi="Times New Roman" w:cs="Times New Roman"/>
                <w:b/>
                <w:i/>
                <w:iCs/>
                <w:sz w:val="24"/>
              </w:rPr>
            </w:pPr>
          </w:p>
        </w:tc>
        <w:tc>
          <w:tcPr>
            <w:tcW w:w="1927" w:type="dxa"/>
            <w:tcBorders>
              <w:top w:val="single" w:sz="4" w:space="0" w:color="auto"/>
              <w:left w:val="single" w:sz="4" w:space="0" w:color="auto"/>
              <w:bottom w:val="single" w:sz="4" w:space="0" w:color="auto"/>
              <w:right w:val="single" w:sz="4" w:space="0" w:color="auto"/>
            </w:tcBorders>
          </w:tcPr>
          <w:p w14:paraId="42482351" w14:textId="77777777" w:rsidR="00D03169" w:rsidRPr="007A5D3D" w:rsidRDefault="00D03169" w:rsidP="00911018">
            <w:pPr>
              <w:spacing w:after="0" w:line="240" w:lineRule="auto"/>
              <w:ind w:right="567"/>
              <w:rPr>
                <w:rFonts w:ascii="Times New Roman" w:eastAsia="Calibri" w:hAnsi="Times New Roman" w:cs="Times New Roman"/>
                <w:b/>
                <w:i/>
                <w:iCs/>
                <w:sz w:val="24"/>
              </w:rPr>
            </w:pPr>
            <w:r w:rsidRPr="007A5D3D">
              <w:rPr>
                <w:rFonts w:ascii="Times New Roman" w:eastAsia="Calibri" w:hAnsi="Times New Roman" w:cs="Times New Roman"/>
                <w:b/>
                <w:i/>
                <w:iCs/>
                <w:sz w:val="24"/>
              </w:rPr>
              <w:t>Огород</w:t>
            </w:r>
          </w:p>
        </w:tc>
        <w:tc>
          <w:tcPr>
            <w:tcW w:w="2694" w:type="dxa"/>
            <w:tcBorders>
              <w:top w:val="single" w:sz="4" w:space="0" w:color="auto"/>
              <w:left w:val="single" w:sz="4" w:space="0" w:color="auto"/>
              <w:bottom w:val="single" w:sz="4" w:space="0" w:color="auto"/>
              <w:right w:val="single" w:sz="4" w:space="0" w:color="auto"/>
            </w:tcBorders>
          </w:tcPr>
          <w:p w14:paraId="647FA68D" w14:textId="77777777" w:rsidR="00D03169" w:rsidRPr="007A5D3D" w:rsidRDefault="00D03169" w:rsidP="00911018">
            <w:pPr>
              <w:spacing w:after="0" w:line="240" w:lineRule="auto"/>
              <w:ind w:right="567"/>
              <w:rPr>
                <w:rFonts w:ascii="Times New Roman" w:eastAsia="Calibri" w:hAnsi="Times New Roman" w:cs="Times New Roman"/>
                <w:iCs/>
                <w:sz w:val="24"/>
              </w:rPr>
            </w:pPr>
            <w:r w:rsidRPr="007A5D3D">
              <w:rPr>
                <w:rFonts w:ascii="Times New Roman" w:eastAsia="Calibri" w:hAnsi="Times New Roman" w:cs="Times New Roman"/>
                <w:iCs/>
                <w:sz w:val="24"/>
              </w:rPr>
              <w:t>Информационные таблички</w:t>
            </w:r>
          </w:p>
          <w:p w14:paraId="10255E0B" w14:textId="77777777" w:rsidR="00D03169" w:rsidRPr="007A5D3D" w:rsidRDefault="00D03169" w:rsidP="00911018">
            <w:pPr>
              <w:spacing w:after="0" w:line="240" w:lineRule="auto"/>
              <w:ind w:right="567"/>
              <w:rPr>
                <w:rFonts w:ascii="Times New Roman" w:eastAsia="Calibri" w:hAnsi="Times New Roman" w:cs="Times New Roman"/>
                <w:iCs/>
                <w:sz w:val="24"/>
              </w:rPr>
            </w:pPr>
          </w:p>
        </w:tc>
        <w:tc>
          <w:tcPr>
            <w:tcW w:w="2179" w:type="dxa"/>
            <w:tcBorders>
              <w:top w:val="single" w:sz="4" w:space="0" w:color="auto"/>
              <w:left w:val="single" w:sz="4" w:space="0" w:color="auto"/>
              <w:bottom w:val="single" w:sz="4" w:space="0" w:color="auto"/>
              <w:right w:val="single" w:sz="4" w:space="0" w:color="auto"/>
            </w:tcBorders>
          </w:tcPr>
          <w:p w14:paraId="04959847" w14:textId="77777777" w:rsidR="00D03169" w:rsidRPr="007A5D3D" w:rsidRDefault="00D03169" w:rsidP="00911018">
            <w:pPr>
              <w:spacing w:after="0" w:line="240" w:lineRule="auto"/>
              <w:ind w:right="567"/>
              <w:rPr>
                <w:rFonts w:ascii="Times New Roman" w:eastAsia="Calibri" w:hAnsi="Times New Roman" w:cs="Times New Roman"/>
                <w:iCs/>
                <w:sz w:val="24"/>
              </w:rPr>
            </w:pPr>
            <w:r w:rsidRPr="007A5D3D">
              <w:rPr>
                <w:rFonts w:ascii="Times New Roman" w:eastAsia="Calibri" w:hAnsi="Times New Roman" w:cs="Times New Roman"/>
                <w:iCs/>
                <w:sz w:val="24"/>
              </w:rPr>
              <w:t>нет</w:t>
            </w:r>
          </w:p>
        </w:tc>
        <w:tc>
          <w:tcPr>
            <w:tcW w:w="1980" w:type="dxa"/>
            <w:tcBorders>
              <w:top w:val="single" w:sz="4" w:space="0" w:color="auto"/>
              <w:left w:val="single" w:sz="4" w:space="0" w:color="auto"/>
              <w:bottom w:val="single" w:sz="4" w:space="0" w:color="auto"/>
              <w:right w:val="single" w:sz="4" w:space="0" w:color="auto"/>
            </w:tcBorders>
          </w:tcPr>
          <w:p w14:paraId="79FF8BD2" w14:textId="77777777" w:rsidR="00D03169" w:rsidRPr="007A5D3D" w:rsidRDefault="00D03169" w:rsidP="00911018">
            <w:pPr>
              <w:spacing w:after="0" w:line="240" w:lineRule="auto"/>
              <w:ind w:right="567"/>
              <w:rPr>
                <w:rFonts w:ascii="Times New Roman" w:eastAsia="Calibri" w:hAnsi="Times New Roman" w:cs="Times New Roman"/>
                <w:iCs/>
                <w:sz w:val="24"/>
              </w:rPr>
            </w:pPr>
            <w:r w:rsidRPr="007A5D3D">
              <w:rPr>
                <w:rFonts w:ascii="Times New Roman" w:eastAsia="Calibri" w:hAnsi="Times New Roman" w:cs="Times New Roman"/>
                <w:iCs/>
                <w:sz w:val="24"/>
              </w:rPr>
              <w:t>Литературные произведения о труде</w:t>
            </w:r>
          </w:p>
        </w:tc>
      </w:tr>
      <w:tr w:rsidR="00D03169" w:rsidRPr="007A5D3D" w14:paraId="1A4186A0" w14:textId="77777777" w:rsidTr="00D03169">
        <w:trPr>
          <w:trHeight w:val="143"/>
          <w:jc w:val="center"/>
        </w:trPr>
        <w:tc>
          <w:tcPr>
            <w:tcW w:w="9683" w:type="dxa"/>
            <w:gridSpan w:val="5"/>
            <w:tcBorders>
              <w:left w:val="single" w:sz="4" w:space="0" w:color="auto"/>
              <w:right w:val="single" w:sz="4" w:space="0" w:color="auto"/>
            </w:tcBorders>
          </w:tcPr>
          <w:p w14:paraId="3915F414" w14:textId="77777777" w:rsidR="00D03169" w:rsidRPr="007A5D3D" w:rsidRDefault="00D03169" w:rsidP="00911018">
            <w:pPr>
              <w:spacing w:after="0" w:line="240" w:lineRule="auto"/>
              <w:ind w:right="567"/>
              <w:rPr>
                <w:rFonts w:ascii="Times New Roman" w:eastAsia="Calibri" w:hAnsi="Times New Roman" w:cs="Times New Roman"/>
                <w:iCs/>
                <w:sz w:val="14"/>
              </w:rPr>
            </w:pPr>
          </w:p>
        </w:tc>
      </w:tr>
      <w:tr w:rsidR="00D03169" w:rsidRPr="007A5D3D" w14:paraId="54346EB9" w14:textId="77777777" w:rsidTr="00D03169">
        <w:trPr>
          <w:jc w:val="center"/>
        </w:trPr>
        <w:tc>
          <w:tcPr>
            <w:tcW w:w="903" w:type="dxa"/>
            <w:vMerge w:val="restart"/>
            <w:tcBorders>
              <w:top w:val="single" w:sz="4" w:space="0" w:color="auto"/>
              <w:left w:val="single" w:sz="4" w:space="0" w:color="auto"/>
              <w:right w:val="single" w:sz="4" w:space="0" w:color="auto"/>
            </w:tcBorders>
            <w:textDirection w:val="btLr"/>
          </w:tcPr>
          <w:p w14:paraId="5ED6560E" w14:textId="77777777" w:rsidR="00D03169" w:rsidRPr="007A5D3D" w:rsidRDefault="00D03169" w:rsidP="00911018">
            <w:pPr>
              <w:spacing w:after="0" w:line="240" w:lineRule="auto"/>
              <w:ind w:right="567"/>
              <w:rPr>
                <w:rFonts w:ascii="Times New Roman" w:eastAsia="Calibri" w:hAnsi="Times New Roman" w:cs="Times New Roman"/>
                <w:b/>
                <w:i/>
                <w:iCs/>
                <w:sz w:val="24"/>
              </w:rPr>
            </w:pPr>
            <w:r w:rsidRPr="007A5D3D">
              <w:rPr>
                <w:rFonts w:ascii="Times New Roman" w:eastAsia="Calibri" w:hAnsi="Times New Roman" w:cs="Times New Roman"/>
                <w:b/>
                <w:iCs/>
              </w:rPr>
              <w:t>ОБЩИЕ ПОМЕЩЕНИЯ ДОО</w:t>
            </w:r>
          </w:p>
        </w:tc>
        <w:tc>
          <w:tcPr>
            <w:tcW w:w="1927" w:type="dxa"/>
            <w:tcBorders>
              <w:top w:val="single" w:sz="4" w:space="0" w:color="auto"/>
              <w:left w:val="single" w:sz="4" w:space="0" w:color="auto"/>
              <w:bottom w:val="single" w:sz="4" w:space="0" w:color="auto"/>
              <w:right w:val="single" w:sz="4" w:space="0" w:color="auto"/>
            </w:tcBorders>
          </w:tcPr>
          <w:p w14:paraId="5FB03E30" w14:textId="77777777" w:rsidR="00D03169" w:rsidRPr="007A5D3D" w:rsidRDefault="00D03169" w:rsidP="00911018">
            <w:pPr>
              <w:spacing w:after="0" w:line="240" w:lineRule="auto"/>
              <w:ind w:right="567"/>
              <w:rPr>
                <w:rFonts w:ascii="Times New Roman" w:eastAsia="Calibri" w:hAnsi="Times New Roman" w:cs="Times New Roman"/>
                <w:b/>
                <w:i/>
                <w:iCs/>
                <w:sz w:val="24"/>
              </w:rPr>
            </w:pPr>
            <w:r w:rsidRPr="007A5D3D">
              <w:rPr>
                <w:rFonts w:ascii="Times New Roman" w:eastAsia="Calibri" w:hAnsi="Times New Roman" w:cs="Times New Roman"/>
                <w:b/>
                <w:i/>
                <w:iCs/>
                <w:sz w:val="24"/>
              </w:rPr>
              <w:t>Фойе</w:t>
            </w:r>
          </w:p>
        </w:tc>
        <w:tc>
          <w:tcPr>
            <w:tcW w:w="2694" w:type="dxa"/>
            <w:tcBorders>
              <w:top w:val="single" w:sz="4" w:space="0" w:color="auto"/>
              <w:left w:val="single" w:sz="4" w:space="0" w:color="auto"/>
              <w:bottom w:val="single" w:sz="4" w:space="0" w:color="auto"/>
              <w:right w:val="single" w:sz="4" w:space="0" w:color="auto"/>
            </w:tcBorders>
          </w:tcPr>
          <w:p w14:paraId="074E8EE2" w14:textId="77777777" w:rsidR="00D03169" w:rsidRPr="007A5D3D" w:rsidRDefault="00D03169" w:rsidP="00911018">
            <w:pPr>
              <w:spacing w:after="0" w:line="240" w:lineRule="auto"/>
              <w:ind w:right="567"/>
              <w:rPr>
                <w:rFonts w:ascii="Times New Roman" w:eastAsia="Calibri" w:hAnsi="Times New Roman" w:cs="Times New Roman"/>
                <w:iCs/>
                <w:sz w:val="24"/>
              </w:rPr>
            </w:pPr>
            <w:r w:rsidRPr="007A5D3D">
              <w:rPr>
                <w:rFonts w:ascii="Times New Roman" w:eastAsia="Calibri" w:hAnsi="Times New Roman" w:cs="Times New Roman"/>
                <w:iCs/>
                <w:sz w:val="24"/>
              </w:rPr>
              <w:t xml:space="preserve">Выставки </w:t>
            </w:r>
          </w:p>
          <w:p w14:paraId="6BCC269A" w14:textId="77777777" w:rsidR="00D03169" w:rsidRPr="007A5D3D" w:rsidRDefault="00D03169" w:rsidP="00911018">
            <w:pPr>
              <w:spacing w:after="0" w:line="240" w:lineRule="auto"/>
              <w:ind w:right="567"/>
              <w:rPr>
                <w:rFonts w:ascii="Times New Roman" w:eastAsia="Calibri" w:hAnsi="Times New Roman" w:cs="Times New Roman"/>
                <w:iCs/>
                <w:sz w:val="24"/>
              </w:rPr>
            </w:pPr>
            <w:r w:rsidRPr="007A5D3D">
              <w:rPr>
                <w:rFonts w:ascii="Times New Roman" w:eastAsia="Calibri" w:hAnsi="Times New Roman" w:cs="Times New Roman"/>
                <w:iCs/>
                <w:sz w:val="24"/>
              </w:rPr>
              <w:t>Плакаты</w:t>
            </w:r>
          </w:p>
        </w:tc>
        <w:tc>
          <w:tcPr>
            <w:tcW w:w="2179" w:type="dxa"/>
            <w:tcBorders>
              <w:top w:val="single" w:sz="4" w:space="0" w:color="auto"/>
              <w:left w:val="single" w:sz="4" w:space="0" w:color="auto"/>
              <w:bottom w:val="single" w:sz="4" w:space="0" w:color="auto"/>
              <w:right w:val="single" w:sz="4" w:space="0" w:color="auto"/>
            </w:tcBorders>
          </w:tcPr>
          <w:p w14:paraId="11F1CC1F" w14:textId="77777777" w:rsidR="00D03169" w:rsidRPr="007A5D3D" w:rsidRDefault="00D03169" w:rsidP="00911018">
            <w:pPr>
              <w:spacing w:after="0" w:line="240" w:lineRule="auto"/>
              <w:ind w:right="567"/>
              <w:rPr>
                <w:rFonts w:ascii="Times New Roman" w:eastAsia="Calibri" w:hAnsi="Times New Roman" w:cs="Times New Roman"/>
                <w:iCs/>
                <w:sz w:val="24"/>
              </w:rPr>
            </w:pPr>
            <w:r w:rsidRPr="007A5D3D">
              <w:rPr>
                <w:rFonts w:ascii="Times New Roman" w:eastAsia="Calibri" w:hAnsi="Times New Roman" w:cs="Times New Roman"/>
                <w:iCs/>
                <w:sz w:val="24"/>
              </w:rPr>
              <w:t>нет</w:t>
            </w:r>
          </w:p>
        </w:tc>
        <w:tc>
          <w:tcPr>
            <w:tcW w:w="1980" w:type="dxa"/>
            <w:tcBorders>
              <w:top w:val="single" w:sz="4" w:space="0" w:color="auto"/>
              <w:left w:val="single" w:sz="4" w:space="0" w:color="auto"/>
              <w:bottom w:val="single" w:sz="4" w:space="0" w:color="auto"/>
              <w:right w:val="single" w:sz="4" w:space="0" w:color="auto"/>
            </w:tcBorders>
          </w:tcPr>
          <w:p w14:paraId="04308394" w14:textId="77777777" w:rsidR="00D03169" w:rsidRPr="007A5D3D" w:rsidRDefault="00D03169" w:rsidP="00911018">
            <w:pPr>
              <w:spacing w:after="0" w:line="240" w:lineRule="auto"/>
              <w:ind w:right="567"/>
              <w:rPr>
                <w:rFonts w:ascii="Times New Roman" w:eastAsia="Calibri" w:hAnsi="Times New Roman" w:cs="Times New Roman"/>
                <w:iCs/>
                <w:sz w:val="24"/>
              </w:rPr>
            </w:pPr>
            <w:r w:rsidRPr="007A5D3D">
              <w:rPr>
                <w:rFonts w:ascii="Times New Roman" w:eastAsia="Calibri" w:hAnsi="Times New Roman" w:cs="Times New Roman"/>
                <w:iCs/>
                <w:sz w:val="24"/>
              </w:rPr>
              <w:t>Литература лдля родителей</w:t>
            </w:r>
          </w:p>
        </w:tc>
      </w:tr>
      <w:tr w:rsidR="00D03169" w:rsidRPr="007A5D3D" w14:paraId="50D411FF" w14:textId="77777777" w:rsidTr="00D03169">
        <w:trPr>
          <w:jc w:val="center"/>
        </w:trPr>
        <w:tc>
          <w:tcPr>
            <w:tcW w:w="903" w:type="dxa"/>
            <w:vMerge/>
            <w:tcBorders>
              <w:left w:val="single" w:sz="4" w:space="0" w:color="auto"/>
              <w:right w:val="single" w:sz="4" w:space="0" w:color="auto"/>
            </w:tcBorders>
          </w:tcPr>
          <w:p w14:paraId="7A88A49E" w14:textId="77777777" w:rsidR="00D03169" w:rsidRPr="007A5D3D" w:rsidRDefault="00D03169" w:rsidP="00911018">
            <w:pPr>
              <w:spacing w:after="0" w:line="240" w:lineRule="auto"/>
              <w:ind w:right="567"/>
              <w:rPr>
                <w:rFonts w:ascii="Times New Roman" w:eastAsia="Calibri" w:hAnsi="Times New Roman" w:cs="Times New Roman"/>
                <w:b/>
                <w:i/>
                <w:iCs/>
                <w:sz w:val="24"/>
              </w:rPr>
            </w:pPr>
          </w:p>
        </w:tc>
        <w:tc>
          <w:tcPr>
            <w:tcW w:w="1927" w:type="dxa"/>
            <w:tcBorders>
              <w:top w:val="single" w:sz="4" w:space="0" w:color="auto"/>
              <w:left w:val="single" w:sz="4" w:space="0" w:color="auto"/>
              <w:bottom w:val="single" w:sz="4" w:space="0" w:color="auto"/>
              <w:right w:val="single" w:sz="4" w:space="0" w:color="auto"/>
            </w:tcBorders>
          </w:tcPr>
          <w:p w14:paraId="67203370" w14:textId="77777777" w:rsidR="00D03169" w:rsidRPr="007A5D3D" w:rsidRDefault="00D03169" w:rsidP="00911018">
            <w:pPr>
              <w:spacing w:after="0" w:line="240" w:lineRule="auto"/>
              <w:ind w:right="567"/>
              <w:rPr>
                <w:rFonts w:ascii="Times New Roman" w:eastAsia="Calibri" w:hAnsi="Times New Roman" w:cs="Times New Roman"/>
                <w:b/>
                <w:i/>
                <w:iCs/>
                <w:sz w:val="24"/>
              </w:rPr>
            </w:pPr>
            <w:r w:rsidRPr="007A5D3D">
              <w:rPr>
                <w:rFonts w:ascii="Times New Roman" w:eastAsia="Calibri" w:hAnsi="Times New Roman" w:cs="Times New Roman"/>
                <w:b/>
                <w:i/>
                <w:iCs/>
                <w:sz w:val="24"/>
              </w:rPr>
              <w:t>Музыкальный зал</w:t>
            </w:r>
          </w:p>
        </w:tc>
        <w:tc>
          <w:tcPr>
            <w:tcW w:w="2694" w:type="dxa"/>
            <w:tcBorders>
              <w:top w:val="single" w:sz="4" w:space="0" w:color="auto"/>
              <w:left w:val="single" w:sz="4" w:space="0" w:color="auto"/>
              <w:bottom w:val="single" w:sz="4" w:space="0" w:color="auto"/>
              <w:right w:val="single" w:sz="4" w:space="0" w:color="auto"/>
            </w:tcBorders>
          </w:tcPr>
          <w:p w14:paraId="59623B35" w14:textId="77777777" w:rsidR="00D03169" w:rsidRPr="007A5D3D" w:rsidRDefault="00D03169" w:rsidP="00911018">
            <w:pPr>
              <w:spacing w:after="0" w:line="240" w:lineRule="auto"/>
              <w:ind w:right="567"/>
              <w:rPr>
                <w:rFonts w:ascii="Times New Roman" w:eastAsia="Calibri" w:hAnsi="Times New Roman" w:cs="Times New Roman"/>
                <w:iCs/>
                <w:sz w:val="24"/>
              </w:rPr>
            </w:pPr>
            <w:r w:rsidRPr="007A5D3D">
              <w:rPr>
                <w:rFonts w:ascii="Times New Roman" w:eastAsia="Calibri" w:hAnsi="Times New Roman" w:cs="Times New Roman"/>
                <w:iCs/>
                <w:sz w:val="24"/>
              </w:rPr>
              <w:t>Музыкальные инструменты</w:t>
            </w:r>
          </w:p>
          <w:p w14:paraId="28865332" w14:textId="77777777" w:rsidR="00D03169" w:rsidRPr="007A5D3D" w:rsidRDefault="00D03169" w:rsidP="00911018">
            <w:pPr>
              <w:spacing w:after="0" w:line="240" w:lineRule="auto"/>
              <w:ind w:right="567"/>
              <w:rPr>
                <w:rFonts w:ascii="Times New Roman" w:eastAsia="Calibri" w:hAnsi="Times New Roman" w:cs="Times New Roman"/>
                <w:iCs/>
                <w:sz w:val="24"/>
              </w:rPr>
            </w:pPr>
            <w:r w:rsidRPr="007A5D3D">
              <w:rPr>
                <w:rFonts w:ascii="Times New Roman" w:eastAsia="Calibri" w:hAnsi="Times New Roman" w:cs="Times New Roman"/>
                <w:iCs/>
                <w:sz w:val="24"/>
              </w:rPr>
              <w:t>Музыкально-дидактические игры</w:t>
            </w:r>
          </w:p>
        </w:tc>
        <w:tc>
          <w:tcPr>
            <w:tcW w:w="2179" w:type="dxa"/>
            <w:tcBorders>
              <w:top w:val="single" w:sz="4" w:space="0" w:color="auto"/>
              <w:left w:val="single" w:sz="4" w:space="0" w:color="auto"/>
              <w:bottom w:val="single" w:sz="4" w:space="0" w:color="auto"/>
              <w:right w:val="single" w:sz="4" w:space="0" w:color="auto"/>
            </w:tcBorders>
          </w:tcPr>
          <w:p w14:paraId="44327111" w14:textId="77777777" w:rsidR="00D03169" w:rsidRPr="007A5D3D" w:rsidRDefault="00D03169" w:rsidP="00911018">
            <w:pPr>
              <w:spacing w:after="0" w:line="240" w:lineRule="auto"/>
              <w:ind w:right="567"/>
              <w:rPr>
                <w:rFonts w:ascii="Times New Roman" w:eastAsia="Calibri" w:hAnsi="Times New Roman" w:cs="Times New Roman"/>
                <w:iCs/>
                <w:sz w:val="24"/>
              </w:rPr>
            </w:pPr>
            <w:r w:rsidRPr="007A5D3D">
              <w:rPr>
                <w:rFonts w:ascii="Times New Roman" w:eastAsia="Calibri" w:hAnsi="Times New Roman" w:cs="Times New Roman"/>
                <w:iCs/>
                <w:sz w:val="24"/>
              </w:rPr>
              <w:t>Электронное пианино, проектор, ноутбук</w:t>
            </w:r>
          </w:p>
        </w:tc>
        <w:tc>
          <w:tcPr>
            <w:tcW w:w="1980" w:type="dxa"/>
            <w:tcBorders>
              <w:top w:val="single" w:sz="4" w:space="0" w:color="auto"/>
              <w:left w:val="single" w:sz="4" w:space="0" w:color="auto"/>
              <w:bottom w:val="single" w:sz="4" w:space="0" w:color="auto"/>
              <w:right w:val="single" w:sz="4" w:space="0" w:color="auto"/>
            </w:tcBorders>
          </w:tcPr>
          <w:p w14:paraId="5E287317" w14:textId="77777777" w:rsidR="00D03169" w:rsidRPr="007A5D3D" w:rsidRDefault="00D03169" w:rsidP="00911018">
            <w:pPr>
              <w:spacing w:after="0" w:line="240" w:lineRule="auto"/>
              <w:ind w:right="567"/>
              <w:rPr>
                <w:rFonts w:ascii="Times New Roman" w:eastAsia="Calibri" w:hAnsi="Times New Roman" w:cs="Times New Roman"/>
                <w:iCs/>
                <w:sz w:val="24"/>
              </w:rPr>
            </w:pPr>
            <w:r w:rsidRPr="007A5D3D">
              <w:rPr>
                <w:rFonts w:ascii="Times New Roman" w:eastAsia="Calibri" w:hAnsi="Times New Roman" w:cs="Times New Roman"/>
                <w:iCs/>
                <w:sz w:val="24"/>
              </w:rPr>
              <w:t>Литература по эстетическому воспитанию</w:t>
            </w:r>
          </w:p>
        </w:tc>
      </w:tr>
      <w:tr w:rsidR="00D03169" w:rsidRPr="007A5D3D" w14:paraId="466AEAE2" w14:textId="77777777" w:rsidTr="00D03169">
        <w:trPr>
          <w:jc w:val="center"/>
        </w:trPr>
        <w:tc>
          <w:tcPr>
            <w:tcW w:w="9683" w:type="dxa"/>
            <w:gridSpan w:val="5"/>
            <w:tcBorders>
              <w:left w:val="single" w:sz="4" w:space="0" w:color="auto"/>
              <w:right w:val="single" w:sz="4" w:space="0" w:color="auto"/>
            </w:tcBorders>
          </w:tcPr>
          <w:p w14:paraId="72C338E7" w14:textId="77777777" w:rsidR="00D03169" w:rsidRPr="007A5D3D" w:rsidRDefault="00D03169" w:rsidP="00911018">
            <w:pPr>
              <w:spacing w:after="0" w:line="240" w:lineRule="auto"/>
              <w:ind w:right="567"/>
              <w:rPr>
                <w:rFonts w:ascii="Times New Roman" w:eastAsia="Calibri" w:hAnsi="Times New Roman" w:cs="Times New Roman"/>
                <w:iCs/>
                <w:sz w:val="10"/>
                <w:szCs w:val="10"/>
              </w:rPr>
            </w:pPr>
          </w:p>
        </w:tc>
      </w:tr>
      <w:tr w:rsidR="00D03169" w:rsidRPr="007A5D3D" w14:paraId="50D43577" w14:textId="77777777" w:rsidTr="00D03169">
        <w:trPr>
          <w:jc w:val="center"/>
        </w:trPr>
        <w:tc>
          <w:tcPr>
            <w:tcW w:w="903" w:type="dxa"/>
            <w:vMerge w:val="restart"/>
            <w:tcBorders>
              <w:top w:val="single" w:sz="4" w:space="0" w:color="auto"/>
              <w:left w:val="single" w:sz="4" w:space="0" w:color="auto"/>
              <w:right w:val="single" w:sz="4" w:space="0" w:color="auto"/>
            </w:tcBorders>
            <w:textDirection w:val="btLr"/>
          </w:tcPr>
          <w:p w14:paraId="0EC1A869" w14:textId="77777777" w:rsidR="00D03169" w:rsidRPr="007A5D3D" w:rsidRDefault="00D03169" w:rsidP="00911018">
            <w:pPr>
              <w:spacing w:after="0" w:line="240" w:lineRule="auto"/>
              <w:ind w:right="567"/>
              <w:rPr>
                <w:rFonts w:ascii="Times New Roman" w:eastAsia="Calibri" w:hAnsi="Times New Roman" w:cs="Times New Roman"/>
                <w:b/>
                <w:iCs/>
              </w:rPr>
            </w:pPr>
            <w:r w:rsidRPr="007A5D3D">
              <w:rPr>
                <w:rFonts w:ascii="Times New Roman" w:eastAsia="Calibri" w:hAnsi="Times New Roman" w:cs="Times New Roman"/>
                <w:b/>
                <w:iCs/>
              </w:rPr>
              <w:t>ГРУППОВЫЕ ПОМЕЩЕНИЯ ДОО</w:t>
            </w:r>
          </w:p>
          <w:p w14:paraId="3666827C" w14:textId="77777777" w:rsidR="00D03169" w:rsidRPr="007A5D3D" w:rsidRDefault="00D03169" w:rsidP="00911018">
            <w:pPr>
              <w:spacing w:after="0" w:line="240" w:lineRule="auto"/>
              <w:ind w:right="567"/>
              <w:rPr>
                <w:rFonts w:ascii="Times New Roman" w:eastAsia="Calibri" w:hAnsi="Times New Roman" w:cs="Times New Roman"/>
                <w:b/>
                <w:i/>
                <w:iCs/>
                <w:sz w:val="24"/>
              </w:rPr>
            </w:pPr>
          </w:p>
        </w:tc>
        <w:tc>
          <w:tcPr>
            <w:tcW w:w="1927" w:type="dxa"/>
            <w:tcBorders>
              <w:top w:val="single" w:sz="4" w:space="0" w:color="auto"/>
              <w:left w:val="single" w:sz="4" w:space="0" w:color="auto"/>
              <w:bottom w:val="single" w:sz="4" w:space="0" w:color="auto"/>
              <w:right w:val="single" w:sz="4" w:space="0" w:color="auto"/>
            </w:tcBorders>
          </w:tcPr>
          <w:p w14:paraId="15A8ADAF" w14:textId="77777777" w:rsidR="00D03169" w:rsidRPr="007A5D3D" w:rsidRDefault="00D03169" w:rsidP="00911018">
            <w:pPr>
              <w:spacing w:after="0" w:line="240" w:lineRule="auto"/>
              <w:ind w:right="567"/>
              <w:rPr>
                <w:rFonts w:ascii="Times New Roman" w:eastAsia="Calibri" w:hAnsi="Times New Roman" w:cs="Times New Roman"/>
                <w:b/>
                <w:i/>
                <w:iCs/>
                <w:sz w:val="24"/>
              </w:rPr>
            </w:pPr>
            <w:r w:rsidRPr="007A5D3D">
              <w:rPr>
                <w:rFonts w:ascii="Times New Roman" w:eastAsia="Calibri" w:hAnsi="Times New Roman" w:cs="Times New Roman"/>
                <w:b/>
                <w:i/>
                <w:iCs/>
                <w:sz w:val="24"/>
              </w:rPr>
              <w:t>Раздевалка</w:t>
            </w:r>
          </w:p>
        </w:tc>
        <w:tc>
          <w:tcPr>
            <w:tcW w:w="2694" w:type="dxa"/>
            <w:tcBorders>
              <w:top w:val="single" w:sz="4" w:space="0" w:color="auto"/>
              <w:left w:val="single" w:sz="4" w:space="0" w:color="auto"/>
              <w:bottom w:val="single" w:sz="4" w:space="0" w:color="auto"/>
              <w:right w:val="single" w:sz="4" w:space="0" w:color="auto"/>
            </w:tcBorders>
          </w:tcPr>
          <w:p w14:paraId="031BD5DD" w14:textId="77777777" w:rsidR="00D03169" w:rsidRPr="007A5D3D" w:rsidRDefault="00D03169" w:rsidP="00911018">
            <w:pPr>
              <w:spacing w:after="0" w:line="240" w:lineRule="auto"/>
              <w:ind w:right="567"/>
              <w:rPr>
                <w:rFonts w:ascii="Times New Roman" w:eastAsia="Calibri" w:hAnsi="Times New Roman" w:cs="Times New Roman"/>
                <w:iCs/>
                <w:sz w:val="24"/>
              </w:rPr>
            </w:pPr>
            <w:r w:rsidRPr="007A5D3D">
              <w:rPr>
                <w:rFonts w:ascii="Times New Roman" w:eastAsia="Calibri" w:hAnsi="Times New Roman" w:cs="Times New Roman"/>
                <w:iCs/>
                <w:sz w:val="24"/>
              </w:rPr>
              <w:t>Информационные плакаты</w:t>
            </w:r>
          </w:p>
          <w:p w14:paraId="5DE8371B" w14:textId="77777777" w:rsidR="00D03169" w:rsidRPr="007A5D3D" w:rsidRDefault="00D03169" w:rsidP="00911018">
            <w:pPr>
              <w:spacing w:after="0" w:line="240" w:lineRule="auto"/>
              <w:ind w:right="567"/>
              <w:rPr>
                <w:rFonts w:ascii="Times New Roman" w:eastAsia="Calibri" w:hAnsi="Times New Roman" w:cs="Times New Roman"/>
                <w:iCs/>
                <w:sz w:val="24"/>
              </w:rPr>
            </w:pPr>
          </w:p>
        </w:tc>
        <w:tc>
          <w:tcPr>
            <w:tcW w:w="2179" w:type="dxa"/>
            <w:tcBorders>
              <w:top w:val="single" w:sz="4" w:space="0" w:color="auto"/>
              <w:left w:val="single" w:sz="4" w:space="0" w:color="auto"/>
              <w:bottom w:val="single" w:sz="4" w:space="0" w:color="auto"/>
              <w:right w:val="single" w:sz="4" w:space="0" w:color="auto"/>
            </w:tcBorders>
          </w:tcPr>
          <w:p w14:paraId="3096ED04" w14:textId="77777777" w:rsidR="00D03169" w:rsidRPr="007A5D3D" w:rsidRDefault="00D03169" w:rsidP="00911018">
            <w:pPr>
              <w:spacing w:after="0" w:line="240" w:lineRule="auto"/>
              <w:ind w:right="567"/>
              <w:rPr>
                <w:rFonts w:ascii="Times New Roman" w:eastAsia="Calibri" w:hAnsi="Times New Roman" w:cs="Times New Roman"/>
                <w:iCs/>
                <w:sz w:val="24"/>
              </w:rPr>
            </w:pPr>
            <w:r w:rsidRPr="007A5D3D">
              <w:rPr>
                <w:rFonts w:ascii="Times New Roman" w:eastAsia="Calibri" w:hAnsi="Times New Roman" w:cs="Times New Roman"/>
                <w:iCs/>
                <w:sz w:val="24"/>
              </w:rPr>
              <w:t>нет</w:t>
            </w:r>
          </w:p>
        </w:tc>
        <w:tc>
          <w:tcPr>
            <w:tcW w:w="1980" w:type="dxa"/>
            <w:tcBorders>
              <w:top w:val="single" w:sz="4" w:space="0" w:color="auto"/>
              <w:left w:val="single" w:sz="4" w:space="0" w:color="auto"/>
              <w:bottom w:val="single" w:sz="4" w:space="0" w:color="auto"/>
              <w:right w:val="single" w:sz="4" w:space="0" w:color="auto"/>
            </w:tcBorders>
          </w:tcPr>
          <w:p w14:paraId="290F73A4" w14:textId="77777777" w:rsidR="00D03169" w:rsidRPr="007A5D3D" w:rsidRDefault="00D03169" w:rsidP="00911018">
            <w:pPr>
              <w:spacing w:after="0" w:line="240" w:lineRule="auto"/>
              <w:ind w:right="567"/>
              <w:rPr>
                <w:rFonts w:ascii="Times New Roman" w:eastAsia="Calibri" w:hAnsi="Times New Roman" w:cs="Times New Roman"/>
                <w:iCs/>
                <w:sz w:val="24"/>
              </w:rPr>
            </w:pPr>
            <w:r w:rsidRPr="007A5D3D">
              <w:rPr>
                <w:rFonts w:ascii="Times New Roman" w:eastAsia="Calibri" w:hAnsi="Times New Roman" w:cs="Times New Roman"/>
                <w:iCs/>
                <w:sz w:val="24"/>
              </w:rPr>
              <w:t>нет</w:t>
            </w:r>
          </w:p>
        </w:tc>
      </w:tr>
      <w:tr w:rsidR="00D03169" w:rsidRPr="007A5D3D" w14:paraId="3928E910" w14:textId="77777777" w:rsidTr="00D03169">
        <w:trPr>
          <w:jc w:val="center"/>
        </w:trPr>
        <w:tc>
          <w:tcPr>
            <w:tcW w:w="903" w:type="dxa"/>
            <w:vMerge/>
            <w:tcBorders>
              <w:left w:val="single" w:sz="4" w:space="0" w:color="auto"/>
              <w:right w:val="single" w:sz="4" w:space="0" w:color="auto"/>
            </w:tcBorders>
          </w:tcPr>
          <w:p w14:paraId="7813FCBB" w14:textId="77777777" w:rsidR="00D03169" w:rsidRPr="007A5D3D" w:rsidRDefault="00D03169" w:rsidP="00911018">
            <w:pPr>
              <w:spacing w:after="0" w:line="240" w:lineRule="auto"/>
              <w:ind w:right="567"/>
              <w:rPr>
                <w:rFonts w:ascii="Times New Roman" w:eastAsia="Calibri" w:hAnsi="Times New Roman" w:cs="Times New Roman"/>
                <w:b/>
                <w:i/>
                <w:iCs/>
                <w:sz w:val="24"/>
              </w:rPr>
            </w:pPr>
          </w:p>
        </w:tc>
        <w:tc>
          <w:tcPr>
            <w:tcW w:w="1927" w:type="dxa"/>
            <w:tcBorders>
              <w:top w:val="single" w:sz="4" w:space="0" w:color="auto"/>
              <w:left w:val="single" w:sz="4" w:space="0" w:color="auto"/>
              <w:bottom w:val="single" w:sz="4" w:space="0" w:color="auto"/>
              <w:right w:val="single" w:sz="4" w:space="0" w:color="auto"/>
            </w:tcBorders>
          </w:tcPr>
          <w:p w14:paraId="31D37E5B" w14:textId="77777777" w:rsidR="00D03169" w:rsidRPr="007A5D3D" w:rsidRDefault="00D03169" w:rsidP="00911018">
            <w:pPr>
              <w:spacing w:after="0" w:line="240" w:lineRule="auto"/>
              <w:ind w:right="567"/>
              <w:rPr>
                <w:rFonts w:ascii="Times New Roman" w:eastAsia="Calibri" w:hAnsi="Times New Roman" w:cs="Times New Roman"/>
                <w:b/>
                <w:i/>
                <w:iCs/>
                <w:sz w:val="24"/>
              </w:rPr>
            </w:pPr>
            <w:r w:rsidRPr="007A5D3D">
              <w:rPr>
                <w:rFonts w:ascii="Times New Roman" w:eastAsia="Calibri" w:hAnsi="Times New Roman" w:cs="Times New Roman"/>
                <w:b/>
                <w:i/>
                <w:iCs/>
                <w:sz w:val="24"/>
              </w:rPr>
              <w:t>Групповая комната</w:t>
            </w:r>
          </w:p>
        </w:tc>
        <w:tc>
          <w:tcPr>
            <w:tcW w:w="2694" w:type="dxa"/>
            <w:tcBorders>
              <w:top w:val="single" w:sz="4" w:space="0" w:color="auto"/>
              <w:left w:val="single" w:sz="4" w:space="0" w:color="auto"/>
              <w:bottom w:val="single" w:sz="4" w:space="0" w:color="auto"/>
              <w:right w:val="single" w:sz="4" w:space="0" w:color="auto"/>
            </w:tcBorders>
          </w:tcPr>
          <w:p w14:paraId="19A33C9B" w14:textId="77777777" w:rsidR="00D03169" w:rsidRPr="007A5D3D" w:rsidRDefault="00D03169" w:rsidP="00911018">
            <w:pPr>
              <w:spacing w:after="0" w:line="240" w:lineRule="auto"/>
              <w:ind w:right="567"/>
              <w:rPr>
                <w:rFonts w:ascii="Times New Roman" w:eastAsia="Calibri" w:hAnsi="Times New Roman" w:cs="Times New Roman"/>
                <w:iCs/>
                <w:sz w:val="24"/>
              </w:rPr>
            </w:pPr>
            <w:r w:rsidRPr="007A5D3D">
              <w:rPr>
                <w:rFonts w:ascii="Times New Roman" w:eastAsia="Calibri" w:hAnsi="Times New Roman" w:cs="Times New Roman"/>
                <w:iCs/>
                <w:sz w:val="24"/>
              </w:rPr>
              <w:t>Развивающие пособия по ОО</w:t>
            </w:r>
          </w:p>
        </w:tc>
        <w:tc>
          <w:tcPr>
            <w:tcW w:w="2179" w:type="dxa"/>
            <w:tcBorders>
              <w:top w:val="single" w:sz="4" w:space="0" w:color="auto"/>
              <w:left w:val="single" w:sz="4" w:space="0" w:color="auto"/>
              <w:bottom w:val="single" w:sz="4" w:space="0" w:color="auto"/>
              <w:right w:val="single" w:sz="4" w:space="0" w:color="auto"/>
            </w:tcBorders>
          </w:tcPr>
          <w:p w14:paraId="2658CE17" w14:textId="77777777" w:rsidR="00D03169" w:rsidRPr="007A5D3D" w:rsidRDefault="00D03169" w:rsidP="00911018">
            <w:pPr>
              <w:spacing w:after="0" w:line="240" w:lineRule="auto"/>
              <w:ind w:right="567"/>
              <w:rPr>
                <w:rFonts w:ascii="Times New Roman" w:eastAsia="Calibri" w:hAnsi="Times New Roman" w:cs="Times New Roman"/>
                <w:iCs/>
                <w:sz w:val="24"/>
              </w:rPr>
            </w:pPr>
            <w:r w:rsidRPr="007A5D3D">
              <w:rPr>
                <w:rFonts w:ascii="Times New Roman" w:eastAsia="Calibri" w:hAnsi="Times New Roman" w:cs="Times New Roman"/>
                <w:iCs/>
                <w:sz w:val="24"/>
              </w:rPr>
              <w:t>Проектор , ноутбук</w:t>
            </w:r>
          </w:p>
        </w:tc>
        <w:tc>
          <w:tcPr>
            <w:tcW w:w="1980" w:type="dxa"/>
            <w:tcBorders>
              <w:top w:val="single" w:sz="4" w:space="0" w:color="auto"/>
              <w:left w:val="single" w:sz="4" w:space="0" w:color="auto"/>
              <w:bottom w:val="single" w:sz="4" w:space="0" w:color="auto"/>
              <w:right w:val="single" w:sz="4" w:space="0" w:color="auto"/>
            </w:tcBorders>
          </w:tcPr>
          <w:p w14:paraId="37E722A5" w14:textId="77777777" w:rsidR="00D03169" w:rsidRPr="007A5D3D" w:rsidRDefault="00D03169" w:rsidP="00911018">
            <w:pPr>
              <w:spacing w:after="0" w:line="240" w:lineRule="auto"/>
              <w:ind w:right="567"/>
              <w:rPr>
                <w:rFonts w:ascii="Times New Roman" w:eastAsia="Calibri" w:hAnsi="Times New Roman" w:cs="Times New Roman"/>
                <w:iCs/>
                <w:sz w:val="24"/>
              </w:rPr>
            </w:pPr>
            <w:r w:rsidRPr="007A5D3D">
              <w:rPr>
                <w:rFonts w:ascii="Times New Roman" w:eastAsia="Calibri" w:hAnsi="Times New Roman" w:cs="Times New Roman"/>
                <w:iCs/>
                <w:sz w:val="24"/>
              </w:rPr>
              <w:t>УМК, худжественная литература, центры детской активности и.т.д.</w:t>
            </w:r>
          </w:p>
        </w:tc>
      </w:tr>
      <w:tr w:rsidR="00D03169" w:rsidRPr="007A5D3D" w14:paraId="276FD745" w14:textId="77777777" w:rsidTr="00D03169">
        <w:trPr>
          <w:jc w:val="center"/>
        </w:trPr>
        <w:tc>
          <w:tcPr>
            <w:tcW w:w="903" w:type="dxa"/>
            <w:vMerge/>
            <w:tcBorders>
              <w:left w:val="single" w:sz="4" w:space="0" w:color="auto"/>
              <w:right w:val="single" w:sz="4" w:space="0" w:color="auto"/>
            </w:tcBorders>
          </w:tcPr>
          <w:p w14:paraId="7181CB79" w14:textId="77777777" w:rsidR="00D03169" w:rsidRPr="007A5D3D" w:rsidRDefault="00D03169" w:rsidP="00911018">
            <w:pPr>
              <w:spacing w:after="0" w:line="240" w:lineRule="auto"/>
              <w:ind w:right="567"/>
              <w:rPr>
                <w:rFonts w:ascii="Times New Roman" w:eastAsia="Calibri" w:hAnsi="Times New Roman" w:cs="Times New Roman"/>
                <w:b/>
                <w:i/>
                <w:iCs/>
                <w:sz w:val="24"/>
              </w:rPr>
            </w:pPr>
          </w:p>
        </w:tc>
        <w:tc>
          <w:tcPr>
            <w:tcW w:w="1927" w:type="dxa"/>
            <w:tcBorders>
              <w:top w:val="single" w:sz="4" w:space="0" w:color="auto"/>
              <w:left w:val="single" w:sz="4" w:space="0" w:color="auto"/>
              <w:bottom w:val="single" w:sz="4" w:space="0" w:color="auto"/>
              <w:right w:val="single" w:sz="4" w:space="0" w:color="auto"/>
            </w:tcBorders>
          </w:tcPr>
          <w:p w14:paraId="1B67D7CC" w14:textId="77777777" w:rsidR="00D03169" w:rsidRPr="007A5D3D" w:rsidRDefault="00D03169" w:rsidP="00911018">
            <w:pPr>
              <w:spacing w:after="0" w:line="240" w:lineRule="auto"/>
              <w:ind w:right="567"/>
              <w:rPr>
                <w:rFonts w:ascii="Times New Roman" w:eastAsia="Calibri" w:hAnsi="Times New Roman" w:cs="Times New Roman"/>
                <w:b/>
                <w:i/>
                <w:iCs/>
                <w:sz w:val="24"/>
              </w:rPr>
            </w:pPr>
            <w:r w:rsidRPr="007A5D3D">
              <w:rPr>
                <w:rFonts w:ascii="Times New Roman" w:eastAsia="Calibri" w:hAnsi="Times New Roman" w:cs="Times New Roman"/>
                <w:b/>
                <w:i/>
                <w:iCs/>
                <w:sz w:val="24"/>
              </w:rPr>
              <w:t>Спальня</w:t>
            </w:r>
          </w:p>
        </w:tc>
        <w:tc>
          <w:tcPr>
            <w:tcW w:w="2694" w:type="dxa"/>
            <w:tcBorders>
              <w:top w:val="single" w:sz="4" w:space="0" w:color="auto"/>
              <w:left w:val="single" w:sz="4" w:space="0" w:color="auto"/>
              <w:bottom w:val="single" w:sz="4" w:space="0" w:color="auto"/>
              <w:right w:val="single" w:sz="4" w:space="0" w:color="auto"/>
            </w:tcBorders>
          </w:tcPr>
          <w:p w14:paraId="79CE63E1" w14:textId="77777777" w:rsidR="00D03169" w:rsidRPr="007A5D3D" w:rsidRDefault="00D03169" w:rsidP="00911018">
            <w:pPr>
              <w:spacing w:after="0" w:line="240" w:lineRule="auto"/>
              <w:ind w:right="567"/>
              <w:rPr>
                <w:rFonts w:ascii="Times New Roman" w:eastAsia="Calibri" w:hAnsi="Times New Roman" w:cs="Times New Roman"/>
                <w:iCs/>
                <w:sz w:val="24"/>
              </w:rPr>
            </w:pPr>
            <w:r w:rsidRPr="007A5D3D">
              <w:rPr>
                <w:rFonts w:ascii="Times New Roman" w:eastAsia="Calibri" w:hAnsi="Times New Roman" w:cs="Times New Roman"/>
                <w:iCs/>
                <w:sz w:val="24"/>
              </w:rPr>
              <w:t>нет</w:t>
            </w:r>
          </w:p>
        </w:tc>
        <w:tc>
          <w:tcPr>
            <w:tcW w:w="2179" w:type="dxa"/>
            <w:tcBorders>
              <w:top w:val="single" w:sz="4" w:space="0" w:color="auto"/>
              <w:left w:val="single" w:sz="4" w:space="0" w:color="auto"/>
              <w:bottom w:val="single" w:sz="4" w:space="0" w:color="auto"/>
              <w:right w:val="single" w:sz="4" w:space="0" w:color="auto"/>
            </w:tcBorders>
          </w:tcPr>
          <w:p w14:paraId="7DDAA678" w14:textId="77777777" w:rsidR="00D03169" w:rsidRPr="007A5D3D" w:rsidRDefault="00D03169" w:rsidP="00911018">
            <w:pPr>
              <w:spacing w:after="0" w:line="240" w:lineRule="auto"/>
              <w:ind w:right="567"/>
              <w:rPr>
                <w:rFonts w:ascii="Times New Roman" w:eastAsia="Calibri" w:hAnsi="Times New Roman" w:cs="Times New Roman"/>
                <w:iCs/>
                <w:sz w:val="24"/>
              </w:rPr>
            </w:pPr>
            <w:r w:rsidRPr="007A5D3D">
              <w:rPr>
                <w:rFonts w:ascii="Times New Roman" w:eastAsia="Calibri" w:hAnsi="Times New Roman" w:cs="Times New Roman"/>
                <w:iCs/>
                <w:sz w:val="24"/>
              </w:rPr>
              <w:t>нет</w:t>
            </w:r>
          </w:p>
        </w:tc>
        <w:tc>
          <w:tcPr>
            <w:tcW w:w="1980" w:type="dxa"/>
            <w:tcBorders>
              <w:top w:val="single" w:sz="4" w:space="0" w:color="auto"/>
              <w:left w:val="single" w:sz="4" w:space="0" w:color="auto"/>
              <w:bottom w:val="single" w:sz="4" w:space="0" w:color="auto"/>
              <w:right w:val="single" w:sz="4" w:space="0" w:color="auto"/>
            </w:tcBorders>
          </w:tcPr>
          <w:p w14:paraId="483153FC" w14:textId="77777777" w:rsidR="00D03169" w:rsidRPr="007A5D3D" w:rsidRDefault="00D03169" w:rsidP="00911018">
            <w:pPr>
              <w:spacing w:after="0" w:line="240" w:lineRule="auto"/>
              <w:ind w:right="567"/>
              <w:rPr>
                <w:rFonts w:ascii="Times New Roman" w:eastAsia="Calibri" w:hAnsi="Times New Roman" w:cs="Times New Roman"/>
                <w:iCs/>
                <w:sz w:val="24"/>
              </w:rPr>
            </w:pPr>
            <w:r w:rsidRPr="007A5D3D">
              <w:rPr>
                <w:rFonts w:ascii="Times New Roman" w:eastAsia="Calibri" w:hAnsi="Times New Roman" w:cs="Times New Roman"/>
                <w:iCs/>
                <w:sz w:val="24"/>
              </w:rPr>
              <w:t>нет</w:t>
            </w:r>
          </w:p>
        </w:tc>
      </w:tr>
    </w:tbl>
    <w:p w14:paraId="08A23B0D" w14:textId="77777777" w:rsidR="00D03169" w:rsidRPr="007A5D3D" w:rsidRDefault="00D03169" w:rsidP="00911018">
      <w:pPr>
        <w:ind w:right="567" w:firstLine="709"/>
        <w:jc w:val="both"/>
        <w:rPr>
          <w:rFonts w:ascii="Times New Roman" w:eastAsia="Calibri" w:hAnsi="Times New Roman" w:cs="Times New Roman"/>
          <w:b/>
          <w:i/>
          <w:sz w:val="28"/>
          <w:szCs w:val="28"/>
        </w:rPr>
      </w:pPr>
    </w:p>
    <w:p w14:paraId="52C0120D" w14:textId="77777777" w:rsidR="00D03169" w:rsidRPr="007513B6" w:rsidRDefault="00D03169" w:rsidP="00911018">
      <w:pPr>
        <w:pStyle w:val="2"/>
        <w:ind w:right="567"/>
        <w:rPr>
          <w:rFonts w:ascii="Times New Roman" w:eastAsia="Calibri" w:hAnsi="Times New Roman" w:cs="Times New Roman"/>
          <w:color w:val="auto"/>
          <w:sz w:val="28"/>
          <w:szCs w:val="28"/>
        </w:rPr>
      </w:pPr>
      <w:bookmarkStart w:id="86" w:name="_Toc143689276"/>
      <w:r w:rsidRPr="007513B6">
        <w:rPr>
          <w:rFonts w:ascii="Times New Roman" w:eastAsia="Calibri" w:hAnsi="Times New Roman" w:cs="Times New Roman"/>
          <w:color w:val="auto"/>
          <w:sz w:val="28"/>
          <w:szCs w:val="28"/>
        </w:rPr>
        <w:t>4.1.3. Материально-технические условия реализации Программы</w:t>
      </w:r>
      <w:bookmarkEnd w:id="86"/>
    </w:p>
    <w:p w14:paraId="2D815CA2" w14:textId="77777777" w:rsidR="00D03169" w:rsidRPr="007513B6" w:rsidRDefault="00D03169" w:rsidP="00911018">
      <w:pPr>
        <w:spacing w:after="0" w:line="240" w:lineRule="auto"/>
        <w:ind w:right="567" w:firstLine="709"/>
        <w:jc w:val="both"/>
        <w:rPr>
          <w:rFonts w:ascii="Times New Roman" w:hAnsi="Times New Roman" w:cs="Times New Roman"/>
          <w:sz w:val="28"/>
          <w:szCs w:val="28"/>
        </w:rPr>
      </w:pPr>
      <w:r w:rsidRPr="007513B6">
        <w:rPr>
          <w:rFonts w:ascii="Times New Roman" w:hAnsi="Times New Roman" w:cs="Times New Roman"/>
          <w:sz w:val="28"/>
          <w:szCs w:val="28"/>
        </w:rPr>
        <w:t xml:space="preserve">В ДОО созданы материально-технические условия, обеспечивающие: 1) возможность достижения  обучающимися  планируемых  результатов освоения Программы; </w:t>
      </w:r>
    </w:p>
    <w:p w14:paraId="56CB7982" w14:textId="77777777" w:rsidR="00D03169" w:rsidRPr="007513B6" w:rsidRDefault="00D03169" w:rsidP="00911018">
      <w:pPr>
        <w:spacing w:after="0" w:line="240" w:lineRule="auto"/>
        <w:ind w:right="567" w:firstLine="709"/>
        <w:jc w:val="both"/>
        <w:rPr>
          <w:rFonts w:ascii="Times New Roman" w:hAnsi="Times New Roman" w:cs="Times New Roman"/>
          <w:sz w:val="28"/>
          <w:szCs w:val="28"/>
        </w:rPr>
      </w:pPr>
      <w:r w:rsidRPr="007513B6">
        <w:rPr>
          <w:rFonts w:ascii="Times New Roman" w:hAnsi="Times New Roman" w:cs="Times New Roman"/>
          <w:sz w:val="28"/>
          <w:szCs w:val="28"/>
        </w:rPr>
        <w:lastRenderedPageBreak/>
        <w:t xml:space="preserve">2) выполнение    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(далее-СанПиН 2.3/2.4.359020), СанПиН 1.2.3685-21: </w:t>
      </w:r>
    </w:p>
    <w:p w14:paraId="57015514" w14:textId="77777777" w:rsidR="00D03169" w:rsidRPr="007513B6" w:rsidRDefault="00D03169" w:rsidP="00911018">
      <w:pPr>
        <w:pStyle w:val="a3"/>
        <w:numPr>
          <w:ilvl w:val="0"/>
          <w:numId w:val="172"/>
        </w:numPr>
        <w:spacing w:after="0" w:line="240" w:lineRule="auto"/>
        <w:ind w:right="567"/>
        <w:jc w:val="both"/>
        <w:rPr>
          <w:rFonts w:ascii="Times New Roman" w:hAnsi="Times New Roman" w:cs="Times New Roman"/>
          <w:sz w:val="28"/>
          <w:szCs w:val="28"/>
        </w:rPr>
      </w:pPr>
      <w:r w:rsidRPr="007513B6">
        <w:rPr>
          <w:rFonts w:ascii="Times New Roman" w:hAnsi="Times New Roman" w:cs="Times New Roman"/>
          <w:sz w:val="28"/>
          <w:szCs w:val="28"/>
        </w:rPr>
        <w:t xml:space="preserve">к </w:t>
      </w:r>
      <w:r w:rsidRPr="007513B6">
        <w:rPr>
          <w:rFonts w:ascii="Times New Roman" w:hAnsi="Times New Roman" w:cs="Times New Roman"/>
          <w:sz w:val="28"/>
          <w:szCs w:val="28"/>
        </w:rPr>
        <w:tab/>
        <w:t xml:space="preserve">условиям </w:t>
      </w:r>
      <w:r w:rsidRPr="007513B6">
        <w:rPr>
          <w:rFonts w:ascii="Times New Roman" w:hAnsi="Times New Roman" w:cs="Times New Roman"/>
          <w:sz w:val="28"/>
          <w:szCs w:val="28"/>
        </w:rPr>
        <w:tab/>
        <w:t xml:space="preserve">размещения </w:t>
      </w:r>
      <w:r w:rsidRPr="007513B6">
        <w:rPr>
          <w:rFonts w:ascii="Times New Roman" w:hAnsi="Times New Roman" w:cs="Times New Roman"/>
          <w:sz w:val="28"/>
          <w:szCs w:val="28"/>
        </w:rPr>
        <w:tab/>
        <w:t xml:space="preserve">организаций, </w:t>
      </w:r>
      <w:r w:rsidRPr="007513B6">
        <w:rPr>
          <w:rFonts w:ascii="Times New Roman" w:hAnsi="Times New Roman" w:cs="Times New Roman"/>
          <w:sz w:val="28"/>
          <w:szCs w:val="28"/>
        </w:rPr>
        <w:tab/>
        <w:t xml:space="preserve">осуществляющих образовательную деятельность; </w:t>
      </w:r>
    </w:p>
    <w:p w14:paraId="6929CCD6" w14:textId="77777777" w:rsidR="00D03169" w:rsidRPr="007513B6" w:rsidRDefault="00D03169" w:rsidP="00911018">
      <w:pPr>
        <w:pStyle w:val="a3"/>
        <w:numPr>
          <w:ilvl w:val="0"/>
          <w:numId w:val="172"/>
        </w:numPr>
        <w:spacing w:after="0" w:line="240" w:lineRule="auto"/>
        <w:ind w:right="567"/>
        <w:jc w:val="both"/>
        <w:rPr>
          <w:rFonts w:ascii="Times New Roman" w:hAnsi="Times New Roman" w:cs="Times New Roman"/>
          <w:sz w:val="28"/>
          <w:szCs w:val="28"/>
        </w:rPr>
      </w:pPr>
      <w:r w:rsidRPr="007513B6">
        <w:rPr>
          <w:rFonts w:ascii="Times New Roman" w:hAnsi="Times New Roman" w:cs="Times New Roman"/>
          <w:sz w:val="28"/>
          <w:szCs w:val="28"/>
        </w:rPr>
        <w:t xml:space="preserve">оборудованию </w:t>
      </w:r>
      <w:r w:rsidRPr="007513B6">
        <w:rPr>
          <w:rFonts w:ascii="Times New Roman" w:hAnsi="Times New Roman" w:cs="Times New Roman"/>
          <w:sz w:val="28"/>
          <w:szCs w:val="28"/>
        </w:rPr>
        <w:tab/>
        <w:t xml:space="preserve">и </w:t>
      </w:r>
      <w:r w:rsidRPr="007513B6">
        <w:rPr>
          <w:rFonts w:ascii="Times New Roman" w:hAnsi="Times New Roman" w:cs="Times New Roman"/>
          <w:sz w:val="28"/>
          <w:szCs w:val="28"/>
        </w:rPr>
        <w:tab/>
        <w:t xml:space="preserve">содержанию </w:t>
      </w:r>
      <w:r w:rsidRPr="007513B6">
        <w:rPr>
          <w:rFonts w:ascii="Times New Roman" w:hAnsi="Times New Roman" w:cs="Times New Roman"/>
          <w:sz w:val="28"/>
          <w:szCs w:val="28"/>
        </w:rPr>
        <w:tab/>
        <w:t xml:space="preserve">территории; </w:t>
      </w:r>
    </w:p>
    <w:p w14:paraId="03A40F27" w14:textId="77777777" w:rsidR="00D03169" w:rsidRPr="007513B6" w:rsidRDefault="00D03169" w:rsidP="00911018">
      <w:pPr>
        <w:pStyle w:val="a3"/>
        <w:numPr>
          <w:ilvl w:val="0"/>
          <w:numId w:val="172"/>
        </w:numPr>
        <w:spacing w:after="0" w:line="240" w:lineRule="auto"/>
        <w:ind w:right="567"/>
        <w:jc w:val="both"/>
        <w:rPr>
          <w:rFonts w:ascii="Times New Roman" w:hAnsi="Times New Roman" w:cs="Times New Roman"/>
          <w:sz w:val="28"/>
          <w:szCs w:val="28"/>
        </w:rPr>
      </w:pPr>
      <w:r w:rsidRPr="007513B6">
        <w:rPr>
          <w:rFonts w:ascii="Times New Roman" w:hAnsi="Times New Roman" w:cs="Times New Roman"/>
          <w:sz w:val="28"/>
          <w:szCs w:val="28"/>
        </w:rPr>
        <w:t xml:space="preserve">помещениям, </w:t>
      </w:r>
      <w:r w:rsidRPr="007513B6">
        <w:rPr>
          <w:rFonts w:ascii="Times New Roman" w:hAnsi="Times New Roman" w:cs="Times New Roman"/>
          <w:sz w:val="28"/>
          <w:szCs w:val="28"/>
        </w:rPr>
        <w:tab/>
        <w:t xml:space="preserve">их оборудованию и содержанию; </w:t>
      </w:r>
    </w:p>
    <w:p w14:paraId="47E603BD" w14:textId="77777777" w:rsidR="00D03169" w:rsidRPr="007513B6" w:rsidRDefault="00D03169" w:rsidP="00911018">
      <w:pPr>
        <w:pStyle w:val="a3"/>
        <w:numPr>
          <w:ilvl w:val="0"/>
          <w:numId w:val="172"/>
        </w:numPr>
        <w:spacing w:after="0" w:line="240" w:lineRule="auto"/>
        <w:ind w:right="567"/>
        <w:jc w:val="both"/>
        <w:rPr>
          <w:rFonts w:ascii="Times New Roman" w:hAnsi="Times New Roman" w:cs="Times New Roman"/>
          <w:sz w:val="28"/>
          <w:szCs w:val="28"/>
        </w:rPr>
      </w:pPr>
      <w:r w:rsidRPr="007513B6">
        <w:rPr>
          <w:rFonts w:ascii="Times New Roman" w:hAnsi="Times New Roman" w:cs="Times New Roman"/>
          <w:sz w:val="28"/>
          <w:szCs w:val="28"/>
        </w:rPr>
        <w:t xml:space="preserve">естественному и искусственному освещению помещений; </w:t>
      </w:r>
    </w:p>
    <w:p w14:paraId="5E2A48D1" w14:textId="77777777" w:rsidR="00D03169" w:rsidRPr="007513B6" w:rsidRDefault="00D03169" w:rsidP="00911018">
      <w:pPr>
        <w:pStyle w:val="a3"/>
        <w:numPr>
          <w:ilvl w:val="0"/>
          <w:numId w:val="172"/>
        </w:numPr>
        <w:spacing w:after="0" w:line="240" w:lineRule="auto"/>
        <w:ind w:right="567"/>
        <w:jc w:val="both"/>
        <w:rPr>
          <w:rFonts w:ascii="Times New Roman" w:hAnsi="Times New Roman" w:cs="Times New Roman"/>
          <w:sz w:val="28"/>
          <w:szCs w:val="28"/>
        </w:rPr>
      </w:pPr>
      <w:r w:rsidRPr="007513B6">
        <w:rPr>
          <w:rFonts w:ascii="Times New Roman" w:hAnsi="Times New Roman" w:cs="Times New Roman"/>
          <w:sz w:val="28"/>
          <w:szCs w:val="28"/>
        </w:rPr>
        <w:t xml:space="preserve">отоплению и вентиляции; </w:t>
      </w:r>
    </w:p>
    <w:p w14:paraId="17386DFE" w14:textId="77777777" w:rsidR="00D03169" w:rsidRPr="007513B6" w:rsidRDefault="00D03169" w:rsidP="00911018">
      <w:pPr>
        <w:pStyle w:val="a3"/>
        <w:numPr>
          <w:ilvl w:val="0"/>
          <w:numId w:val="172"/>
        </w:numPr>
        <w:spacing w:after="0" w:line="240" w:lineRule="auto"/>
        <w:ind w:right="567"/>
        <w:jc w:val="both"/>
        <w:rPr>
          <w:rFonts w:ascii="Times New Roman" w:hAnsi="Times New Roman" w:cs="Times New Roman"/>
          <w:sz w:val="28"/>
          <w:szCs w:val="28"/>
        </w:rPr>
      </w:pPr>
      <w:r w:rsidRPr="007513B6">
        <w:rPr>
          <w:rFonts w:ascii="Times New Roman" w:hAnsi="Times New Roman" w:cs="Times New Roman"/>
          <w:sz w:val="28"/>
          <w:szCs w:val="28"/>
        </w:rPr>
        <w:t xml:space="preserve">водоснабжению и канализации; </w:t>
      </w:r>
    </w:p>
    <w:p w14:paraId="6AE06A9C" w14:textId="77777777" w:rsidR="00D03169" w:rsidRPr="007513B6" w:rsidRDefault="00D03169" w:rsidP="00911018">
      <w:pPr>
        <w:pStyle w:val="a3"/>
        <w:numPr>
          <w:ilvl w:val="0"/>
          <w:numId w:val="172"/>
        </w:numPr>
        <w:spacing w:after="0" w:line="240" w:lineRule="auto"/>
        <w:ind w:right="567"/>
        <w:jc w:val="both"/>
        <w:rPr>
          <w:rFonts w:ascii="Times New Roman" w:hAnsi="Times New Roman" w:cs="Times New Roman"/>
          <w:sz w:val="28"/>
          <w:szCs w:val="28"/>
        </w:rPr>
      </w:pPr>
      <w:r w:rsidRPr="007513B6">
        <w:rPr>
          <w:rFonts w:ascii="Times New Roman" w:hAnsi="Times New Roman" w:cs="Times New Roman"/>
          <w:sz w:val="28"/>
          <w:szCs w:val="28"/>
        </w:rPr>
        <w:t xml:space="preserve">организации питания; </w:t>
      </w:r>
    </w:p>
    <w:p w14:paraId="3E66CB7F" w14:textId="77777777" w:rsidR="00D03169" w:rsidRPr="007513B6" w:rsidRDefault="00D03169" w:rsidP="00911018">
      <w:pPr>
        <w:pStyle w:val="a3"/>
        <w:numPr>
          <w:ilvl w:val="0"/>
          <w:numId w:val="172"/>
        </w:numPr>
        <w:spacing w:after="0" w:line="240" w:lineRule="auto"/>
        <w:ind w:right="567"/>
        <w:jc w:val="both"/>
        <w:rPr>
          <w:rFonts w:ascii="Times New Roman" w:hAnsi="Times New Roman" w:cs="Times New Roman"/>
          <w:sz w:val="28"/>
          <w:szCs w:val="28"/>
        </w:rPr>
      </w:pPr>
      <w:r w:rsidRPr="007513B6">
        <w:rPr>
          <w:rFonts w:ascii="Times New Roman" w:hAnsi="Times New Roman" w:cs="Times New Roman"/>
          <w:sz w:val="28"/>
          <w:szCs w:val="28"/>
        </w:rPr>
        <w:t xml:space="preserve">медицинскому обеспечению; </w:t>
      </w:r>
    </w:p>
    <w:p w14:paraId="0899A57A" w14:textId="77777777" w:rsidR="00D03169" w:rsidRPr="007513B6" w:rsidRDefault="00D03169" w:rsidP="00911018">
      <w:pPr>
        <w:pStyle w:val="a3"/>
        <w:numPr>
          <w:ilvl w:val="0"/>
          <w:numId w:val="172"/>
        </w:numPr>
        <w:spacing w:after="0" w:line="240" w:lineRule="auto"/>
        <w:ind w:right="567"/>
        <w:jc w:val="both"/>
        <w:rPr>
          <w:rFonts w:ascii="Times New Roman" w:hAnsi="Times New Roman" w:cs="Times New Roman"/>
          <w:sz w:val="28"/>
          <w:szCs w:val="28"/>
        </w:rPr>
      </w:pPr>
      <w:r w:rsidRPr="007513B6">
        <w:rPr>
          <w:rFonts w:ascii="Times New Roman" w:hAnsi="Times New Roman" w:cs="Times New Roman"/>
          <w:sz w:val="28"/>
          <w:szCs w:val="28"/>
        </w:rPr>
        <w:t xml:space="preserve">приему детей в организации, осуществляющих образовательную </w:t>
      </w:r>
    </w:p>
    <w:p w14:paraId="096DE0BC" w14:textId="77777777" w:rsidR="00D03169" w:rsidRPr="007513B6" w:rsidRDefault="00D03169" w:rsidP="00911018">
      <w:pPr>
        <w:pStyle w:val="a3"/>
        <w:numPr>
          <w:ilvl w:val="0"/>
          <w:numId w:val="172"/>
        </w:numPr>
        <w:spacing w:after="0" w:line="240" w:lineRule="auto"/>
        <w:ind w:right="567"/>
        <w:jc w:val="both"/>
        <w:rPr>
          <w:rFonts w:ascii="Times New Roman" w:hAnsi="Times New Roman" w:cs="Times New Roman"/>
          <w:sz w:val="28"/>
          <w:szCs w:val="28"/>
        </w:rPr>
      </w:pPr>
      <w:r w:rsidRPr="007513B6">
        <w:rPr>
          <w:rFonts w:ascii="Times New Roman" w:hAnsi="Times New Roman" w:cs="Times New Roman"/>
          <w:sz w:val="28"/>
          <w:szCs w:val="28"/>
        </w:rPr>
        <w:t xml:space="preserve">деятельность; </w:t>
      </w:r>
    </w:p>
    <w:p w14:paraId="5753549A" w14:textId="77777777" w:rsidR="00D03169" w:rsidRPr="007513B6" w:rsidRDefault="00D03169" w:rsidP="00911018">
      <w:pPr>
        <w:pStyle w:val="a3"/>
        <w:numPr>
          <w:ilvl w:val="0"/>
          <w:numId w:val="172"/>
        </w:numPr>
        <w:spacing w:after="0" w:line="240" w:lineRule="auto"/>
        <w:ind w:right="567"/>
        <w:jc w:val="both"/>
        <w:rPr>
          <w:rFonts w:ascii="Times New Roman" w:hAnsi="Times New Roman" w:cs="Times New Roman"/>
          <w:sz w:val="28"/>
          <w:szCs w:val="28"/>
        </w:rPr>
      </w:pPr>
      <w:r w:rsidRPr="007513B6">
        <w:rPr>
          <w:rFonts w:ascii="Times New Roman" w:hAnsi="Times New Roman" w:cs="Times New Roman"/>
          <w:sz w:val="28"/>
          <w:szCs w:val="28"/>
        </w:rPr>
        <w:t xml:space="preserve">организации режима дня; </w:t>
      </w:r>
    </w:p>
    <w:p w14:paraId="32E17CA6" w14:textId="77777777" w:rsidR="00D03169" w:rsidRPr="007513B6" w:rsidRDefault="00D03169" w:rsidP="00911018">
      <w:pPr>
        <w:pStyle w:val="a3"/>
        <w:numPr>
          <w:ilvl w:val="0"/>
          <w:numId w:val="172"/>
        </w:numPr>
        <w:spacing w:after="0" w:line="240" w:lineRule="auto"/>
        <w:ind w:right="567"/>
        <w:jc w:val="both"/>
        <w:rPr>
          <w:rFonts w:ascii="Times New Roman" w:hAnsi="Times New Roman" w:cs="Times New Roman"/>
          <w:sz w:val="28"/>
          <w:szCs w:val="28"/>
        </w:rPr>
      </w:pPr>
      <w:r w:rsidRPr="007513B6">
        <w:rPr>
          <w:rFonts w:ascii="Times New Roman" w:hAnsi="Times New Roman" w:cs="Times New Roman"/>
          <w:sz w:val="28"/>
          <w:szCs w:val="28"/>
        </w:rPr>
        <w:t xml:space="preserve">организации физического воспитания; </w:t>
      </w:r>
    </w:p>
    <w:p w14:paraId="0F77CAF1" w14:textId="77777777" w:rsidR="00D03169" w:rsidRPr="007513B6" w:rsidRDefault="00D03169" w:rsidP="00911018">
      <w:pPr>
        <w:pStyle w:val="a3"/>
        <w:numPr>
          <w:ilvl w:val="0"/>
          <w:numId w:val="172"/>
        </w:numPr>
        <w:spacing w:after="0" w:line="240" w:lineRule="auto"/>
        <w:ind w:right="567"/>
        <w:jc w:val="both"/>
        <w:rPr>
          <w:rFonts w:ascii="Times New Roman" w:hAnsi="Times New Roman" w:cs="Times New Roman"/>
          <w:sz w:val="28"/>
          <w:szCs w:val="28"/>
        </w:rPr>
      </w:pPr>
      <w:r w:rsidRPr="007513B6">
        <w:rPr>
          <w:rFonts w:ascii="Times New Roman" w:hAnsi="Times New Roman" w:cs="Times New Roman"/>
          <w:sz w:val="28"/>
          <w:szCs w:val="28"/>
        </w:rPr>
        <w:t xml:space="preserve">личной гигиене персонала; </w:t>
      </w:r>
    </w:p>
    <w:p w14:paraId="01B142D7" w14:textId="77777777" w:rsidR="00D03169" w:rsidRPr="007513B6" w:rsidRDefault="00D03169" w:rsidP="00911018">
      <w:pPr>
        <w:pStyle w:val="a3"/>
        <w:numPr>
          <w:ilvl w:val="0"/>
          <w:numId w:val="172"/>
        </w:numPr>
        <w:spacing w:after="0" w:line="240" w:lineRule="auto"/>
        <w:ind w:right="567"/>
        <w:jc w:val="both"/>
        <w:rPr>
          <w:rFonts w:ascii="Times New Roman" w:hAnsi="Times New Roman" w:cs="Times New Roman"/>
          <w:sz w:val="28"/>
          <w:szCs w:val="28"/>
        </w:rPr>
      </w:pPr>
      <w:r w:rsidRPr="007513B6">
        <w:rPr>
          <w:rFonts w:ascii="Times New Roman" w:hAnsi="Times New Roman" w:cs="Times New Roman"/>
          <w:sz w:val="28"/>
          <w:szCs w:val="28"/>
        </w:rPr>
        <w:t xml:space="preserve">выполнение </w:t>
      </w:r>
      <w:r w:rsidRPr="007513B6">
        <w:rPr>
          <w:rFonts w:ascii="Times New Roman" w:hAnsi="Times New Roman" w:cs="Times New Roman"/>
          <w:sz w:val="28"/>
          <w:szCs w:val="28"/>
        </w:rPr>
        <w:tab/>
        <w:t xml:space="preserve">ОО требований пожарной безопасности </w:t>
      </w:r>
      <w:r w:rsidRPr="007513B6">
        <w:rPr>
          <w:rFonts w:ascii="Times New Roman" w:hAnsi="Times New Roman" w:cs="Times New Roman"/>
          <w:sz w:val="28"/>
          <w:szCs w:val="28"/>
        </w:rPr>
        <w:tab/>
        <w:t xml:space="preserve">и электробезопасности; </w:t>
      </w:r>
    </w:p>
    <w:p w14:paraId="085DE9EE" w14:textId="77777777" w:rsidR="00D03169" w:rsidRPr="007513B6" w:rsidRDefault="00D03169" w:rsidP="00911018">
      <w:pPr>
        <w:pStyle w:val="a3"/>
        <w:numPr>
          <w:ilvl w:val="0"/>
          <w:numId w:val="172"/>
        </w:numPr>
        <w:spacing w:after="0" w:line="240" w:lineRule="auto"/>
        <w:ind w:right="567"/>
        <w:jc w:val="both"/>
        <w:rPr>
          <w:rFonts w:ascii="Times New Roman" w:hAnsi="Times New Roman" w:cs="Times New Roman"/>
          <w:sz w:val="28"/>
          <w:szCs w:val="28"/>
        </w:rPr>
      </w:pPr>
      <w:r w:rsidRPr="007513B6">
        <w:rPr>
          <w:rFonts w:ascii="Times New Roman" w:hAnsi="Times New Roman" w:cs="Times New Roman"/>
          <w:sz w:val="28"/>
          <w:szCs w:val="28"/>
        </w:rPr>
        <w:t xml:space="preserve">выполнение ОО требований по охране здоровья обучающихся и охране труда работников ОО; </w:t>
      </w:r>
    </w:p>
    <w:p w14:paraId="15E40F4E" w14:textId="77777777" w:rsidR="00D03169" w:rsidRPr="007513B6" w:rsidRDefault="00D03169" w:rsidP="00911018">
      <w:pPr>
        <w:pStyle w:val="a3"/>
        <w:numPr>
          <w:ilvl w:val="0"/>
          <w:numId w:val="172"/>
        </w:numPr>
        <w:spacing w:after="0" w:line="240" w:lineRule="auto"/>
        <w:ind w:right="567"/>
        <w:jc w:val="both"/>
        <w:rPr>
          <w:rFonts w:ascii="Times New Roman" w:hAnsi="Times New Roman" w:cs="Times New Roman"/>
          <w:sz w:val="28"/>
          <w:szCs w:val="28"/>
        </w:rPr>
      </w:pPr>
      <w:r w:rsidRPr="007513B6">
        <w:rPr>
          <w:rFonts w:ascii="Times New Roman" w:hAnsi="Times New Roman" w:cs="Times New Roman"/>
          <w:sz w:val="28"/>
          <w:szCs w:val="28"/>
        </w:rPr>
        <w:t xml:space="preserve">возможность для беспрепятственного доступа обучающихся с ОВЗ, в том числе детей-инвалидов к объектам инфраструктуры ОО. </w:t>
      </w:r>
    </w:p>
    <w:p w14:paraId="692BE483" w14:textId="77777777" w:rsidR="00D03169" w:rsidRDefault="00D03169" w:rsidP="00911018">
      <w:pPr>
        <w:spacing w:after="0"/>
        <w:ind w:left="360" w:right="567"/>
      </w:pPr>
    </w:p>
    <w:tbl>
      <w:tblPr>
        <w:tblW w:w="9640" w:type="dxa"/>
        <w:tblInd w:w="77" w:type="dxa"/>
        <w:tblCellMar>
          <w:top w:w="55" w:type="dxa"/>
          <w:left w:w="106" w:type="dxa"/>
          <w:right w:w="53" w:type="dxa"/>
        </w:tblCellMar>
        <w:tblLook w:val="04A0" w:firstRow="1" w:lastRow="0" w:firstColumn="1" w:lastColumn="0" w:noHBand="0" w:noVBand="1"/>
      </w:tblPr>
      <w:tblGrid>
        <w:gridCol w:w="978"/>
        <w:gridCol w:w="2304"/>
        <w:gridCol w:w="3342"/>
        <w:gridCol w:w="3016"/>
      </w:tblGrid>
      <w:tr w:rsidR="00D03169" w14:paraId="754D91E6" w14:textId="77777777" w:rsidTr="00D03169">
        <w:trPr>
          <w:trHeight w:val="566"/>
        </w:trPr>
        <w:tc>
          <w:tcPr>
            <w:tcW w:w="458" w:type="dxa"/>
            <w:tcBorders>
              <w:top w:val="single" w:sz="4" w:space="0" w:color="000000"/>
              <w:left w:val="single" w:sz="4" w:space="0" w:color="000000"/>
              <w:bottom w:val="single" w:sz="6" w:space="0" w:color="000000"/>
              <w:right w:val="single" w:sz="6" w:space="0" w:color="000000"/>
            </w:tcBorders>
          </w:tcPr>
          <w:p w14:paraId="53EA6798" w14:textId="77777777" w:rsidR="00D03169" w:rsidRDefault="00D03169" w:rsidP="00911018">
            <w:pPr>
              <w:spacing w:line="259" w:lineRule="auto"/>
              <w:ind w:right="567"/>
            </w:pPr>
            <w:r>
              <w:rPr>
                <w:b/>
                <w:sz w:val="24"/>
              </w:rPr>
              <w:t xml:space="preserve">№ </w:t>
            </w:r>
          </w:p>
        </w:tc>
        <w:tc>
          <w:tcPr>
            <w:tcW w:w="1824" w:type="dxa"/>
            <w:tcBorders>
              <w:top w:val="single" w:sz="4" w:space="0" w:color="000000"/>
              <w:left w:val="single" w:sz="6" w:space="0" w:color="000000"/>
              <w:bottom w:val="single" w:sz="6" w:space="0" w:color="000000"/>
              <w:right w:val="single" w:sz="6" w:space="0" w:color="000000"/>
            </w:tcBorders>
          </w:tcPr>
          <w:p w14:paraId="629506E3" w14:textId="77777777" w:rsidR="00D03169" w:rsidRDefault="00D03169" w:rsidP="00911018">
            <w:pPr>
              <w:spacing w:line="259" w:lineRule="auto"/>
              <w:ind w:right="567"/>
            </w:pPr>
            <w:r>
              <w:rPr>
                <w:b/>
                <w:sz w:val="24"/>
              </w:rPr>
              <w:t xml:space="preserve">Наименование </w:t>
            </w:r>
          </w:p>
        </w:tc>
        <w:tc>
          <w:tcPr>
            <w:tcW w:w="3815" w:type="dxa"/>
            <w:tcBorders>
              <w:top w:val="single" w:sz="4" w:space="0" w:color="000000"/>
              <w:left w:val="single" w:sz="6" w:space="0" w:color="000000"/>
              <w:bottom w:val="single" w:sz="6" w:space="0" w:color="000000"/>
              <w:right w:val="single" w:sz="6" w:space="0" w:color="000000"/>
            </w:tcBorders>
          </w:tcPr>
          <w:p w14:paraId="0A36160C" w14:textId="77777777" w:rsidR="00D03169" w:rsidRDefault="00D03169" w:rsidP="00911018">
            <w:pPr>
              <w:spacing w:line="259" w:lineRule="auto"/>
              <w:ind w:right="567"/>
              <w:jc w:val="center"/>
            </w:pPr>
            <w:r>
              <w:rPr>
                <w:b/>
                <w:sz w:val="24"/>
              </w:rPr>
              <w:t xml:space="preserve">Психолого-педагогическое назначение </w:t>
            </w:r>
          </w:p>
        </w:tc>
        <w:tc>
          <w:tcPr>
            <w:tcW w:w="3543" w:type="dxa"/>
            <w:tcBorders>
              <w:top w:val="single" w:sz="4" w:space="0" w:color="000000"/>
              <w:left w:val="single" w:sz="6" w:space="0" w:color="000000"/>
              <w:bottom w:val="single" w:sz="6" w:space="0" w:color="000000"/>
              <w:right w:val="single" w:sz="4" w:space="0" w:color="000000"/>
            </w:tcBorders>
          </w:tcPr>
          <w:p w14:paraId="57F88D32" w14:textId="77777777" w:rsidR="00D03169" w:rsidRDefault="00D03169" w:rsidP="00911018">
            <w:pPr>
              <w:spacing w:line="259" w:lineRule="auto"/>
              <w:ind w:right="567"/>
              <w:jc w:val="center"/>
            </w:pPr>
            <w:r>
              <w:rPr>
                <w:b/>
                <w:sz w:val="24"/>
              </w:rPr>
              <w:t xml:space="preserve">Оснащение </w:t>
            </w:r>
          </w:p>
        </w:tc>
      </w:tr>
    </w:tbl>
    <w:p w14:paraId="3BE3237C" w14:textId="77777777" w:rsidR="00D03169" w:rsidRDefault="00D03169" w:rsidP="00911018">
      <w:pPr>
        <w:spacing w:after="0"/>
        <w:ind w:left="-1342" w:right="567"/>
      </w:pPr>
    </w:p>
    <w:tbl>
      <w:tblPr>
        <w:tblW w:w="9640" w:type="dxa"/>
        <w:tblInd w:w="77" w:type="dxa"/>
        <w:tblCellMar>
          <w:top w:w="12" w:type="dxa"/>
          <w:left w:w="106" w:type="dxa"/>
          <w:right w:w="52" w:type="dxa"/>
        </w:tblCellMar>
        <w:tblLook w:val="04A0" w:firstRow="1" w:lastRow="0" w:firstColumn="1" w:lastColumn="0" w:noHBand="0" w:noVBand="1"/>
      </w:tblPr>
      <w:tblGrid>
        <w:gridCol w:w="847"/>
        <w:gridCol w:w="2333"/>
        <w:gridCol w:w="3236"/>
        <w:gridCol w:w="3224"/>
      </w:tblGrid>
      <w:tr w:rsidR="00D03169" w14:paraId="55131E7F" w14:textId="77777777" w:rsidTr="00D03169">
        <w:trPr>
          <w:trHeight w:val="4431"/>
        </w:trPr>
        <w:tc>
          <w:tcPr>
            <w:tcW w:w="458" w:type="dxa"/>
            <w:tcBorders>
              <w:top w:val="single" w:sz="6" w:space="0" w:color="000000"/>
              <w:left w:val="single" w:sz="4" w:space="0" w:color="000000"/>
              <w:bottom w:val="single" w:sz="6" w:space="0" w:color="000000"/>
              <w:right w:val="single" w:sz="6" w:space="0" w:color="000000"/>
            </w:tcBorders>
          </w:tcPr>
          <w:p w14:paraId="13D51A80" w14:textId="77777777" w:rsidR="00D03169" w:rsidRDefault="00D03169" w:rsidP="00911018">
            <w:pPr>
              <w:spacing w:line="259" w:lineRule="auto"/>
              <w:ind w:right="567"/>
            </w:pPr>
            <w:r>
              <w:rPr>
                <w:sz w:val="24"/>
              </w:rPr>
              <w:t xml:space="preserve">1 </w:t>
            </w:r>
          </w:p>
        </w:tc>
        <w:tc>
          <w:tcPr>
            <w:tcW w:w="1824" w:type="dxa"/>
            <w:tcBorders>
              <w:top w:val="single" w:sz="6" w:space="0" w:color="000000"/>
              <w:left w:val="single" w:sz="6" w:space="0" w:color="000000"/>
              <w:bottom w:val="single" w:sz="6" w:space="0" w:color="000000"/>
              <w:right w:val="single" w:sz="6" w:space="0" w:color="000000"/>
            </w:tcBorders>
          </w:tcPr>
          <w:p w14:paraId="71665ACB" w14:textId="77777777" w:rsidR="003407FE" w:rsidRPr="00AF1666" w:rsidRDefault="00D03169" w:rsidP="00911018">
            <w:pPr>
              <w:spacing w:line="259" w:lineRule="auto"/>
              <w:ind w:right="567"/>
              <w:rPr>
                <w:rFonts w:ascii="Times New Roman" w:hAnsi="Times New Roman" w:cs="Times New Roman"/>
                <w:sz w:val="24"/>
              </w:rPr>
            </w:pPr>
            <w:r w:rsidRPr="00AF1666">
              <w:rPr>
                <w:rFonts w:ascii="Times New Roman" w:hAnsi="Times New Roman" w:cs="Times New Roman"/>
                <w:sz w:val="24"/>
              </w:rPr>
              <w:t>Кабинет педагога- психолога</w:t>
            </w:r>
            <w:r w:rsidR="003407FE" w:rsidRPr="00AF1666">
              <w:rPr>
                <w:rFonts w:ascii="Times New Roman" w:hAnsi="Times New Roman" w:cs="Times New Roman"/>
                <w:sz w:val="24"/>
              </w:rPr>
              <w:t xml:space="preserve">, </w:t>
            </w:r>
            <w:r w:rsidRPr="00AF1666">
              <w:rPr>
                <w:rFonts w:ascii="Times New Roman" w:hAnsi="Times New Roman" w:cs="Times New Roman"/>
                <w:sz w:val="24"/>
              </w:rPr>
              <w:t>учителя</w:t>
            </w:r>
            <w:r w:rsidR="003407FE" w:rsidRPr="00AF1666">
              <w:rPr>
                <w:rFonts w:ascii="Times New Roman" w:hAnsi="Times New Roman" w:cs="Times New Roman"/>
                <w:sz w:val="24"/>
              </w:rPr>
              <w:t>-</w:t>
            </w:r>
            <w:r w:rsidRPr="00AF1666">
              <w:rPr>
                <w:rFonts w:ascii="Times New Roman" w:hAnsi="Times New Roman" w:cs="Times New Roman"/>
                <w:sz w:val="24"/>
              </w:rPr>
              <w:t xml:space="preserve"> логопеда</w:t>
            </w:r>
            <w:r w:rsidR="003407FE" w:rsidRPr="00AF1666">
              <w:rPr>
                <w:rFonts w:ascii="Times New Roman" w:hAnsi="Times New Roman" w:cs="Times New Roman"/>
                <w:sz w:val="24"/>
              </w:rPr>
              <w:t>,</w:t>
            </w:r>
          </w:p>
          <w:p w14:paraId="7EB603B8" w14:textId="77777777" w:rsidR="00D03169" w:rsidRPr="00AF1666" w:rsidRDefault="003407FE" w:rsidP="00911018">
            <w:pPr>
              <w:spacing w:line="259" w:lineRule="auto"/>
              <w:ind w:right="567"/>
              <w:rPr>
                <w:rFonts w:ascii="Times New Roman" w:hAnsi="Times New Roman" w:cs="Times New Roman"/>
              </w:rPr>
            </w:pPr>
            <w:r w:rsidRPr="00AF1666">
              <w:rPr>
                <w:rFonts w:ascii="Times New Roman" w:hAnsi="Times New Roman" w:cs="Times New Roman"/>
                <w:sz w:val="24"/>
              </w:rPr>
              <w:t>учителя-дефектолога</w:t>
            </w:r>
            <w:r w:rsidR="00D03169" w:rsidRPr="00AF1666">
              <w:rPr>
                <w:rFonts w:ascii="Times New Roman" w:hAnsi="Times New Roman" w:cs="Times New Roman"/>
                <w:sz w:val="24"/>
              </w:rPr>
              <w:t xml:space="preserve"> </w:t>
            </w:r>
          </w:p>
        </w:tc>
        <w:tc>
          <w:tcPr>
            <w:tcW w:w="3815" w:type="dxa"/>
            <w:tcBorders>
              <w:top w:val="single" w:sz="6" w:space="0" w:color="000000"/>
              <w:left w:val="single" w:sz="6" w:space="0" w:color="000000"/>
              <w:bottom w:val="single" w:sz="6" w:space="0" w:color="000000"/>
              <w:right w:val="single" w:sz="6" w:space="0" w:color="000000"/>
            </w:tcBorders>
          </w:tcPr>
          <w:p w14:paraId="27B9B24A" w14:textId="77777777" w:rsidR="00D03169" w:rsidRPr="00AF1666" w:rsidRDefault="00D03169" w:rsidP="00911018">
            <w:pPr>
              <w:numPr>
                <w:ilvl w:val="0"/>
                <w:numId w:val="161"/>
              </w:numPr>
              <w:spacing w:after="6"/>
              <w:ind w:right="567" w:hanging="360"/>
              <w:jc w:val="both"/>
              <w:rPr>
                <w:rFonts w:ascii="Times New Roman" w:hAnsi="Times New Roman" w:cs="Times New Roman"/>
              </w:rPr>
            </w:pPr>
            <w:r w:rsidRPr="00AF1666">
              <w:rPr>
                <w:rFonts w:ascii="Times New Roman" w:hAnsi="Times New Roman" w:cs="Times New Roman"/>
                <w:sz w:val="24"/>
              </w:rPr>
              <w:t xml:space="preserve">Индивидуальные и подгрупповые занятия с детьми. </w:t>
            </w:r>
          </w:p>
          <w:p w14:paraId="19F991E2" w14:textId="77777777" w:rsidR="00D03169" w:rsidRPr="00AF1666" w:rsidRDefault="00D03169" w:rsidP="00911018">
            <w:pPr>
              <w:numPr>
                <w:ilvl w:val="0"/>
                <w:numId w:val="161"/>
              </w:numPr>
              <w:spacing w:after="34" w:line="252" w:lineRule="auto"/>
              <w:ind w:right="567" w:hanging="360"/>
              <w:jc w:val="both"/>
              <w:rPr>
                <w:rFonts w:ascii="Times New Roman" w:hAnsi="Times New Roman" w:cs="Times New Roman"/>
              </w:rPr>
            </w:pPr>
            <w:r w:rsidRPr="00AF1666">
              <w:rPr>
                <w:rFonts w:ascii="Times New Roman" w:hAnsi="Times New Roman" w:cs="Times New Roman"/>
                <w:sz w:val="24"/>
              </w:rPr>
              <w:t xml:space="preserve">Индивидуальные консультации, беседы с педагогическим, медицинским, обслуживающим персоналом и родителями. •Просветительская, разъяснительная работа с родителями и сотрудниками ДОУ по вопросам воспитания и </w:t>
            </w:r>
            <w:r w:rsidRPr="00AF1666">
              <w:rPr>
                <w:rFonts w:ascii="Times New Roman" w:hAnsi="Times New Roman" w:cs="Times New Roman"/>
                <w:sz w:val="24"/>
              </w:rPr>
              <w:lastRenderedPageBreak/>
              <w:t xml:space="preserve">развития детей дошкольного возраста </w:t>
            </w:r>
          </w:p>
          <w:p w14:paraId="165E4C24" w14:textId="77777777" w:rsidR="00D03169" w:rsidRPr="00AF1666" w:rsidRDefault="00D03169" w:rsidP="00911018">
            <w:pPr>
              <w:numPr>
                <w:ilvl w:val="0"/>
                <w:numId w:val="161"/>
              </w:numPr>
              <w:spacing w:line="259" w:lineRule="auto"/>
              <w:ind w:right="567" w:hanging="360"/>
              <w:jc w:val="both"/>
              <w:rPr>
                <w:rFonts w:ascii="Times New Roman" w:hAnsi="Times New Roman" w:cs="Times New Roman"/>
              </w:rPr>
            </w:pPr>
            <w:r w:rsidRPr="00AF1666">
              <w:rPr>
                <w:rFonts w:ascii="Times New Roman" w:hAnsi="Times New Roman" w:cs="Times New Roman"/>
                <w:sz w:val="24"/>
              </w:rPr>
              <w:t>Создание благоприятного психо – эмоционального климата для детей, сотрудников ДОУ и родителей</w:t>
            </w:r>
            <w:r w:rsidR="003407FE" w:rsidRPr="00AF1666">
              <w:rPr>
                <w:rFonts w:ascii="Times New Roman" w:hAnsi="Times New Roman" w:cs="Times New Roman"/>
                <w:sz w:val="24"/>
              </w:rPr>
              <w:t>.</w:t>
            </w:r>
          </w:p>
        </w:tc>
        <w:tc>
          <w:tcPr>
            <w:tcW w:w="3543" w:type="dxa"/>
            <w:tcBorders>
              <w:top w:val="single" w:sz="6" w:space="0" w:color="000000"/>
              <w:left w:val="single" w:sz="6" w:space="0" w:color="000000"/>
              <w:bottom w:val="single" w:sz="6" w:space="0" w:color="000000"/>
              <w:right w:val="single" w:sz="4" w:space="0" w:color="000000"/>
            </w:tcBorders>
          </w:tcPr>
          <w:p w14:paraId="3A9BCE08" w14:textId="77777777" w:rsidR="00D03169" w:rsidRPr="00AF1666" w:rsidRDefault="00D03169" w:rsidP="00911018">
            <w:pPr>
              <w:numPr>
                <w:ilvl w:val="0"/>
                <w:numId w:val="162"/>
              </w:numPr>
              <w:spacing w:after="23" w:line="259" w:lineRule="auto"/>
              <w:ind w:right="567" w:hanging="360"/>
              <w:rPr>
                <w:rFonts w:ascii="Times New Roman" w:hAnsi="Times New Roman" w:cs="Times New Roman"/>
              </w:rPr>
            </w:pPr>
            <w:r w:rsidRPr="00AF1666">
              <w:rPr>
                <w:rFonts w:ascii="Times New Roman" w:hAnsi="Times New Roman" w:cs="Times New Roman"/>
                <w:sz w:val="24"/>
              </w:rPr>
              <w:lastRenderedPageBreak/>
              <w:t xml:space="preserve">Компьютер </w:t>
            </w:r>
          </w:p>
          <w:p w14:paraId="063BD14A" w14:textId="77777777" w:rsidR="00D03169" w:rsidRPr="00AF1666" w:rsidRDefault="00D03169" w:rsidP="00911018">
            <w:pPr>
              <w:numPr>
                <w:ilvl w:val="0"/>
                <w:numId w:val="162"/>
              </w:numPr>
              <w:spacing w:after="30" w:line="259" w:lineRule="auto"/>
              <w:ind w:right="567" w:hanging="360"/>
              <w:rPr>
                <w:rFonts w:ascii="Times New Roman" w:hAnsi="Times New Roman" w:cs="Times New Roman"/>
              </w:rPr>
            </w:pPr>
            <w:r w:rsidRPr="00AF1666">
              <w:rPr>
                <w:rFonts w:ascii="Times New Roman" w:hAnsi="Times New Roman" w:cs="Times New Roman"/>
                <w:sz w:val="24"/>
              </w:rPr>
              <w:t xml:space="preserve">МФУ </w:t>
            </w:r>
          </w:p>
          <w:p w14:paraId="3FD8C931" w14:textId="77777777" w:rsidR="00D03169" w:rsidRPr="00AF1666" w:rsidRDefault="00D03169" w:rsidP="00911018">
            <w:pPr>
              <w:numPr>
                <w:ilvl w:val="0"/>
                <w:numId w:val="162"/>
              </w:numPr>
              <w:spacing w:after="31" w:line="259" w:lineRule="auto"/>
              <w:ind w:right="567" w:hanging="360"/>
              <w:rPr>
                <w:rFonts w:ascii="Times New Roman" w:hAnsi="Times New Roman" w:cs="Times New Roman"/>
              </w:rPr>
            </w:pPr>
            <w:r w:rsidRPr="00AF1666">
              <w:rPr>
                <w:rFonts w:ascii="Times New Roman" w:hAnsi="Times New Roman" w:cs="Times New Roman"/>
                <w:sz w:val="24"/>
              </w:rPr>
              <w:t xml:space="preserve">Пособия для занятий </w:t>
            </w:r>
          </w:p>
          <w:p w14:paraId="7AAB3750" w14:textId="77777777" w:rsidR="00D03169" w:rsidRPr="00AF1666" w:rsidRDefault="00D03169" w:rsidP="00911018">
            <w:pPr>
              <w:numPr>
                <w:ilvl w:val="0"/>
                <w:numId w:val="162"/>
              </w:numPr>
              <w:spacing w:after="21" w:line="261" w:lineRule="auto"/>
              <w:ind w:right="567" w:hanging="360"/>
              <w:rPr>
                <w:rFonts w:ascii="Times New Roman" w:hAnsi="Times New Roman" w:cs="Times New Roman"/>
              </w:rPr>
            </w:pPr>
            <w:r w:rsidRPr="00AF1666">
              <w:rPr>
                <w:rFonts w:ascii="Times New Roman" w:hAnsi="Times New Roman" w:cs="Times New Roman"/>
                <w:sz w:val="24"/>
              </w:rPr>
              <w:t xml:space="preserve">Демонстрационный, раздаточный материал для занятий с детьми </w:t>
            </w:r>
          </w:p>
          <w:p w14:paraId="1575E217" w14:textId="77777777" w:rsidR="00D03169" w:rsidRPr="00AF1666" w:rsidRDefault="00D03169" w:rsidP="00911018">
            <w:pPr>
              <w:numPr>
                <w:ilvl w:val="0"/>
                <w:numId w:val="162"/>
              </w:numPr>
              <w:spacing w:after="29" w:line="259" w:lineRule="auto"/>
              <w:ind w:right="567" w:hanging="360"/>
              <w:rPr>
                <w:rFonts w:ascii="Times New Roman" w:hAnsi="Times New Roman" w:cs="Times New Roman"/>
              </w:rPr>
            </w:pPr>
            <w:r w:rsidRPr="00AF1666">
              <w:rPr>
                <w:rFonts w:ascii="Times New Roman" w:hAnsi="Times New Roman" w:cs="Times New Roman"/>
                <w:sz w:val="24"/>
              </w:rPr>
              <w:t xml:space="preserve">Игрушки, муляжи </w:t>
            </w:r>
          </w:p>
          <w:p w14:paraId="666F40BA" w14:textId="77777777" w:rsidR="00D03169" w:rsidRPr="00AF1666" w:rsidRDefault="00D03169" w:rsidP="00911018">
            <w:pPr>
              <w:numPr>
                <w:ilvl w:val="0"/>
                <w:numId w:val="162"/>
              </w:numPr>
              <w:spacing w:line="259" w:lineRule="auto"/>
              <w:ind w:right="567" w:hanging="360"/>
              <w:rPr>
                <w:rFonts w:ascii="Times New Roman" w:hAnsi="Times New Roman" w:cs="Times New Roman"/>
              </w:rPr>
            </w:pPr>
            <w:r w:rsidRPr="00AF1666">
              <w:rPr>
                <w:rFonts w:ascii="Times New Roman" w:hAnsi="Times New Roman" w:cs="Times New Roman"/>
                <w:sz w:val="24"/>
              </w:rPr>
              <w:t xml:space="preserve">Песочный стол </w:t>
            </w:r>
          </w:p>
        </w:tc>
      </w:tr>
      <w:tr w:rsidR="00D03169" w14:paraId="4D876F6A" w14:textId="77777777" w:rsidTr="00D03169">
        <w:trPr>
          <w:trHeight w:val="6087"/>
        </w:trPr>
        <w:tc>
          <w:tcPr>
            <w:tcW w:w="458" w:type="dxa"/>
            <w:tcBorders>
              <w:top w:val="single" w:sz="6" w:space="0" w:color="000000"/>
              <w:left w:val="single" w:sz="4" w:space="0" w:color="000000"/>
              <w:bottom w:val="single" w:sz="6" w:space="0" w:color="000000"/>
              <w:right w:val="single" w:sz="6" w:space="0" w:color="000000"/>
            </w:tcBorders>
          </w:tcPr>
          <w:p w14:paraId="5985E2CD" w14:textId="77777777" w:rsidR="00D03169" w:rsidRDefault="00D03169" w:rsidP="00911018">
            <w:pPr>
              <w:spacing w:line="259" w:lineRule="auto"/>
              <w:ind w:right="567"/>
            </w:pPr>
            <w:r>
              <w:rPr>
                <w:sz w:val="24"/>
              </w:rPr>
              <w:t xml:space="preserve">2 </w:t>
            </w:r>
          </w:p>
        </w:tc>
        <w:tc>
          <w:tcPr>
            <w:tcW w:w="1824" w:type="dxa"/>
            <w:tcBorders>
              <w:top w:val="single" w:sz="6" w:space="0" w:color="000000"/>
              <w:left w:val="single" w:sz="6" w:space="0" w:color="000000"/>
              <w:bottom w:val="single" w:sz="6" w:space="0" w:color="000000"/>
              <w:right w:val="single" w:sz="6" w:space="0" w:color="000000"/>
            </w:tcBorders>
          </w:tcPr>
          <w:p w14:paraId="005AA533" w14:textId="77777777" w:rsidR="00D03169" w:rsidRPr="00AF1666" w:rsidRDefault="00D03169" w:rsidP="00911018">
            <w:pPr>
              <w:spacing w:line="259" w:lineRule="auto"/>
              <w:ind w:right="567"/>
              <w:rPr>
                <w:rFonts w:ascii="Times New Roman" w:hAnsi="Times New Roman" w:cs="Times New Roman"/>
              </w:rPr>
            </w:pPr>
            <w:r w:rsidRPr="00AF1666">
              <w:rPr>
                <w:rFonts w:ascii="Times New Roman" w:hAnsi="Times New Roman" w:cs="Times New Roman"/>
                <w:sz w:val="24"/>
              </w:rPr>
              <w:t xml:space="preserve">Методический кабинет </w:t>
            </w:r>
          </w:p>
        </w:tc>
        <w:tc>
          <w:tcPr>
            <w:tcW w:w="3815" w:type="dxa"/>
            <w:tcBorders>
              <w:top w:val="single" w:sz="6" w:space="0" w:color="000000"/>
              <w:left w:val="single" w:sz="6" w:space="0" w:color="000000"/>
              <w:bottom w:val="single" w:sz="6" w:space="0" w:color="000000"/>
              <w:right w:val="single" w:sz="6" w:space="0" w:color="000000"/>
            </w:tcBorders>
          </w:tcPr>
          <w:p w14:paraId="30803706" w14:textId="77777777" w:rsidR="00D03169" w:rsidRPr="00AF1666" w:rsidRDefault="00D03169" w:rsidP="00911018">
            <w:pPr>
              <w:numPr>
                <w:ilvl w:val="0"/>
                <w:numId w:val="163"/>
              </w:numPr>
              <w:spacing w:after="1" w:line="277" w:lineRule="auto"/>
              <w:ind w:right="567" w:hanging="360"/>
              <w:rPr>
                <w:rFonts w:ascii="Times New Roman" w:hAnsi="Times New Roman" w:cs="Times New Roman"/>
              </w:rPr>
            </w:pPr>
            <w:r w:rsidRPr="00AF1666">
              <w:rPr>
                <w:rFonts w:ascii="Times New Roman" w:hAnsi="Times New Roman" w:cs="Times New Roman"/>
                <w:sz w:val="24"/>
              </w:rPr>
              <w:t xml:space="preserve">Методическая библиотека для педагогов </w:t>
            </w:r>
          </w:p>
          <w:p w14:paraId="41CB9C13" w14:textId="77777777" w:rsidR="00D03169" w:rsidRPr="00AF1666" w:rsidRDefault="00D03169" w:rsidP="00911018">
            <w:pPr>
              <w:numPr>
                <w:ilvl w:val="0"/>
                <w:numId w:val="163"/>
              </w:numPr>
              <w:spacing w:after="20" w:line="259" w:lineRule="auto"/>
              <w:ind w:right="567" w:hanging="360"/>
              <w:rPr>
                <w:rFonts w:ascii="Times New Roman" w:hAnsi="Times New Roman" w:cs="Times New Roman"/>
              </w:rPr>
            </w:pPr>
            <w:r w:rsidRPr="00AF1666">
              <w:rPr>
                <w:rFonts w:ascii="Times New Roman" w:hAnsi="Times New Roman" w:cs="Times New Roman"/>
                <w:sz w:val="24"/>
              </w:rPr>
              <w:t xml:space="preserve">Семинары, консультации </w:t>
            </w:r>
          </w:p>
          <w:p w14:paraId="3B2F6449" w14:textId="77777777" w:rsidR="00D03169" w:rsidRPr="00AF1666" w:rsidRDefault="00D03169" w:rsidP="00911018">
            <w:pPr>
              <w:numPr>
                <w:ilvl w:val="0"/>
                <w:numId w:val="163"/>
              </w:numPr>
              <w:spacing w:after="21" w:line="259" w:lineRule="auto"/>
              <w:ind w:right="567" w:hanging="360"/>
              <w:rPr>
                <w:rFonts w:ascii="Times New Roman" w:hAnsi="Times New Roman" w:cs="Times New Roman"/>
              </w:rPr>
            </w:pPr>
            <w:r w:rsidRPr="00AF1666">
              <w:rPr>
                <w:rFonts w:ascii="Times New Roman" w:hAnsi="Times New Roman" w:cs="Times New Roman"/>
                <w:sz w:val="24"/>
              </w:rPr>
              <w:t xml:space="preserve">Круглые столы </w:t>
            </w:r>
          </w:p>
          <w:p w14:paraId="24272721" w14:textId="77777777" w:rsidR="00D03169" w:rsidRPr="00AF1666" w:rsidRDefault="00D03169" w:rsidP="00911018">
            <w:pPr>
              <w:numPr>
                <w:ilvl w:val="0"/>
                <w:numId w:val="163"/>
              </w:numPr>
              <w:spacing w:after="21" w:line="259" w:lineRule="auto"/>
              <w:ind w:right="567" w:hanging="360"/>
              <w:rPr>
                <w:rFonts w:ascii="Times New Roman" w:hAnsi="Times New Roman" w:cs="Times New Roman"/>
              </w:rPr>
            </w:pPr>
            <w:r w:rsidRPr="00AF1666">
              <w:rPr>
                <w:rFonts w:ascii="Times New Roman" w:hAnsi="Times New Roman" w:cs="Times New Roman"/>
                <w:sz w:val="24"/>
              </w:rPr>
              <w:t xml:space="preserve">Педагогические часы </w:t>
            </w:r>
          </w:p>
          <w:p w14:paraId="0D14D1F7" w14:textId="77777777" w:rsidR="00D03169" w:rsidRPr="00AF1666" w:rsidRDefault="00D03169" w:rsidP="00911018">
            <w:pPr>
              <w:numPr>
                <w:ilvl w:val="0"/>
                <w:numId w:val="163"/>
              </w:numPr>
              <w:spacing w:after="22" w:line="259" w:lineRule="auto"/>
              <w:ind w:right="567" w:hanging="360"/>
              <w:rPr>
                <w:rFonts w:ascii="Times New Roman" w:hAnsi="Times New Roman" w:cs="Times New Roman"/>
              </w:rPr>
            </w:pPr>
            <w:r w:rsidRPr="00AF1666">
              <w:rPr>
                <w:rFonts w:ascii="Times New Roman" w:hAnsi="Times New Roman" w:cs="Times New Roman"/>
                <w:sz w:val="24"/>
              </w:rPr>
              <w:t xml:space="preserve">Педагогические советы </w:t>
            </w:r>
          </w:p>
          <w:p w14:paraId="72C7B450" w14:textId="77777777" w:rsidR="00D03169" w:rsidRPr="00AF1666" w:rsidRDefault="00D03169" w:rsidP="00911018">
            <w:pPr>
              <w:numPr>
                <w:ilvl w:val="0"/>
                <w:numId w:val="163"/>
              </w:numPr>
              <w:spacing w:after="8" w:line="271" w:lineRule="auto"/>
              <w:ind w:right="567" w:hanging="360"/>
              <w:rPr>
                <w:rFonts w:ascii="Times New Roman" w:hAnsi="Times New Roman" w:cs="Times New Roman"/>
              </w:rPr>
            </w:pPr>
            <w:r w:rsidRPr="00AF1666">
              <w:rPr>
                <w:rFonts w:ascii="Times New Roman" w:hAnsi="Times New Roman" w:cs="Times New Roman"/>
                <w:sz w:val="24"/>
              </w:rPr>
              <w:t xml:space="preserve">Повышение профессионального уровня           педагогов </w:t>
            </w:r>
          </w:p>
          <w:p w14:paraId="725D5B1E" w14:textId="77777777" w:rsidR="00D03169" w:rsidRPr="00AF1666" w:rsidRDefault="00D03169" w:rsidP="00911018">
            <w:pPr>
              <w:numPr>
                <w:ilvl w:val="0"/>
                <w:numId w:val="163"/>
              </w:numPr>
              <w:ind w:right="567"/>
              <w:rPr>
                <w:rFonts w:ascii="Times New Roman" w:hAnsi="Times New Roman" w:cs="Times New Roman"/>
              </w:rPr>
            </w:pPr>
            <w:r w:rsidRPr="00AF1666">
              <w:rPr>
                <w:rFonts w:ascii="Times New Roman" w:hAnsi="Times New Roman" w:cs="Times New Roman"/>
                <w:sz w:val="24"/>
              </w:rPr>
              <w:t xml:space="preserve">Разъяснительная работа с родителями по вопросам воспитания и развития детей                дошкольного возраста </w:t>
            </w:r>
          </w:p>
        </w:tc>
        <w:tc>
          <w:tcPr>
            <w:tcW w:w="3543" w:type="dxa"/>
            <w:tcBorders>
              <w:top w:val="single" w:sz="6" w:space="0" w:color="000000"/>
              <w:left w:val="single" w:sz="6" w:space="0" w:color="000000"/>
              <w:bottom w:val="single" w:sz="6" w:space="0" w:color="000000"/>
              <w:right w:val="single" w:sz="4" w:space="0" w:color="000000"/>
            </w:tcBorders>
          </w:tcPr>
          <w:p w14:paraId="027D8A0F" w14:textId="77777777" w:rsidR="00D03169" w:rsidRPr="00AF1666" w:rsidRDefault="00D03169" w:rsidP="00911018">
            <w:pPr>
              <w:numPr>
                <w:ilvl w:val="0"/>
                <w:numId w:val="164"/>
              </w:numPr>
              <w:spacing w:line="278" w:lineRule="auto"/>
              <w:ind w:right="567" w:hanging="360"/>
              <w:rPr>
                <w:rFonts w:ascii="Times New Roman" w:hAnsi="Times New Roman" w:cs="Times New Roman"/>
              </w:rPr>
            </w:pPr>
            <w:r w:rsidRPr="00AF1666">
              <w:rPr>
                <w:rFonts w:ascii="Times New Roman" w:hAnsi="Times New Roman" w:cs="Times New Roman"/>
                <w:sz w:val="24"/>
              </w:rPr>
              <w:t xml:space="preserve">Библиотека педагогической и методической литературы • Библиотека периодических изданий </w:t>
            </w:r>
          </w:p>
          <w:p w14:paraId="2526142D" w14:textId="77777777" w:rsidR="00D03169" w:rsidRPr="00AF1666" w:rsidRDefault="00D03169" w:rsidP="00911018">
            <w:pPr>
              <w:numPr>
                <w:ilvl w:val="0"/>
                <w:numId w:val="164"/>
              </w:numPr>
              <w:spacing w:after="21" w:line="259" w:lineRule="auto"/>
              <w:ind w:right="567" w:hanging="360"/>
              <w:rPr>
                <w:rFonts w:ascii="Times New Roman" w:hAnsi="Times New Roman" w:cs="Times New Roman"/>
              </w:rPr>
            </w:pPr>
            <w:r w:rsidRPr="00AF1666">
              <w:rPr>
                <w:rFonts w:ascii="Times New Roman" w:hAnsi="Times New Roman" w:cs="Times New Roman"/>
                <w:sz w:val="24"/>
              </w:rPr>
              <w:t xml:space="preserve">Пособия для занятий </w:t>
            </w:r>
          </w:p>
          <w:p w14:paraId="40E0DB11" w14:textId="77777777" w:rsidR="006A2953" w:rsidRPr="00AF1666" w:rsidRDefault="00D03169" w:rsidP="00911018">
            <w:pPr>
              <w:numPr>
                <w:ilvl w:val="0"/>
                <w:numId w:val="164"/>
              </w:numPr>
              <w:spacing w:line="278" w:lineRule="auto"/>
              <w:ind w:right="567" w:hanging="360"/>
              <w:rPr>
                <w:rFonts w:ascii="Times New Roman" w:hAnsi="Times New Roman" w:cs="Times New Roman"/>
              </w:rPr>
            </w:pPr>
            <w:r w:rsidRPr="00AF1666">
              <w:rPr>
                <w:rFonts w:ascii="Times New Roman" w:hAnsi="Times New Roman" w:cs="Times New Roman"/>
                <w:sz w:val="24"/>
              </w:rPr>
              <w:t xml:space="preserve">Опыт работы педагогов </w:t>
            </w:r>
          </w:p>
          <w:p w14:paraId="0D40E80E" w14:textId="77777777" w:rsidR="00D03169" w:rsidRPr="00AF1666" w:rsidRDefault="00D03169" w:rsidP="00911018">
            <w:pPr>
              <w:numPr>
                <w:ilvl w:val="0"/>
                <w:numId w:val="164"/>
              </w:numPr>
              <w:spacing w:line="278" w:lineRule="auto"/>
              <w:ind w:right="567" w:hanging="360"/>
              <w:rPr>
                <w:rFonts w:ascii="Times New Roman" w:hAnsi="Times New Roman" w:cs="Times New Roman"/>
              </w:rPr>
            </w:pPr>
            <w:r w:rsidRPr="00AF1666">
              <w:rPr>
                <w:rFonts w:ascii="Times New Roman" w:hAnsi="Times New Roman" w:cs="Times New Roman"/>
                <w:sz w:val="24"/>
              </w:rPr>
              <w:t xml:space="preserve">• Материалы консультаций, семинаров, семинаров – практикумов </w:t>
            </w:r>
          </w:p>
          <w:p w14:paraId="0E132280" w14:textId="77777777" w:rsidR="00D03169" w:rsidRPr="00AF1666" w:rsidRDefault="00D03169" w:rsidP="00911018">
            <w:pPr>
              <w:numPr>
                <w:ilvl w:val="0"/>
                <w:numId w:val="164"/>
              </w:numPr>
              <w:spacing w:after="24" w:line="257" w:lineRule="auto"/>
              <w:ind w:right="567" w:hanging="360"/>
              <w:rPr>
                <w:rFonts w:ascii="Times New Roman" w:hAnsi="Times New Roman" w:cs="Times New Roman"/>
              </w:rPr>
            </w:pPr>
            <w:r w:rsidRPr="00AF1666">
              <w:rPr>
                <w:rFonts w:ascii="Times New Roman" w:hAnsi="Times New Roman" w:cs="Times New Roman"/>
                <w:sz w:val="24"/>
              </w:rPr>
              <w:t xml:space="preserve">Демонстрационный, раздаточный материал для занятий с детьми </w:t>
            </w:r>
          </w:p>
          <w:p w14:paraId="0F1F51EF" w14:textId="77777777" w:rsidR="00D03169" w:rsidRPr="00AF1666" w:rsidRDefault="00D03169" w:rsidP="00911018">
            <w:pPr>
              <w:numPr>
                <w:ilvl w:val="0"/>
                <w:numId w:val="164"/>
              </w:numPr>
              <w:spacing w:line="278" w:lineRule="auto"/>
              <w:ind w:right="567" w:hanging="360"/>
              <w:rPr>
                <w:rFonts w:ascii="Times New Roman" w:hAnsi="Times New Roman" w:cs="Times New Roman"/>
              </w:rPr>
            </w:pPr>
            <w:r w:rsidRPr="00AF1666">
              <w:rPr>
                <w:rFonts w:ascii="Times New Roman" w:hAnsi="Times New Roman" w:cs="Times New Roman"/>
                <w:sz w:val="24"/>
              </w:rPr>
              <w:t xml:space="preserve">Иллюстративный материал • Изделия народных промыслов </w:t>
            </w:r>
          </w:p>
          <w:p w14:paraId="3F96F19A" w14:textId="77777777" w:rsidR="00D03169" w:rsidRPr="00AF1666" w:rsidRDefault="00D03169" w:rsidP="00911018">
            <w:pPr>
              <w:numPr>
                <w:ilvl w:val="0"/>
                <w:numId w:val="164"/>
              </w:numPr>
              <w:spacing w:after="19" w:line="259" w:lineRule="auto"/>
              <w:ind w:right="567" w:hanging="360"/>
              <w:rPr>
                <w:rFonts w:ascii="Times New Roman" w:hAnsi="Times New Roman" w:cs="Times New Roman"/>
              </w:rPr>
            </w:pPr>
            <w:r w:rsidRPr="00AF1666">
              <w:rPr>
                <w:rFonts w:ascii="Times New Roman" w:hAnsi="Times New Roman" w:cs="Times New Roman"/>
                <w:sz w:val="24"/>
              </w:rPr>
              <w:t xml:space="preserve">Игрушки, муляжи </w:t>
            </w:r>
          </w:p>
          <w:p w14:paraId="1CBF6821" w14:textId="77777777" w:rsidR="00D03169" w:rsidRPr="00AF1666" w:rsidRDefault="00D03169" w:rsidP="00911018">
            <w:pPr>
              <w:numPr>
                <w:ilvl w:val="0"/>
                <w:numId w:val="164"/>
              </w:numPr>
              <w:spacing w:after="18" w:line="259" w:lineRule="auto"/>
              <w:ind w:right="567" w:hanging="360"/>
              <w:rPr>
                <w:rFonts w:ascii="Times New Roman" w:hAnsi="Times New Roman" w:cs="Times New Roman"/>
              </w:rPr>
            </w:pPr>
            <w:r w:rsidRPr="00AF1666">
              <w:rPr>
                <w:rFonts w:ascii="Times New Roman" w:hAnsi="Times New Roman" w:cs="Times New Roman"/>
                <w:sz w:val="24"/>
              </w:rPr>
              <w:t xml:space="preserve">Компьютер </w:t>
            </w:r>
          </w:p>
          <w:p w14:paraId="760A82E4" w14:textId="77777777" w:rsidR="00D03169" w:rsidRPr="00AF1666" w:rsidRDefault="00D03169" w:rsidP="00911018">
            <w:pPr>
              <w:numPr>
                <w:ilvl w:val="0"/>
                <w:numId w:val="164"/>
              </w:numPr>
              <w:spacing w:after="20" w:line="259" w:lineRule="auto"/>
              <w:ind w:right="567" w:hanging="360"/>
              <w:rPr>
                <w:rFonts w:ascii="Times New Roman" w:hAnsi="Times New Roman" w:cs="Times New Roman"/>
              </w:rPr>
            </w:pPr>
            <w:r w:rsidRPr="00AF1666">
              <w:rPr>
                <w:rFonts w:ascii="Times New Roman" w:hAnsi="Times New Roman" w:cs="Times New Roman"/>
                <w:sz w:val="24"/>
              </w:rPr>
              <w:t xml:space="preserve">Ноутбук </w:t>
            </w:r>
          </w:p>
          <w:p w14:paraId="0C4C5AEB" w14:textId="77777777" w:rsidR="00D03169" w:rsidRPr="00AF1666" w:rsidRDefault="00D03169" w:rsidP="00911018">
            <w:pPr>
              <w:numPr>
                <w:ilvl w:val="0"/>
                <w:numId w:val="164"/>
              </w:numPr>
              <w:spacing w:after="21" w:line="259" w:lineRule="auto"/>
              <w:ind w:right="567" w:hanging="360"/>
              <w:rPr>
                <w:rFonts w:ascii="Times New Roman" w:hAnsi="Times New Roman" w:cs="Times New Roman"/>
              </w:rPr>
            </w:pPr>
            <w:r w:rsidRPr="00AF1666">
              <w:rPr>
                <w:rFonts w:ascii="Times New Roman" w:hAnsi="Times New Roman" w:cs="Times New Roman"/>
                <w:sz w:val="24"/>
              </w:rPr>
              <w:t xml:space="preserve">Экран на штативе </w:t>
            </w:r>
          </w:p>
          <w:p w14:paraId="6848A709" w14:textId="77777777" w:rsidR="00D03169" w:rsidRPr="00AF1666" w:rsidRDefault="00D03169" w:rsidP="00911018">
            <w:pPr>
              <w:numPr>
                <w:ilvl w:val="0"/>
                <w:numId w:val="164"/>
              </w:numPr>
              <w:spacing w:after="21" w:line="259" w:lineRule="auto"/>
              <w:ind w:right="567" w:hanging="360"/>
              <w:rPr>
                <w:rFonts w:ascii="Times New Roman" w:hAnsi="Times New Roman" w:cs="Times New Roman"/>
              </w:rPr>
            </w:pPr>
            <w:r w:rsidRPr="00AF1666">
              <w:rPr>
                <w:rFonts w:ascii="Times New Roman" w:hAnsi="Times New Roman" w:cs="Times New Roman"/>
                <w:sz w:val="24"/>
              </w:rPr>
              <w:t xml:space="preserve">Мультимедиа проектор </w:t>
            </w:r>
          </w:p>
          <w:p w14:paraId="463CF0EA" w14:textId="77777777" w:rsidR="00D03169" w:rsidRPr="00AF1666" w:rsidRDefault="00D03169" w:rsidP="00911018">
            <w:pPr>
              <w:numPr>
                <w:ilvl w:val="0"/>
                <w:numId w:val="164"/>
              </w:numPr>
              <w:spacing w:after="16" w:line="259" w:lineRule="auto"/>
              <w:ind w:right="567" w:hanging="360"/>
              <w:rPr>
                <w:rFonts w:ascii="Times New Roman" w:hAnsi="Times New Roman" w:cs="Times New Roman"/>
              </w:rPr>
            </w:pPr>
            <w:r w:rsidRPr="00AF1666">
              <w:rPr>
                <w:rFonts w:ascii="Times New Roman" w:hAnsi="Times New Roman" w:cs="Times New Roman"/>
                <w:sz w:val="24"/>
              </w:rPr>
              <w:t xml:space="preserve">Информационные стенды </w:t>
            </w:r>
          </w:p>
          <w:p w14:paraId="2AF32962" w14:textId="77777777" w:rsidR="00D03169" w:rsidRPr="00AF1666" w:rsidRDefault="00D03169" w:rsidP="00911018">
            <w:pPr>
              <w:numPr>
                <w:ilvl w:val="0"/>
                <w:numId w:val="164"/>
              </w:numPr>
              <w:spacing w:line="259" w:lineRule="auto"/>
              <w:ind w:right="567" w:hanging="360"/>
              <w:rPr>
                <w:rFonts w:ascii="Times New Roman" w:hAnsi="Times New Roman" w:cs="Times New Roman"/>
              </w:rPr>
            </w:pPr>
            <w:r w:rsidRPr="00AF1666">
              <w:rPr>
                <w:rFonts w:ascii="Times New Roman" w:hAnsi="Times New Roman" w:cs="Times New Roman"/>
                <w:sz w:val="24"/>
              </w:rPr>
              <w:t xml:space="preserve">МФУ </w:t>
            </w:r>
          </w:p>
        </w:tc>
      </w:tr>
      <w:tr w:rsidR="00D03169" w14:paraId="7E12AC95" w14:textId="77777777" w:rsidTr="00D03169">
        <w:trPr>
          <w:trHeight w:val="4434"/>
        </w:trPr>
        <w:tc>
          <w:tcPr>
            <w:tcW w:w="458" w:type="dxa"/>
            <w:tcBorders>
              <w:top w:val="single" w:sz="6" w:space="0" w:color="000000"/>
              <w:left w:val="single" w:sz="4" w:space="0" w:color="000000"/>
              <w:bottom w:val="single" w:sz="6" w:space="0" w:color="000000"/>
              <w:right w:val="single" w:sz="6" w:space="0" w:color="000000"/>
            </w:tcBorders>
          </w:tcPr>
          <w:p w14:paraId="5FCA150A" w14:textId="77777777" w:rsidR="00D03169" w:rsidRDefault="00D03169" w:rsidP="00911018">
            <w:pPr>
              <w:spacing w:line="259" w:lineRule="auto"/>
              <w:ind w:right="567"/>
            </w:pPr>
            <w:r>
              <w:rPr>
                <w:sz w:val="24"/>
              </w:rPr>
              <w:lastRenderedPageBreak/>
              <w:t xml:space="preserve">3 </w:t>
            </w:r>
          </w:p>
        </w:tc>
        <w:tc>
          <w:tcPr>
            <w:tcW w:w="1824" w:type="dxa"/>
            <w:tcBorders>
              <w:top w:val="single" w:sz="6" w:space="0" w:color="000000"/>
              <w:left w:val="single" w:sz="6" w:space="0" w:color="000000"/>
              <w:bottom w:val="single" w:sz="6" w:space="0" w:color="000000"/>
              <w:right w:val="single" w:sz="6" w:space="0" w:color="000000"/>
            </w:tcBorders>
          </w:tcPr>
          <w:p w14:paraId="6696112C" w14:textId="77777777" w:rsidR="00D03169" w:rsidRPr="00AF1666" w:rsidRDefault="00D03169" w:rsidP="00911018">
            <w:pPr>
              <w:spacing w:after="39" w:line="239" w:lineRule="auto"/>
              <w:ind w:right="567"/>
              <w:rPr>
                <w:rFonts w:ascii="Times New Roman" w:hAnsi="Times New Roman" w:cs="Times New Roman"/>
              </w:rPr>
            </w:pPr>
            <w:r w:rsidRPr="00AF1666">
              <w:rPr>
                <w:rFonts w:ascii="Times New Roman" w:hAnsi="Times New Roman" w:cs="Times New Roman"/>
                <w:sz w:val="24"/>
              </w:rPr>
              <w:t xml:space="preserve">Музыкально – физкультурный </w:t>
            </w:r>
          </w:p>
          <w:p w14:paraId="261DBE72" w14:textId="77777777" w:rsidR="00D03169" w:rsidRPr="00AF1666" w:rsidRDefault="00D03169" w:rsidP="00911018">
            <w:pPr>
              <w:spacing w:line="259" w:lineRule="auto"/>
              <w:ind w:right="567"/>
              <w:rPr>
                <w:rFonts w:ascii="Times New Roman" w:hAnsi="Times New Roman" w:cs="Times New Roman"/>
              </w:rPr>
            </w:pPr>
            <w:r w:rsidRPr="00AF1666">
              <w:rPr>
                <w:rFonts w:ascii="Times New Roman" w:hAnsi="Times New Roman" w:cs="Times New Roman"/>
                <w:sz w:val="24"/>
              </w:rPr>
              <w:t xml:space="preserve">зал </w:t>
            </w:r>
          </w:p>
        </w:tc>
        <w:tc>
          <w:tcPr>
            <w:tcW w:w="3815" w:type="dxa"/>
            <w:tcBorders>
              <w:top w:val="single" w:sz="6" w:space="0" w:color="000000"/>
              <w:left w:val="single" w:sz="6" w:space="0" w:color="000000"/>
              <w:bottom w:val="single" w:sz="6" w:space="0" w:color="000000"/>
              <w:right w:val="single" w:sz="6" w:space="0" w:color="000000"/>
            </w:tcBorders>
          </w:tcPr>
          <w:p w14:paraId="5E1FDFBF" w14:textId="77777777" w:rsidR="00D03169" w:rsidRPr="00AF1666" w:rsidRDefault="00D03169" w:rsidP="00911018">
            <w:pPr>
              <w:numPr>
                <w:ilvl w:val="0"/>
                <w:numId w:val="165"/>
              </w:numPr>
              <w:spacing w:after="2" w:line="277" w:lineRule="auto"/>
              <w:ind w:right="567" w:hanging="360"/>
              <w:rPr>
                <w:rFonts w:ascii="Times New Roman" w:hAnsi="Times New Roman" w:cs="Times New Roman"/>
              </w:rPr>
            </w:pPr>
            <w:r w:rsidRPr="00AF1666">
              <w:rPr>
                <w:rFonts w:ascii="Times New Roman" w:hAnsi="Times New Roman" w:cs="Times New Roman"/>
                <w:sz w:val="24"/>
              </w:rPr>
              <w:t xml:space="preserve">Утренняя гимнастика под музыку </w:t>
            </w:r>
          </w:p>
          <w:p w14:paraId="07D79568" w14:textId="77777777" w:rsidR="006A2953" w:rsidRPr="00AF1666" w:rsidRDefault="00D03169" w:rsidP="00911018">
            <w:pPr>
              <w:numPr>
                <w:ilvl w:val="0"/>
                <w:numId w:val="165"/>
              </w:numPr>
              <w:spacing w:after="1" w:line="278" w:lineRule="auto"/>
              <w:ind w:right="567" w:hanging="360"/>
              <w:rPr>
                <w:rFonts w:ascii="Times New Roman" w:hAnsi="Times New Roman" w:cs="Times New Roman"/>
              </w:rPr>
            </w:pPr>
            <w:r w:rsidRPr="00AF1666">
              <w:rPr>
                <w:rFonts w:ascii="Times New Roman" w:hAnsi="Times New Roman" w:cs="Times New Roman"/>
                <w:sz w:val="24"/>
              </w:rPr>
              <w:t xml:space="preserve">Праздники, физкультурные, музыкальные досуги, НОД, индивидуальная работа </w:t>
            </w:r>
          </w:p>
          <w:p w14:paraId="748B6349" w14:textId="77777777" w:rsidR="006A2953" w:rsidRPr="00AF1666" w:rsidRDefault="00D03169" w:rsidP="00911018">
            <w:pPr>
              <w:numPr>
                <w:ilvl w:val="0"/>
                <w:numId w:val="165"/>
              </w:numPr>
              <w:spacing w:after="1" w:line="278" w:lineRule="auto"/>
              <w:ind w:right="567" w:hanging="360"/>
              <w:rPr>
                <w:rFonts w:ascii="Times New Roman" w:hAnsi="Times New Roman" w:cs="Times New Roman"/>
              </w:rPr>
            </w:pPr>
            <w:r w:rsidRPr="00AF1666">
              <w:rPr>
                <w:rFonts w:ascii="Times New Roman" w:hAnsi="Times New Roman" w:cs="Times New Roman"/>
                <w:sz w:val="24"/>
              </w:rPr>
              <w:t>•   Развитие музыкальных способностей детей, их эмоционально – волевой сферы</w:t>
            </w:r>
          </w:p>
          <w:p w14:paraId="226CE3AE" w14:textId="77777777" w:rsidR="006A2953" w:rsidRPr="00AF1666" w:rsidRDefault="00D03169" w:rsidP="00911018">
            <w:pPr>
              <w:numPr>
                <w:ilvl w:val="0"/>
                <w:numId w:val="165"/>
              </w:numPr>
              <w:spacing w:after="1" w:line="278" w:lineRule="auto"/>
              <w:ind w:right="567" w:hanging="360"/>
              <w:rPr>
                <w:rFonts w:ascii="Times New Roman" w:hAnsi="Times New Roman" w:cs="Times New Roman"/>
              </w:rPr>
            </w:pPr>
            <w:r w:rsidRPr="00AF1666">
              <w:rPr>
                <w:rFonts w:ascii="Times New Roman" w:hAnsi="Times New Roman" w:cs="Times New Roman"/>
                <w:sz w:val="24"/>
              </w:rPr>
              <w:t xml:space="preserve"> • Обучение детей дошкольного возраста игре на музыкальных инструментах </w:t>
            </w:r>
          </w:p>
          <w:p w14:paraId="46673CF0" w14:textId="77777777" w:rsidR="006A2953" w:rsidRPr="00AF1666" w:rsidRDefault="00D03169" w:rsidP="00911018">
            <w:pPr>
              <w:numPr>
                <w:ilvl w:val="0"/>
                <w:numId w:val="165"/>
              </w:numPr>
              <w:spacing w:after="1" w:line="278" w:lineRule="auto"/>
              <w:ind w:right="567" w:hanging="360"/>
              <w:rPr>
                <w:rFonts w:ascii="Times New Roman" w:hAnsi="Times New Roman" w:cs="Times New Roman"/>
              </w:rPr>
            </w:pPr>
            <w:r w:rsidRPr="00AF1666">
              <w:rPr>
                <w:rFonts w:ascii="Times New Roman" w:hAnsi="Times New Roman" w:cs="Times New Roman"/>
                <w:sz w:val="24"/>
              </w:rPr>
              <w:t xml:space="preserve">• Подгрупповая и индивидуальная работа </w:t>
            </w:r>
          </w:p>
          <w:p w14:paraId="01999BE8" w14:textId="77777777" w:rsidR="00D03169" w:rsidRPr="00AF1666" w:rsidRDefault="00D03169" w:rsidP="00911018">
            <w:pPr>
              <w:numPr>
                <w:ilvl w:val="0"/>
                <w:numId w:val="165"/>
              </w:numPr>
              <w:spacing w:after="1" w:line="278" w:lineRule="auto"/>
              <w:ind w:right="567" w:hanging="360"/>
              <w:rPr>
                <w:rFonts w:ascii="Times New Roman" w:hAnsi="Times New Roman" w:cs="Times New Roman"/>
              </w:rPr>
            </w:pPr>
            <w:r w:rsidRPr="00AF1666">
              <w:rPr>
                <w:rFonts w:ascii="Times New Roman" w:hAnsi="Times New Roman" w:cs="Times New Roman"/>
                <w:sz w:val="24"/>
              </w:rPr>
              <w:t xml:space="preserve"> • Развитие творческих способностей детей посредством </w:t>
            </w:r>
          </w:p>
        </w:tc>
        <w:tc>
          <w:tcPr>
            <w:tcW w:w="3543" w:type="dxa"/>
            <w:tcBorders>
              <w:top w:val="single" w:sz="6" w:space="0" w:color="000000"/>
              <w:left w:val="single" w:sz="6" w:space="0" w:color="000000"/>
              <w:bottom w:val="single" w:sz="6" w:space="0" w:color="000000"/>
              <w:right w:val="single" w:sz="4" w:space="0" w:color="000000"/>
            </w:tcBorders>
          </w:tcPr>
          <w:p w14:paraId="7CFEC927" w14:textId="77777777" w:rsidR="006A2953" w:rsidRPr="00AF1666" w:rsidRDefault="00D03169" w:rsidP="00911018">
            <w:pPr>
              <w:numPr>
                <w:ilvl w:val="0"/>
                <w:numId w:val="166"/>
              </w:numPr>
              <w:spacing w:after="5" w:line="270" w:lineRule="auto"/>
              <w:ind w:right="567" w:hanging="360"/>
              <w:rPr>
                <w:rFonts w:ascii="Times New Roman" w:hAnsi="Times New Roman" w:cs="Times New Roman"/>
              </w:rPr>
            </w:pPr>
            <w:r w:rsidRPr="00AF1666">
              <w:rPr>
                <w:rFonts w:ascii="Times New Roman" w:hAnsi="Times New Roman" w:cs="Times New Roman"/>
                <w:sz w:val="24"/>
              </w:rPr>
              <w:t xml:space="preserve">Библиотека методической литературы, сборники нот • Шкаф для используемых пособий, игрушек, атрибутов и прочего материала </w:t>
            </w:r>
          </w:p>
          <w:p w14:paraId="5577CE03" w14:textId="77777777" w:rsidR="00D03169" w:rsidRPr="00AF1666" w:rsidRDefault="00D03169" w:rsidP="00911018">
            <w:pPr>
              <w:numPr>
                <w:ilvl w:val="0"/>
                <w:numId w:val="166"/>
              </w:numPr>
              <w:spacing w:after="5" w:line="270" w:lineRule="auto"/>
              <w:ind w:right="567" w:hanging="360"/>
              <w:rPr>
                <w:rFonts w:ascii="Times New Roman" w:hAnsi="Times New Roman" w:cs="Times New Roman"/>
              </w:rPr>
            </w:pPr>
            <w:r w:rsidRPr="00AF1666">
              <w:rPr>
                <w:rFonts w:ascii="Times New Roman" w:hAnsi="Times New Roman" w:cs="Times New Roman"/>
                <w:sz w:val="24"/>
              </w:rPr>
              <w:t xml:space="preserve">• Музыкальный центр </w:t>
            </w:r>
          </w:p>
          <w:p w14:paraId="70271D3B" w14:textId="77777777" w:rsidR="00D03169" w:rsidRPr="00AF1666" w:rsidRDefault="00D03169" w:rsidP="00911018">
            <w:pPr>
              <w:numPr>
                <w:ilvl w:val="0"/>
                <w:numId w:val="166"/>
              </w:numPr>
              <w:spacing w:after="22" w:line="259" w:lineRule="auto"/>
              <w:ind w:right="567" w:hanging="360"/>
              <w:rPr>
                <w:rFonts w:ascii="Times New Roman" w:hAnsi="Times New Roman" w:cs="Times New Roman"/>
              </w:rPr>
            </w:pPr>
            <w:r w:rsidRPr="00AF1666">
              <w:rPr>
                <w:rFonts w:ascii="Times New Roman" w:hAnsi="Times New Roman" w:cs="Times New Roman"/>
                <w:sz w:val="24"/>
              </w:rPr>
              <w:t xml:space="preserve">Пианино </w:t>
            </w:r>
          </w:p>
          <w:p w14:paraId="27995FF7" w14:textId="77777777" w:rsidR="006A2953" w:rsidRPr="00AF1666" w:rsidRDefault="00D03169" w:rsidP="00911018">
            <w:pPr>
              <w:numPr>
                <w:ilvl w:val="0"/>
                <w:numId w:val="166"/>
              </w:numPr>
              <w:spacing w:line="278" w:lineRule="auto"/>
              <w:ind w:right="567" w:hanging="360"/>
              <w:rPr>
                <w:rFonts w:ascii="Times New Roman" w:hAnsi="Times New Roman" w:cs="Times New Roman"/>
              </w:rPr>
            </w:pPr>
            <w:r w:rsidRPr="00AF1666">
              <w:rPr>
                <w:rFonts w:ascii="Times New Roman" w:hAnsi="Times New Roman" w:cs="Times New Roman"/>
                <w:sz w:val="24"/>
              </w:rPr>
              <w:t xml:space="preserve">Разнообразные музыкальные инструменты для детей </w:t>
            </w:r>
          </w:p>
          <w:p w14:paraId="42034033" w14:textId="77777777" w:rsidR="00D03169" w:rsidRPr="00AF1666" w:rsidRDefault="00D03169" w:rsidP="00911018">
            <w:pPr>
              <w:numPr>
                <w:ilvl w:val="0"/>
                <w:numId w:val="166"/>
              </w:numPr>
              <w:spacing w:line="278" w:lineRule="auto"/>
              <w:ind w:right="567" w:hanging="360"/>
              <w:rPr>
                <w:rFonts w:ascii="Times New Roman" w:hAnsi="Times New Roman" w:cs="Times New Roman"/>
              </w:rPr>
            </w:pPr>
            <w:r w:rsidRPr="00AF1666">
              <w:rPr>
                <w:rFonts w:ascii="Times New Roman" w:hAnsi="Times New Roman" w:cs="Times New Roman"/>
                <w:sz w:val="24"/>
              </w:rPr>
              <w:t xml:space="preserve">• Подборка аудио кассет с музыкальными произведениями </w:t>
            </w:r>
          </w:p>
          <w:p w14:paraId="11C2CA95" w14:textId="77777777" w:rsidR="006A2953" w:rsidRPr="00AF1666" w:rsidRDefault="00D03169" w:rsidP="00911018">
            <w:pPr>
              <w:numPr>
                <w:ilvl w:val="0"/>
                <w:numId w:val="166"/>
              </w:numPr>
              <w:spacing w:line="277" w:lineRule="auto"/>
              <w:ind w:right="567" w:hanging="360"/>
              <w:rPr>
                <w:rFonts w:ascii="Times New Roman" w:hAnsi="Times New Roman" w:cs="Times New Roman"/>
              </w:rPr>
            </w:pPr>
            <w:r w:rsidRPr="00AF1666">
              <w:rPr>
                <w:rFonts w:ascii="Times New Roman" w:hAnsi="Times New Roman" w:cs="Times New Roman"/>
                <w:sz w:val="24"/>
              </w:rPr>
              <w:t>Различные виды театров</w:t>
            </w:r>
          </w:p>
          <w:p w14:paraId="78E278BD" w14:textId="77777777" w:rsidR="00D03169" w:rsidRPr="00AF1666" w:rsidRDefault="00D03169" w:rsidP="00911018">
            <w:pPr>
              <w:numPr>
                <w:ilvl w:val="0"/>
                <w:numId w:val="166"/>
              </w:numPr>
              <w:spacing w:line="277" w:lineRule="auto"/>
              <w:ind w:right="567" w:hanging="360"/>
              <w:rPr>
                <w:rFonts w:ascii="Times New Roman" w:hAnsi="Times New Roman" w:cs="Times New Roman"/>
              </w:rPr>
            </w:pPr>
            <w:r w:rsidRPr="00AF1666">
              <w:rPr>
                <w:rFonts w:ascii="Times New Roman" w:hAnsi="Times New Roman" w:cs="Times New Roman"/>
                <w:sz w:val="24"/>
              </w:rPr>
              <w:t xml:space="preserve"> • Ширма для кукольного театра </w:t>
            </w:r>
          </w:p>
          <w:p w14:paraId="233ED6DC" w14:textId="77777777" w:rsidR="00D03169" w:rsidRPr="00AF1666" w:rsidRDefault="00D03169" w:rsidP="00911018">
            <w:pPr>
              <w:numPr>
                <w:ilvl w:val="0"/>
                <w:numId w:val="166"/>
              </w:numPr>
              <w:spacing w:after="20" w:line="259" w:lineRule="auto"/>
              <w:ind w:right="567" w:hanging="360"/>
              <w:rPr>
                <w:rFonts w:ascii="Times New Roman" w:hAnsi="Times New Roman" w:cs="Times New Roman"/>
              </w:rPr>
            </w:pPr>
            <w:r w:rsidRPr="00AF1666">
              <w:rPr>
                <w:rFonts w:ascii="Times New Roman" w:hAnsi="Times New Roman" w:cs="Times New Roman"/>
                <w:sz w:val="24"/>
              </w:rPr>
              <w:t xml:space="preserve">Детские и взрослые костюмы </w:t>
            </w:r>
          </w:p>
          <w:p w14:paraId="3CC5747D" w14:textId="77777777" w:rsidR="00D03169" w:rsidRPr="00AF1666" w:rsidRDefault="00D03169" w:rsidP="00911018">
            <w:pPr>
              <w:numPr>
                <w:ilvl w:val="0"/>
                <w:numId w:val="166"/>
              </w:numPr>
              <w:spacing w:line="259" w:lineRule="auto"/>
              <w:ind w:right="567" w:hanging="360"/>
              <w:rPr>
                <w:rFonts w:ascii="Times New Roman" w:hAnsi="Times New Roman" w:cs="Times New Roman"/>
              </w:rPr>
            </w:pPr>
            <w:r w:rsidRPr="00AF1666">
              <w:rPr>
                <w:rFonts w:ascii="Times New Roman" w:hAnsi="Times New Roman" w:cs="Times New Roman"/>
                <w:sz w:val="24"/>
              </w:rPr>
              <w:t xml:space="preserve">Детские стулья </w:t>
            </w:r>
          </w:p>
        </w:tc>
      </w:tr>
    </w:tbl>
    <w:p w14:paraId="2D73D3C8" w14:textId="77777777" w:rsidR="00D03169" w:rsidRDefault="00D03169" w:rsidP="00911018">
      <w:pPr>
        <w:spacing w:after="0"/>
        <w:ind w:left="-1342" w:right="567"/>
      </w:pPr>
    </w:p>
    <w:tbl>
      <w:tblPr>
        <w:tblW w:w="9640" w:type="dxa"/>
        <w:tblInd w:w="77" w:type="dxa"/>
        <w:tblCellMar>
          <w:top w:w="9" w:type="dxa"/>
          <w:left w:w="106" w:type="dxa"/>
          <w:right w:w="58" w:type="dxa"/>
        </w:tblCellMar>
        <w:tblLook w:val="04A0" w:firstRow="1" w:lastRow="0" w:firstColumn="1" w:lastColumn="0" w:noHBand="0" w:noVBand="1"/>
      </w:tblPr>
      <w:tblGrid>
        <w:gridCol w:w="853"/>
        <w:gridCol w:w="2180"/>
        <w:gridCol w:w="3690"/>
        <w:gridCol w:w="2996"/>
      </w:tblGrid>
      <w:tr w:rsidR="00D03169" w14:paraId="1CA75B1F" w14:textId="77777777" w:rsidTr="00D03169">
        <w:trPr>
          <w:trHeight w:val="1671"/>
        </w:trPr>
        <w:tc>
          <w:tcPr>
            <w:tcW w:w="458" w:type="dxa"/>
            <w:tcBorders>
              <w:top w:val="single" w:sz="6" w:space="0" w:color="000000"/>
              <w:left w:val="single" w:sz="4" w:space="0" w:color="000000"/>
              <w:bottom w:val="single" w:sz="6" w:space="0" w:color="000000"/>
              <w:right w:val="single" w:sz="6" w:space="0" w:color="000000"/>
            </w:tcBorders>
          </w:tcPr>
          <w:p w14:paraId="4F9058AD" w14:textId="77777777" w:rsidR="00D03169" w:rsidRDefault="00D03169" w:rsidP="00911018">
            <w:pPr>
              <w:spacing w:after="160" w:line="259" w:lineRule="auto"/>
              <w:ind w:right="567"/>
            </w:pPr>
          </w:p>
        </w:tc>
        <w:tc>
          <w:tcPr>
            <w:tcW w:w="1824" w:type="dxa"/>
            <w:tcBorders>
              <w:top w:val="single" w:sz="6" w:space="0" w:color="000000"/>
              <w:left w:val="single" w:sz="6" w:space="0" w:color="000000"/>
              <w:bottom w:val="single" w:sz="6" w:space="0" w:color="000000"/>
              <w:right w:val="single" w:sz="6" w:space="0" w:color="000000"/>
            </w:tcBorders>
          </w:tcPr>
          <w:p w14:paraId="6FA6C773" w14:textId="77777777" w:rsidR="00D03169" w:rsidRDefault="00D03169" w:rsidP="00911018">
            <w:pPr>
              <w:spacing w:after="160" w:line="259" w:lineRule="auto"/>
              <w:ind w:right="567"/>
            </w:pPr>
          </w:p>
        </w:tc>
        <w:tc>
          <w:tcPr>
            <w:tcW w:w="3815" w:type="dxa"/>
            <w:tcBorders>
              <w:top w:val="single" w:sz="6" w:space="0" w:color="000000"/>
              <w:left w:val="single" w:sz="6" w:space="0" w:color="000000"/>
              <w:bottom w:val="single" w:sz="6" w:space="0" w:color="000000"/>
              <w:right w:val="single" w:sz="6" w:space="0" w:color="000000"/>
            </w:tcBorders>
          </w:tcPr>
          <w:p w14:paraId="6C3E887A" w14:textId="77777777" w:rsidR="006A2953" w:rsidRPr="00AF1666" w:rsidRDefault="00D03169" w:rsidP="00911018">
            <w:pPr>
              <w:spacing w:line="259" w:lineRule="auto"/>
              <w:ind w:right="567"/>
              <w:rPr>
                <w:rFonts w:ascii="Times New Roman" w:hAnsi="Times New Roman" w:cs="Times New Roman"/>
                <w:sz w:val="24"/>
              </w:rPr>
            </w:pPr>
            <w:r w:rsidRPr="00AF1666">
              <w:rPr>
                <w:rFonts w:ascii="Times New Roman" w:hAnsi="Times New Roman" w:cs="Times New Roman"/>
                <w:sz w:val="24"/>
              </w:rPr>
              <w:t>различных видов театрализованной деятельности</w:t>
            </w:r>
          </w:p>
          <w:p w14:paraId="36069A58" w14:textId="77777777" w:rsidR="00D03169" w:rsidRPr="00AF1666" w:rsidRDefault="00D03169" w:rsidP="00911018">
            <w:pPr>
              <w:spacing w:line="259" w:lineRule="auto"/>
              <w:ind w:right="567"/>
              <w:rPr>
                <w:rFonts w:ascii="Times New Roman" w:hAnsi="Times New Roman" w:cs="Times New Roman"/>
              </w:rPr>
            </w:pPr>
            <w:r w:rsidRPr="00AF1666">
              <w:rPr>
                <w:rFonts w:ascii="Times New Roman" w:hAnsi="Times New Roman" w:cs="Times New Roman"/>
                <w:sz w:val="24"/>
              </w:rPr>
              <w:t>Консультационная работа по вопросам физического, музыкального воспитания для родителей</w:t>
            </w:r>
          </w:p>
        </w:tc>
        <w:tc>
          <w:tcPr>
            <w:tcW w:w="3543" w:type="dxa"/>
            <w:tcBorders>
              <w:top w:val="single" w:sz="6" w:space="0" w:color="000000"/>
              <w:left w:val="single" w:sz="6" w:space="0" w:color="000000"/>
              <w:bottom w:val="single" w:sz="6" w:space="0" w:color="000000"/>
              <w:right w:val="single" w:sz="4" w:space="0" w:color="000000"/>
            </w:tcBorders>
          </w:tcPr>
          <w:p w14:paraId="365BFCB5" w14:textId="77777777" w:rsidR="00D03169" w:rsidRPr="00AF1666" w:rsidRDefault="00D03169" w:rsidP="00911018">
            <w:pPr>
              <w:numPr>
                <w:ilvl w:val="0"/>
                <w:numId w:val="167"/>
              </w:numPr>
              <w:spacing w:after="19" w:line="259" w:lineRule="auto"/>
              <w:ind w:right="567" w:hanging="360"/>
              <w:rPr>
                <w:rFonts w:ascii="Times New Roman" w:hAnsi="Times New Roman" w:cs="Times New Roman"/>
              </w:rPr>
            </w:pPr>
            <w:r w:rsidRPr="00AF1666">
              <w:rPr>
                <w:rFonts w:ascii="Times New Roman" w:hAnsi="Times New Roman" w:cs="Times New Roman"/>
                <w:sz w:val="24"/>
              </w:rPr>
              <w:t xml:space="preserve">Интерактивная доска </w:t>
            </w:r>
          </w:p>
          <w:p w14:paraId="01FA8453" w14:textId="77777777" w:rsidR="006A2953" w:rsidRPr="00AF1666" w:rsidRDefault="00D03169" w:rsidP="00911018">
            <w:pPr>
              <w:numPr>
                <w:ilvl w:val="0"/>
                <w:numId w:val="167"/>
              </w:numPr>
              <w:spacing w:line="259" w:lineRule="auto"/>
              <w:ind w:right="567" w:hanging="360"/>
              <w:rPr>
                <w:rFonts w:ascii="Times New Roman" w:hAnsi="Times New Roman" w:cs="Times New Roman"/>
              </w:rPr>
            </w:pPr>
            <w:r w:rsidRPr="00AF1666">
              <w:rPr>
                <w:rFonts w:ascii="Times New Roman" w:hAnsi="Times New Roman" w:cs="Times New Roman"/>
                <w:sz w:val="24"/>
              </w:rPr>
              <w:t xml:space="preserve">Мультимедиа проектор </w:t>
            </w:r>
          </w:p>
          <w:p w14:paraId="02B30C18" w14:textId="77777777" w:rsidR="006A2953" w:rsidRPr="00AF1666" w:rsidRDefault="00D03169" w:rsidP="00911018">
            <w:pPr>
              <w:numPr>
                <w:ilvl w:val="0"/>
                <w:numId w:val="167"/>
              </w:numPr>
              <w:spacing w:line="259" w:lineRule="auto"/>
              <w:ind w:right="567" w:hanging="360"/>
              <w:rPr>
                <w:rFonts w:ascii="Times New Roman" w:hAnsi="Times New Roman" w:cs="Times New Roman"/>
              </w:rPr>
            </w:pPr>
            <w:r w:rsidRPr="00AF1666">
              <w:rPr>
                <w:rFonts w:ascii="Times New Roman" w:hAnsi="Times New Roman" w:cs="Times New Roman"/>
                <w:sz w:val="24"/>
              </w:rPr>
              <w:t xml:space="preserve">• Спортивное оборудование для прыжков, метания, лазания </w:t>
            </w:r>
          </w:p>
          <w:p w14:paraId="29E3A115" w14:textId="77777777" w:rsidR="00D03169" w:rsidRPr="00AF1666" w:rsidRDefault="00D03169" w:rsidP="00911018">
            <w:pPr>
              <w:numPr>
                <w:ilvl w:val="0"/>
                <w:numId w:val="167"/>
              </w:numPr>
              <w:spacing w:line="259" w:lineRule="auto"/>
              <w:ind w:right="567" w:hanging="360"/>
              <w:rPr>
                <w:rFonts w:ascii="Times New Roman" w:hAnsi="Times New Roman" w:cs="Times New Roman"/>
              </w:rPr>
            </w:pPr>
            <w:r w:rsidRPr="00AF1666">
              <w:rPr>
                <w:rFonts w:ascii="Times New Roman" w:hAnsi="Times New Roman" w:cs="Times New Roman"/>
                <w:sz w:val="24"/>
              </w:rPr>
              <w:t xml:space="preserve">• Мягкие спортивные модули </w:t>
            </w:r>
          </w:p>
        </w:tc>
      </w:tr>
      <w:tr w:rsidR="00D03169" w14:paraId="1D61DC94" w14:textId="77777777" w:rsidTr="00D03169">
        <w:trPr>
          <w:trHeight w:val="1673"/>
        </w:trPr>
        <w:tc>
          <w:tcPr>
            <w:tcW w:w="458" w:type="dxa"/>
            <w:tcBorders>
              <w:top w:val="single" w:sz="6" w:space="0" w:color="000000"/>
              <w:left w:val="single" w:sz="4" w:space="0" w:color="000000"/>
              <w:bottom w:val="single" w:sz="6" w:space="0" w:color="000000"/>
              <w:right w:val="single" w:sz="6" w:space="0" w:color="000000"/>
            </w:tcBorders>
          </w:tcPr>
          <w:p w14:paraId="5B5F84CF" w14:textId="77777777" w:rsidR="00D03169" w:rsidRDefault="00D03169" w:rsidP="00911018">
            <w:pPr>
              <w:spacing w:line="259" w:lineRule="auto"/>
              <w:ind w:right="567"/>
            </w:pPr>
            <w:r>
              <w:rPr>
                <w:sz w:val="24"/>
              </w:rPr>
              <w:t xml:space="preserve">4 </w:t>
            </w:r>
          </w:p>
        </w:tc>
        <w:tc>
          <w:tcPr>
            <w:tcW w:w="1824" w:type="dxa"/>
            <w:tcBorders>
              <w:top w:val="single" w:sz="6" w:space="0" w:color="000000"/>
              <w:left w:val="single" w:sz="6" w:space="0" w:color="000000"/>
              <w:bottom w:val="single" w:sz="6" w:space="0" w:color="000000"/>
              <w:right w:val="single" w:sz="6" w:space="0" w:color="000000"/>
            </w:tcBorders>
          </w:tcPr>
          <w:p w14:paraId="7A76DD26" w14:textId="77777777" w:rsidR="00D03169" w:rsidRDefault="00D03169" w:rsidP="00911018">
            <w:pPr>
              <w:spacing w:line="259" w:lineRule="auto"/>
              <w:ind w:right="567"/>
            </w:pPr>
            <w:r>
              <w:rPr>
                <w:sz w:val="24"/>
              </w:rPr>
              <w:t xml:space="preserve">Медицинский кабинет </w:t>
            </w:r>
          </w:p>
        </w:tc>
        <w:tc>
          <w:tcPr>
            <w:tcW w:w="3815" w:type="dxa"/>
            <w:tcBorders>
              <w:top w:val="single" w:sz="6" w:space="0" w:color="000000"/>
              <w:left w:val="single" w:sz="6" w:space="0" w:color="000000"/>
              <w:bottom w:val="single" w:sz="6" w:space="0" w:color="000000"/>
              <w:right w:val="single" w:sz="6" w:space="0" w:color="000000"/>
            </w:tcBorders>
          </w:tcPr>
          <w:p w14:paraId="3D0F06D9" w14:textId="77777777" w:rsidR="00D03169" w:rsidRPr="00AF1666" w:rsidRDefault="006A2953" w:rsidP="00911018">
            <w:pPr>
              <w:numPr>
                <w:ilvl w:val="0"/>
                <w:numId w:val="168"/>
              </w:numPr>
              <w:spacing w:after="15" w:line="264" w:lineRule="auto"/>
              <w:ind w:right="567" w:hanging="360"/>
              <w:rPr>
                <w:rFonts w:ascii="Times New Roman" w:hAnsi="Times New Roman" w:cs="Times New Roman"/>
              </w:rPr>
            </w:pPr>
            <w:r w:rsidRPr="00AF1666">
              <w:rPr>
                <w:rFonts w:ascii="Times New Roman" w:hAnsi="Times New Roman" w:cs="Times New Roman"/>
                <w:sz w:val="24"/>
              </w:rPr>
              <w:t xml:space="preserve">Осмотр детей </w:t>
            </w:r>
            <w:r w:rsidR="00D03169" w:rsidRPr="00AF1666">
              <w:rPr>
                <w:rFonts w:ascii="Times New Roman" w:hAnsi="Times New Roman" w:cs="Times New Roman"/>
                <w:sz w:val="24"/>
              </w:rPr>
              <w:t xml:space="preserve">Консультативно – просветительская работа с родителями и сотрудниками ДОУ  </w:t>
            </w:r>
          </w:p>
          <w:p w14:paraId="0486790B" w14:textId="77777777" w:rsidR="00D03169" w:rsidRPr="00AF1666" w:rsidRDefault="00D03169" w:rsidP="00911018">
            <w:pPr>
              <w:numPr>
                <w:ilvl w:val="0"/>
                <w:numId w:val="168"/>
              </w:numPr>
              <w:spacing w:line="259" w:lineRule="auto"/>
              <w:ind w:right="567" w:hanging="360"/>
              <w:rPr>
                <w:rFonts w:ascii="Times New Roman" w:hAnsi="Times New Roman" w:cs="Times New Roman"/>
              </w:rPr>
            </w:pPr>
            <w:r w:rsidRPr="00AF1666">
              <w:rPr>
                <w:rFonts w:ascii="Times New Roman" w:hAnsi="Times New Roman" w:cs="Times New Roman"/>
                <w:sz w:val="24"/>
              </w:rPr>
              <w:t>Профилактическая – оздоровительная работа с детьми</w:t>
            </w:r>
          </w:p>
        </w:tc>
        <w:tc>
          <w:tcPr>
            <w:tcW w:w="3543" w:type="dxa"/>
            <w:tcBorders>
              <w:top w:val="single" w:sz="6" w:space="0" w:color="000000"/>
              <w:left w:val="single" w:sz="6" w:space="0" w:color="000000"/>
              <w:bottom w:val="single" w:sz="6" w:space="0" w:color="000000"/>
              <w:right w:val="single" w:sz="4" w:space="0" w:color="000000"/>
            </w:tcBorders>
          </w:tcPr>
          <w:p w14:paraId="35DE560A" w14:textId="77777777" w:rsidR="00D03169" w:rsidRPr="00AF1666" w:rsidRDefault="00D03169" w:rsidP="00911018">
            <w:pPr>
              <w:numPr>
                <w:ilvl w:val="0"/>
                <w:numId w:val="169"/>
              </w:numPr>
              <w:spacing w:after="21" w:line="259" w:lineRule="auto"/>
              <w:ind w:right="567" w:hanging="360"/>
              <w:rPr>
                <w:rFonts w:ascii="Times New Roman" w:hAnsi="Times New Roman" w:cs="Times New Roman"/>
              </w:rPr>
            </w:pPr>
            <w:r w:rsidRPr="00AF1666">
              <w:rPr>
                <w:rFonts w:ascii="Times New Roman" w:hAnsi="Times New Roman" w:cs="Times New Roman"/>
                <w:sz w:val="24"/>
              </w:rPr>
              <w:t xml:space="preserve">Медицинская документация </w:t>
            </w:r>
          </w:p>
          <w:p w14:paraId="2D979C92" w14:textId="77777777" w:rsidR="00D03169" w:rsidRPr="00AF1666" w:rsidRDefault="00D03169" w:rsidP="00911018">
            <w:pPr>
              <w:numPr>
                <w:ilvl w:val="0"/>
                <w:numId w:val="169"/>
              </w:numPr>
              <w:spacing w:after="20" w:line="259" w:lineRule="auto"/>
              <w:ind w:right="567" w:hanging="360"/>
              <w:rPr>
                <w:rFonts w:ascii="Times New Roman" w:hAnsi="Times New Roman" w:cs="Times New Roman"/>
              </w:rPr>
            </w:pPr>
            <w:r w:rsidRPr="00AF1666">
              <w:rPr>
                <w:rFonts w:ascii="Times New Roman" w:hAnsi="Times New Roman" w:cs="Times New Roman"/>
                <w:sz w:val="24"/>
              </w:rPr>
              <w:t xml:space="preserve">Медицинское оборудование </w:t>
            </w:r>
          </w:p>
          <w:p w14:paraId="2C5E45D6" w14:textId="77777777" w:rsidR="00D03169" w:rsidRPr="00AF1666" w:rsidRDefault="00D03169" w:rsidP="00911018">
            <w:pPr>
              <w:numPr>
                <w:ilvl w:val="0"/>
                <w:numId w:val="169"/>
              </w:numPr>
              <w:spacing w:after="19" w:line="259" w:lineRule="auto"/>
              <w:ind w:right="567" w:hanging="360"/>
              <w:rPr>
                <w:rFonts w:ascii="Times New Roman" w:hAnsi="Times New Roman" w:cs="Times New Roman"/>
              </w:rPr>
            </w:pPr>
            <w:r w:rsidRPr="00AF1666">
              <w:rPr>
                <w:rFonts w:ascii="Times New Roman" w:hAnsi="Times New Roman" w:cs="Times New Roman"/>
                <w:sz w:val="24"/>
              </w:rPr>
              <w:t xml:space="preserve">Кушетка детская </w:t>
            </w:r>
          </w:p>
          <w:p w14:paraId="37A9F072" w14:textId="77777777" w:rsidR="00D03169" w:rsidRPr="00AF1666" w:rsidRDefault="00D03169" w:rsidP="00911018">
            <w:pPr>
              <w:numPr>
                <w:ilvl w:val="0"/>
                <w:numId w:val="169"/>
              </w:numPr>
              <w:spacing w:after="16" w:line="259" w:lineRule="auto"/>
              <w:ind w:right="567" w:hanging="360"/>
              <w:rPr>
                <w:rFonts w:ascii="Times New Roman" w:hAnsi="Times New Roman" w:cs="Times New Roman"/>
              </w:rPr>
            </w:pPr>
            <w:r w:rsidRPr="00AF1666">
              <w:rPr>
                <w:rFonts w:ascii="Times New Roman" w:hAnsi="Times New Roman" w:cs="Times New Roman"/>
                <w:sz w:val="24"/>
              </w:rPr>
              <w:t xml:space="preserve">Компьютер </w:t>
            </w:r>
          </w:p>
          <w:p w14:paraId="0D7A06C1" w14:textId="77777777" w:rsidR="00D03169" w:rsidRPr="00AF1666" w:rsidRDefault="00D03169" w:rsidP="00911018">
            <w:pPr>
              <w:numPr>
                <w:ilvl w:val="0"/>
                <w:numId w:val="169"/>
              </w:numPr>
              <w:spacing w:line="259" w:lineRule="auto"/>
              <w:ind w:right="567" w:hanging="360"/>
              <w:rPr>
                <w:rFonts w:ascii="Times New Roman" w:hAnsi="Times New Roman" w:cs="Times New Roman"/>
              </w:rPr>
            </w:pPr>
            <w:r w:rsidRPr="00AF1666">
              <w:rPr>
                <w:rFonts w:ascii="Times New Roman" w:hAnsi="Times New Roman" w:cs="Times New Roman"/>
                <w:sz w:val="24"/>
              </w:rPr>
              <w:t xml:space="preserve">МФУ </w:t>
            </w:r>
          </w:p>
        </w:tc>
      </w:tr>
      <w:tr w:rsidR="00D03169" w14:paraId="54004F60" w14:textId="77777777" w:rsidTr="00D03169">
        <w:trPr>
          <w:trHeight w:val="2244"/>
        </w:trPr>
        <w:tc>
          <w:tcPr>
            <w:tcW w:w="458" w:type="dxa"/>
            <w:tcBorders>
              <w:top w:val="single" w:sz="6" w:space="0" w:color="000000"/>
              <w:left w:val="single" w:sz="4" w:space="0" w:color="000000"/>
              <w:bottom w:val="single" w:sz="4" w:space="0" w:color="000000"/>
              <w:right w:val="single" w:sz="6" w:space="0" w:color="000000"/>
            </w:tcBorders>
          </w:tcPr>
          <w:p w14:paraId="4E57D1A9" w14:textId="77777777" w:rsidR="00D03169" w:rsidRDefault="00D03169" w:rsidP="00911018">
            <w:pPr>
              <w:spacing w:line="259" w:lineRule="auto"/>
              <w:ind w:right="567"/>
            </w:pPr>
            <w:r>
              <w:rPr>
                <w:sz w:val="24"/>
              </w:rPr>
              <w:lastRenderedPageBreak/>
              <w:t xml:space="preserve">5 </w:t>
            </w:r>
          </w:p>
        </w:tc>
        <w:tc>
          <w:tcPr>
            <w:tcW w:w="1824" w:type="dxa"/>
            <w:tcBorders>
              <w:top w:val="single" w:sz="6" w:space="0" w:color="000000"/>
              <w:left w:val="single" w:sz="6" w:space="0" w:color="000000"/>
              <w:bottom w:val="single" w:sz="4" w:space="0" w:color="000000"/>
              <w:right w:val="single" w:sz="6" w:space="0" w:color="000000"/>
            </w:tcBorders>
          </w:tcPr>
          <w:p w14:paraId="1A132D91" w14:textId="77777777" w:rsidR="00D03169" w:rsidRDefault="00D03169" w:rsidP="00911018">
            <w:pPr>
              <w:spacing w:line="259" w:lineRule="auto"/>
              <w:ind w:right="567"/>
            </w:pPr>
            <w:r>
              <w:rPr>
                <w:sz w:val="24"/>
              </w:rPr>
              <w:t xml:space="preserve">Групповые помещения </w:t>
            </w:r>
          </w:p>
        </w:tc>
        <w:tc>
          <w:tcPr>
            <w:tcW w:w="3815" w:type="dxa"/>
            <w:tcBorders>
              <w:top w:val="single" w:sz="6" w:space="0" w:color="000000"/>
              <w:left w:val="single" w:sz="6" w:space="0" w:color="000000"/>
              <w:bottom w:val="single" w:sz="4" w:space="0" w:color="000000"/>
              <w:right w:val="single" w:sz="6" w:space="0" w:color="000000"/>
            </w:tcBorders>
          </w:tcPr>
          <w:p w14:paraId="6CC7E01A" w14:textId="77777777" w:rsidR="00D03169" w:rsidRPr="00AF1666" w:rsidRDefault="00D03169" w:rsidP="00911018">
            <w:pPr>
              <w:numPr>
                <w:ilvl w:val="0"/>
                <w:numId w:val="170"/>
              </w:numPr>
              <w:spacing w:after="23" w:line="258" w:lineRule="auto"/>
              <w:ind w:right="567"/>
              <w:rPr>
                <w:rFonts w:ascii="Times New Roman" w:hAnsi="Times New Roman" w:cs="Times New Roman"/>
              </w:rPr>
            </w:pPr>
            <w:r w:rsidRPr="00AF1666">
              <w:rPr>
                <w:rFonts w:ascii="Times New Roman" w:hAnsi="Times New Roman" w:cs="Times New Roman"/>
                <w:sz w:val="24"/>
              </w:rPr>
              <w:t xml:space="preserve">Центр сюжетно – ролевой игры; • Центр грамотности, </w:t>
            </w:r>
            <w:r w:rsidR="006A2953" w:rsidRPr="00AF1666">
              <w:rPr>
                <w:rFonts w:ascii="Times New Roman" w:hAnsi="Times New Roman" w:cs="Times New Roman"/>
                <w:sz w:val="24"/>
              </w:rPr>
              <w:t>включает</w:t>
            </w:r>
            <w:r w:rsidRPr="00AF1666">
              <w:rPr>
                <w:rFonts w:ascii="Times New Roman" w:hAnsi="Times New Roman" w:cs="Times New Roman"/>
                <w:sz w:val="24"/>
              </w:rPr>
              <w:t xml:space="preserve"> книжный уголок и все игры, и оборудование для развития речи; </w:t>
            </w:r>
          </w:p>
          <w:p w14:paraId="4AED29C6" w14:textId="77777777" w:rsidR="00D03169" w:rsidRPr="00AF1666" w:rsidRDefault="00D03169" w:rsidP="00911018">
            <w:pPr>
              <w:numPr>
                <w:ilvl w:val="0"/>
                <w:numId w:val="170"/>
              </w:numPr>
              <w:spacing w:after="33" w:line="248" w:lineRule="auto"/>
              <w:ind w:right="567"/>
              <w:rPr>
                <w:rFonts w:ascii="Times New Roman" w:hAnsi="Times New Roman" w:cs="Times New Roman"/>
              </w:rPr>
            </w:pPr>
            <w:r w:rsidRPr="00AF1666">
              <w:rPr>
                <w:rFonts w:ascii="Times New Roman" w:hAnsi="Times New Roman" w:cs="Times New Roman"/>
                <w:sz w:val="24"/>
              </w:rPr>
              <w:t xml:space="preserve">Центр науки, куда входит уголок природы и место для детского экспериментирования и опытов с соответствующим оборудованием и материалами; </w:t>
            </w:r>
          </w:p>
          <w:p w14:paraId="0768732A" w14:textId="77777777" w:rsidR="00D03169" w:rsidRPr="00AF1666" w:rsidRDefault="00D03169" w:rsidP="00911018">
            <w:pPr>
              <w:numPr>
                <w:ilvl w:val="0"/>
                <w:numId w:val="170"/>
              </w:numPr>
              <w:spacing w:line="255" w:lineRule="auto"/>
              <w:ind w:right="567"/>
              <w:rPr>
                <w:rFonts w:ascii="Times New Roman" w:hAnsi="Times New Roman" w:cs="Times New Roman"/>
              </w:rPr>
            </w:pPr>
            <w:r w:rsidRPr="00AF1666">
              <w:rPr>
                <w:rFonts w:ascii="Times New Roman" w:hAnsi="Times New Roman" w:cs="Times New Roman"/>
                <w:sz w:val="24"/>
              </w:rPr>
              <w:t xml:space="preserve">Центр строительноконструктивных игр; • Центр искусства, где размещаются материалы по ознакомлению с искусством, предметы искусства, материалы и оборудование для детской изобразительной деятельности. </w:t>
            </w:r>
          </w:p>
          <w:p w14:paraId="4D16CAC1" w14:textId="77777777" w:rsidR="00D03169" w:rsidRPr="00AF1666" w:rsidRDefault="00D03169" w:rsidP="00911018">
            <w:pPr>
              <w:spacing w:line="259" w:lineRule="auto"/>
              <w:ind w:right="567"/>
              <w:rPr>
                <w:rFonts w:ascii="Times New Roman" w:hAnsi="Times New Roman" w:cs="Times New Roman"/>
              </w:rPr>
            </w:pPr>
          </w:p>
        </w:tc>
        <w:tc>
          <w:tcPr>
            <w:tcW w:w="3543" w:type="dxa"/>
            <w:tcBorders>
              <w:top w:val="single" w:sz="6" w:space="0" w:color="000000"/>
              <w:left w:val="single" w:sz="6" w:space="0" w:color="000000"/>
              <w:bottom w:val="single" w:sz="4" w:space="0" w:color="000000"/>
              <w:right w:val="single" w:sz="4" w:space="0" w:color="000000"/>
            </w:tcBorders>
          </w:tcPr>
          <w:p w14:paraId="7E6D264D" w14:textId="77777777" w:rsidR="00D03169" w:rsidRPr="00AF1666" w:rsidRDefault="00D03169" w:rsidP="00911018">
            <w:pPr>
              <w:numPr>
                <w:ilvl w:val="0"/>
                <w:numId w:val="171"/>
              </w:numPr>
              <w:spacing w:after="16" w:line="265" w:lineRule="auto"/>
              <w:ind w:right="567" w:hanging="360"/>
              <w:rPr>
                <w:rFonts w:ascii="Times New Roman" w:hAnsi="Times New Roman" w:cs="Times New Roman"/>
              </w:rPr>
            </w:pPr>
            <w:r w:rsidRPr="00AF1666">
              <w:rPr>
                <w:rFonts w:ascii="Times New Roman" w:hAnsi="Times New Roman" w:cs="Times New Roman"/>
                <w:sz w:val="24"/>
              </w:rPr>
              <w:t xml:space="preserve">Дидактические игры на развитие психических функций – мышления, внимания, памяти, воображения </w:t>
            </w:r>
          </w:p>
          <w:p w14:paraId="3C635028" w14:textId="77777777" w:rsidR="00D03169" w:rsidRPr="00AF1666" w:rsidRDefault="00D03169" w:rsidP="00911018">
            <w:pPr>
              <w:numPr>
                <w:ilvl w:val="0"/>
                <w:numId w:val="171"/>
              </w:numPr>
              <w:spacing w:line="259" w:lineRule="auto"/>
              <w:ind w:right="567"/>
              <w:rPr>
                <w:rFonts w:ascii="Times New Roman" w:hAnsi="Times New Roman" w:cs="Times New Roman"/>
              </w:rPr>
            </w:pPr>
            <w:r w:rsidRPr="00AF1666">
              <w:rPr>
                <w:rFonts w:ascii="Times New Roman" w:hAnsi="Times New Roman" w:cs="Times New Roman"/>
                <w:sz w:val="24"/>
              </w:rPr>
              <w:t xml:space="preserve">Дидактические материалы по сенсорике, математике, развитию речи, обучению грамоте </w:t>
            </w:r>
          </w:p>
          <w:p w14:paraId="4906F5DB" w14:textId="77777777" w:rsidR="00D03169" w:rsidRPr="00AF1666" w:rsidRDefault="00D03169" w:rsidP="00911018">
            <w:pPr>
              <w:numPr>
                <w:ilvl w:val="0"/>
                <w:numId w:val="171"/>
              </w:numPr>
              <w:spacing w:after="21" w:line="259" w:lineRule="auto"/>
              <w:ind w:right="567" w:hanging="360"/>
              <w:rPr>
                <w:rFonts w:ascii="Times New Roman" w:hAnsi="Times New Roman" w:cs="Times New Roman"/>
              </w:rPr>
            </w:pPr>
            <w:r w:rsidRPr="00AF1666">
              <w:rPr>
                <w:rFonts w:ascii="Times New Roman" w:hAnsi="Times New Roman" w:cs="Times New Roman"/>
                <w:sz w:val="24"/>
              </w:rPr>
              <w:t xml:space="preserve">Географический глобус </w:t>
            </w:r>
          </w:p>
          <w:p w14:paraId="2B12BEE8" w14:textId="77777777" w:rsidR="00D03169" w:rsidRPr="00AF1666" w:rsidRDefault="00D03169" w:rsidP="00911018">
            <w:pPr>
              <w:numPr>
                <w:ilvl w:val="0"/>
                <w:numId w:val="171"/>
              </w:numPr>
              <w:spacing w:after="21" w:line="259" w:lineRule="auto"/>
              <w:ind w:right="567" w:hanging="360"/>
              <w:rPr>
                <w:rFonts w:ascii="Times New Roman" w:hAnsi="Times New Roman" w:cs="Times New Roman"/>
              </w:rPr>
            </w:pPr>
            <w:r w:rsidRPr="00AF1666">
              <w:rPr>
                <w:rFonts w:ascii="Times New Roman" w:hAnsi="Times New Roman" w:cs="Times New Roman"/>
                <w:sz w:val="24"/>
              </w:rPr>
              <w:t xml:space="preserve">Географическая карта мира </w:t>
            </w:r>
          </w:p>
          <w:p w14:paraId="093296C9" w14:textId="77777777" w:rsidR="00D03169" w:rsidRPr="00AF1666" w:rsidRDefault="00D03169" w:rsidP="00911018">
            <w:pPr>
              <w:numPr>
                <w:ilvl w:val="0"/>
                <w:numId w:val="171"/>
              </w:numPr>
              <w:spacing w:after="20" w:line="259" w:lineRule="auto"/>
              <w:ind w:right="567" w:hanging="360"/>
              <w:rPr>
                <w:rFonts w:ascii="Times New Roman" w:hAnsi="Times New Roman" w:cs="Times New Roman"/>
              </w:rPr>
            </w:pPr>
            <w:r w:rsidRPr="00AF1666">
              <w:rPr>
                <w:rFonts w:ascii="Times New Roman" w:hAnsi="Times New Roman" w:cs="Times New Roman"/>
                <w:sz w:val="24"/>
              </w:rPr>
              <w:t xml:space="preserve">Муляжи овощей и фруктов </w:t>
            </w:r>
          </w:p>
          <w:p w14:paraId="74CF61F3" w14:textId="77777777" w:rsidR="006A2953" w:rsidRPr="00AF1666" w:rsidRDefault="00D03169" w:rsidP="00911018">
            <w:pPr>
              <w:numPr>
                <w:ilvl w:val="0"/>
                <w:numId w:val="171"/>
              </w:numPr>
              <w:spacing w:after="16" w:line="263" w:lineRule="auto"/>
              <w:ind w:right="567" w:hanging="360"/>
              <w:rPr>
                <w:rFonts w:ascii="Times New Roman" w:hAnsi="Times New Roman" w:cs="Times New Roman"/>
              </w:rPr>
            </w:pPr>
            <w:r w:rsidRPr="00AF1666">
              <w:rPr>
                <w:rFonts w:ascii="Times New Roman" w:hAnsi="Times New Roman" w:cs="Times New Roman"/>
                <w:sz w:val="24"/>
              </w:rPr>
              <w:t xml:space="preserve">Календарь погоды </w:t>
            </w:r>
          </w:p>
          <w:p w14:paraId="52EDABAD" w14:textId="77777777" w:rsidR="00D03169" w:rsidRPr="00AF1666" w:rsidRDefault="00D03169" w:rsidP="00911018">
            <w:pPr>
              <w:numPr>
                <w:ilvl w:val="0"/>
                <w:numId w:val="171"/>
              </w:numPr>
              <w:spacing w:after="16" w:line="263" w:lineRule="auto"/>
              <w:ind w:right="567" w:hanging="360"/>
              <w:rPr>
                <w:rFonts w:ascii="Times New Roman" w:hAnsi="Times New Roman" w:cs="Times New Roman"/>
              </w:rPr>
            </w:pPr>
            <w:r w:rsidRPr="00AF1666">
              <w:rPr>
                <w:rFonts w:ascii="Times New Roman" w:hAnsi="Times New Roman" w:cs="Times New Roman"/>
                <w:sz w:val="24"/>
              </w:rPr>
              <w:t xml:space="preserve">• Плакаты и наборы дидактических наглядных материалов с изображением животных, птиц, насекомых, обитателей морей, рептилий • аудиозаписи • Детская мебель для практической деятельности </w:t>
            </w:r>
          </w:p>
          <w:p w14:paraId="02DFE431" w14:textId="77777777" w:rsidR="00D03169" w:rsidRPr="00AF1666" w:rsidRDefault="00D03169" w:rsidP="00911018">
            <w:pPr>
              <w:numPr>
                <w:ilvl w:val="0"/>
                <w:numId w:val="171"/>
              </w:numPr>
              <w:spacing w:after="22" w:line="259" w:lineRule="auto"/>
              <w:ind w:right="567" w:hanging="360"/>
              <w:rPr>
                <w:rFonts w:ascii="Times New Roman" w:hAnsi="Times New Roman" w:cs="Times New Roman"/>
              </w:rPr>
            </w:pPr>
            <w:r w:rsidRPr="00AF1666">
              <w:rPr>
                <w:rFonts w:ascii="Times New Roman" w:hAnsi="Times New Roman" w:cs="Times New Roman"/>
                <w:sz w:val="24"/>
              </w:rPr>
              <w:t xml:space="preserve">Книжный уголок </w:t>
            </w:r>
          </w:p>
          <w:p w14:paraId="6241E532" w14:textId="77777777" w:rsidR="00D03169" w:rsidRPr="00AF1666" w:rsidRDefault="00D03169" w:rsidP="00911018">
            <w:pPr>
              <w:numPr>
                <w:ilvl w:val="0"/>
                <w:numId w:val="171"/>
              </w:numPr>
              <w:spacing w:line="278" w:lineRule="auto"/>
              <w:ind w:right="567" w:hanging="360"/>
              <w:rPr>
                <w:rFonts w:ascii="Times New Roman" w:hAnsi="Times New Roman" w:cs="Times New Roman"/>
              </w:rPr>
            </w:pPr>
            <w:r w:rsidRPr="00AF1666">
              <w:rPr>
                <w:rFonts w:ascii="Times New Roman" w:hAnsi="Times New Roman" w:cs="Times New Roman"/>
                <w:sz w:val="24"/>
              </w:rPr>
              <w:t xml:space="preserve">Уголок для изобразительной детской деятельности </w:t>
            </w:r>
          </w:p>
          <w:p w14:paraId="15028E41" w14:textId="77777777" w:rsidR="00D03169" w:rsidRPr="00AF1666" w:rsidRDefault="00D03169" w:rsidP="00911018">
            <w:pPr>
              <w:numPr>
                <w:ilvl w:val="0"/>
                <w:numId w:val="171"/>
              </w:numPr>
              <w:spacing w:line="258" w:lineRule="auto"/>
              <w:ind w:right="567" w:hanging="360"/>
              <w:rPr>
                <w:rFonts w:ascii="Times New Roman" w:hAnsi="Times New Roman" w:cs="Times New Roman"/>
              </w:rPr>
            </w:pPr>
            <w:r w:rsidRPr="00AF1666">
              <w:rPr>
                <w:rFonts w:ascii="Times New Roman" w:hAnsi="Times New Roman" w:cs="Times New Roman"/>
                <w:sz w:val="24"/>
              </w:rPr>
              <w:t xml:space="preserve">Игровая мебель. Маркеры и атрибуты для сюжетно – ролевых игр: «Семья», </w:t>
            </w:r>
          </w:p>
          <w:p w14:paraId="1E180AFD" w14:textId="77777777" w:rsidR="00D03169" w:rsidRPr="00AF1666" w:rsidRDefault="00D03169" w:rsidP="00911018">
            <w:pPr>
              <w:spacing w:line="259" w:lineRule="auto"/>
              <w:ind w:right="567"/>
              <w:rPr>
                <w:rFonts w:ascii="Times New Roman" w:hAnsi="Times New Roman" w:cs="Times New Roman"/>
              </w:rPr>
            </w:pPr>
            <w:r w:rsidRPr="00AF1666">
              <w:rPr>
                <w:rFonts w:ascii="Times New Roman" w:hAnsi="Times New Roman" w:cs="Times New Roman"/>
                <w:sz w:val="24"/>
              </w:rPr>
              <w:t xml:space="preserve">«Магазин», «Парикмахерская», </w:t>
            </w:r>
          </w:p>
          <w:p w14:paraId="1B6A484E" w14:textId="77777777" w:rsidR="00D03169" w:rsidRPr="00AF1666" w:rsidRDefault="00D03169" w:rsidP="00911018">
            <w:pPr>
              <w:spacing w:after="21" w:line="259" w:lineRule="auto"/>
              <w:ind w:right="567"/>
              <w:rPr>
                <w:rFonts w:ascii="Times New Roman" w:hAnsi="Times New Roman" w:cs="Times New Roman"/>
              </w:rPr>
            </w:pPr>
            <w:r w:rsidRPr="00AF1666">
              <w:rPr>
                <w:rFonts w:ascii="Times New Roman" w:hAnsi="Times New Roman" w:cs="Times New Roman"/>
                <w:sz w:val="24"/>
              </w:rPr>
              <w:t xml:space="preserve">«Больница», «Школа», </w:t>
            </w:r>
          </w:p>
          <w:p w14:paraId="57649B3F" w14:textId="77777777" w:rsidR="00D03169" w:rsidRPr="00AF1666" w:rsidRDefault="00D03169" w:rsidP="00911018">
            <w:pPr>
              <w:spacing w:after="20" w:line="259" w:lineRule="auto"/>
              <w:ind w:right="567"/>
              <w:rPr>
                <w:rFonts w:ascii="Times New Roman" w:hAnsi="Times New Roman" w:cs="Times New Roman"/>
              </w:rPr>
            </w:pPr>
            <w:r w:rsidRPr="00AF1666">
              <w:rPr>
                <w:rFonts w:ascii="Times New Roman" w:hAnsi="Times New Roman" w:cs="Times New Roman"/>
                <w:sz w:val="24"/>
              </w:rPr>
              <w:t xml:space="preserve">«Библиотека» </w:t>
            </w:r>
          </w:p>
          <w:p w14:paraId="49A4A198" w14:textId="77777777" w:rsidR="00D03169" w:rsidRPr="00AF1666" w:rsidRDefault="00D03169" w:rsidP="00911018">
            <w:pPr>
              <w:numPr>
                <w:ilvl w:val="0"/>
                <w:numId w:val="171"/>
              </w:numPr>
              <w:spacing w:after="22" w:line="259" w:lineRule="auto"/>
              <w:ind w:right="567" w:hanging="360"/>
              <w:rPr>
                <w:rFonts w:ascii="Times New Roman" w:hAnsi="Times New Roman" w:cs="Times New Roman"/>
              </w:rPr>
            </w:pPr>
            <w:r w:rsidRPr="00AF1666">
              <w:rPr>
                <w:rFonts w:ascii="Times New Roman" w:hAnsi="Times New Roman" w:cs="Times New Roman"/>
                <w:sz w:val="24"/>
              </w:rPr>
              <w:lastRenderedPageBreak/>
              <w:t xml:space="preserve">Природный уголок </w:t>
            </w:r>
          </w:p>
          <w:p w14:paraId="4BD818AA" w14:textId="77777777" w:rsidR="00D03169" w:rsidRPr="00AF1666" w:rsidRDefault="00D03169" w:rsidP="00911018">
            <w:pPr>
              <w:numPr>
                <w:ilvl w:val="0"/>
                <w:numId w:val="171"/>
              </w:numPr>
              <w:spacing w:after="3" w:line="275" w:lineRule="auto"/>
              <w:ind w:right="567" w:hanging="360"/>
              <w:rPr>
                <w:rFonts w:ascii="Times New Roman" w:hAnsi="Times New Roman" w:cs="Times New Roman"/>
              </w:rPr>
            </w:pPr>
            <w:r w:rsidRPr="00AF1666">
              <w:rPr>
                <w:rFonts w:ascii="Times New Roman" w:hAnsi="Times New Roman" w:cs="Times New Roman"/>
                <w:sz w:val="24"/>
              </w:rPr>
              <w:t xml:space="preserve">Конструкторы различных видов </w:t>
            </w:r>
          </w:p>
          <w:p w14:paraId="3C37006F" w14:textId="77777777" w:rsidR="00D03169" w:rsidRPr="00AF1666" w:rsidRDefault="00D03169" w:rsidP="00911018">
            <w:pPr>
              <w:numPr>
                <w:ilvl w:val="0"/>
                <w:numId w:val="171"/>
              </w:numPr>
              <w:spacing w:line="278" w:lineRule="auto"/>
              <w:ind w:right="567" w:hanging="360"/>
              <w:rPr>
                <w:rFonts w:ascii="Times New Roman" w:hAnsi="Times New Roman" w:cs="Times New Roman"/>
              </w:rPr>
            </w:pPr>
            <w:r w:rsidRPr="00AF1666">
              <w:rPr>
                <w:rFonts w:ascii="Times New Roman" w:hAnsi="Times New Roman" w:cs="Times New Roman"/>
                <w:sz w:val="24"/>
              </w:rPr>
              <w:t xml:space="preserve">Головоломки, мозаики, пазлы, настольные игры, лото. • Развивающие игры по математике, логике </w:t>
            </w:r>
          </w:p>
          <w:p w14:paraId="25187187" w14:textId="77777777" w:rsidR="00D03169" w:rsidRPr="00AF1666" w:rsidRDefault="00D03169" w:rsidP="00911018">
            <w:pPr>
              <w:numPr>
                <w:ilvl w:val="0"/>
                <w:numId w:val="171"/>
              </w:numPr>
              <w:spacing w:line="278" w:lineRule="auto"/>
              <w:ind w:right="567" w:hanging="360"/>
              <w:rPr>
                <w:rFonts w:ascii="Times New Roman" w:hAnsi="Times New Roman" w:cs="Times New Roman"/>
              </w:rPr>
            </w:pPr>
            <w:r w:rsidRPr="00AF1666">
              <w:rPr>
                <w:rFonts w:ascii="Times New Roman" w:hAnsi="Times New Roman" w:cs="Times New Roman"/>
                <w:sz w:val="24"/>
              </w:rPr>
              <w:t xml:space="preserve">Различные виды театров • Физкультурное </w:t>
            </w:r>
          </w:p>
          <w:p w14:paraId="35C7FB4B" w14:textId="77777777" w:rsidR="00D03169" w:rsidRPr="00AF1666" w:rsidRDefault="00D03169" w:rsidP="00911018">
            <w:pPr>
              <w:spacing w:line="259" w:lineRule="auto"/>
              <w:ind w:right="567"/>
              <w:rPr>
                <w:rFonts w:ascii="Times New Roman" w:hAnsi="Times New Roman" w:cs="Times New Roman"/>
              </w:rPr>
            </w:pPr>
            <w:r w:rsidRPr="00AF1666">
              <w:rPr>
                <w:rFonts w:ascii="Times New Roman" w:hAnsi="Times New Roman" w:cs="Times New Roman"/>
                <w:sz w:val="24"/>
              </w:rPr>
              <w:t xml:space="preserve">оборудование для гимнастики после сна: ребристая дорожка, массажные коврики и мячи, резиновые кольца и кубики. </w:t>
            </w:r>
          </w:p>
        </w:tc>
      </w:tr>
    </w:tbl>
    <w:p w14:paraId="2AF1FBA1" w14:textId="77777777" w:rsidR="00D03169" w:rsidRPr="007A5D3D" w:rsidRDefault="00D03169" w:rsidP="00911018">
      <w:pPr>
        <w:ind w:right="567" w:firstLine="709"/>
        <w:jc w:val="both"/>
        <w:rPr>
          <w:rFonts w:ascii="Times New Roman" w:eastAsia="Calibri" w:hAnsi="Times New Roman" w:cs="Times New Roman"/>
          <w:sz w:val="28"/>
          <w:szCs w:val="28"/>
        </w:rPr>
      </w:pPr>
    </w:p>
    <w:p w14:paraId="204F1C97" w14:textId="77777777" w:rsidR="00D03169" w:rsidRPr="00CC527C" w:rsidRDefault="00D03169" w:rsidP="00911018">
      <w:pPr>
        <w:pStyle w:val="2"/>
        <w:ind w:right="567"/>
        <w:rPr>
          <w:rFonts w:ascii="Times New Roman" w:eastAsia="Calibri" w:hAnsi="Times New Roman" w:cs="Times New Roman"/>
          <w:color w:val="auto"/>
          <w:sz w:val="28"/>
          <w:szCs w:val="28"/>
        </w:rPr>
      </w:pPr>
      <w:bookmarkStart w:id="87" w:name="_Toc143689277"/>
      <w:r w:rsidRPr="00CC527C">
        <w:rPr>
          <w:rFonts w:ascii="Times New Roman" w:eastAsia="Calibri" w:hAnsi="Times New Roman" w:cs="Times New Roman"/>
          <w:color w:val="auto"/>
          <w:sz w:val="28"/>
          <w:szCs w:val="28"/>
        </w:rPr>
        <w:t>4.1.4. Кадровые условия реализации Программы</w:t>
      </w:r>
      <w:bookmarkEnd w:id="87"/>
    </w:p>
    <w:p w14:paraId="1608A32D" w14:textId="77777777" w:rsidR="00D03169" w:rsidRPr="007A5D3D" w:rsidRDefault="00D03169" w:rsidP="00911018">
      <w:pPr>
        <w:spacing w:after="0"/>
        <w:ind w:right="567" w:firstLine="709"/>
        <w:jc w:val="both"/>
        <w:rPr>
          <w:rFonts w:ascii="Times New Roman" w:eastAsia="Calibri" w:hAnsi="Times New Roman" w:cs="Times New Roman"/>
          <w:i/>
          <w:sz w:val="28"/>
          <w:szCs w:val="28"/>
        </w:rPr>
      </w:pPr>
      <w:r w:rsidRPr="007A5D3D">
        <w:rPr>
          <w:rFonts w:ascii="Times New Roman" w:eastAsia="Calibri" w:hAnsi="Times New Roman" w:cs="Times New Roman"/>
          <w:i/>
          <w:sz w:val="28"/>
          <w:szCs w:val="28"/>
        </w:rPr>
        <w:t>Информация о кадровом составе</w:t>
      </w:r>
    </w:p>
    <w:tbl>
      <w:tblPr>
        <w:tblStyle w:val="52"/>
        <w:tblW w:w="0" w:type="auto"/>
        <w:tblLook w:val="04A0" w:firstRow="1" w:lastRow="0" w:firstColumn="1" w:lastColumn="0" w:noHBand="0" w:noVBand="1"/>
      </w:tblPr>
      <w:tblGrid>
        <w:gridCol w:w="3310"/>
        <w:gridCol w:w="3115"/>
        <w:gridCol w:w="3115"/>
      </w:tblGrid>
      <w:tr w:rsidR="00D03169" w:rsidRPr="007A5D3D" w14:paraId="402E79AD" w14:textId="77777777" w:rsidTr="00AF1666">
        <w:tc>
          <w:tcPr>
            <w:tcW w:w="3115" w:type="dxa"/>
          </w:tcPr>
          <w:p w14:paraId="6468B26A" w14:textId="77777777" w:rsidR="00D03169" w:rsidRPr="007A5D3D" w:rsidRDefault="00D03169" w:rsidP="00911018">
            <w:pPr>
              <w:ind w:right="567"/>
              <w:jc w:val="center"/>
              <w:rPr>
                <w:rFonts w:eastAsia="Calibri"/>
              </w:rPr>
            </w:pPr>
            <w:r w:rsidRPr="007A5D3D">
              <w:rPr>
                <w:rFonts w:eastAsia="Calibri"/>
              </w:rPr>
              <w:t>Наименование должностей, количество специалистов</w:t>
            </w:r>
          </w:p>
        </w:tc>
        <w:tc>
          <w:tcPr>
            <w:tcW w:w="3115" w:type="dxa"/>
          </w:tcPr>
          <w:p w14:paraId="1F9167C6" w14:textId="77777777" w:rsidR="00D03169" w:rsidRPr="007A5D3D" w:rsidRDefault="00D03169" w:rsidP="00911018">
            <w:pPr>
              <w:ind w:right="567"/>
              <w:jc w:val="center"/>
              <w:rPr>
                <w:rFonts w:eastAsia="Calibri"/>
              </w:rPr>
            </w:pPr>
            <w:r w:rsidRPr="007A5D3D">
              <w:rPr>
                <w:rFonts w:eastAsia="Calibri"/>
              </w:rPr>
              <w:t>Функционал</w:t>
            </w:r>
          </w:p>
        </w:tc>
        <w:tc>
          <w:tcPr>
            <w:tcW w:w="3115" w:type="dxa"/>
          </w:tcPr>
          <w:p w14:paraId="2846D38C" w14:textId="77777777" w:rsidR="00D03169" w:rsidRPr="007A5D3D" w:rsidRDefault="00D03169" w:rsidP="00911018">
            <w:pPr>
              <w:ind w:right="567"/>
              <w:jc w:val="center"/>
              <w:rPr>
                <w:rFonts w:eastAsia="Calibri"/>
              </w:rPr>
            </w:pPr>
            <w:r w:rsidRPr="007A5D3D">
              <w:rPr>
                <w:rFonts w:eastAsia="Calibri"/>
              </w:rPr>
              <w:t>Правовое регулирование трудовых отношений</w:t>
            </w:r>
          </w:p>
        </w:tc>
      </w:tr>
      <w:tr w:rsidR="00D03169" w:rsidRPr="007A5D3D" w14:paraId="33C6A85F" w14:textId="77777777" w:rsidTr="00AF1666">
        <w:tc>
          <w:tcPr>
            <w:tcW w:w="9345" w:type="dxa"/>
            <w:gridSpan w:val="3"/>
          </w:tcPr>
          <w:p w14:paraId="51FEB731" w14:textId="77777777" w:rsidR="00D03169" w:rsidRPr="007A5D3D" w:rsidRDefault="00D03169" w:rsidP="00911018">
            <w:pPr>
              <w:ind w:right="567"/>
              <w:jc w:val="center"/>
              <w:rPr>
                <w:rFonts w:eastAsia="Calibri"/>
              </w:rPr>
            </w:pPr>
            <w:r w:rsidRPr="007A5D3D">
              <w:rPr>
                <w:rFonts w:eastAsia="Calibri"/>
              </w:rPr>
              <w:t>1. Руководящие работники</w:t>
            </w:r>
          </w:p>
        </w:tc>
      </w:tr>
      <w:tr w:rsidR="00D03169" w:rsidRPr="007A5D3D" w14:paraId="21AD488F" w14:textId="77777777" w:rsidTr="00AF1666">
        <w:tc>
          <w:tcPr>
            <w:tcW w:w="3115" w:type="dxa"/>
          </w:tcPr>
          <w:p w14:paraId="6736089F" w14:textId="77777777" w:rsidR="00D03169" w:rsidRPr="007A5D3D" w:rsidRDefault="00D03169" w:rsidP="00911018">
            <w:pPr>
              <w:ind w:right="567"/>
              <w:jc w:val="both"/>
              <w:rPr>
                <w:rFonts w:eastAsia="Calibri"/>
              </w:rPr>
            </w:pPr>
            <w:r w:rsidRPr="007A5D3D">
              <w:rPr>
                <w:rFonts w:eastAsia="Calibri"/>
              </w:rPr>
              <w:t>1.1. Заместитель директора по УВР</w:t>
            </w:r>
          </w:p>
        </w:tc>
        <w:tc>
          <w:tcPr>
            <w:tcW w:w="3115" w:type="dxa"/>
          </w:tcPr>
          <w:p w14:paraId="1EF599E0" w14:textId="77777777" w:rsidR="00D03169" w:rsidRPr="007A5D3D" w:rsidRDefault="00D03169" w:rsidP="00911018">
            <w:pPr>
              <w:ind w:right="567"/>
              <w:jc w:val="both"/>
              <w:rPr>
                <w:rFonts w:eastAsia="Calibri"/>
              </w:rPr>
            </w:pPr>
            <w:r w:rsidRPr="007A5D3D">
              <w:rPr>
                <w:rFonts w:eastAsia="Calibri"/>
              </w:rPr>
              <w:t>Согласно должностной инструкции</w:t>
            </w:r>
          </w:p>
        </w:tc>
        <w:tc>
          <w:tcPr>
            <w:tcW w:w="3115" w:type="dxa"/>
          </w:tcPr>
          <w:p w14:paraId="4F1CDF3F" w14:textId="77777777" w:rsidR="00D03169" w:rsidRPr="007A5D3D" w:rsidRDefault="00D03169" w:rsidP="00911018">
            <w:pPr>
              <w:ind w:right="567"/>
              <w:jc w:val="both"/>
              <w:rPr>
                <w:rFonts w:eastAsia="Calibri"/>
              </w:rPr>
            </w:pPr>
            <w:r w:rsidRPr="007A5D3D">
              <w:rPr>
                <w:rFonts w:eastAsia="Calibri"/>
              </w:rPr>
              <w:t>Бессрочный трудовой договор</w:t>
            </w:r>
          </w:p>
        </w:tc>
      </w:tr>
      <w:tr w:rsidR="00D03169" w:rsidRPr="007A5D3D" w14:paraId="20145B76" w14:textId="77777777" w:rsidTr="00AF1666">
        <w:tc>
          <w:tcPr>
            <w:tcW w:w="9345" w:type="dxa"/>
            <w:gridSpan w:val="3"/>
          </w:tcPr>
          <w:p w14:paraId="0FC5532B" w14:textId="77777777" w:rsidR="00D03169" w:rsidRPr="007A5D3D" w:rsidRDefault="00D03169" w:rsidP="00911018">
            <w:pPr>
              <w:ind w:right="567"/>
              <w:jc w:val="center"/>
              <w:rPr>
                <w:rFonts w:eastAsia="Calibri"/>
              </w:rPr>
            </w:pPr>
            <w:r w:rsidRPr="007A5D3D">
              <w:rPr>
                <w:rFonts w:eastAsia="Calibri"/>
              </w:rPr>
              <w:t>2. Педагогические работники</w:t>
            </w:r>
          </w:p>
        </w:tc>
      </w:tr>
      <w:tr w:rsidR="00D03169" w:rsidRPr="007A5D3D" w14:paraId="03EA57F9" w14:textId="77777777" w:rsidTr="00AF1666">
        <w:tc>
          <w:tcPr>
            <w:tcW w:w="3115" w:type="dxa"/>
          </w:tcPr>
          <w:p w14:paraId="4805723E" w14:textId="77777777" w:rsidR="00D03169" w:rsidRPr="007A5D3D" w:rsidRDefault="00D03169" w:rsidP="00911018">
            <w:pPr>
              <w:ind w:right="567"/>
              <w:jc w:val="both"/>
              <w:rPr>
                <w:rFonts w:eastAsia="Calibri"/>
              </w:rPr>
            </w:pPr>
            <w:r w:rsidRPr="007A5D3D">
              <w:rPr>
                <w:rFonts w:eastAsia="Calibri"/>
              </w:rPr>
              <w:t>2.1. Воспитатель</w:t>
            </w:r>
          </w:p>
          <w:p w14:paraId="13FC8D17" w14:textId="77777777" w:rsidR="00D03169" w:rsidRPr="007A5D3D" w:rsidRDefault="00D03169" w:rsidP="00911018">
            <w:pPr>
              <w:ind w:right="567"/>
              <w:jc w:val="both"/>
              <w:rPr>
                <w:rFonts w:eastAsia="Calibri"/>
              </w:rPr>
            </w:pPr>
            <w:r w:rsidRPr="007A5D3D">
              <w:rPr>
                <w:rFonts w:eastAsia="Calibri"/>
              </w:rPr>
              <w:t>Старший воспитатель</w:t>
            </w:r>
          </w:p>
        </w:tc>
        <w:tc>
          <w:tcPr>
            <w:tcW w:w="3115" w:type="dxa"/>
          </w:tcPr>
          <w:p w14:paraId="5ABD79A7" w14:textId="77777777" w:rsidR="00D03169" w:rsidRPr="007A5D3D" w:rsidRDefault="00D03169" w:rsidP="00911018">
            <w:pPr>
              <w:ind w:right="567"/>
              <w:jc w:val="both"/>
              <w:rPr>
                <w:rFonts w:eastAsia="Calibri"/>
              </w:rPr>
            </w:pPr>
            <w:r w:rsidRPr="007A5D3D">
              <w:rPr>
                <w:rFonts w:eastAsia="Calibri"/>
              </w:rPr>
              <w:t>Согласно должностной инструкции</w:t>
            </w:r>
          </w:p>
        </w:tc>
        <w:tc>
          <w:tcPr>
            <w:tcW w:w="3115" w:type="dxa"/>
          </w:tcPr>
          <w:p w14:paraId="31F0F4C1" w14:textId="77777777" w:rsidR="00D03169" w:rsidRPr="007A5D3D" w:rsidRDefault="00D03169" w:rsidP="00911018">
            <w:pPr>
              <w:ind w:right="567"/>
              <w:jc w:val="both"/>
              <w:rPr>
                <w:rFonts w:eastAsia="Calibri"/>
              </w:rPr>
            </w:pPr>
            <w:r w:rsidRPr="007A5D3D">
              <w:rPr>
                <w:rFonts w:eastAsia="Calibri"/>
              </w:rPr>
              <w:t>Бессрочный трудовой договор</w:t>
            </w:r>
          </w:p>
        </w:tc>
      </w:tr>
      <w:tr w:rsidR="00D03169" w:rsidRPr="007A5D3D" w14:paraId="050C1259" w14:textId="77777777" w:rsidTr="00AF1666">
        <w:tc>
          <w:tcPr>
            <w:tcW w:w="3115" w:type="dxa"/>
          </w:tcPr>
          <w:p w14:paraId="503DA65A" w14:textId="77777777" w:rsidR="00D03169" w:rsidRPr="007A5D3D" w:rsidRDefault="00D03169" w:rsidP="00911018">
            <w:pPr>
              <w:ind w:right="567"/>
              <w:jc w:val="both"/>
              <w:rPr>
                <w:rFonts w:eastAsia="Calibri"/>
              </w:rPr>
            </w:pPr>
            <w:r w:rsidRPr="007A5D3D">
              <w:rPr>
                <w:rFonts w:eastAsia="Calibri"/>
              </w:rPr>
              <w:t>2.2. Педагог-психолог</w:t>
            </w:r>
          </w:p>
        </w:tc>
        <w:tc>
          <w:tcPr>
            <w:tcW w:w="3115" w:type="dxa"/>
          </w:tcPr>
          <w:p w14:paraId="68239BB1" w14:textId="77777777" w:rsidR="00D03169" w:rsidRPr="007A5D3D" w:rsidRDefault="00D03169" w:rsidP="00911018">
            <w:pPr>
              <w:ind w:right="567"/>
              <w:jc w:val="both"/>
              <w:rPr>
                <w:rFonts w:eastAsia="Calibri"/>
              </w:rPr>
            </w:pPr>
            <w:r w:rsidRPr="007A5D3D">
              <w:rPr>
                <w:rFonts w:eastAsia="Calibri"/>
              </w:rPr>
              <w:t>Согласно должностной инструкции</w:t>
            </w:r>
          </w:p>
        </w:tc>
        <w:tc>
          <w:tcPr>
            <w:tcW w:w="3115" w:type="dxa"/>
          </w:tcPr>
          <w:p w14:paraId="3918BCB4" w14:textId="77777777" w:rsidR="00D03169" w:rsidRPr="007A5D3D" w:rsidRDefault="00D03169" w:rsidP="00911018">
            <w:pPr>
              <w:ind w:right="567"/>
              <w:jc w:val="both"/>
              <w:rPr>
                <w:rFonts w:eastAsia="Calibri"/>
              </w:rPr>
            </w:pPr>
            <w:r w:rsidRPr="007A5D3D">
              <w:rPr>
                <w:rFonts w:eastAsia="Calibri"/>
              </w:rPr>
              <w:t>Бессрочный трудовой договор</w:t>
            </w:r>
          </w:p>
        </w:tc>
      </w:tr>
      <w:tr w:rsidR="00D03169" w:rsidRPr="007A5D3D" w14:paraId="3899D766" w14:textId="77777777" w:rsidTr="00AF1666">
        <w:tc>
          <w:tcPr>
            <w:tcW w:w="3115" w:type="dxa"/>
          </w:tcPr>
          <w:p w14:paraId="3B28825A" w14:textId="77777777" w:rsidR="00D03169" w:rsidRPr="007A5D3D" w:rsidRDefault="00D03169" w:rsidP="00911018">
            <w:pPr>
              <w:ind w:right="567"/>
              <w:jc w:val="both"/>
              <w:rPr>
                <w:rFonts w:eastAsia="Calibri"/>
              </w:rPr>
            </w:pPr>
            <w:r w:rsidRPr="007A5D3D">
              <w:rPr>
                <w:rFonts w:eastAsia="Calibri"/>
              </w:rPr>
              <w:t>2.3. Учитель-логопед</w:t>
            </w:r>
          </w:p>
        </w:tc>
        <w:tc>
          <w:tcPr>
            <w:tcW w:w="3115" w:type="dxa"/>
          </w:tcPr>
          <w:p w14:paraId="1C1D7C02" w14:textId="77777777" w:rsidR="00D03169" w:rsidRPr="007A5D3D" w:rsidRDefault="00D03169" w:rsidP="00911018">
            <w:pPr>
              <w:ind w:right="567"/>
              <w:jc w:val="both"/>
              <w:rPr>
                <w:rFonts w:eastAsia="Calibri"/>
              </w:rPr>
            </w:pPr>
            <w:r w:rsidRPr="007A5D3D">
              <w:rPr>
                <w:rFonts w:eastAsia="Calibri"/>
              </w:rPr>
              <w:t>Согласно должностной инструкции</w:t>
            </w:r>
          </w:p>
        </w:tc>
        <w:tc>
          <w:tcPr>
            <w:tcW w:w="3115" w:type="dxa"/>
          </w:tcPr>
          <w:p w14:paraId="322B0CE1" w14:textId="77777777" w:rsidR="00D03169" w:rsidRPr="007A5D3D" w:rsidRDefault="00D03169" w:rsidP="00911018">
            <w:pPr>
              <w:ind w:right="567"/>
              <w:jc w:val="both"/>
              <w:rPr>
                <w:rFonts w:eastAsia="Calibri"/>
              </w:rPr>
            </w:pPr>
            <w:r w:rsidRPr="007A5D3D">
              <w:rPr>
                <w:rFonts w:eastAsia="Calibri"/>
              </w:rPr>
              <w:t>Бессрочный трудовой договор</w:t>
            </w:r>
          </w:p>
        </w:tc>
      </w:tr>
      <w:tr w:rsidR="00D03169" w:rsidRPr="007A5D3D" w14:paraId="771CD6CD" w14:textId="77777777" w:rsidTr="00AF1666">
        <w:tc>
          <w:tcPr>
            <w:tcW w:w="3115" w:type="dxa"/>
          </w:tcPr>
          <w:p w14:paraId="00E93EB9" w14:textId="77777777" w:rsidR="00D03169" w:rsidRPr="007A5D3D" w:rsidRDefault="00D03169" w:rsidP="00911018">
            <w:pPr>
              <w:ind w:right="567"/>
              <w:jc w:val="both"/>
              <w:rPr>
                <w:rFonts w:eastAsia="Calibri"/>
              </w:rPr>
            </w:pPr>
            <w:r w:rsidRPr="007A5D3D">
              <w:rPr>
                <w:rFonts w:eastAsia="Calibri"/>
              </w:rPr>
              <w:t>2.4. Музыкальный руководитель</w:t>
            </w:r>
          </w:p>
        </w:tc>
        <w:tc>
          <w:tcPr>
            <w:tcW w:w="3115" w:type="dxa"/>
          </w:tcPr>
          <w:p w14:paraId="0F17EA72" w14:textId="77777777" w:rsidR="00D03169" w:rsidRPr="007A5D3D" w:rsidRDefault="00D03169" w:rsidP="00911018">
            <w:pPr>
              <w:ind w:right="567"/>
              <w:jc w:val="both"/>
              <w:rPr>
                <w:rFonts w:eastAsia="Calibri"/>
              </w:rPr>
            </w:pPr>
            <w:r w:rsidRPr="007A5D3D">
              <w:rPr>
                <w:rFonts w:eastAsia="Calibri"/>
              </w:rPr>
              <w:t>Согласно должностной инструкции</w:t>
            </w:r>
          </w:p>
        </w:tc>
        <w:tc>
          <w:tcPr>
            <w:tcW w:w="3115" w:type="dxa"/>
          </w:tcPr>
          <w:p w14:paraId="2389C37A" w14:textId="77777777" w:rsidR="00D03169" w:rsidRPr="007A5D3D" w:rsidRDefault="00D03169" w:rsidP="00911018">
            <w:pPr>
              <w:ind w:right="567"/>
              <w:jc w:val="both"/>
              <w:rPr>
                <w:rFonts w:eastAsia="Calibri"/>
              </w:rPr>
            </w:pPr>
            <w:r w:rsidRPr="007A5D3D">
              <w:rPr>
                <w:rFonts w:eastAsia="Calibri"/>
              </w:rPr>
              <w:t>Бессрочный трудовой договор</w:t>
            </w:r>
          </w:p>
        </w:tc>
      </w:tr>
      <w:tr w:rsidR="00D03169" w:rsidRPr="007A5D3D" w14:paraId="70ECB294" w14:textId="77777777" w:rsidTr="00AF1666">
        <w:tc>
          <w:tcPr>
            <w:tcW w:w="3115" w:type="dxa"/>
          </w:tcPr>
          <w:p w14:paraId="286976DD" w14:textId="77777777" w:rsidR="00D03169" w:rsidRPr="007A5D3D" w:rsidRDefault="00D03169" w:rsidP="00911018">
            <w:pPr>
              <w:ind w:right="567"/>
              <w:jc w:val="both"/>
              <w:rPr>
                <w:rFonts w:eastAsia="Calibri"/>
              </w:rPr>
            </w:pPr>
            <w:r w:rsidRPr="007A5D3D">
              <w:rPr>
                <w:rFonts w:eastAsia="Calibri"/>
              </w:rPr>
              <w:t>2.5. Инструктор по физической культуре</w:t>
            </w:r>
          </w:p>
        </w:tc>
        <w:tc>
          <w:tcPr>
            <w:tcW w:w="3115" w:type="dxa"/>
          </w:tcPr>
          <w:p w14:paraId="7101CC3B" w14:textId="77777777" w:rsidR="00D03169" w:rsidRPr="007A5D3D" w:rsidRDefault="00D03169" w:rsidP="00911018">
            <w:pPr>
              <w:ind w:right="567"/>
              <w:jc w:val="both"/>
              <w:rPr>
                <w:rFonts w:eastAsia="Calibri"/>
              </w:rPr>
            </w:pPr>
            <w:r w:rsidRPr="007A5D3D">
              <w:rPr>
                <w:rFonts w:eastAsia="Calibri"/>
              </w:rPr>
              <w:t>Согласно должностной инструкции</w:t>
            </w:r>
          </w:p>
        </w:tc>
        <w:tc>
          <w:tcPr>
            <w:tcW w:w="3115" w:type="dxa"/>
          </w:tcPr>
          <w:p w14:paraId="6D04EC5E" w14:textId="77777777" w:rsidR="00D03169" w:rsidRPr="007A5D3D" w:rsidRDefault="00D03169" w:rsidP="00911018">
            <w:pPr>
              <w:ind w:right="567"/>
              <w:jc w:val="both"/>
              <w:rPr>
                <w:rFonts w:eastAsia="Calibri"/>
              </w:rPr>
            </w:pPr>
            <w:r w:rsidRPr="007A5D3D">
              <w:rPr>
                <w:rFonts w:eastAsia="Calibri"/>
              </w:rPr>
              <w:t>Бессрочный трудовой договор</w:t>
            </w:r>
          </w:p>
        </w:tc>
      </w:tr>
      <w:tr w:rsidR="00D03169" w:rsidRPr="007A5D3D" w14:paraId="46CF2191" w14:textId="77777777" w:rsidTr="00AF1666">
        <w:tc>
          <w:tcPr>
            <w:tcW w:w="3115" w:type="dxa"/>
          </w:tcPr>
          <w:p w14:paraId="438BCF47" w14:textId="77777777" w:rsidR="00D03169" w:rsidRPr="006A2953" w:rsidRDefault="00D03169" w:rsidP="00911018">
            <w:pPr>
              <w:pStyle w:val="a3"/>
              <w:numPr>
                <w:ilvl w:val="1"/>
                <w:numId w:val="189"/>
              </w:numPr>
              <w:ind w:right="567" w:hanging="704"/>
              <w:jc w:val="both"/>
              <w:rPr>
                <w:rFonts w:eastAsia="Calibri"/>
              </w:rPr>
            </w:pPr>
            <w:r w:rsidRPr="006A2953">
              <w:rPr>
                <w:rFonts w:eastAsia="Calibri"/>
              </w:rPr>
              <w:t>Педагог-психолог</w:t>
            </w:r>
          </w:p>
          <w:p w14:paraId="659BA5D7" w14:textId="77777777" w:rsidR="006A2953" w:rsidRPr="006A2953" w:rsidRDefault="006A2953" w:rsidP="00911018">
            <w:pPr>
              <w:pStyle w:val="a3"/>
              <w:numPr>
                <w:ilvl w:val="1"/>
                <w:numId w:val="189"/>
              </w:numPr>
              <w:ind w:right="567" w:hanging="704"/>
              <w:jc w:val="both"/>
              <w:rPr>
                <w:rFonts w:eastAsia="Calibri"/>
              </w:rPr>
            </w:pPr>
            <w:r>
              <w:rPr>
                <w:rFonts w:eastAsia="Calibri"/>
              </w:rPr>
              <w:t>Учитель-дефектолог</w:t>
            </w:r>
          </w:p>
        </w:tc>
        <w:tc>
          <w:tcPr>
            <w:tcW w:w="3115" w:type="dxa"/>
          </w:tcPr>
          <w:p w14:paraId="1F361B26" w14:textId="77777777" w:rsidR="00D03169" w:rsidRPr="007A5D3D" w:rsidRDefault="00D03169" w:rsidP="00911018">
            <w:pPr>
              <w:ind w:right="567"/>
              <w:jc w:val="both"/>
              <w:rPr>
                <w:rFonts w:eastAsia="Calibri"/>
              </w:rPr>
            </w:pPr>
            <w:r w:rsidRPr="007A5D3D">
              <w:rPr>
                <w:rFonts w:eastAsia="Calibri"/>
              </w:rPr>
              <w:t>Согласно должностной инструкции</w:t>
            </w:r>
          </w:p>
        </w:tc>
        <w:tc>
          <w:tcPr>
            <w:tcW w:w="3115" w:type="dxa"/>
          </w:tcPr>
          <w:p w14:paraId="79BC45CF" w14:textId="77777777" w:rsidR="00D03169" w:rsidRPr="007A5D3D" w:rsidRDefault="00D03169" w:rsidP="00911018">
            <w:pPr>
              <w:ind w:right="567"/>
              <w:jc w:val="both"/>
              <w:rPr>
                <w:rFonts w:eastAsia="Calibri"/>
              </w:rPr>
            </w:pPr>
            <w:r w:rsidRPr="007A5D3D">
              <w:rPr>
                <w:rFonts w:eastAsia="Calibri"/>
              </w:rPr>
              <w:t>Бессрочный трудовой договор</w:t>
            </w:r>
          </w:p>
        </w:tc>
      </w:tr>
      <w:tr w:rsidR="00D03169" w:rsidRPr="007A5D3D" w14:paraId="3ACBD074" w14:textId="77777777" w:rsidTr="00AF1666">
        <w:tc>
          <w:tcPr>
            <w:tcW w:w="9345" w:type="dxa"/>
            <w:gridSpan w:val="3"/>
          </w:tcPr>
          <w:p w14:paraId="13478BD3" w14:textId="77777777" w:rsidR="00D03169" w:rsidRPr="007A5D3D" w:rsidRDefault="00D03169" w:rsidP="00911018">
            <w:pPr>
              <w:ind w:right="567"/>
              <w:jc w:val="center"/>
              <w:rPr>
                <w:rFonts w:eastAsia="Calibri"/>
              </w:rPr>
            </w:pPr>
            <w:r w:rsidRPr="007A5D3D">
              <w:rPr>
                <w:rFonts w:eastAsia="Calibri"/>
              </w:rPr>
              <w:t>3. Учебно-вспомогательный персонал</w:t>
            </w:r>
          </w:p>
        </w:tc>
      </w:tr>
      <w:tr w:rsidR="00D03169" w:rsidRPr="007A5D3D" w14:paraId="32D6BF52" w14:textId="77777777" w:rsidTr="00AF1666">
        <w:tc>
          <w:tcPr>
            <w:tcW w:w="3115" w:type="dxa"/>
          </w:tcPr>
          <w:p w14:paraId="3808D1D3" w14:textId="77777777" w:rsidR="00D03169" w:rsidRPr="007A5D3D" w:rsidRDefault="00D03169" w:rsidP="00911018">
            <w:pPr>
              <w:ind w:right="567"/>
              <w:jc w:val="both"/>
              <w:rPr>
                <w:rFonts w:eastAsia="Calibri"/>
              </w:rPr>
            </w:pPr>
            <w:r w:rsidRPr="007A5D3D">
              <w:rPr>
                <w:rFonts w:eastAsia="Calibri"/>
              </w:rPr>
              <w:t>3.1. Младший воспитатель</w:t>
            </w:r>
          </w:p>
        </w:tc>
        <w:tc>
          <w:tcPr>
            <w:tcW w:w="3115" w:type="dxa"/>
          </w:tcPr>
          <w:p w14:paraId="456663C5" w14:textId="77777777" w:rsidR="00D03169" w:rsidRPr="007A5D3D" w:rsidRDefault="00D03169" w:rsidP="00911018">
            <w:pPr>
              <w:ind w:right="567"/>
              <w:jc w:val="both"/>
              <w:rPr>
                <w:rFonts w:eastAsia="Calibri"/>
              </w:rPr>
            </w:pPr>
            <w:r w:rsidRPr="007A5D3D">
              <w:rPr>
                <w:rFonts w:eastAsia="Calibri"/>
              </w:rPr>
              <w:t>Согласно должностной инструкции</w:t>
            </w:r>
          </w:p>
        </w:tc>
        <w:tc>
          <w:tcPr>
            <w:tcW w:w="3115" w:type="dxa"/>
          </w:tcPr>
          <w:p w14:paraId="040E476C" w14:textId="77777777" w:rsidR="00D03169" w:rsidRPr="007A5D3D" w:rsidRDefault="00D03169" w:rsidP="00911018">
            <w:pPr>
              <w:ind w:right="567"/>
              <w:jc w:val="both"/>
              <w:rPr>
                <w:rFonts w:eastAsia="Calibri"/>
              </w:rPr>
            </w:pPr>
            <w:r w:rsidRPr="007A5D3D">
              <w:rPr>
                <w:rFonts w:eastAsia="Calibri"/>
              </w:rPr>
              <w:t>Бессрочный трудовой договор</w:t>
            </w:r>
          </w:p>
        </w:tc>
      </w:tr>
      <w:tr w:rsidR="00D03169" w:rsidRPr="007A5D3D" w14:paraId="220F8315" w14:textId="77777777" w:rsidTr="00AF1666">
        <w:tc>
          <w:tcPr>
            <w:tcW w:w="9345" w:type="dxa"/>
            <w:gridSpan w:val="3"/>
          </w:tcPr>
          <w:p w14:paraId="73767265" w14:textId="77777777" w:rsidR="00D03169" w:rsidRPr="007A5D3D" w:rsidRDefault="00D03169" w:rsidP="00911018">
            <w:pPr>
              <w:ind w:right="567"/>
              <w:jc w:val="center"/>
              <w:rPr>
                <w:rFonts w:eastAsia="Calibri"/>
              </w:rPr>
            </w:pPr>
            <w:r w:rsidRPr="007A5D3D">
              <w:rPr>
                <w:rFonts w:eastAsia="Calibri"/>
              </w:rPr>
              <w:t>4. Административно-хозяйственный персонал</w:t>
            </w:r>
          </w:p>
        </w:tc>
      </w:tr>
      <w:tr w:rsidR="00D03169" w:rsidRPr="007A5D3D" w14:paraId="53884351" w14:textId="77777777" w:rsidTr="00AF1666">
        <w:tc>
          <w:tcPr>
            <w:tcW w:w="3115" w:type="dxa"/>
          </w:tcPr>
          <w:p w14:paraId="48246FCE" w14:textId="77777777" w:rsidR="00D03169" w:rsidRPr="007A5D3D" w:rsidRDefault="00D03169" w:rsidP="00911018">
            <w:pPr>
              <w:ind w:right="567"/>
              <w:jc w:val="both"/>
              <w:rPr>
                <w:rFonts w:eastAsia="Calibri"/>
              </w:rPr>
            </w:pPr>
            <w:r w:rsidRPr="007A5D3D">
              <w:rPr>
                <w:rFonts w:eastAsia="Calibri"/>
              </w:rPr>
              <w:t>4.1. Заместитель директора по АХР</w:t>
            </w:r>
          </w:p>
        </w:tc>
        <w:tc>
          <w:tcPr>
            <w:tcW w:w="3115" w:type="dxa"/>
          </w:tcPr>
          <w:p w14:paraId="38E20E00" w14:textId="77777777" w:rsidR="00D03169" w:rsidRPr="007A5D3D" w:rsidRDefault="00D03169" w:rsidP="00911018">
            <w:pPr>
              <w:ind w:right="567"/>
              <w:jc w:val="both"/>
              <w:rPr>
                <w:rFonts w:eastAsia="Calibri"/>
              </w:rPr>
            </w:pPr>
            <w:r w:rsidRPr="007A5D3D">
              <w:rPr>
                <w:rFonts w:eastAsia="Calibri"/>
              </w:rPr>
              <w:t>Согласно должностной инструкции</w:t>
            </w:r>
          </w:p>
        </w:tc>
        <w:tc>
          <w:tcPr>
            <w:tcW w:w="3115" w:type="dxa"/>
          </w:tcPr>
          <w:p w14:paraId="533FD982" w14:textId="77777777" w:rsidR="00D03169" w:rsidRPr="007A5D3D" w:rsidRDefault="00D03169" w:rsidP="00911018">
            <w:pPr>
              <w:ind w:right="567"/>
              <w:jc w:val="both"/>
              <w:rPr>
                <w:rFonts w:eastAsia="Calibri"/>
              </w:rPr>
            </w:pPr>
            <w:r w:rsidRPr="007A5D3D">
              <w:rPr>
                <w:rFonts w:eastAsia="Calibri"/>
              </w:rPr>
              <w:t>Бессрочный трудовой договор</w:t>
            </w:r>
          </w:p>
        </w:tc>
      </w:tr>
      <w:tr w:rsidR="00D03169" w:rsidRPr="007A5D3D" w14:paraId="37C700EE" w14:textId="77777777" w:rsidTr="00AF1666">
        <w:tc>
          <w:tcPr>
            <w:tcW w:w="3115" w:type="dxa"/>
          </w:tcPr>
          <w:p w14:paraId="2D8B5444" w14:textId="77777777" w:rsidR="00D03169" w:rsidRPr="007A5D3D" w:rsidRDefault="00D03169" w:rsidP="00911018">
            <w:pPr>
              <w:ind w:right="567"/>
              <w:jc w:val="both"/>
              <w:rPr>
                <w:rFonts w:eastAsia="Calibri"/>
              </w:rPr>
            </w:pPr>
            <w:r w:rsidRPr="007A5D3D">
              <w:rPr>
                <w:rFonts w:eastAsia="Calibri"/>
              </w:rPr>
              <w:lastRenderedPageBreak/>
              <w:t>4.2. Заместитель директора по безопасности</w:t>
            </w:r>
          </w:p>
        </w:tc>
        <w:tc>
          <w:tcPr>
            <w:tcW w:w="3115" w:type="dxa"/>
          </w:tcPr>
          <w:p w14:paraId="552C8660" w14:textId="77777777" w:rsidR="00D03169" w:rsidRPr="007A5D3D" w:rsidRDefault="00D03169" w:rsidP="00911018">
            <w:pPr>
              <w:ind w:right="567"/>
              <w:jc w:val="both"/>
              <w:rPr>
                <w:rFonts w:eastAsia="Calibri"/>
              </w:rPr>
            </w:pPr>
            <w:r w:rsidRPr="007A5D3D">
              <w:rPr>
                <w:rFonts w:eastAsia="Calibri"/>
              </w:rPr>
              <w:t>Согласно должностной инструкции</w:t>
            </w:r>
          </w:p>
        </w:tc>
        <w:tc>
          <w:tcPr>
            <w:tcW w:w="3115" w:type="dxa"/>
          </w:tcPr>
          <w:p w14:paraId="282BEA44" w14:textId="77777777" w:rsidR="00D03169" w:rsidRPr="007A5D3D" w:rsidRDefault="00D03169" w:rsidP="00911018">
            <w:pPr>
              <w:ind w:right="567"/>
              <w:jc w:val="both"/>
              <w:rPr>
                <w:rFonts w:eastAsia="Calibri"/>
              </w:rPr>
            </w:pPr>
            <w:r w:rsidRPr="007A5D3D">
              <w:rPr>
                <w:rFonts w:eastAsia="Calibri"/>
              </w:rPr>
              <w:t>Бессрочный трудовой договор</w:t>
            </w:r>
          </w:p>
        </w:tc>
      </w:tr>
      <w:tr w:rsidR="00D03169" w:rsidRPr="007A5D3D" w14:paraId="1B5F12FD" w14:textId="77777777" w:rsidTr="00AF1666">
        <w:tc>
          <w:tcPr>
            <w:tcW w:w="3115" w:type="dxa"/>
          </w:tcPr>
          <w:p w14:paraId="687B7636" w14:textId="77777777" w:rsidR="00D03169" w:rsidRPr="007A5D3D" w:rsidRDefault="00D03169" w:rsidP="00911018">
            <w:pPr>
              <w:ind w:right="567"/>
              <w:jc w:val="both"/>
              <w:rPr>
                <w:rFonts w:eastAsia="Calibri"/>
              </w:rPr>
            </w:pPr>
            <w:r w:rsidRPr="007A5D3D">
              <w:rPr>
                <w:rFonts w:eastAsia="Calibri"/>
              </w:rPr>
              <w:t>4.3. Специалист по охране труда</w:t>
            </w:r>
          </w:p>
        </w:tc>
        <w:tc>
          <w:tcPr>
            <w:tcW w:w="3115" w:type="dxa"/>
          </w:tcPr>
          <w:p w14:paraId="6372E7F5" w14:textId="77777777" w:rsidR="00D03169" w:rsidRPr="007A5D3D" w:rsidRDefault="00D03169" w:rsidP="00911018">
            <w:pPr>
              <w:ind w:right="567"/>
              <w:jc w:val="both"/>
              <w:rPr>
                <w:rFonts w:eastAsia="Calibri"/>
              </w:rPr>
            </w:pPr>
            <w:r w:rsidRPr="007A5D3D">
              <w:rPr>
                <w:rFonts w:eastAsia="Calibri"/>
              </w:rPr>
              <w:t>Согласно должностной инструкции</w:t>
            </w:r>
          </w:p>
        </w:tc>
        <w:tc>
          <w:tcPr>
            <w:tcW w:w="3115" w:type="dxa"/>
          </w:tcPr>
          <w:p w14:paraId="4A3982E3" w14:textId="77777777" w:rsidR="00D03169" w:rsidRPr="007A5D3D" w:rsidRDefault="00D03169" w:rsidP="00911018">
            <w:pPr>
              <w:ind w:right="567"/>
              <w:jc w:val="both"/>
              <w:rPr>
                <w:rFonts w:eastAsia="Calibri"/>
              </w:rPr>
            </w:pPr>
            <w:r w:rsidRPr="007A5D3D">
              <w:rPr>
                <w:rFonts w:eastAsia="Calibri"/>
              </w:rPr>
              <w:t>Бессрочный трудовой договор</w:t>
            </w:r>
          </w:p>
        </w:tc>
      </w:tr>
    </w:tbl>
    <w:p w14:paraId="29682331" w14:textId="77777777" w:rsidR="00C90D75" w:rsidRDefault="00C90D75" w:rsidP="00911018">
      <w:pPr>
        <w:pStyle w:val="2"/>
        <w:ind w:right="567"/>
        <w:rPr>
          <w:rFonts w:ascii="Times New Roman" w:hAnsi="Times New Roman" w:cs="Times New Roman"/>
          <w:color w:val="auto"/>
          <w:sz w:val="28"/>
          <w:szCs w:val="28"/>
        </w:rPr>
      </w:pPr>
      <w:bookmarkStart w:id="88" w:name="_Toc143689278"/>
    </w:p>
    <w:p w14:paraId="1B1AD9E2" w14:textId="77777777" w:rsidR="00D03169" w:rsidRPr="00CC527C" w:rsidRDefault="00D03169" w:rsidP="00911018">
      <w:pPr>
        <w:pStyle w:val="2"/>
        <w:ind w:right="567"/>
        <w:rPr>
          <w:rFonts w:ascii="Times New Roman" w:hAnsi="Times New Roman" w:cs="Times New Roman"/>
          <w:color w:val="auto"/>
          <w:sz w:val="28"/>
          <w:szCs w:val="28"/>
        </w:rPr>
      </w:pPr>
      <w:r w:rsidRPr="00CC527C">
        <w:rPr>
          <w:rFonts w:ascii="Times New Roman" w:hAnsi="Times New Roman" w:cs="Times New Roman"/>
          <w:color w:val="auto"/>
          <w:sz w:val="28"/>
          <w:szCs w:val="28"/>
        </w:rPr>
        <w:t>4.1.5. Условия профессионального роста педагогических и иных работников</w:t>
      </w:r>
      <w:bookmarkEnd w:id="88"/>
    </w:p>
    <w:p w14:paraId="702566B9" w14:textId="77777777" w:rsidR="00D03169" w:rsidRPr="006A2953" w:rsidRDefault="00D03169" w:rsidP="00911018">
      <w:pPr>
        <w:spacing w:after="0" w:line="240" w:lineRule="auto"/>
        <w:ind w:right="567" w:firstLine="709"/>
        <w:jc w:val="both"/>
        <w:rPr>
          <w:rFonts w:ascii="Times New Roman" w:hAnsi="Times New Roman" w:cs="Times New Roman"/>
          <w:sz w:val="28"/>
          <w:szCs w:val="28"/>
        </w:rPr>
      </w:pPr>
      <w:r w:rsidRPr="006A2953">
        <w:rPr>
          <w:rFonts w:ascii="Times New Roman" w:hAnsi="Times New Roman" w:cs="Times New Roman"/>
          <w:sz w:val="28"/>
          <w:szCs w:val="28"/>
        </w:rPr>
        <w:t>Все педагоги учреждения своевременно проходят курсы повышения квалификации, а также повышают профессиональный уровень через посещения методических объединений, прохождение процедуры аттестации, самообразование, что способствует повышению профессионального мастерства, положительно влияет на качество реализации Программы.</w:t>
      </w:r>
    </w:p>
    <w:p w14:paraId="65E2CD2D" w14:textId="77777777" w:rsidR="00D03169" w:rsidRPr="006A2953" w:rsidRDefault="00D03169" w:rsidP="00911018">
      <w:pPr>
        <w:spacing w:after="0" w:line="240" w:lineRule="auto"/>
        <w:ind w:right="567" w:firstLine="709"/>
        <w:jc w:val="both"/>
        <w:rPr>
          <w:rFonts w:ascii="Times New Roman" w:hAnsi="Times New Roman" w:cs="Times New Roman"/>
          <w:sz w:val="28"/>
          <w:szCs w:val="28"/>
        </w:rPr>
      </w:pPr>
      <w:r w:rsidRPr="006A2953">
        <w:rPr>
          <w:rFonts w:ascii="Times New Roman" w:hAnsi="Times New Roman" w:cs="Times New Roman"/>
          <w:sz w:val="28"/>
          <w:szCs w:val="28"/>
        </w:rPr>
        <w:t>Педагогический коллектив разнообразен по стажу работы, совместно с опытными специалистами работают молодые педагоги.</w:t>
      </w:r>
    </w:p>
    <w:p w14:paraId="48E62EDC" w14:textId="77777777" w:rsidR="00D03169" w:rsidRPr="006A2953" w:rsidRDefault="00D03169" w:rsidP="00911018">
      <w:pPr>
        <w:spacing w:after="0" w:line="240" w:lineRule="auto"/>
        <w:ind w:right="567" w:firstLine="709"/>
        <w:jc w:val="both"/>
        <w:rPr>
          <w:rFonts w:ascii="Times New Roman" w:hAnsi="Times New Roman" w:cs="Times New Roman"/>
          <w:sz w:val="28"/>
          <w:szCs w:val="28"/>
        </w:rPr>
      </w:pPr>
      <w:r w:rsidRPr="006A2953">
        <w:rPr>
          <w:rFonts w:ascii="Times New Roman" w:hAnsi="Times New Roman" w:cs="Times New Roman"/>
          <w:sz w:val="28"/>
          <w:szCs w:val="28"/>
        </w:rPr>
        <w:t>Реализация Программы полностью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(Собрание законодательства Российской Федерации, 2022, № 9, ст. 1341)</w:t>
      </w:r>
    </w:p>
    <w:p w14:paraId="41A07CE6" w14:textId="77777777" w:rsidR="00D03169" w:rsidRPr="006A2953" w:rsidRDefault="00D03169" w:rsidP="00911018">
      <w:pPr>
        <w:spacing w:after="0" w:line="240" w:lineRule="auto"/>
        <w:ind w:right="567" w:firstLine="709"/>
        <w:jc w:val="both"/>
        <w:rPr>
          <w:rFonts w:ascii="Times New Roman" w:hAnsi="Times New Roman" w:cs="Times New Roman"/>
          <w:sz w:val="28"/>
          <w:szCs w:val="28"/>
        </w:rPr>
      </w:pPr>
      <w:r w:rsidRPr="006A2953">
        <w:rPr>
          <w:rFonts w:ascii="Times New Roman" w:hAnsi="Times New Roman" w:cs="Times New Roman"/>
          <w:sz w:val="28"/>
          <w:szCs w:val="28"/>
        </w:rPr>
        <w:t>Осуществляется непрерывное сопровождение Программы педагогическими и учебно-вспомогательными работниками в течение всего времени ее реализации в ОО или в дошкольной группе.</w:t>
      </w:r>
    </w:p>
    <w:p w14:paraId="44E44844" w14:textId="77777777" w:rsidR="00D03169" w:rsidRPr="006A2953" w:rsidRDefault="00D03169" w:rsidP="00911018">
      <w:pPr>
        <w:spacing w:after="0" w:line="240" w:lineRule="auto"/>
        <w:ind w:right="567" w:firstLine="709"/>
        <w:jc w:val="both"/>
        <w:rPr>
          <w:rFonts w:ascii="Times New Roman" w:hAnsi="Times New Roman" w:cs="Times New Roman"/>
          <w:sz w:val="28"/>
          <w:szCs w:val="28"/>
        </w:rPr>
      </w:pPr>
      <w:r w:rsidRPr="006A2953">
        <w:rPr>
          <w:rFonts w:ascii="Times New Roman" w:hAnsi="Times New Roman" w:cs="Times New Roman"/>
          <w:sz w:val="28"/>
          <w:szCs w:val="28"/>
        </w:rPr>
        <w:t>ОО применяет сетевые формы реализации Программы/отдельных ее компонентов, в связи с чем задействован кадровый состав других организаций, участвующих в сетевом взаимодействии с ОО, квалификация которого отвечает указанным выше требованиям.</w:t>
      </w:r>
    </w:p>
    <w:p w14:paraId="04B521D6" w14:textId="77777777" w:rsidR="00D03169" w:rsidRPr="006A2953" w:rsidRDefault="00D03169" w:rsidP="00911018">
      <w:pPr>
        <w:spacing w:after="0" w:line="240" w:lineRule="auto"/>
        <w:ind w:right="567" w:firstLine="709"/>
        <w:jc w:val="both"/>
        <w:rPr>
          <w:rFonts w:ascii="Times New Roman" w:hAnsi="Times New Roman" w:cs="Times New Roman"/>
        </w:rPr>
      </w:pPr>
      <w:r w:rsidRPr="006A2953">
        <w:rPr>
          <w:rFonts w:ascii="Times New Roman" w:hAnsi="Times New Roman" w:cs="Times New Roman"/>
          <w:sz w:val="28"/>
          <w:szCs w:val="28"/>
        </w:rPr>
        <w:t>В целях эффективной реализации Программы ОО создает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ОО и/или учредителя.</w:t>
      </w:r>
      <w:r w:rsidRPr="006A2953">
        <w:rPr>
          <w:rFonts w:ascii="Times New Roman" w:hAnsi="Times New Roman" w:cs="Times New Roman"/>
        </w:rPr>
        <w:t xml:space="preserve"> </w:t>
      </w:r>
    </w:p>
    <w:p w14:paraId="33DFCD02" w14:textId="77777777" w:rsidR="00D03169" w:rsidRPr="007F4EC5" w:rsidRDefault="00D03169" w:rsidP="00911018">
      <w:pPr>
        <w:ind w:right="567"/>
      </w:pPr>
    </w:p>
    <w:p w14:paraId="2BC89D65" w14:textId="77777777" w:rsidR="00D03169" w:rsidRPr="00CC527C" w:rsidRDefault="00D03169" w:rsidP="00911018">
      <w:pPr>
        <w:pStyle w:val="2"/>
        <w:ind w:right="567"/>
        <w:jc w:val="both"/>
        <w:rPr>
          <w:rFonts w:ascii="Times New Roman" w:eastAsia="Calibri" w:hAnsi="Times New Roman" w:cs="Times New Roman"/>
          <w:color w:val="auto"/>
          <w:sz w:val="28"/>
          <w:szCs w:val="28"/>
        </w:rPr>
      </w:pPr>
      <w:bookmarkStart w:id="89" w:name="_Toc143689279"/>
      <w:r w:rsidRPr="00CC527C">
        <w:rPr>
          <w:rFonts w:ascii="Times New Roman" w:eastAsia="Calibri" w:hAnsi="Times New Roman" w:cs="Times New Roman"/>
          <w:color w:val="auto"/>
          <w:sz w:val="28"/>
          <w:szCs w:val="28"/>
        </w:rPr>
        <w:t>4.2. Гибкий режим и распорядок дня в дошкольных группах</w:t>
      </w:r>
      <w:bookmarkEnd w:id="89"/>
    </w:p>
    <w:p w14:paraId="4A4AF319" w14:textId="77777777" w:rsidR="00657814" w:rsidRPr="009923A8" w:rsidRDefault="00657814" w:rsidP="00911018">
      <w:pPr>
        <w:spacing w:after="160" w:line="256" w:lineRule="auto"/>
        <w:ind w:right="567" w:firstLine="708"/>
        <w:jc w:val="both"/>
        <w:rPr>
          <w:rFonts w:ascii="Times New Roman" w:hAnsi="Times New Roman"/>
          <w:sz w:val="24"/>
          <w:szCs w:val="24"/>
        </w:rPr>
      </w:pPr>
      <w:r w:rsidRPr="00657814">
        <w:rPr>
          <w:rFonts w:ascii="Times New Roman" w:hAnsi="Times New Roman"/>
          <w:sz w:val="28"/>
          <w:szCs w:val="28"/>
        </w:rPr>
        <w:t>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 обеспечивает хорошее самочувствие и активность ребенка, предупреждает утомляемость и перевозбуждение. В теплый период года режим преду</w:t>
      </w:r>
      <w:r w:rsidRPr="00657814">
        <w:rPr>
          <w:rFonts w:ascii="Times New Roman" w:hAnsi="Times New Roman"/>
          <w:sz w:val="28"/>
          <w:szCs w:val="28"/>
        </w:rPr>
        <w:softHyphen/>
        <w:t>сматривает увеличенную ежедневную длительность пребывания детей на свежем воздухе. В холодный период при температуре воздуха ниже минус 15 °С и скорости ветра более 7 м/с продолжительность прогулки для детей до 7 лет сокращается</w:t>
      </w:r>
      <w:r w:rsidRPr="009923A8">
        <w:rPr>
          <w:rFonts w:ascii="Times New Roman" w:hAnsi="Times New Roman"/>
          <w:sz w:val="24"/>
          <w:szCs w:val="24"/>
        </w:rPr>
        <w:t>.</w:t>
      </w:r>
      <w:r w:rsidRPr="009923A8">
        <w:rPr>
          <w:rFonts w:ascii="Times New Roman" w:hAnsi="Times New Roman"/>
          <w:sz w:val="24"/>
          <w:szCs w:val="24"/>
          <w:highlight w:val="green"/>
        </w:rPr>
        <w:t xml:space="preserve"> </w:t>
      </w:r>
    </w:p>
    <w:p w14:paraId="385CE3E5" w14:textId="77777777" w:rsidR="00D03169" w:rsidRDefault="00D03169" w:rsidP="00911018">
      <w:pPr>
        <w:ind w:right="567"/>
        <w:jc w:val="both"/>
        <w:rPr>
          <w:rFonts w:ascii="Times New Roman" w:eastAsia="Calibri" w:hAnsi="Times New Roman" w:cs="Times New Roman"/>
          <w:sz w:val="28"/>
          <w:szCs w:val="28"/>
        </w:rPr>
      </w:pPr>
      <w:r w:rsidRPr="007A5D3D">
        <w:rPr>
          <w:rFonts w:ascii="Times New Roman" w:eastAsia="Calibri" w:hAnsi="Times New Roman" w:cs="Times New Roman"/>
          <w:sz w:val="28"/>
          <w:szCs w:val="28"/>
        </w:rPr>
        <w:t>Для детей от 2 до 3 лет</w:t>
      </w:r>
    </w:p>
    <w:p w14:paraId="03D4CE10" w14:textId="77777777" w:rsidR="007513B6" w:rsidRDefault="007513B6" w:rsidP="00911018">
      <w:pPr>
        <w:ind w:right="567"/>
        <w:jc w:val="both"/>
        <w:rPr>
          <w:rFonts w:ascii="Times New Roman" w:eastAsia="Calibri" w:hAnsi="Times New Roman" w:cs="Times New Roman"/>
          <w:sz w:val="28"/>
          <w:szCs w:val="28"/>
        </w:rPr>
      </w:pPr>
    </w:p>
    <w:p w14:paraId="4342D33B" w14:textId="77777777" w:rsidR="004128ED" w:rsidRPr="007A5D3D" w:rsidRDefault="004128ED" w:rsidP="00911018">
      <w:pPr>
        <w:ind w:right="567"/>
        <w:jc w:val="both"/>
        <w:rPr>
          <w:rFonts w:ascii="Times New Roman" w:eastAsia="Calibri" w:hAnsi="Times New Roman" w:cs="Times New Roman"/>
          <w:sz w:val="28"/>
          <w:szCs w:val="28"/>
        </w:rPr>
      </w:pPr>
    </w:p>
    <w:tbl>
      <w:tblPr>
        <w:tblStyle w:val="52"/>
        <w:tblW w:w="0" w:type="auto"/>
        <w:tblLook w:val="04A0" w:firstRow="1" w:lastRow="0" w:firstColumn="1" w:lastColumn="0" w:noHBand="0" w:noVBand="1"/>
      </w:tblPr>
      <w:tblGrid>
        <w:gridCol w:w="6232"/>
        <w:gridCol w:w="3113"/>
      </w:tblGrid>
      <w:tr w:rsidR="00D03169" w:rsidRPr="007A5D3D" w14:paraId="4D3E95F5" w14:textId="77777777" w:rsidTr="006A2953">
        <w:tc>
          <w:tcPr>
            <w:tcW w:w="6232" w:type="dxa"/>
          </w:tcPr>
          <w:p w14:paraId="5E9F8B8D" w14:textId="77777777" w:rsidR="00D03169" w:rsidRPr="00657814" w:rsidRDefault="00D03169" w:rsidP="00911018">
            <w:pPr>
              <w:ind w:right="567"/>
              <w:jc w:val="center"/>
              <w:rPr>
                <w:rFonts w:ascii="Times New Roman" w:eastAsia="Calibri" w:hAnsi="Times New Roman" w:cs="Times New Roman"/>
                <w:sz w:val="24"/>
                <w:szCs w:val="28"/>
              </w:rPr>
            </w:pPr>
            <w:r w:rsidRPr="00657814">
              <w:rPr>
                <w:rFonts w:ascii="Times New Roman" w:eastAsia="Calibri" w:hAnsi="Times New Roman" w:cs="Times New Roman"/>
                <w:sz w:val="24"/>
                <w:szCs w:val="28"/>
              </w:rPr>
              <w:lastRenderedPageBreak/>
              <w:t>содержание</w:t>
            </w:r>
          </w:p>
        </w:tc>
        <w:tc>
          <w:tcPr>
            <w:tcW w:w="3113" w:type="dxa"/>
          </w:tcPr>
          <w:p w14:paraId="29B98561" w14:textId="77777777" w:rsidR="00D03169" w:rsidRPr="00657814" w:rsidRDefault="00D03169" w:rsidP="00911018">
            <w:pPr>
              <w:ind w:right="567"/>
              <w:jc w:val="center"/>
              <w:rPr>
                <w:rFonts w:ascii="Times New Roman" w:eastAsia="Calibri" w:hAnsi="Times New Roman" w:cs="Times New Roman"/>
                <w:sz w:val="24"/>
                <w:szCs w:val="28"/>
              </w:rPr>
            </w:pPr>
            <w:r w:rsidRPr="00657814">
              <w:rPr>
                <w:rFonts w:ascii="Times New Roman" w:eastAsia="Calibri" w:hAnsi="Times New Roman" w:cs="Times New Roman"/>
                <w:sz w:val="24"/>
                <w:szCs w:val="28"/>
              </w:rPr>
              <w:t>время</w:t>
            </w:r>
          </w:p>
        </w:tc>
      </w:tr>
      <w:tr w:rsidR="00D03169" w:rsidRPr="007A5D3D" w14:paraId="03BC6E8F" w14:textId="77777777" w:rsidTr="006A2953">
        <w:tc>
          <w:tcPr>
            <w:tcW w:w="6232" w:type="dxa"/>
          </w:tcPr>
          <w:p w14:paraId="750BA8EC" w14:textId="77777777" w:rsidR="00D03169" w:rsidRPr="00657814" w:rsidRDefault="00D03169" w:rsidP="00911018">
            <w:pPr>
              <w:ind w:right="567"/>
              <w:jc w:val="center"/>
              <w:rPr>
                <w:rFonts w:ascii="Times New Roman" w:eastAsia="Calibri" w:hAnsi="Times New Roman" w:cs="Times New Roman"/>
                <w:sz w:val="24"/>
                <w:szCs w:val="28"/>
              </w:rPr>
            </w:pPr>
            <w:r w:rsidRPr="00657814">
              <w:rPr>
                <w:rFonts w:ascii="Times New Roman" w:eastAsia="Calibri" w:hAnsi="Times New Roman" w:cs="Times New Roman"/>
                <w:sz w:val="24"/>
                <w:szCs w:val="28"/>
              </w:rPr>
              <w:t>1</w:t>
            </w:r>
          </w:p>
        </w:tc>
        <w:tc>
          <w:tcPr>
            <w:tcW w:w="3113" w:type="dxa"/>
          </w:tcPr>
          <w:p w14:paraId="5B5C6C87" w14:textId="77777777" w:rsidR="00D03169" w:rsidRPr="00657814" w:rsidRDefault="00D03169" w:rsidP="00911018">
            <w:pPr>
              <w:ind w:right="567"/>
              <w:jc w:val="center"/>
              <w:rPr>
                <w:rFonts w:ascii="Times New Roman" w:eastAsia="Calibri" w:hAnsi="Times New Roman" w:cs="Times New Roman"/>
                <w:sz w:val="24"/>
                <w:szCs w:val="28"/>
              </w:rPr>
            </w:pPr>
            <w:r w:rsidRPr="00657814">
              <w:rPr>
                <w:rFonts w:ascii="Times New Roman" w:eastAsia="Calibri" w:hAnsi="Times New Roman" w:cs="Times New Roman"/>
                <w:sz w:val="24"/>
                <w:szCs w:val="28"/>
              </w:rPr>
              <w:t>2</w:t>
            </w:r>
          </w:p>
        </w:tc>
      </w:tr>
      <w:tr w:rsidR="00D03169" w:rsidRPr="007A5D3D" w14:paraId="645D7062" w14:textId="77777777" w:rsidTr="006A2953">
        <w:tc>
          <w:tcPr>
            <w:tcW w:w="6232" w:type="dxa"/>
          </w:tcPr>
          <w:p w14:paraId="6EEA0C8F" w14:textId="77777777" w:rsidR="00D03169" w:rsidRPr="00657814" w:rsidRDefault="00D03169" w:rsidP="00911018">
            <w:pPr>
              <w:ind w:right="567"/>
              <w:jc w:val="both"/>
              <w:rPr>
                <w:rFonts w:ascii="Times New Roman" w:eastAsia="Calibri" w:hAnsi="Times New Roman" w:cs="Times New Roman"/>
                <w:sz w:val="24"/>
                <w:szCs w:val="28"/>
              </w:rPr>
            </w:pPr>
            <w:r w:rsidRPr="00657814">
              <w:rPr>
                <w:rFonts w:ascii="Times New Roman" w:eastAsia="Calibri" w:hAnsi="Times New Roman" w:cs="Times New Roman"/>
                <w:sz w:val="24"/>
                <w:szCs w:val="24"/>
              </w:rPr>
              <w:t>Прием детей, осмотр, самостоятельная деятельность, утренняя гимнастика</w:t>
            </w:r>
          </w:p>
        </w:tc>
        <w:tc>
          <w:tcPr>
            <w:tcW w:w="3113" w:type="dxa"/>
          </w:tcPr>
          <w:p w14:paraId="23F0B506" w14:textId="77777777" w:rsidR="00D03169" w:rsidRPr="00657814" w:rsidRDefault="00D03169" w:rsidP="00911018">
            <w:pPr>
              <w:ind w:right="567"/>
              <w:jc w:val="center"/>
              <w:rPr>
                <w:rFonts w:ascii="Times New Roman" w:eastAsia="Calibri" w:hAnsi="Times New Roman" w:cs="Times New Roman"/>
                <w:sz w:val="24"/>
                <w:szCs w:val="28"/>
              </w:rPr>
            </w:pPr>
            <w:r w:rsidRPr="00657814">
              <w:rPr>
                <w:rFonts w:ascii="Times New Roman" w:eastAsia="Calibri" w:hAnsi="Times New Roman" w:cs="Times New Roman"/>
                <w:sz w:val="24"/>
                <w:szCs w:val="28"/>
              </w:rPr>
              <w:t>6.45-8.30</w:t>
            </w:r>
          </w:p>
        </w:tc>
      </w:tr>
      <w:tr w:rsidR="00D03169" w:rsidRPr="007A5D3D" w14:paraId="0FBE1BC3" w14:textId="77777777" w:rsidTr="006A2953">
        <w:tc>
          <w:tcPr>
            <w:tcW w:w="6232" w:type="dxa"/>
          </w:tcPr>
          <w:p w14:paraId="6FAD4B32" w14:textId="77777777" w:rsidR="00D03169" w:rsidRPr="00657814" w:rsidRDefault="00D03169" w:rsidP="00911018">
            <w:pPr>
              <w:ind w:right="567"/>
              <w:jc w:val="both"/>
              <w:rPr>
                <w:rFonts w:ascii="Times New Roman" w:eastAsia="Calibri" w:hAnsi="Times New Roman" w:cs="Times New Roman"/>
                <w:sz w:val="24"/>
                <w:szCs w:val="28"/>
              </w:rPr>
            </w:pPr>
            <w:r w:rsidRPr="00657814">
              <w:rPr>
                <w:rFonts w:ascii="Times New Roman" w:eastAsia="Calibri" w:hAnsi="Times New Roman" w:cs="Times New Roman"/>
                <w:sz w:val="24"/>
                <w:szCs w:val="28"/>
              </w:rPr>
              <w:t>Подготовка к завтраку, завтрак</w:t>
            </w:r>
          </w:p>
        </w:tc>
        <w:tc>
          <w:tcPr>
            <w:tcW w:w="3113" w:type="dxa"/>
          </w:tcPr>
          <w:p w14:paraId="662AB712" w14:textId="77777777" w:rsidR="00D03169" w:rsidRPr="00657814" w:rsidRDefault="00D03169" w:rsidP="00911018">
            <w:pPr>
              <w:ind w:right="567"/>
              <w:jc w:val="center"/>
              <w:rPr>
                <w:rFonts w:ascii="Times New Roman" w:eastAsia="Calibri" w:hAnsi="Times New Roman" w:cs="Times New Roman"/>
                <w:sz w:val="24"/>
                <w:szCs w:val="28"/>
              </w:rPr>
            </w:pPr>
            <w:r w:rsidRPr="00657814">
              <w:rPr>
                <w:rFonts w:ascii="Times New Roman" w:eastAsia="Calibri" w:hAnsi="Times New Roman" w:cs="Times New Roman"/>
                <w:sz w:val="24"/>
                <w:szCs w:val="28"/>
              </w:rPr>
              <w:t>8.30-9.00</w:t>
            </w:r>
          </w:p>
        </w:tc>
      </w:tr>
      <w:tr w:rsidR="00D03169" w:rsidRPr="007A5D3D" w14:paraId="3CAF5FA6" w14:textId="77777777" w:rsidTr="006A2953">
        <w:tc>
          <w:tcPr>
            <w:tcW w:w="6232" w:type="dxa"/>
          </w:tcPr>
          <w:p w14:paraId="0B3BC2BD" w14:textId="77777777" w:rsidR="00D03169" w:rsidRPr="00657814" w:rsidRDefault="00D03169" w:rsidP="00911018">
            <w:pPr>
              <w:ind w:right="567"/>
              <w:jc w:val="both"/>
              <w:rPr>
                <w:rFonts w:ascii="Times New Roman" w:eastAsia="Calibri" w:hAnsi="Times New Roman" w:cs="Times New Roman"/>
                <w:sz w:val="24"/>
                <w:szCs w:val="28"/>
              </w:rPr>
            </w:pPr>
            <w:r w:rsidRPr="00657814">
              <w:rPr>
                <w:rFonts w:ascii="Times New Roman" w:eastAsia="Calibri" w:hAnsi="Times New Roman" w:cs="Times New Roman"/>
                <w:sz w:val="24"/>
                <w:szCs w:val="28"/>
              </w:rPr>
              <w:t>Игры, подготовка к занятиям</w:t>
            </w:r>
          </w:p>
        </w:tc>
        <w:tc>
          <w:tcPr>
            <w:tcW w:w="3113" w:type="dxa"/>
          </w:tcPr>
          <w:p w14:paraId="0EAA774C" w14:textId="77777777" w:rsidR="00D03169" w:rsidRPr="00657814" w:rsidRDefault="00D03169" w:rsidP="00911018">
            <w:pPr>
              <w:ind w:right="567"/>
              <w:jc w:val="center"/>
              <w:rPr>
                <w:rFonts w:ascii="Times New Roman" w:eastAsia="Calibri" w:hAnsi="Times New Roman" w:cs="Times New Roman"/>
                <w:sz w:val="24"/>
                <w:szCs w:val="28"/>
              </w:rPr>
            </w:pPr>
            <w:r w:rsidRPr="00657814">
              <w:rPr>
                <w:rFonts w:ascii="Times New Roman" w:eastAsia="Calibri" w:hAnsi="Times New Roman" w:cs="Times New Roman"/>
                <w:sz w:val="24"/>
                <w:szCs w:val="28"/>
              </w:rPr>
              <w:t>9.00-9.30</w:t>
            </w:r>
          </w:p>
        </w:tc>
      </w:tr>
      <w:tr w:rsidR="00D03169" w:rsidRPr="007A5D3D" w14:paraId="42F57272" w14:textId="77777777" w:rsidTr="006A2953">
        <w:tc>
          <w:tcPr>
            <w:tcW w:w="6232" w:type="dxa"/>
          </w:tcPr>
          <w:p w14:paraId="2EF53042" w14:textId="77777777" w:rsidR="00D03169" w:rsidRPr="00657814" w:rsidRDefault="00D03169" w:rsidP="00911018">
            <w:pPr>
              <w:ind w:right="567"/>
              <w:jc w:val="both"/>
              <w:rPr>
                <w:rFonts w:ascii="Times New Roman" w:eastAsia="Calibri" w:hAnsi="Times New Roman" w:cs="Times New Roman"/>
                <w:sz w:val="24"/>
                <w:szCs w:val="28"/>
              </w:rPr>
            </w:pPr>
            <w:r w:rsidRPr="00657814">
              <w:rPr>
                <w:rFonts w:ascii="Times New Roman" w:eastAsia="Calibri" w:hAnsi="Times New Roman" w:cs="Times New Roman"/>
                <w:sz w:val="24"/>
                <w:szCs w:val="28"/>
              </w:rPr>
              <w:t>Занятия в игровой форме по подгруппам</w:t>
            </w:r>
          </w:p>
        </w:tc>
        <w:tc>
          <w:tcPr>
            <w:tcW w:w="3113" w:type="dxa"/>
          </w:tcPr>
          <w:p w14:paraId="0F491C5C" w14:textId="77777777" w:rsidR="00D03169" w:rsidRPr="00657814" w:rsidRDefault="00D03169" w:rsidP="00911018">
            <w:pPr>
              <w:ind w:right="567"/>
              <w:jc w:val="center"/>
              <w:rPr>
                <w:rFonts w:ascii="Times New Roman" w:eastAsia="Calibri" w:hAnsi="Times New Roman" w:cs="Times New Roman"/>
                <w:sz w:val="24"/>
                <w:szCs w:val="28"/>
              </w:rPr>
            </w:pPr>
            <w:r w:rsidRPr="00657814">
              <w:rPr>
                <w:rFonts w:ascii="Times New Roman" w:eastAsia="Calibri" w:hAnsi="Times New Roman" w:cs="Times New Roman"/>
                <w:sz w:val="24"/>
                <w:szCs w:val="28"/>
              </w:rPr>
              <w:t>9.30-9.40</w:t>
            </w:r>
          </w:p>
          <w:p w14:paraId="02D1BABC" w14:textId="77777777" w:rsidR="00D03169" w:rsidRPr="00657814" w:rsidRDefault="00D03169" w:rsidP="00911018">
            <w:pPr>
              <w:ind w:right="567"/>
              <w:jc w:val="center"/>
              <w:rPr>
                <w:rFonts w:ascii="Times New Roman" w:eastAsia="Calibri" w:hAnsi="Times New Roman" w:cs="Times New Roman"/>
                <w:sz w:val="24"/>
                <w:szCs w:val="28"/>
              </w:rPr>
            </w:pPr>
            <w:r w:rsidRPr="00657814">
              <w:rPr>
                <w:rFonts w:ascii="Times New Roman" w:eastAsia="Calibri" w:hAnsi="Times New Roman" w:cs="Times New Roman"/>
                <w:sz w:val="24"/>
                <w:szCs w:val="28"/>
              </w:rPr>
              <w:t>9.50-10.00</w:t>
            </w:r>
          </w:p>
        </w:tc>
      </w:tr>
      <w:tr w:rsidR="00D03169" w:rsidRPr="007A5D3D" w14:paraId="152E6E98" w14:textId="77777777" w:rsidTr="006A2953">
        <w:tc>
          <w:tcPr>
            <w:tcW w:w="6232" w:type="dxa"/>
          </w:tcPr>
          <w:p w14:paraId="5D346970" w14:textId="77777777" w:rsidR="00D03169" w:rsidRPr="00657814" w:rsidRDefault="00D03169" w:rsidP="00911018">
            <w:pPr>
              <w:ind w:right="567"/>
              <w:jc w:val="both"/>
              <w:rPr>
                <w:rFonts w:ascii="Times New Roman" w:eastAsia="Calibri" w:hAnsi="Times New Roman" w:cs="Times New Roman"/>
                <w:sz w:val="24"/>
                <w:szCs w:val="28"/>
              </w:rPr>
            </w:pPr>
            <w:r w:rsidRPr="00657814">
              <w:rPr>
                <w:rFonts w:ascii="Times New Roman" w:eastAsia="Calibri" w:hAnsi="Times New Roman" w:cs="Times New Roman"/>
                <w:sz w:val="24"/>
                <w:szCs w:val="28"/>
              </w:rPr>
              <w:t>Второй завтрак</w:t>
            </w:r>
          </w:p>
        </w:tc>
        <w:tc>
          <w:tcPr>
            <w:tcW w:w="3113" w:type="dxa"/>
          </w:tcPr>
          <w:p w14:paraId="3EBDDF5B" w14:textId="77777777" w:rsidR="00D03169" w:rsidRPr="00657814" w:rsidRDefault="00D03169" w:rsidP="00911018">
            <w:pPr>
              <w:ind w:right="567"/>
              <w:jc w:val="center"/>
              <w:rPr>
                <w:rFonts w:ascii="Times New Roman" w:eastAsia="Calibri" w:hAnsi="Times New Roman" w:cs="Times New Roman"/>
                <w:sz w:val="24"/>
                <w:szCs w:val="28"/>
              </w:rPr>
            </w:pPr>
            <w:r w:rsidRPr="00657814">
              <w:rPr>
                <w:rFonts w:ascii="Times New Roman" w:eastAsia="Calibri" w:hAnsi="Times New Roman" w:cs="Times New Roman"/>
                <w:sz w:val="24"/>
                <w:szCs w:val="28"/>
              </w:rPr>
              <w:t>10.00-10.15</w:t>
            </w:r>
          </w:p>
        </w:tc>
      </w:tr>
      <w:tr w:rsidR="00D03169" w:rsidRPr="007A5D3D" w14:paraId="4CB70C41" w14:textId="77777777" w:rsidTr="006A2953">
        <w:tc>
          <w:tcPr>
            <w:tcW w:w="6232" w:type="dxa"/>
          </w:tcPr>
          <w:p w14:paraId="31556A1A" w14:textId="77777777" w:rsidR="00D03169" w:rsidRPr="00657814" w:rsidRDefault="00D03169" w:rsidP="00911018">
            <w:pPr>
              <w:ind w:right="567"/>
              <w:jc w:val="both"/>
              <w:rPr>
                <w:rFonts w:ascii="Times New Roman" w:eastAsia="Calibri" w:hAnsi="Times New Roman" w:cs="Times New Roman"/>
                <w:sz w:val="24"/>
                <w:szCs w:val="28"/>
              </w:rPr>
            </w:pPr>
            <w:r w:rsidRPr="00657814">
              <w:rPr>
                <w:rFonts w:ascii="Times New Roman" w:eastAsia="Calibri" w:hAnsi="Times New Roman" w:cs="Times New Roman"/>
                <w:sz w:val="24"/>
                <w:szCs w:val="28"/>
              </w:rPr>
              <w:t>Подготовка к прогулке, прогулка</w:t>
            </w:r>
          </w:p>
        </w:tc>
        <w:tc>
          <w:tcPr>
            <w:tcW w:w="3113" w:type="dxa"/>
          </w:tcPr>
          <w:p w14:paraId="34D439B8" w14:textId="77777777" w:rsidR="00D03169" w:rsidRPr="00657814" w:rsidRDefault="00D03169" w:rsidP="00911018">
            <w:pPr>
              <w:ind w:right="567"/>
              <w:jc w:val="center"/>
              <w:rPr>
                <w:rFonts w:ascii="Times New Roman" w:eastAsia="Calibri" w:hAnsi="Times New Roman" w:cs="Times New Roman"/>
                <w:sz w:val="24"/>
                <w:szCs w:val="28"/>
              </w:rPr>
            </w:pPr>
            <w:r w:rsidRPr="00657814">
              <w:rPr>
                <w:rFonts w:ascii="Times New Roman" w:eastAsia="Calibri" w:hAnsi="Times New Roman" w:cs="Times New Roman"/>
                <w:sz w:val="24"/>
                <w:szCs w:val="28"/>
              </w:rPr>
              <w:t>10.15-11.30</w:t>
            </w:r>
          </w:p>
        </w:tc>
      </w:tr>
      <w:tr w:rsidR="00D03169" w:rsidRPr="007A5D3D" w14:paraId="300D0207" w14:textId="77777777" w:rsidTr="006A2953">
        <w:tc>
          <w:tcPr>
            <w:tcW w:w="6232" w:type="dxa"/>
          </w:tcPr>
          <w:p w14:paraId="255DED3C" w14:textId="77777777" w:rsidR="00D03169" w:rsidRPr="00657814" w:rsidRDefault="00D03169" w:rsidP="00911018">
            <w:pPr>
              <w:ind w:right="567"/>
              <w:jc w:val="both"/>
              <w:rPr>
                <w:rFonts w:ascii="Times New Roman" w:eastAsia="Calibri" w:hAnsi="Times New Roman" w:cs="Times New Roman"/>
                <w:sz w:val="24"/>
                <w:szCs w:val="28"/>
              </w:rPr>
            </w:pPr>
            <w:r w:rsidRPr="00657814">
              <w:rPr>
                <w:rFonts w:ascii="Times New Roman" w:eastAsia="Calibri" w:hAnsi="Times New Roman" w:cs="Times New Roman"/>
                <w:sz w:val="24"/>
                <w:szCs w:val="28"/>
              </w:rPr>
              <w:t>Возвращение с прогулке, самостоятельная деятельность детей</w:t>
            </w:r>
          </w:p>
        </w:tc>
        <w:tc>
          <w:tcPr>
            <w:tcW w:w="3113" w:type="dxa"/>
          </w:tcPr>
          <w:p w14:paraId="1F62E58C" w14:textId="77777777" w:rsidR="00D03169" w:rsidRPr="00657814" w:rsidRDefault="00D03169" w:rsidP="00911018">
            <w:pPr>
              <w:ind w:right="567"/>
              <w:jc w:val="center"/>
              <w:rPr>
                <w:rFonts w:ascii="Times New Roman" w:eastAsia="Calibri" w:hAnsi="Times New Roman" w:cs="Times New Roman"/>
                <w:sz w:val="24"/>
                <w:szCs w:val="28"/>
              </w:rPr>
            </w:pPr>
            <w:r w:rsidRPr="00657814">
              <w:rPr>
                <w:rFonts w:ascii="Times New Roman" w:eastAsia="Calibri" w:hAnsi="Times New Roman" w:cs="Times New Roman"/>
                <w:sz w:val="24"/>
                <w:szCs w:val="28"/>
              </w:rPr>
              <w:t>11.30-12.00</w:t>
            </w:r>
          </w:p>
        </w:tc>
      </w:tr>
      <w:tr w:rsidR="00D03169" w:rsidRPr="007A5D3D" w14:paraId="67CFD629" w14:textId="77777777" w:rsidTr="006A2953">
        <w:tc>
          <w:tcPr>
            <w:tcW w:w="6232" w:type="dxa"/>
          </w:tcPr>
          <w:p w14:paraId="7E139C08" w14:textId="77777777" w:rsidR="00D03169" w:rsidRPr="00657814" w:rsidRDefault="00D03169" w:rsidP="00911018">
            <w:pPr>
              <w:ind w:right="567"/>
              <w:jc w:val="both"/>
              <w:rPr>
                <w:rFonts w:ascii="Times New Roman" w:eastAsia="Calibri" w:hAnsi="Times New Roman" w:cs="Times New Roman"/>
                <w:sz w:val="24"/>
                <w:szCs w:val="28"/>
              </w:rPr>
            </w:pPr>
            <w:r w:rsidRPr="00657814">
              <w:rPr>
                <w:rFonts w:ascii="Times New Roman" w:eastAsia="Calibri" w:hAnsi="Times New Roman" w:cs="Times New Roman"/>
                <w:sz w:val="24"/>
                <w:szCs w:val="28"/>
              </w:rPr>
              <w:t>Подготовка к обеде, обед</w:t>
            </w:r>
          </w:p>
        </w:tc>
        <w:tc>
          <w:tcPr>
            <w:tcW w:w="3113" w:type="dxa"/>
          </w:tcPr>
          <w:p w14:paraId="5155E8C6" w14:textId="77777777" w:rsidR="00D03169" w:rsidRPr="00657814" w:rsidRDefault="00D03169" w:rsidP="00911018">
            <w:pPr>
              <w:ind w:right="567"/>
              <w:jc w:val="center"/>
              <w:rPr>
                <w:rFonts w:ascii="Times New Roman" w:eastAsia="Calibri" w:hAnsi="Times New Roman" w:cs="Times New Roman"/>
                <w:sz w:val="24"/>
                <w:szCs w:val="28"/>
              </w:rPr>
            </w:pPr>
            <w:r w:rsidRPr="00657814">
              <w:rPr>
                <w:rFonts w:ascii="Times New Roman" w:eastAsia="Calibri" w:hAnsi="Times New Roman" w:cs="Times New Roman"/>
                <w:sz w:val="24"/>
                <w:szCs w:val="28"/>
              </w:rPr>
              <w:t>12.00-12.30</w:t>
            </w:r>
          </w:p>
        </w:tc>
      </w:tr>
      <w:tr w:rsidR="00D03169" w:rsidRPr="007A5D3D" w14:paraId="7CC03F27" w14:textId="77777777" w:rsidTr="006A2953">
        <w:tc>
          <w:tcPr>
            <w:tcW w:w="6232" w:type="dxa"/>
          </w:tcPr>
          <w:p w14:paraId="2B57C1C1" w14:textId="77777777" w:rsidR="00D03169" w:rsidRPr="00657814" w:rsidRDefault="00D03169" w:rsidP="00911018">
            <w:pPr>
              <w:ind w:right="567"/>
              <w:jc w:val="both"/>
              <w:rPr>
                <w:rFonts w:ascii="Times New Roman" w:eastAsia="Calibri" w:hAnsi="Times New Roman" w:cs="Times New Roman"/>
                <w:sz w:val="24"/>
                <w:szCs w:val="28"/>
              </w:rPr>
            </w:pPr>
            <w:r w:rsidRPr="00657814">
              <w:rPr>
                <w:rFonts w:ascii="Times New Roman" w:eastAsia="Calibri" w:hAnsi="Times New Roman" w:cs="Times New Roman"/>
                <w:sz w:val="24"/>
                <w:szCs w:val="28"/>
              </w:rPr>
              <w:t>Подготовка ко сну, дневной сон, постепенный подъём, оздоровительные и гигиенические процедуры</w:t>
            </w:r>
          </w:p>
        </w:tc>
        <w:tc>
          <w:tcPr>
            <w:tcW w:w="3113" w:type="dxa"/>
          </w:tcPr>
          <w:p w14:paraId="60B0E14D" w14:textId="77777777" w:rsidR="00D03169" w:rsidRPr="00657814" w:rsidRDefault="00D03169" w:rsidP="00911018">
            <w:pPr>
              <w:ind w:right="567"/>
              <w:jc w:val="center"/>
              <w:rPr>
                <w:rFonts w:ascii="Times New Roman" w:eastAsia="Calibri" w:hAnsi="Times New Roman" w:cs="Times New Roman"/>
                <w:sz w:val="24"/>
                <w:szCs w:val="28"/>
              </w:rPr>
            </w:pPr>
            <w:r w:rsidRPr="00657814">
              <w:rPr>
                <w:rFonts w:ascii="Times New Roman" w:eastAsia="Calibri" w:hAnsi="Times New Roman" w:cs="Times New Roman"/>
                <w:sz w:val="24"/>
                <w:szCs w:val="28"/>
              </w:rPr>
              <w:t>12.30-15.30</w:t>
            </w:r>
          </w:p>
        </w:tc>
      </w:tr>
      <w:tr w:rsidR="00D03169" w:rsidRPr="007A5D3D" w14:paraId="62BE21BA" w14:textId="77777777" w:rsidTr="006A2953">
        <w:tc>
          <w:tcPr>
            <w:tcW w:w="6232" w:type="dxa"/>
          </w:tcPr>
          <w:p w14:paraId="7643C8DB" w14:textId="77777777" w:rsidR="00D03169" w:rsidRPr="00657814" w:rsidRDefault="00D03169" w:rsidP="00911018">
            <w:pPr>
              <w:ind w:right="567"/>
              <w:jc w:val="both"/>
              <w:rPr>
                <w:rFonts w:ascii="Times New Roman" w:eastAsia="Calibri" w:hAnsi="Times New Roman" w:cs="Times New Roman"/>
                <w:sz w:val="24"/>
                <w:szCs w:val="28"/>
              </w:rPr>
            </w:pPr>
            <w:r w:rsidRPr="00657814">
              <w:rPr>
                <w:rFonts w:ascii="Times New Roman" w:eastAsia="Calibri" w:hAnsi="Times New Roman" w:cs="Times New Roman"/>
                <w:sz w:val="24"/>
                <w:szCs w:val="28"/>
              </w:rPr>
              <w:t>Подготовка к полднику, полдник</w:t>
            </w:r>
          </w:p>
        </w:tc>
        <w:tc>
          <w:tcPr>
            <w:tcW w:w="3113" w:type="dxa"/>
          </w:tcPr>
          <w:p w14:paraId="217D65FB" w14:textId="77777777" w:rsidR="00D03169" w:rsidRPr="00657814" w:rsidRDefault="00D03169" w:rsidP="00911018">
            <w:pPr>
              <w:ind w:right="567"/>
              <w:jc w:val="center"/>
              <w:rPr>
                <w:rFonts w:ascii="Times New Roman" w:eastAsia="Calibri" w:hAnsi="Times New Roman" w:cs="Times New Roman"/>
                <w:sz w:val="24"/>
                <w:szCs w:val="28"/>
              </w:rPr>
            </w:pPr>
            <w:r w:rsidRPr="00657814">
              <w:rPr>
                <w:rFonts w:ascii="Times New Roman" w:eastAsia="Calibri" w:hAnsi="Times New Roman" w:cs="Times New Roman"/>
                <w:sz w:val="24"/>
                <w:szCs w:val="28"/>
              </w:rPr>
              <w:t>15.30-16.00</w:t>
            </w:r>
          </w:p>
        </w:tc>
      </w:tr>
      <w:tr w:rsidR="00D03169" w:rsidRPr="007A5D3D" w14:paraId="26A6BA9A" w14:textId="77777777" w:rsidTr="006A2953">
        <w:tc>
          <w:tcPr>
            <w:tcW w:w="6232" w:type="dxa"/>
          </w:tcPr>
          <w:p w14:paraId="3320CAB7" w14:textId="77777777" w:rsidR="00D03169" w:rsidRPr="00657814" w:rsidRDefault="00D03169" w:rsidP="00911018">
            <w:pPr>
              <w:ind w:right="567"/>
              <w:jc w:val="both"/>
              <w:rPr>
                <w:rFonts w:ascii="Times New Roman" w:eastAsia="Calibri" w:hAnsi="Times New Roman" w:cs="Times New Roman"/>
                <w:sz w:val="24"/>
                <w:szCs w:val="28"/>
              </w:rPr>
            </w:pPr>
            <w:r w:rsidRPr="00657814">
              <w:rPr>
                <w:rFonts w:ascii="Times New Roman" w:eastAsia="Calibri" w:hAnsi="Times New Roman" w:cs="Times New Roman"/>
                <w:sz w:val="24"/>
                <w:szCs w:val="28"/>
              </w:rPr>
              <w:t>Занятия в игровой форме по подгруппам</w:t>
            </w:r>
          </w:p>
        </w:tc>
        <w:tc>
          <w:tcPr>
            <w:tcW w:w="3113" w:type="dxa"/>
          </w:tcPr>
          <w:p w14:paraId="0C0DA8C6" w14:textId="77777777" w:rsidR="00D03169" w:rsidRPr="00657814" w:rsidRDefault="00D03169" w:rsidP="00911018">
            <w:pPr>
              <w:ind w:right="567"/>
              <w:jc w:val="center"/>
              <w:rPr>
                <w:rFonts w:ascii="Times New Roman" w:eastAsia="Calibri" w:hAnsi="Times New Roman" w:cs="Times New Roman"/>
                <w:sz w:val="24"/>
                <w:szCs w:val="28"/>
              </w:rPr>
            </w:pPr>
            <w:r w:rsidRPr="00657814">
              <w:rPr>
                <w:rFonts w:ascii="Times New Roman" w:eastAsia="Calibri" w:hAnsi="Times New Roman" w:cs="Times New Roman"/>
                <w:sz w:val="24"/>
                <w:szCs w:val="28"/>
              </w:rPr>
              <w:t>16..00-16.10</w:t>
            </w:r>
          </w:p>
          <w:p w14:paraId="031062B0" w14:textId="77777777" w:rsidR="00D03169" w:rsidRPr="00657814" w:rsidRDefault="00D03169" w:rsidP="00911018">
            <w:pPr>
              <w:ind w:right="567"/>
              <w:jc w:val="center"/>
              <w:rPr>
                <w:rFonts w:ascii="Times New Roman" w:eastAsia="Calibri" w:hAnsi="Times New Roman" w:cs="Times New Roman"/>
                <w:sz w:val="24"/>
                <w:szCs w:val="28"/>
              </w:rPr>
            </w:pPr>
            <w:r w:rsidRPr="00657814">
              <w:rPr>
                <w:rFonts w:ascii="Times New Roman" w:eastAsia="Calibri" w:hAnsi="Times New Roman" w:cs="Times New Roman"/>
                <w:sz w:val="24"/>
                <w:szCs w:val="28"/>
              </w:rPr>
              <w:t>16.20-16.30</w:t>
            </w:r>
          </w:p>
        </w:tc>
      </w:tr>
      <w:tr w:rsidR="00D03169" w:rsidRPr="007A5D3D" w14:paraId="7D310AA7" w14:textId="77777777" w:rsidTr="006A2953">
        <w:tc>
          <w:tcPr>
            <w:tcW w:w="6232" w:type="dxa"/>
          </w:tcPr>
          <w:p w14:paraId="6551766B" w14:textId="77777777" w:rsidR="00D03169" w:rsidRPr="00657814" w:rsidRDefault="00D03169" w:rsidP="00911018">
            <w:pPr>
              <w:ind w:right="567"/>
              <w:jc w:val="both"/>
              <w:rPr>
                <w:rFonts w:ascii="Times New Roman" w:eastAsia="Calibri" w:hAnsi="Times New Roman" w:cs="Times New Roman"/>
                <w:sz w:val="24"/>
                <w:szCs w:val="28"/>
              </w:rPr>
            </w:pPr>
            <w:r w:rsidRPr="00657814">
              <w:rPr>
                <w:rFonts w:ascii="Times New Roman" w:eastAsia="Calibri" w:hAnsi="Times New Roman" w:cs="Times New Roman"/>
                <w:sz w:val="24"/>
                <w:szCs w:val="28"/>
              </w:rPr>
              <w:t>Подготовка к прогулке, самостоятельная деятельность детей</w:t>
            </w:r>
          </w:p>
        </w:tc>
        <w:tc>
          <w:tcPr>
            <w:tcW w:w="3113" w:type="dxa"/>
          </w:tcPr>
          <w:p w14:paraId="0138DADD" w14:textId="77777777" w:rsidR="00D03169" w:rsidRPr="00657814" w:rsidRDefault="00D03169" w:rsidP="00911018">
            <w:pPr>
              <w:ind w:right="567"/>
              <w:jc w:val="center"/>
              <w:rPr>
                <w:rFonts w:ascii="Times New Roman" w:eastAsia="Calibri" w:hAnsi="Times New Roman" w:cs="Times New Roman"/>
                <w:sz w:val="24"/>
                <w:szCs w:val="28"/>
              </w:rPr>
            </w:pPr>
            <w:r w:rsidRPr="00657814">
              <w:rPr>
                <w:rFonts w:ascii="Times New Roman" w:eastAsia="Calibri" w:hAnsi="Times New Roman" w:cs="Times New Roman"/>
                <w:sz w:val="24"/>
                <w:szCs w:val="28"/>
              </w:rPr>
              <w:t>16.30-17.00</w:t>
            </w:r>
          </w:p>
        </w:tc>
      </w:tr>
      <w:tr w:rsidR="00D03169" w:rsidRPr="007A5D3D" w14:paraId="01F32527" w14:textId="77777777" w:rsidTr="006A2953">
        <w:tc>
          <w:tcPr>
            <w:tcW w:w="6232" w:type="dxa"/>
          </w:tcPr>
          <w:p w14:paraId="5D72959D" w14:textId="77777777" w:rsidR="00D03169" w:rsidRPr="00657814" w:rsidRDefault="00D03169" w:rsidP="00911018">
            <w:pPr>
              <w:ind w:right="567"/>
              <w:jc w:val="both"/>
              <w:rPr>
                <w:rFonts w:ascii="Times New Roman" w:eastAsia="Calibri" w:hAnsi="Times New Roman" w:cs="Times New Roman"/>
                <w:sz w:val="24"/>
                <w:szCs w:val="28"/>
              </w:rPr>
            </w:pPr>
            <w:r w:rsidRPr="00657814">
              <w:rPr>
                <w:rFonts w:ascii="Times New Roman" w:eastAsia="Calibri" w:hAnsi="Times New Roman" w:cs="Times New Roman"/>
                <w:sz w:val="24"/>
                <w:szCs w:val="28"/>
              </w:rPr>
              <w:t>Прогулка</w:t>
            </w:r>
          </w:p>
        </w:tc>
        <w:tc>
          <w:tcPr>
            <w:tcW w:w="3113" w:type="dxa"/>
          </w:tcPr>
          <w:p w14:paraId="0FE29176" w14:textId="77777777" w:rsidR="00D03169" w:rsidRPr="00657814" w:rsidRDefault="00D03169" w:rsidP="00911018">
            <w:pPr>
              <w:ind w:right="567"/>
              <w:jc w:val="center"/>
              <w:rPr>
                <w:rFonts w:ascii="Times New Roman" w:eastAsia="Calibri" w:hAnsi="Times New Roman" w:cs="Times New Roman"/>
                <w:sz w:val="24"/>
                <w:szCs w:val="28"/>
              </w:rPr>
            </w:pPr>
            <w:r w:rsidRPr="00657814">
              <w:rPr>
                <w:rFonts w:ascii="Times New Roman" w:eastAsia="Calibri" w:hAnsi="Times New Roman" w:cs="Times New Roman"/>
                <w:sz w:val="24"/>
                <w:szCs w:val="28"/>
              </w:rPr>
              <w:t>17.00-18.45</w:t>
            </w:r>
          </w:p>
        </w:tc>
      </w:tr>
      <w:tr w:rsidR="00D03169" w:rsidRPr="007A5D3D" w14:paraId="49308A54" w14:textId="77777777" w:rsidTr="006A2953">
        <w:tc>
          <w:tcPr>
            <w:tcW w:w="6232" w:type="dxa"/>
          </w:tcPr>
          <w:p w14:paraId="67E4EF01" w14:textId="77777777" w:rsidR="00D03169" w:rsidRPr="00657814" w:rsidRDefault="00D03169" w:rsidP="00911018">
            <w:pPr>
              <w:ind w:right="567"/>
              <w:jc w:val="both"/>
              <w:rPr>
                <w:rFonts w:ascii="Times New Roman" w:eastAsia="Calibri" w:hAnsi="Times New Roman" w:cs="Times New Roman"/>
                <w:sz w:val="24"/>
                <w:szCs w:val="28"/>
              </w:rPr>
            </w:pPr>
            <w:r w:rsidRPr="00657814">
              <w:rPr>
                <w:rFonts w:ascii="Times New Roman" w:eastAsia="Calibri" w:hAnsi="Times New Roman" w:cs="Times New Roman"/>
                <w:sz w:val="24"/>
                <w:szCs w:val="28"/>
              </w:rPr>
              <w:t>Уход детей домой</w:t>
            </w:r>
          </w:p>
        </w:tc>
        <w:tc>
          <w:tcPr>
            <w:tcW w:w="3113" w:type="dxa"/>
          </w:tcPr>
          <w:p w14:paraId="54B1EF27" w14:textId="77777777" w:rsidR="00D03169" w:rsidRPr="00657814" w:rsidRDefault="00D03169" w:rsidP="00911018">
            <w:pPr>
              <w:ind w:right="567"/>
              <w:jc w:val="center"/>
              <w:rPr>
                <w:rFonts w:ascii="Times New Roman" w:eastAsia="Calibri" w:hAnsi="Times New Roman" w:cs="Times New Roman"/>
                <w:sz w:val="24"/>
                <w:szCs w:val="28"/>
              </w:rPr>
            </w:pPr>
            <w:r w:rsidRPr="00657814">
              <w:rPr>
                <w:rFonts w:ascii="Times New Roman" w:eastAsia="Calibri" w:hAnsi="Times New Roman" w:cs="Times New Roman"/>
                <w:sz w:val="24"/>
                <w:szCs w:val="28"/>
              </w:rPr>
              <w:t>До 18.45</w:t>
            </w:r>
          </w:p>
        </w:tc>
      </w:tr>
    </w:tbl>
    <w:p w14:paraId="66378637" w14:textId="77777777" w:rsidR="00D03169" w:rsidRPr="007A5D3D" w:rsidRDefault="00D03169" w:rsidP="00911018">
      <w:pPr>
        <w:ind w:right="567" w:firstLine="709"/>
        <w:jc w:val="both"/>
        <w:rPr>
          <w:rFonts w:ascii="Times New Roman" w:eastAsia="Calibri" w:hAnsi="Times New Roman" w:cs="Times New Roman"/>
          <w:sz w:val="28"/>
          <w:szCs w:val="28"/>
        </w:rPr>
      </w:pPr>
    </w:p>
    <w:p w14:paraId="7B24D3AE" w14:textId="0F9B0037" w:rsidR="00D03169" w:rsidRPr="007F4EC5" w:rsidRDefault="00D03169" w:rsidP="00911018">
      <w:pPr>
        <w:ind w:right="567" w:firstLine="709"/>
        <w:jc w:val="both"/>
        <w:rPr>
          <w:rFonts w:ascii="Times New Roman" w:eastAsia="Calibri" w:hAnsi="Times New Roman" w:cs="Times New Roman"/>
          <w:sz w:val="28"/>
          <w:szCs w:val="28"/>
        </w:rPr>
      </w:pPr>
      <w:r w:rsidRPr="007F4EC5">
        <w:rPr>
          <w:rFonts w:ascii="Times New Roman" w:eastAsia="Calibri" w:hAnsi="Times New Roman" w:cs="Times New Roman"/>
          <w:sz w:val="28"/>
          <w:szCs w:val="28"/>
        </w:rPr>
        <w:t>Раздел режим дня в Программе полностью соответствует разделу 35 ФОП ДО «Примерный режим и распорядок дня в дошкольных группах», с изменениями в режиме дня дошкольных групп, соответствующими программе. Поэтому раздел оформляется ссылкой на ФОП ДО, а измененный режим дня для дошкольных групп дается в тексте Программы</w:t>
      </w:r>
      <w:r w:rsidR="004128ED">
        <w:rPr>
          <w:rFonts w:ascii="Times New Roman" w:eastAsia="Calibri" w:hAnsi="Times New Roman" w:cs="Times New Roman"/>
          <w:sz w:val="28"/>
          <w:szCs w:val="28"/>
        </w:rPr>
        <w:t>.</w:t>
      </w:r>
    </w:p>
    <w:p w14:paraId="4ED9A309" w14:textId="77777777" w:rsidR="00D03169" w:rsidRPr="00CC527C" w:rsidRDefault="00D03169" w:rsidP="00911018">
      <w:pPr>
        <w:pStyle w:val="3"/>
        <w:ind w:right="567"/>
        <w:rPr>
          <w:rFonts w:ascii="Times New Roman" w:eastAsia="Calibri" w:hAnsi="Times New Roman" w:cs="Times New Roman"/>
          <w:color w:val="auto"/>
          <w:sz w:val="28"/>
          <w:szCs w:val="28"/>
        </w:rPr>
      </w:pPr>
      <w:bookmarkStart w:id="90" w:name="_Toc143689280"/>
      <w:r w:rsidRPr="00CC527C">
        <w:rPr>
          <w:rFonts w:ascii="Times New Roman" w:eastAsia="Calibri" w:hAnsi="Times New Roman" w:cs="Times New Roman"/>
          <w:color w:val="auto"/>
          <w:sz w:val="28"/>
          <w:szCs w:val="28"/>
        </w:rPr>
        <w:t>Режим дня в дошкольных группах</w:t>
      </w:r>
      <w:bookmarkEnd w:id="90"/>
    </w:p>
    <w:p w14:paraId="0E506E9C" w14:textId="789B1A04" w:rsidR="00D03169" w:rsidRPr="007F4EC5" w:rsidRDefault="00D03169" w:rsidP="00911018">
      <w:pPr>
        <w:ind w:right="567" w:firstLine="709"/>
        <w:jc w:val="both"/>
        <w:rPr>
          <w:rFonts w:ascii="Times New Roman" w:eastAsia="Calibri" w:hAnsi="Times New Roman" w:cs="Times New Roman"/>
          <w:sz w:val="28"/>
          <w:szCs w:val="28"/>
        </w:rPr>
      </w:pPr>
      <w:r w:rsidRPr="007F4EC5">
        <w:rPr>
          <w:rFonts w:ascii="Times New Roman" w:eastAsia="Calibri" w:hAnsi="Times New Roman" w:cs="Times New Roman"/>
          <w:sz w:val="28"/>
          <w:szCs w:val="28"/>
        </w:rPr>
        <w:t>В режим дня включены утренний и вечерний круг как важная составляющая режима дня в программе</w:t>
      </w:r>
      <w:r w:rsidR="004128ED">
        <w:rPr>
          <w:rFonts w:ascii="Times New Roman" w:eastAsia="Calibri" w:hAnsi="Times New Roman" w:cs="Times New Roman"/>
          <w:sz w:val="28"/>
          <w:szCs w:val="28"/>
        </w:rPr>
        <w:t>.</w:t>
      </w:r>
    </w:p>
    <w:p w14:paraId="3EAFFE16" w14:textId="77777777" w:rsidR="00D03169" w:rsidRPr="007F4EC5" w:rsidRDefault="00D03169" w:rsidP="00911018">
      <w:pPr>
        <w:ind w:right="567" w:firstLine="709"/>
        <w:jc w:val="both"/>
        <w:rPr>
          <w:rFonts w:ascii="Times New Roman" w:eastAsia="Calibri" w:hAnsi="Times New Roman" w:cs="Times New Roman"/>
          <w:sz w:val="28"/>
          <w:szCs w:val="28"/>
        </w:rPr>
      </w:pPr>
      <w:r w:rsidRPr="007F4EC5">
        <w:rPr>
          <w:rFonts w:ascii="Times New Roman" w:eastAsia="Calibri" w:hAnsi="Times New Roman" w:cs="Times New Roman"/>
          <w:sz w:val="28"/>
          <w:szCs w:val="28"/>
        </w:rPr>
        <w:t>В летнее время распорядок дня следует изменять, с тем, чтобы дети больше времени проводили на свежем воздухе, имели возможность больше двигаться, получать необходимую им физическую нагрузку, иметь большой выбор занятий по интересу, в общем, чтобы летом они могли хорошо отдохнуть и оздоровиться. В частности, в теплое время года прием детей, утреннюю зарядку, часть занятий, вечерний круг лучше проводить на свежем воздухе.</w:t>
      </w:r>
    </w:p>
    <w:tbl>
      <w:tblPr>
        <w:tblW w:w="9639" w:type="dxa"/>
        <w:tblInd w:w="113" w:type="dxa"/>
        <w:tblLayout w:type="fixed"/>
        <w:tblCellMar>
          <w:left w:w="0" w:type="dxa"/>
          <w:right w:w="0" w:type="dxa"/>
        </w:tblCellMar>
        <w:tblLook w:val="0000" w:firstRow="0" w:lastRow="0" w:firstColumn="0" w:lastColumn="0" w:noHBand="0" w:noVBand="0"/>
      </w:tblPr>
      <w:tblGrid>
        <w:gridCol w:w="3828"/>
        <w:gridCol w:w="1701"/>
        <w:gridCol w:w="1204"/>
        <w:gridCol w:w="1453"/>
        <w:gridCol w:w="1453"/>
      </w:tblGrid>
      <w:tr w:rsidR="00D03169" w:rsidRPr="007F4EC5" w14:paraId="3D962A24" w14:textId="77777777" w:rsidTr="00A3696B">
        <w:trPr>
          <w:trHeight w:val="1837"/>
        </w:trPr>
        <w:tc>
          <w:tcPr>
            <w:tcW w:w="3828" w:type="dxa"/>
            <w:tcBorders>
              <w:top w:val="single" w:sz="6" w:space="0" w:color="000000"/>
              <w:left w:val="single" w:sz="6" w:space="0" w:color="000000"/>
              <w:bottom w:val="single" w:sz="2" w:space="0" w:color="000000"/>
              <w:right w:val="single" w:sz="4" w:space="0" w:color="auto"/>
            </w:tcBorders>
            <w:shd w:val="solid" w:color="FFFFFF" w:fill="auto"/>
            <w:noWrap/>
            <w:tcMar>
              <w:top w:w="28" w:type="dxa"/>
              <w:left w:w="113" w:type="dxa"/>
              <w:bottom w:w="28" w:type="dxa"/>
              <w:right w:w="80" w:type="dxa"/>
            </w:tcMar>
            <w:vAlign w:val="center"/>
          </w:tcPr>
          <w:p w14:paraId="00B35A4D"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b/>
                <w:bCs/>
                <w:sz w:val="24"/>
                <w:szCs w:val="24"/>
              </w:rPr>
              <w:t>Режимный момент</w:t>
            </w:r>
          </w:p>
        </w:tc>
        <w:tc>
          <w:tcPr>
            <w:tcW w:w="1701" w:type="dxa"/>
            <w:tcBorders>
              <w:top w:val="single" w:sz="4" w:space="0" w:color="auto"/>
              <w:left w:val="single" w:sz="4" w:space="0" w:color="auto"/>
              <w:bottom w:val="single" w:sz="2" w:space="0" w:color="000000"/>
              <w:right w:val="single" w:sz="4" w:space="0" w:color="auto"/>
            </w:tcBorders>
            <w:shd w:val="solid" w:color="FFFFFF" w:fill="auto"/>
            <w:noWrap/>
            <w:tcMar>
              <w:top w:w="28" w:type="dxa"/>
              <w:left w:w="80" w:type="dxa"/>
              <w:bottom w:w="28" w:type="dxa"/>
              <w:right w:w="80" w:type="dxa"/>
            </w:tcMar>
            <w:vAlign w:val="center"/>
          </w:tcPr>
          <w:p w14:paraId="7B9BFA4F"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b/>
                <w:bCs/>
                <w:sz w:val="24"/>
                <w:szCs w:val="24"/>
              </w:rPr>
              <w:t>Младшая группа</w:t>
            </w:r>
            <w:r w:rsidRPr="00657814">
              <w:rPr>
                <w:rFonts w:ascii="Times New Roman" w:eastAsia="Calibri" w:hAnsi="Times New Roman" w:cs="Times New Roman"/>
                <w:b/>
                <w:bCs/>
                <w:sz w:val="24"/>
                <w:szCs w:val="24"/>
              </w:rPr>
              <w:br/>
              <w:t>(3–4 года)</w:t>
            </w:r>
          </w:p>
        </w:tc>
        <w:tc>
          <w:tcPr>
            <w:tcW w:w="1204" w:type="dxa"/>
            <w:tcBorders>
              <w:top w:val="single" w:sz="4" w:space="0" w:color="auto"/>
              <w:left w:val="single" w:sz="4" w:space="0" w:color="auto"/>
              <w:bottom w:val="single" w:sz="2" w:space="0" w:color="000000"/>
              <w:right w:val="single" w:sz="4" w:space="0" w:color="auto"/>
            </w:tcBorders>
            <w:shd w:val="solid" w:color="FFFFFF" w:fill="auto"/>
            <w:noWrap/>
            <w:tcMar>
              <w:top w:w="28" w:type="dxa"/>
              <w:left w:w="80" w:type="dxa"/>
              <w:bottom w:w="28" w:type="dxa"/>
              <w:right w:w="80" w:type="dxa"/>
            </w:tcMar>
            <w:vAlign w:val="center"/>
          </w:tcPr>
          <w:p w14:paraId="29DEADB3"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b/>
                <w:bCs/>
                <w:sz w:val="24"/>
                <w:szCs w:val="24"/>
              </w:rPr>
              <w:t>Средняя группа</w:t>
            </w:r>
            <w:r w:rsidRPr="00657814">
              <w:rPr>
                <w:rFonts w:ascii="Times New Roman" w:eastAsia="Calibri" w:hAnsi="Times New Roman" w:cs="Times New Roman"/>
                <w:b/>
                <w:bCs/>
                <w:sz w:val="24"/>
                <w:szCs w:val="24"/>
              </w:rPr>
              <w:br/>
              <w:t>(4–5 лет)</w:t>
            </w:r>
          </w:p>
        </w:tc>
        <w:tc>
          <w:tcPr>
            <w:tcW w:w="1453" w:type="dxa"/>
            <w:tcBorders>
              <w:top w:val="single" w:sz="4" w:space="0" w:color="auto"/>
              <w:left w:val="single" w:sz="4" w:space="0" w:color="auto"/>
              <w:bottom w:val="single" w:sz="2" w:space="0" w:color="000000"/>
              <w:right w:val="single" w:sz="4" w:space="0" w:color="auto"/>
            </w:tcBorders>
            <w:shd w:val="solid" w:color="FFFFFF" w:fill="auto"/>
            <w:noWrap/>
            <w:tcMar>
              <w:top w:w="28" w:type="dxa"/>
              <w:bottom w:w="28" w:type="dxa"/>
            </w:tcMar>
            <w:vAlign w:val="center"/>
          </w:tcPr>
          <w:p w14:paraId="5EBA7AED" w14:textId="77777777" w:rsidR="00D03169" w:rsidRPr="00657814" w:rsidRDefault="00D03169" w:rsidP="00911018">
            <w:pPr>
              <w:ind w:right="567"/>
              <w:jc w:val="both"/>
              <w:rPr>
                <w:rFonts w:ascii="Times New Roman" w:eastAsia="Calibri" w:hAnsi="Times New Roman" w:cs="Times New Roman"/>
                <w:b/>
                <w:bCs/>
                <w:sz w:val="24"/>
                <w:szCs w:val="24"/>
              </w:rPr>
            </w:pPr>
            <w:r w:rsidRPr="00657814">
              <w:rPr>
                <w:rFonts w:ascii="Times New Roman" w:eastAsia="Calibri" w:hAnsi="Times New Roman" w:cs="Times New Roman"/>
                <w:b/>
                <w:bCs/>
                <w:sz w:val="24"/>
                <w:szCs w:val="24"/>
              </w:rPr>
              <w:t>Старшая группа</w:t>
            </w:r>
            <w:r w:rsidRPr="00657814">
              <w:rPr>
                <w:rFonts w:ascii="Times New Roman" w:eastAsia="Calibri" w:hAnsi="Times New Roman" w:cs="Times New Roman"/>
                <w:b/>
                <w:bCs/>
                <w:sz w:val="24"/>
                <w:szCs w:val="24"/>
              </w:rPr>
              <w:br/>
              <w:t>(5–6 лет)</w:t>
            </w:r>
          </w:p>
        </w:tc>
        <w:tc>
          <w:tcPr>
            <w:tcW w:w="1453" w:type="dxa"/>
            <w:tcBorders>
              <w:top w:val="single" w:sz="4" w:space="0" w:color="auto"/>
              <w:left w:val="single" w:sz="4" w:space="0" w:color="auto"/>
              <w:bottom w:val="single" w:sz="2" w:space="0" w:color="000000"/>
              <w:right w:val="single" w:sz="4" w:space="0" w:color="auto"/>
            </w:tcBorders>
            <w:shd w:val="solid" w:color="FFFFFF" w:fill="auto"/>
            <w:noWrap/>
            <w:tcMar>
              <w:top w:w="28" w:type="dxa"/>
              <w:bottom w:w="28" w:type="dxa"/>
            </w:tcMar>
            <w:vAlign w:val="center"/>
          </w:tcPr>
          <w:p w14:paraId="330ABA34" w14:textId="77777777" w:rsidR="00D03169" w:rsidRPr="00657814" w:rsidRDefault="00D03169" w:rsidP="00911018">
            <w:pPr>
              <w:ind w:right="567"/>
              <w:jc w:val="both"/>
              <w:rPr>
                <w:rFonts w:ascii="Times New Roman" w:eastAsia="Calibri" w:hAnsi="Times New Roman" w:cs="Times New Roman"/>
                <w:b/>
                <w:bCs/>
                <w:sz w:val="24"/>
                <w:szCs w:val="24"/>
              </w:rPr>
            </w:pPr>
            <w:r w:rsidRPr="00657814">
              <w:rPr>
                <w:rFonts w:ascii="Times New Roman" w:eastAsia="Calibri" w:hAnsi="Times New Roman" w:cs="Times New Roman"/>
                <w:b/>
                <w:bCs/>
                <w:sz w:val="24"/>
                <w:szCs w:val="24"/>
              </w:rPr>
              <w:t>Подготовительная к школе группа</w:t>
            </w:r>
            <w:r w:rsidRPr="00657814">
              <w:rPr>
                <w:rFonts w:ascii="Times New Roman" w:eastAsia="Calibri" w:hAnsi="Times New Roman" w:cs="Times New Roman"/>
                <w:b/>
                <w:bCs/>
                <w:sz w:val="24"/>
                <w:szCs w:val="24"/>
              </w:rPr>
              <w:br/>
              <w:t>(6–7 лет)</w:t>
            </w:r>
          </w:p>
        </w:tc>
      </w:tr>
      <w:tr w:rsidR="00D03169" w:rsidRPr="007F4EC5" w14:paraId="697F368E" w14:textId="77777777" w:rsidTr="00A3696B">
        <w:trPr>
          <w:trHeight w:val="495"/>
        </w:trPr>
        <w:tc>
          <w:tcPr>
            <w:tcW w:w="3828" w:type="dxa"/>
            <w:tcBorders>
              <w:top w:val="single" w:sz="6" w:space="0" w:color="000000"/>
              <w:left w:val="single" w:sz="6" w:space="0" w:color="000000"/>
              <w:bottom w:val="single" w:sz="2" w:space="0" w:color="000000"/>
              <w:right w:val="single" w:sz="4" w:space="0" w:color="auto"/>
            </w:tcBorders>
            <w:shd w:val="solid" w:color="FFFFFF" w:fill="auto"/>
            <w:noWrap/>
            <w:tcMar>
              <w:top w:w="28" w:type="dxa"/>
              <w:left w:w="113" w:type="dxa"/>
              <w:bottom w:w="28" w:type="dxa"/>
              <w:right w:w="80" w:type="dxa"/>
            </w:tcMar>
          </w:tcPr>
          <w:p w14:paraId="44DB8B55"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lastRenderedPageBreak/>
              <w:t>Прием детей, свободная игра, утренняя гимнастика</w:t>
            </w:r>
          </w:p>
        </w:tc>
        <w:tc>
          <w:tcPr>
            <w:tcW w:w="1701" w:type="dxa"/>
            <w:tcBorders>
              <w:top w:val="single" w:sz="4" w:space="0" w:color="auto"/>
              <w:left w:val="single" w:sz="4" w:space="0" w:color="auto"/>
              <w:bottom w:val="single" w:sz="2" w:space="0" w:color="000000"/>
              <w:right w:val="single" w:sz="4" w:space="0" w:color="auto"/>
            </w:tcBorders>
            <w:shd w:val="solid" w:color="FFFFFF" w:fill="auto"/>
            <w:noWrap/>
            <w:tcMar>
              <w:top w:w="28" w:type="dxa"/>
              <w:left w:w="80" w:type="dxa"/>
              <w:bottom w:w="28" w:type="dxa"/>
              <w:right w:w="80" w:type="dxa"/>
            </w:tcMar>
          </w:tcPr>
          <w:p w14:paraId="357D1711"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6:45–8:10</w:t>
            </w:r>
          </w:p>
        </w:tc>
        <w:tc>
          <w:tcPr>
            <w:tcW w:w="1204" w:type="dxa"/>
            <w:tcBorders>
              <w:top w:val="single" w:sz="4" w:space="0" w:color="auto"/>
              <w:left w:val="single" w:sz="4" w:space="0" w:color="auto"/>
              <w:bottom w:val="single" w:sz="2" w:space="0" w:color="000000"/>
              <w:right w:val="single" w:sz="4" w:space="0" w:color="auto"/>
            </w:tcBorders>
            <w:shd w:val="solid" w:color="FFFFFF" w:fill="auto"/>
            <w:noWrap/>
            <w:tcMar>
              <w:top w:w="28" w:type="dxa"/>
              <w:left w:w="80" w:type="dxa"/>
              <w:bottom w:w="28" w:type="dxa"/>
              <w:right w:w="80" w:type="dxa"/>
            </w:tcMar>
          </w:tcPr>
          <w:p w14:paraId="1AEAC331"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6:45–8:00</w:t>
            </w:r>
          </w:p>
        </w:tc>
        <w:tc>
          <w:tcPr>
            <w:tcW w:w="1453" w:type="dxa"/>
            <w:tcBorders>
              <w:top w:val="single" w:sz="4" w:space="0" w:color="auto"/>
              <w:left w:val="single" w:sz="4" w:space="0" w:color="auto"/>
              <w:bottom w:val="single" w:sz="2" w:space="0" w:color="000000"/>
              <w:right w:val="single" w:sz="4" w:space="0" w:color="auto"/>
            </w:tcBorders>
            <w:shd w:val="solid" w:color="FFFFFF" w:fill="auto"/>
            <w:noWrap/>
            <w:tcMar>
              <w:top w:w="28" w:type="dxa"/>
              <w:bottom w:w="28" w:type="dxa"/>
            </w:tcMar>
          </w:tcPr>
          <w:p w14:paraId="3B4EE460"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6:45–8:00</w:t>
            </w:r>
          </w:p>
        </w:tc>
        <w:tc>
          <w:tcPr>
            <w:tcW w:w="1453" w:type="dxa"/>
            <w:tcBorders>
              <w:top w:val="single" w:sz="4" w:space="0" w:color="auto"/>
              <w:left w:val="single" w:sz="4" w:space="0" w:color="auto"/>
              <w:bottom w:val="single" w:sz="2" w:space="0" w:color="000000"/>
              <w:right w:val="single" w:sz="4" w:space="0" w:color="auto"/>
            </w:tcBorders>
            <w:shd w:val="solid" w:color="FFFFFF" w:fill="auto"/>
            <w:noWrap/>
            <w:tcMar>
              <w:top w:w="28" w:type="dxa"/>
              <w:bottom w:w="28" w:type="dxa"/>
            </w:tcMar>
          </w:tcPr>
          <w:p w14:paraId="5C9C0BD8"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6:45–8:00</w:t>
            </w:r>
          </w:p>
        </w:tc>
      </w:tr>
      <w:tr w:rsidR="00D03169" w:rsidRPr="007F4EC5" w14:paraId="376DFD4A" w14:textId="77777777" w:rsidTr="00A3696B">
        <w:trPr>
          <w:trHeight w:val="60"/>
        </w:trPr>
        <w:tc>
          <w:tcPr>
            <w:tcW w:w="3828" w:type="dxa"/>
            <w:tcBorders>
              <w:top w:val="single" w:sz="2" w:space="0" w:color="000000"/>
              <w:left w:val="single" w:sz="6" w:space="0" w:color="000000"/>
              <w:bottom w:val="single" w:sz="2" w:space="0" w:color="000000"/>
              <w:right w:val="single" w:sz="4" w:space="0" w:color="auto"/>
            </w:tcBorders>
            <w:shd w:val="solid" w:color="FFFFFF" w:fill="auto"/>
            <w:noWrap/>
            <w:tcMar>
              <w:top w:w="28" w:type="dxa"/>
              <w:left w:w="113" w:type="dxa"/>
              <w:bottom w:w="28" w:type="dxa"/>
              <w:right w:w="80" w:type="dxa"/>
            </w:tcMar>
          </w:tcPr>
          <w:p w14:paraId="505CE4AA"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Подготовка к завтраку, завтрак, дежурство</w:t>
            </w:r>
          </w:p>
        </w:tc>
        <w:tc>
          <w:tcPr>
            <w:tcW w:w="1701" w:type="dxa"/>
            <w:tcBorders>
              <w:top w:val="single" w:sz="2" w:space="0" w:color="000000"/>
              <w:left w:val="single" w:sz="4" w:space="0" w:color="auto"/>
              <w:bottom w:val="single" w:sz="2" w:space="0" w:color="000000"/>
              <w:right w:val="single" w:sz="4" w:space="0" w:color="auto"/>
            </w:tcBorders>
            <w:shd w:val="solid" w:color="FFFFFF" w:fill="auto"/>
            <w:noWrap/>
            <w:tcMar>
              <w:top w:w="28" w:type="dxa"/>
              <w:left w:w="80" w:type="dxa"/>
              <w:bottom w:w="28" w:type="dxa"/>
              <w:right w:w="80" w:type="dxa"/>
            </w:tcMar>
          </w:tcPr>
          <w:p w14:paraId="16BD29FF"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8:10–8:40</w:t>
            </w:r>
          </w:p>
        </w:tc>
        <w:tc>
          <w:tcPr>
            <w:tcW w:w="1204" w:type="dxa"/>
            <w:tcBorders>
              <w:top w:val="single" w:sz="2" w:space="0" w:color="000000"/>
              <w:left w:val="single" w:sz="4" w:space="0" w:color="auto"/>
              <w:bottom w:val="single" w:sz="2" w:space="0" w:color="000000"/>
              <w:right w:val="single" w:sz="4" w:space="0" w:color="auto"/>
            </w:tcBorders>
            <w:shd w:val="solid" w:color="FFFFFF" w:fill="auto"/>
            <w:noWrap/>
            <w:tcMar>
              <w:top w:w="28" w:type="dxa"/>
              <w:left w:w="80" w:type="dxa"/>
              <w:bottom w:w="28" w:type="dxa"/>
              <w:right w:w="80" w:type="dxa"/>
            </w:tcMar>
          </w:tcPr>
          <w:p w14:paraId="7200E61D"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8:00–8:30</w:t>
            </w:r>
          </w:p>
        </w:tc>
        <w:tc>
          <w:tcPr>
            <w:tcW w:w="1453" w:type="dxa"/>
            <w:tcBorders>
              <w:top w:val="single" w:sz="2" w:space="0" w:color="000000"/>
              <w:left w:val="single" w:sz="4" w:space="0" w:color="auto"/>
              <w:bottom w:val="single" w:sz="2" w:space="0" w:color="000000"/>
              <w:right w:val="single" w:sz="4" w:space="0" w:color="auto"/>
            </w:tcBorders>
            <w:shd w:val="solid" w:color="FFFFFF" w:fill="auto"/>
            <w:noWrap/>
            <w:tcMar>
              <w:top w:w="28" w:type="dxa"/>
              <w:bottom w:w="28" w:type="dxa"/>
            </w:tcMar>
          </w:tcPr>
          <w:p w14:paraId="2788D581"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8:00–8:20</w:t>
            </w:r>
          </w:p>
        </w:tc>
        <w:tc>
          <w:tcPr>
            <w:tcW w:w="1453" w:type="dxa"/>
            <w:tcBorders>
              <w:top w:val="single" w:sz="2" w:space="0" w:color="000000"/>
              <w:left w:val="single" w:sz="4" w:space="0" w:color="auto"/>
              <w:bottom w:val="single" w:sz="2" w:space="0" w:color="000000"/>
              <w:right w:val="single" w:sz="4" w:space="0" w:color="auto"/>
            </w:tcBorders>
            <w:shd w:val="solid" w:color="FFFFFF" w:fill="auto"/>
            <w:noWrap/>
            <w:tcMar>
              <w:top w:w="28" w:type="dxa"/>
              <w:bottom w:w="28" w:type="dxa"/>
            </w:tcMar>
          </w:tcPr>
          <w:p w14:paraId="47739027"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8:00–8:20</w:t>
            </w:r>
          </w:p>
        </w:tc>
      </w:tr>
      <w:tr w:rsidR="00D03169" w:rsidRPr="007F4EC5" w14:paraId="3E67FA9A" w14:textId="77777777" w:rsidTr="00A3696B">
        <w:trPr>
          <w:trHeight w:val="60"/>
        </w:trPr>
        <w:tc>
          <w:tcPr>
            <w:tcW w:w="3828" w:type="dxa"/>
            <w:tcBorders>
              <w:top w:val="single" w:sz="2" w:space="0" w:color="000000"/>
              <w:left w:val="single" w:sz="6" w:space="0" w:color="000000"/>
              <w:bottom w:val="single" w:sz="2" w:space="0" w:color="000000"/>
              <w:right w:val="single" w:sz="4" w:space="0" w:color="auto"/>
            </w:tcBorders>
            <w:shd w:val="solid" w:color="FFFFFF" w:fill="auto"/>
            <w:noWrap/>
            <w:tcMar>
              <w:top w:w="28" w:type="dxa"/>
              <w:left w:w="113" w:type="dxa"/>
              <w:bottom w:w="28" w:type="dxa"/>
              <w:right w:w="57" w:type="dxa"/>
            </w:tcMar>
          </w:tcPr>
          <w:p w14:paraId="119AC08D"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 xml:space="preserve">Утренний круг </w:t>
            </w:r>
          </w:p>
        </w:tc>
        <w:tc>
          <w:tcPr>
            <w:tcW w:w="1701" w:type="dxa"/>
            <w:tcBorders>
              <w:top w:val="single" w:sz="2" w:space="0" w:color="000000"/>
              <w:left w:val="single" w:sz="4" w:space="0" w:color="auto"/>
              <w:bottom w:val="single" w:sz="2" w:space="0" w:color="000000"/>
              <w:right w:val="single" w:sz="4" w:space="0" w:color="auto"/>
            </w:tcBorders>
            <w:shd w:val="solid" w:color="FFFFFF" w:fill="auto"/>
            <w:noWrap/>
            <w:tcMar>
              <w:top w:w="28" w:type="dxa"/>
              <w:left w:w="80" w:type="dxa"/>
              <w:bottom w:w="28" w:type="dxa"/>
              <w:right w:w="80" w:type="dxa"/>
            </w:tcMar>
          </w:tcPr>
          <w:p w14:paraId="78D98B54"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8:40–9:00</w:t>
            </w:r>
          </w:p>
        </w:tc>
        <w:tc>
          <w:tcPr>
            <w:tcW w:w="1204" w:type="dxa"/>
            <w:tcBorders>
              <w:top w:val="single" w:sz="2" w:space="0" w:color="000000"/>
              <w:left w:val="single" w:sz="4" w:space="0" w:color="auto"/>
              <w:bottom w:val="single" w:sz="2" w:space="0" w:color="000000"/>
              <w:right w:val="single" w:sz="4" w:space="0" w:color="auto"/>
            </w:tcBorders>
            <w:shd w:val="solid" w:color="FFFFFF" w:fill="auto"/>
            <w:noWrap/>
            <w:tcMar>
              <w:top w:w="28" w:type="dxa"/>
              <w:left w:w="80" w:type="dxa"/>
              <w:bottom w:w="28" w:type="dxa"/>
              <w:right w:w="80" w:type="dxa"/>
            </w:tcMar>
          </w:tcPr>
          <w:p w14:paraId="4CC318DD"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8:30–8:50</w:t>
            </w:r>
          </w:p>
        </w:tc>
        <w:tc>
          <w:tcPr>
            <w:tcW w:w="1453" w:type="dxa"/>
            <w:tcBorders>
              <w:top w:val="single" w:sz="2" w:space="0" w:color="000000"/>
              <w:left w:val="single" w:sz="4" w:space="0" w:color="auto"/>
              <w:bottom w:val="single" w:sz="2" w:space="0" w:color="000000"/>
              <w:right w:val="single" w:sz="4" w:space="0" w:color="auto"/>
            </w:tcBorders>
            <w:shd w:val="solid" w:color="FFFFFF" w:fill="auto"/>
            <w:noWrap/>
            <w:tcMar>
              <w:top w:w="28" w:type="dxa"/>
              <w:bottom w:w="28" w:type="dxa"/>
            </w:tcMar>
          </w:tcPr>
          <w:p w14:paraId="739DC028"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8:20–8:50</w:t>
            </w:r>
          </w:p>
        </w:tc>
        <w:tc>
          <w:tcPr>
            <w:tcW w:w="1453" w:type="dxa"/>
            <w:tcBorders>
              <w:top w:val="single" w:sz="2" w:space="0" w:color="000000"/>
              <w:left w:val="single" w:sz="4" w:space="0" w:color="auto"/>
              <w:bottom w:val="single" w:sz="2" w:space="0" w:color="000000"/>
              <w:right w:val="single" w:sz="4" w:space="0" w:color="auto"/>
            </w:tcBorders>
            <w:shd w:val="solid" w:color="FFFFFF" w:fill="auto"/>
            <w:noWrap/>
            <w:tcMar>
              <w:top w:w="28" w:type="dxa"/>
              <w:bottom w:w="28" w:type="dxa"/>
            </w:tcMar>
          </w:tcPr>
          <w:p w14:paraId="05E1B1A0"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8:20–8:40</w:t>
            </w:r>
          </w:p>
        </w:tc>
      </w:tr>
      <w:tr w:rsidR="00D03169" w:rsidRPr="007F4EC5" w14:paraId="2999A170" w14:textId="77777777" w:rsidTr="00A3696B">
        <w:trPr>
          <w:trHeight w:val="60"/>
        </w:trPr>
        <w:tc>
          <w:tcPr>
            <w:tcW w:w="3828" w:type="dxa"/>
            <w:tcBorders>
              <w:top w:val="single" w:sz="2" w:space="0" w:color="000000"/>
              <w:left w:val="single" w:sz="6" w:space="0" w:color="000000"/>
              <w:bottom w:val="single" w:sz="2" w:space="0" w:color="000000"/>
              <w:right w:val="single" w:sz="4" w:space="0" w:color="auto"/>
            </w:tcBorders>
            <w:shd w:val="solid" w:color="FFFFFF" w:fill="auto"/>
            <w:noWrap/>
            <w:tcMar>
              <w:top w:w="28" w:type="dxa"/>
              <w:left w:w="113" w:type="dxa"/>
              <w:bottom w:w="28" w:type="dxa"/>
              <w:right w:w="80" w:type="dxa"/>
            </w:tcMar>
          </w:tcPr>
          <w:p w14:paraId="3605B79E"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Игры, кружки, занятия, занятия со специалистами</w:t>
            </w:r>
          </w:p>
        </w:tc>
        <w:tc>
          <w:tcPr>
            <w:tcW w:w="1701" w:type="dxa"/>
            <w:tcBorders>
              <w:top w:val="single" w:sz="2" w:space="0" w:color="000000"/>
              <w:left w:val="single" w:sz="4" w:space="0" w:color="auto"/>
              <w:bottom w:val="single" w:sz="2" w:space="0" w:color="000000"/>
              <w:right w:val="single" w:sz="4" w:space="0" w:color="auto"/>
            </w:tcBorders>
            <w:shd w:val="solid" w:color="FFFFFF" w:fill="auto"/>
            <w:noWrap/>
            <w:tcMar>
              <w:top w:w="28" w:type="dxa"/>
              <w:left w:w="80" w:type="dxa"/>
              <w:bottom w:w="28" w:type="dxa"/>
              <w:right w:w="80" w:type="dxa"/>
            </w:tcMar>
          </w:tcPr>
          <w:p w14:paraId="146201CA"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9:00–10:00</w:t>
            </w:r>
          </w:p>
        </w:tc>
        <w:tc>
          <w:tcPr>
            <w:tcW w:w="1204" w:type="dxa"/>
            <w:tcBorders>
              <w:top w:val="single" w:sz="2" w:space="0" w:color="000000"/>
              <w:left w:val="single" w:sz="4" w:space="0" w:color="auto"/>
              <w:bottom w:val="single" w:sz="2" w:space="0" w:color="000000"/>
              <w:right w:val="single" w:sz="4" w:space="0" w:color="auto"/>
            </w:tcBorders>
            <w:shd w:val="solid" w:color="FFFFFF" w:fill="auto"/>
            <w:noWrap/>
            <w:tcMar>
              <w:top w:w="28" w:type="dxa"/>
              <w:left w:w="80" w:type="dxa"/>
              <w:bottom w:w="28" w:type="dxa"/>
              <w:right w:w="80" w:type="dxa"/>
            </w:tcMar>
          </w:tcPr>
          <w:p w14:paraId="0EEB709C"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8:50–10:00</w:t>
            </w:r>
          </w:p>
        </w:tc>
        <w:tc>
          <w:tcPr>
            <w:tcW w:w="1453" w:type="dxa"/>
            <w:tcBorders>
              <w:top w:val="single" w:sz="2" w:space="0" w:color="000000"/>
              <w:left w:val="single" w:sz="4" w:space="0" w:color="auto"/>
              <w:bottom w:val="single" w:sz="2" w:space="0" w:color="000000"/>
              <w:right w:val="single" w:sz="4" w:space="0" w:color="auto"/>
            </w:tcBorders>
            <w:shd w:val="solid" w:color="FFFFFF" w:fill="auto"/>
            <w:noWrap/>
            <w:tcMar>
              <w:top w:w="28" w:type="dxa"/>
              <w:bottom w:w="28" w:type="dxa"/>
            </w:tcMar>
          </w:tcPr>
          <w:p w14:paraId="794BDC6C"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8:50–10:10</w:t>
            </w:r>
          </w:p>
        </w:tc>
        <w:tc>
          <w:tcPr>
            <w:tcW w:w="1453" w:type="dxa"/>
            <w:tcBorders>
              <w:top w:val="single" w:sz="2" w:space="0" w:color="000000"/>
              <w:left w:val="single" w:sz="4" w:space="0" w:color="auto"/>
              <w:bottom w:val="single" w:sz="2" w:space="0" w:color="000000"/>
              <w:right w:val="single" w:sz="4" w:space="0" w:color="auto"/>
            </w:tcBorders>
            <w:shd w:val="solid" w:color="FFFFFF" w:fill="auto"/>
            <w:noWrap/>
            <w:tcMar>
              <w:top w:w="28" w:type="dxa"/>
              <w:bottom w:w="28" w:type="dxa"/>
            </w:tcMar>
          </w:tcPr>
          <w:p w14:paraId="6E540D93"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8:40–10:20</w:t>
            </w:r>
          </w:p>
        </w:tc>
      </w:tr>
      <w:tr w:rsidR="00D03169" w:rsidRPr="007F4EC5" w14:paraId="0389CA0A" w14:textId="77777777" w:rsidTr="00A3696B">
        <w:trPr>
          <w:trHeight w:val="867"/>
        </w:trPr>
        <w:tc>
          <w:tcPr>
            <w:tcW w:w="3828" w:type="dxa"/>
            <w:tcBorders>
              <w:top w:val="single" w:sz="2" w:space="0" w:color="000000"/>
              <w:left w:val="single" w:sz="6" w:space="0" w:color="000000"/>
              <w:bottom w:val="single" w:sz="2" w:space="0" w:color="000000"/>
              <w:right w:val="single" w:sz="4" w:space="0" w:color="auto"/>
            </w:tcBorders>
            <w:shd w:val="solid" w:color="FFFFFF" w:fill="auto"/>
            <w:noWrap/>
            <w:tcMar>
              <w:top w:w="28" w:type="dxa"/>
              <w:left w:w="113" w:type="dxa"/>
              <w:bottom w:w="28" w:type="dxa"/>
              <w:right w:w="80" w:type="dxa"/>
            </w:tcMar>
          </w:tcPr>
          <w:p w14:paraId="05D301DC"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Второй завтрак</w:t>
            </w:r>
          </w:p>
        </w:tc>
        <w:tc>
          <w:tcPr>
            <w:tcW w:w="1701" w:type="dxa"/>
            <w:tcBorders>
              <w:top w:val="single" w:sz="2" w:space="0" w:color="000000"/>
              <w:left w:val="single" w:sz="4" w:space="0" w:color="auto"/>
              <w:bottom w:val="single" w:sz="2" w:space="0" w:color="000000"/>
              <w:right w:val="single" w:sz="4" w:space="0" w:color="auto"/>
            </w:tcBorders>
            <w:shd w:val="solid" w:color="FFFFFF" w:fill="auto"/>
            <w:noWrap/>
            <w:tcMar>
              <w:top w:w="28" w:type="dxa"/>
              <w:left w:w="80" w:type="dxa"/>
              <w:bottom w:w="28" w:type="dxa"/>
              <w:right w:w="80" w:type="dxa"/>
            </w:tcMar>
          </w:tcPr>
          <w:p w14:paraId="0AFB02EE"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10:00–10:10</w:t>
            </w:r>
          </w:p>
        </w:tc>
        <w:tc>
          <w:tcPr>
            <w:tcW w:w="1204" w:type="dxa"/>
            <w:tcBorders>
              <w:top w:val="single" w:sz="2" w:space="0" w:color="000000"/>
              <w:left w:val="single" w:sz="4" w:space="0" w:color="auto"/>
              <w:bottom w:val="single" w:sz="2" w:space="0" w:color="000000"/>
              <w:right w:val="single" w:sz="4" w:space="0" w:color="auto"/>
            </w:tcBorders>
            <w:shd w:val="solid" w:color="FFFFFF" w:fill="auto"/>
            <w:noWrap/>
            <w:tcMar>
              <w:top w:w="28" w:type="dxa"/>
              <w:left w:w="80" w:type="dxa"/>
              <w:bottom w:w="28" w:type="dxa"/>
              <w:right w:w="80" w:type="dxa"/>
            </w:tcMar>
          </w:tcPr>
          <w:p w14:paraId="5AAC2C2A"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10:00–10:10</w:t>
            </w:r>
          </w:p>
        </w:tc>
        <w:tc>
          <w:tcPr>
            <w:tcW w:w="1453" w:type="dxa"/>
            <w:tcBorders>
              <w:top w:val="single" w:sz="2" w:space="0" w:color="000000"/>
              <w:left w:val="single" w:sz="4" w:space="0" w:color="auto"/>
              <w:bottom w:val="single" w:sz="2" w:space="0" w:color="000000"/>
              <w:right w:val="single" w:sz="4" w:space="0" w:color="auto"/>
            </w:tcBorders>
            <w:shd w:val="solid" w:color="FFFFFF" w:fill="auto"/>
            <w:noWrap/>
            <w:tcMar>
              <w:top w:w="28" w:type="dxa"/>
              <w:bottom w:w="28" w:type="dxa"/>
            </w:tcMar>
          </w:tcPr>
          <w:p w14:paraId="1A2740F2"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10:10–10:20</w:t>
            </w:r>
          </w:p>
        </w:tc>
        <w:tc>
          <w:tcPr>
            <w:tcW w:w="1453" w:type="dxa"/>
            <w:tcBorders>
              <w:top w:val="single" w:sz="2" w:space="0" w:color="000000"/>
              <w:left w:val="single" w:sz="4" w:space="0" w:color="auto"/>
              <w:bottom w:val="single" w:sz="2" w:space="0" w:color="000000"/>
              <w:right w:val="single" w:sz="4" w:space="0" w:color="auto"/>
            </w:tcBorders>
            <w:shd w:val="solid" w:color="FFFFFF" w:fill="auto"/>
            <w:noWrap/>
            <w:tcMar>
              <w:top w:w="28" w:type="dxa"/>
              <w:bottom w:w="28" w:type="dxa"/>
            </w:tcMar>
          </w:tcPr>
          <w:p w14:paraId="6EF336CA"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10:20–10:30</w:t>
            </w:r>
          </w:p>
        </w:tc>
      </w:tr>
      <w:tr w:rsidR="00D03169" w:rsidRPr="007F4EC5" w14:paraId="704AB31C" w14:textId="77777777" w:rsidTr="00A3696B">
        <w:trPr>
          <w:trHeight w:val="60"/>
        </w:trPr>
        <w:tc>
          <w:tcPr>
            <w:tcW w:w="3828" w:type="dxa"/>
            <w:tcBorders>
              <w:top w:val="single" w:sz="2" w:space="0" w:color="000000"/>
              <w:left w:val="single" w:sz="6" w:space="0" w:color="000000"/>
              <w:bottom w:val="single" w:sz="2" w:space="0" w:color="000000"/>
              <w:right w:val="single" w:sz="4" w:space="0" w:color="auto"/>
            </w:tcBorders>
            <w:shd w:val="solid" w:color="FFFFFF" w:fill="auto"/>
            <w:noWrap/>
            <w:tcMar>
              <w:top w:w="28" w:type="dxa"/>
              <w:left w:w="113" w:type="dxa"/>
              <w:bottom w:w="28" w:type="dxa"/>
              <w:right w:w="80" w:type="dxa"/>
            </w:tcMar>
          </w:tcPr>
          <w:p w14:paraId="58188F6A"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Подготовка к прогулке, прогулка</w:t>
            </w:r>
          </w:p>
        </w:tc>
        <w:tc>
          <w:tcPr>
            <w:tcW w:w="1701" w:type="dxa"/>
            <w:tcBorders>
              <w:top w:val="single" w:sz="2" w:space="0" w:color="000000"/>
              <w:left w:val="single" w:sz="4" w:space="0" w:color="auto"/>
              <w:bottom w:val="single" w:sz="2" w:space="0" w:color="000000"/>
              <w:right w:val="single" w:sz="4" w:space="0" w:color="auto"/>
            </w:tcBorders>
            <w:shd w:val="solid" w:color="FFFFFF" w:fill="auto"/>
            <w:noWrap/>
            <w:tcMar>
              <w:top w:w="28" w:type="dxa"/>
              <w:left w:w="80" w:type="dxa"/>
              <w:bottom w:w="28" w:type="dxa"/>
              <w:right w:w="80" w:type="dxa"/>
            </w:tcMar>
          </w:tcPr>
          <w:p w14:paraId="4142AEAC"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10:10–12:00</w:t>
            </w:r>
          </w:p>
        </w:tc>
        <w:tc>
          <w:tcPr>
            <w:tcW w:w="1204" w:type="dxa"/>
            <w:tcBorders>
              <w:top w:val="single" w:sz="2" w:space="0" w:color="000000"/>
              <w:left w:val="single" w:sz="4" w:space="0" w:color="auto"/>
              <w:bottom w:val="single" w:sz="2" w:space="0" w:color="000000"/>
              <w:right w:val="single" w:sz="4" w:space="0" w:color="auto"/>
            </w:tcBorders>
            <w:shd w:val="solid" w:color="FFFFFF" w:fill="auto"/>
            <w:noWrap/>
            <w:tcMar>
              <w:top w:w="28" w:type="dxa"/>
              <w:left w:w="80" w:type="dxa"/>
              <w:bottom w:w="28" w:type="dxa"/>
              <w:right w:w="80" w:type="dxa"/>
            </w:tcMar>
          </w:tcPr>
          <w:p w14:paraId="3633DC2B"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10:10–12:00</w:t>
            </w:r>
          </w:p>
        </w:tc>
        <w:tc>
          <w:tcPr>
            <w:tcW w:w="1453" w:type="dxa"/>
            <w:tcBorders>
              <w:top w:val="single" w:sz="2" w:space="0" w:color="000000"/>
              <w:left w:val="single" w:sz="4" w:space="0" w:color="auto"/>
              <w:bottom w:val="single" w:sz="2" w:space="0" w:color="000000"/>
              <w:right w:val="single" w:sz="4" w:space="0" w:color="auto"/>
            </w:tcBorders>
            <w:shd w:val="solid" w:color="FFFFFF" w:fill="auto"/>
            <w:noWrap/>
            <w:tcMar>
              <w:top w:w="28" w:type="dxa"/>
              <w:bottom w:w="28" w:type="dxa"/>
            </w:tcMar>
          </w:tcPr>
          <w:p w14:paraId="7E9235BC"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10:20–12:10</w:t>
            </w:r>
          </w:p>
        </w:tc>
        <w:tc>
          <w:tcPr>
            <w:tcW w:w="1453" w:type="dxa"/>
            <w:tcBorders>
              <w:top w:val="single" w:sz="2" w:space="0" w:color="000000"/>
              <w:left w:val="single" w:sz="4" w:space="0" w:color="auto"/>
              <w:bottom w:val="single" w:sz="2" w:space="0" w:color="000000"/>
              <w:right w:val="single" w:sz="4" w:space="0" w:color="auto"/>
            </w:tcBorders>
            <w:shd w:val="solid" w:color="FFFFFF" w:fill="auto"/>
            <w:noWrap/>
            <w:tcMar>
              <w:top w:w="28" w:type="dxa"/>
              <w:bottom w:w="28" w:type="dxa"/>
            </w:tcMar>
          </w:tcPr>
          <w:p w14:paraId="4A245E83"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10:30–12:10</w:t>
            </w:r>
          </w:p>
        </w:tc>
      </w:tr>
      <w:tr w:rsidR="00D03169" w:rsidRPr="007F4EC5" w14:paraId="541B4F62" w14:textId="77777777" w:rsidTr="00A3696B">
        <w:trPr>
          <w:trHeight w:val="60"/>
        </w:trPr>
        <w:tc>
          <w:tcPr>
            <w:tcW w:w="3828" w:type="dxa"/>
            <w:tcBorders>
              <w:top w:val="single" w:sz="2" w:space="0" w:color="000000"/>
              <w:left w:val="single" w:sz="6" w:space="0" w:color="000000"/>
              <w:bottom w:val="single" w:sz="2" w:space="0" w:color="000000"/>
              <w:right w:val="single" w:sz="4" w:space="0" w:color="auto"/>
            </w:tcBorders>
            <w:shd w:val="solid" w:color="FFFFFF" w:fill="auto"/>
            <w:noWrap/>
            <w:tcMar>
              <w:top w:w="28" w:type="dxa"/>
              <w:left w:w="113" w:type="dxa"/>
              <w:bottom w:w="28" w:type="dxa"/>
              <w:right w:w="80" w:type="dxa"/>
            </w:tcMar>
          </w:tcPr>
          <w:p w14:paraId="7CC62C1C"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Возвращение с прогулки, игры, занятия</w:t>
            </w:r>
          </w:p>
        </w:tc>
        <w:tc>
          <w:tcPr>
            <w:tcW w:w="1701" w:type="dxa"/>
            <w:tcBorders>
              <w:top w:val="single" w:sz="2" w:space="0" w:color="000000"/>
              <w:left w:val="single" w:sz="4" w:space="0" w:color="auto"/>
              <w:bottom w:val="single" w:sz="2" w:space="0" w:color="000000"/>
              <w:right w:val="single" w:sz="4" w:space="0" w:color="auto"/>
            </w:tcBorders>
            <w:shd w:val="solid" w:color="FFFFFF" w:fill="auto"/>
            <w:noWrap/>
            <w:tcMar>
              <w:top w:w="28" w:type="dxa"/>
              <w:left w:w="80" w:type="dxa"/>
              <w:bottom w:w="28" w:type="dxa"/>
              <w:right w:w="80" w:type="dxa"/>
            </w:tcMar>
          </w:tcPr>
          <w:p w14:paraId="59972096"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12:00–12:20</w:t>
            </w:r>
          </w:p>
        </w:tc>
        <w:tc>
          <w:tcPr>
            <w:tcW w:w="1204" w:type="dxa"/>
            <w:tcBorders>
              <w:top w:val="single" w:sz="2" w:space="0" w:color="000000"/>
              <w:left w:val="single" w:sz="4" w:space="0" w:color="auto"/>
              <w:bottom w:val="single" w:sz="2" w:space="0" w:color="000000"/>
              <w:right w:val="single" w:sz="4" w:space="0" w:color="auto"/>
            </w:tcBorders>
            <w:shd w:val="solid" w:color="FFFFFF" w:fill="auto"/>
            <w:noWrap/>
            <w:tcMar>
              <w:top w:w="28" w:type="dxa"/>
              <w:left w:w="80" w:type="dxa"/>
              <w:bottom w:w="28" w:type="dxa"/>
              <w:right w:w="80" w:type="dxa"/>
            </w:tcMar>
          </w:tcPr>
          <w:p w14:paraId="15CA026C"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12:00–12:20</w:t>
            </w:r>
          </w:p>
        </w:tc>
        <w:tc>
          <w:tcPr>
            <w:tcW w:w="1453" w:type="dxa"/>
            <w:tcBorders>
              <w:top w:val="single" w:sz="2" w:space="0" w:color="000000"/>
              <w:left w:val="single" w:sz="4" w:space="0" w:color="auto"/>
              <w:bottom w:val="single" w:sz="2" w:space="0" w:color="000000"/>
              <w:right w:val="single" w:sz="4" w:space="0" w:color="auto"/>
            </w:tcBorders>
            <w:shd w:val="solid" w:color="FFFFFF" w:fill="auto"/>
            <w:noWrap/>
            <w:tcMar>
              <w:top w:w="28" w:type="dxa"/>
              <w:bottom w:w="28" w:type="dxa"/>
            </w:tcMar>
          </w:tcPr>
          <w:p w14:paraId="01CB9A3E"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12:10–12:30</w:t>
            </w:r>
          </w:p>
        </w:tc>
        <w:tc>
          <w:tcPr>
            <w:tcW w:w="1453" w:type="dxa"/>
            <w:tcBorders>
              <w:top w:val="single" w:sz="2" w:space="0" w:color="000000"/>
              <w:left w:val="single" w:sz="4" w:space="0" w:color="auto"/>
              <w:bottom w:val="single" w:sz="2" w:space="0" w:color="000000"/>
              <w:right w:val="single" w:sz="4" w:space="0" w:color="auto"/>
            </w:tcBorders>
            <w:shd w:val="solid" w:color="FFFFFF" w:fill="auto"/>
            <w:noWrap/>
            <w:tcMar>
              <w:top w:w="28" w:type="dxa"/>
              <w:bottom w:w="28" w:type="dxa"/>
            </w:tcMar>
          </w:tcPr>
          <w:p w14:paraId="7AE8E80E"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12:10–12:30</w:t>
            </w:r>
          </w:p>
        </w:tc>
      </w:tr>
      <w:tr w:rsidR="00D03169" w:rsidRPr="007F4EC5" w14:paraId="57A6C2BD" w14:textId="77777777" w:rsidTr="00A3696B">
        <w:trPr>
          <w:trHeight w:val="374"/>
        </w:trPr>
        <w:tc>
          <w:tcPr>
            <w:tcW w:w="3828" w:type="dxa"/>
            <w:tcBorders>
              <w:top w:val="single" w:sz="2" w:space="0" w:color="000000"/>
              <w:left w:val="single" w:sz="6" w:space="0" w:color="000000"/>
              <w:bottom w:val="single" w:sz="2" w:space="0" w:color="000000"/>
              <w:right w:val="single" w:sz="4" w:space="0" w:color="auto"/>
            </w:tcBorders>
            <w:shd w:val="solid" w:color="FFFFFF" w:fill="auto"/>
            <w:noWrap/>
            <w:tcMar>
              <w:top w:w="28" w:type="dxa"/>
              <w:left w:w="113" w:type="dxa"/>
              <w:bottom w:w="28" w:type="dxa"/>
              <w:right w:w="80" w:type="dxa"/>
            </w:tcMar>
          </w:tcPr>
          <w:p w14:paraId="36C13B8B"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Подготовка к обеду, обед, дежурство</w:t>
            </w:r>
          </w:p>
        </w:tc>
        <w:tc>
          <w:tcPr>
            <w:tcW w:w="1701" w:type="dxa"/>
            <w:tcBorders>
              <w:top w:val="single" w:sz="2" w:space="0" w:color="000000"/>
              <w:left w:val="single" w:sz="4" w:space="0" w:color="auto"/>
              <w:bottom w:val="single" w:sz="2" w:space="0" w:color="000000"/>
              <w:right w:val="single" w:sz="4" w:space="0" w:color="auto"/>
            </w:tcBorders>
            <w:shd w:val="solid" w:color="FFFFFF" w:fill="auto"/>
            <w:noWrap/>
            <w:tcMar>
              <w:top w:w="28" w:type="dxa"/>
              <w:left w:w="80" w:type="dxa"/>
              <w:bottom w:w="28" w:type="dxa"/>
              <w:right w:w="80" w:type="dxa"/>
            </w:tcMar>
          </w:tcPr>
          <w:p w14:paraId="2E160E47"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12:20–13:00</w:t>
            </w:r>
          </w:p>
        </w:tc>
        <w:tc>
          <w:tcPr>
            <w:tcW w:w="1204" w:type="dxa"/>
            <w:tcBorders>
              <w:top w:val="single" w:sz="2" w:space="0" w:color="000000"/>
              <w:left w:val="single" w:sz="4" w:space="0" w:color="auto"/>
              <w:bottom w:val="single" w:sz="2" w:space="0" w:color="000000"/>
              <w:right w:val="single" w:sz="4" w:space="0" w:color="auto"/>
            </w:tcBorders>
            <w:shd w:val="solid" w:color="FFFFFF" w:fill="auto"/>
            <w:noWrap/>
            <w:tcMar>
              <w:top w:w="28" w:type="dxa"/>
              <w:left w:w="80" w:type="dxa"/>
              <w:bottom w:w="28" w:type="dxa"/>
              <w:right w:w="80" w:type="dxa"/>
            </w:tcMar>
          </w:tcPr>
          <w:p w14:paraId="1F2E77E9"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12:20–13:00</w:t>
            </w:r>
          </w:p>
        </w:tc>
        <w:tc>
          <w:tcPr>
            <w:tcW w:w="1453" w:type="dxa"/>
            <w:tcBorders>
              <w:top w:val="single" w:sz="2" w:space="0" w:color="000000"/>
              <w:left w:val="single" w:sz="4" w:space="0" w:color="auto"/>
              <w:bottom w:val="single" w:sz="2" w:space="0" w:color="000000"/>
              <w:right w:val="single" w:sz="4" w:space="0" w:color="auto"/>
            </w:tcBorders>
            <w:shd w:val="solid" w:color="FFFFFF" w:fill="auto"/>
            <w:noWrap/>
            <w:tcMar>
              <w:top w:w="28" w:type="dxa"/>
              <w:bottom w:w="28" w:type="dxa"/>
            </w:tcMar>
          </w:tcPr>
          <w:p w14:paraId="54BAEF5F"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12:30–13:00</w:t>
            </w:r>
          </w:p>
        </w:tc>
        <w:tc>
          <w:tcPr>
            <w:tcW w:w="1453" w:type="dxa"/>
            <w:tcBorders>
              <w:top w:val="single" w:sz="2" w:space="0" w:color="000000"/>
              <w:left w:val="single" w:sz="4" w:space="0" w:color="auto"/>
              <w:bottom w:val="single" w:sz="2" w:space="0" w:color="000000"/>
              <w:right w:val="single" w:sz="4" w:space="0" w:color="auto"/>
            </w:tcBorders>
            <w:shd w:val="solid" w:color="FFFFFF" w:fill="auto"/>
            <w:noWrap/>
            <w:tcMar>
              <w:top w:w="28" w:type="dxa"/>
              <w:bottom w:w="28" w:type="dxa"/>
            </w:tcMar>
          </w:tcPr>
          <w:p w14:paraId="227E0587"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12:30–13:00</w:t>
            </w:r>
          </w:p>
        </w:tc>
      </w:tr>
      <w:tr w:rsidR="00D03169" w:rsidRPr="007F4EC5" w14:paraId="5F52D29E" w14:textId="77777777" w:rsidTr="00A3696B">
        <w:trPr>
          <w:trHeight w:val="60"/>
        </w:trPr>
        <w:tc>
          <w:tcPr>
            <w:tcW w:w="3828" w:type="dxa"/>
            <w:tcBorders>
              <w:top w:val="single" w:sz="2" w:space="0" w:color="000000"/>
              <w:left w:val="single" w:sz="6" w:space="0" w:color="000000"/>
              <w:bottom w:val="single" w:sz="2" w:space="0" w:color="000000"/>
              <w:right w:val="single" w:sz="4" w:space="0" w:color="auto"/>
            </w:tcBorders>
            <w:shd w:val="solid" w:color="FFFFFF" w:fill="auto"/>
            <w:noWrap/>
            <w:tcMar>
              <w:top w:w="28" w:type="dxa"/>
              <w:left w:w="113" w:type="dxa"/>
              <w:bottom w:w="28" w:type="dxa"/>
              <w:right w:w="80" w:type="dxa"/>
            </w:tcMar>
          </w:tcPr>
          <w:p w14:paraId="3389BD6E"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Подготовка ко сну, чтение перед сном,</w:t>
            </w:r>
            <w:r w:rsidRPr="00657814">
              <w:rPr>
                <w:rFonts w:ascii="Times New Roman" w:eastAsia="Calibri" w:hAnsi="Times New Roman" w:cs="Times New Roman"/>
                <w:sz w:val="24"/>
                <w:szCs w:val="24"/>
              </w:rPr>
              <w:br/>
              <w:t>дневной сон, постепенный подъем,</w:t>
            </w:r>
            <w:r w:rsidRPr="00657814">
              <w:rPr>
                <w:rFonts w:ascii="Times New Roman" w:eastAsia="Calibri" w:hAnsi="Times New Roman" w:cs="Times New Roman"/>
                <w:sz w:val="24"/>
                <w:szCs w:val="24"/>
              </w:rPr>
              <w:br/>
              <w:t>профилактические физкультурно-оздоровительные процедуры</w:t>
            </w:r>
          </w:p>
        </w:tc>
        <w:tc>
          <w:tcPr>
            <w:tcW w:w="1701" w:type="dxa"/>
            <w:tcBorders>
              <w:top w:val="single" w:sz="2" w:space="0" w:color="000000"/>
              <w:left w:val="single" w:sz="4" w:space="0" w:color="auto"/>
              <w:bottom w:val="single" w:sz="2" w:space="0" w:color="000000"/>
              <w:right w:val="single" w:sz="4" w:space="0" w:color="auto"/>
            </w:tcBorders>
            <w:shd w:val="solid" w:color="FFFFFF" w:fill="auto"/>
            <w:noWrap/>
            <w:tcMar>
              <w:top w:w="28" w:type="dxa"/>
              <w:left w:w="80" w:type="dxa"/>
              <w:bottom w:w="28" w:type="dxa"/>
              <w:right w:w="80" w:type="dxa"/>
            </w:tcMar>
          </w:tcPr>
          <w:p w14:paraId="4634E699"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13:00–15:30</w:t>
            </w:r>
          </w:p>
        </w:tc>
        <w:tc>
          <w:tcPr>
            <w:tcW w:w="1204" w:type="dxa"/>
            <w:tcBorders>
              <w:top w:val="single" w:sz="2" w:space="0" w:color="000000"/>
              <w:left w:val="single" w:sz="4" w:space="0" w:color="auto"/>
              <w:bottom w:val="single" w:sz="2" w:space="0" w:color="000000"/>
              <w:right w:val="single" w:sz="4" w:space="0" w:color="auto"/>
            </w:tcBorders>
            <w:shd w:val="solid" w:color="FFFFFF" w:fill="auto"/>
            <w:noWrap/>
            <w:tcMar>
              <w:top w:w="28" w:type="dxa"/>
              <w:left w:w="80" w:type="dxa"/>
              <w:bottom w:w="28" w:type="dxa"/>
              <w:right w:w="80" w:type="dxa"/>
            </w:tcMar>
          </w:tcPr>
          <w:p w14:paraId="767F59EA"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13:00–15:30</w:t>
            </w:r>
          </w:p>
        </w:tc>
        <w:tc>
          <w:tcPr>
            <w:tcW w:w="1453" w:type="dxa"/>
            <w:tcBorders>
              <w:top w:val="single" w:sz="2" w:space="0" w:color="000000"/>
              <w:left w:val="single" w:sz="4" w:space="0" w:color="auto"/>
              <w:bottom w:val="single" w:sz="2" w:space="0" w:color="000000"/>
              <w:right w:val="single" w:sz="4" w:space="0" w:color="auto"/>
            </w:tcBorders>
            <w:shd w:val="solid" w:color="FFFFFF" w:fill="auto"/>
            <w:noWrap/>
            <w:tcMar>
              <w:top w:w="28" w:type="dxa"/>
              <w:bottom w:w="28" w:type="dxa"/>
            </w:tcMar>
          </w:tcPr>
          <w:p w14:paraId="0EA95A26"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13:00–15:30</w:t>
            </w:r>
          </w:p>
        </w:tc>
        <w:tc>
          <w:tcPr>
            <w:tcW w:w="1453" w:type="dxa"/>
            <w:tcBorders>
              <w:top w:val="single" w:sz="2" w:space="0" w:color="000000"/>
              <w:left w:val="single" w:sz="4" w:space="0" w:color="auto"/>
              <w:bottom w:val="single" w:sz="2" w:space="0" w:color="000000"/>
              <w:right w:val="single" w:sz="4" w:space="0" w:color="auto"/>
            </w:tcBorders>
            <w:shd w:val="solid" w:color="FFFFFF" w:fill="auto"/>
            <w:noWrap/>
            <w:tcMar>
              <w:top w:w="28" w:type="dxa"/>
              <w:bottom w:w="28" w:type="dxa"/>
            </w:tcMar>
          </w:tcPr>
          <w:p w14:paraId="11F42C43"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13:00–15:30</w:t>
            </w:r>
          </w:p>
        </w:tc>
      </w:tr>
      <w:tr w:rsidR="00D03169" w:rsidRPr="007F4EC5" w14:paraId="6B4A70C7" w14:textId="77777777" w:rsidTr="00A3696B">
        <w:trPr>
          <w:trHeight w:val="60"/>
        </w:trPr>
        <w:tc>
          <w:tcPr>
            <w:tcW w:w="3828" w:type="dxa"/>
            <w:tcBorders>
              <w:top w:val="single" w:sz="4" w:space="0" w:color="auto"/>
              <w:left w:val="single" w:sz="6" w:space="0" w:color="000000"/>
              <w:bottom w:val="single" w:sz="4" w:space="0" w:color="auto"/>
              <w:right w:val="single" w:sz="4" w:space="0" w:color="auto"/>
            </w:tcBorders>
            <w:shd w:val="solid" w:color="FFFFFF" w:fill="auto"/>
            <w:noWrap/>
            <w:tcMar>
              <w:top w:w="28" w:type="dxa"/>
              <w:left w:w="113" w:type="dxa"/>
              <w:bottom w:w="28" w:type="dxa"/>
              <w:right w:w="80" w:type="dxa"/>
            </w:tcMar>
          </w:tcPr>
          <w:p w14:paraId="0766CDCB"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Подготовка к полднику, полдник</w:t>
            </w:r>
          </w:p>
        </w:tc>
        <w:tc>
          <w:tcPr>
            <w:tcW w:w="1701" w:type="dxa"/>
            <w:tcBorders>
              <w:top w:val="single" w:sz="4" w:space="0" w:color="auto"/>
              <w:left w:val="single" w:sz="4" w:space="0" w:color="auto"/>
              <w:bottom w:val="single" w:sz="4" w:space="0" w:color="auto"/>
              <w:right w:val="single" w:sz="4" w:space="0" w:color="auto"/>
            </w:tcBorders>
            <w:shd w:val="solid" w:color="FFFFFF" w:fill="auto"/>
            <w:noWrap/>
            <w:tcMar>
              <w:top w:w="28" w:type="dxa"/>
              <w:left w:w="80" w:type="dxa"/>
              <w:bottom w:w="28" w:type="dxa"/>
              <w:right w:w="80" w:type="dxa"/>
            </w:tcMar>
          </w:tcPr>
          <w:p w14:paraId="0DF1A8C9"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15:30–15:50</w:t>
            </w:r>
          </w:p>
        </w:tc>
        <w:tc>
          <w:tcPr>
            <w:tcW w:w="1204" w:type="dxa"/>
            <w:tcBorders>
              <w:top w:val="single" w:sz="4" w:space="0" w:color="auto"/>
              <w:left w:val="single" w:sz="4" w:space="0" w:color="auto"/>
              <w:bottom w:val="single" w:sz="4" w:space="0" w:color="auto"/>
              <w:right w:val="single" w:sz="4" w:space="0" w:color="auto"/>
            </w:tcBorders>
            <w:shd w:val="solid" w:color="FFFFFF" w:fill="auto"/>
            <w:noWrap/>
            <w:tcMar>
              <w:top w:w="28" w:type="dxa"/>
              <w:left w:w="80" w:type="dxa"/>
              <w:bottom w:w="28" w:type="dxa"/>
              <w:right w:w="80" w:type="dxa"/>
            </w:tcMar>
          </w:tcPr>
          <w:p w14:paraId="0AE4D7CD"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15:30–15:50</w:t>
            </w:r>
          </w:p>
        </w:tc>
        <w:tc>
          <w:tcPr>
            <w:tcW w:w="1453" w:type="dxa"/>
            <w:tcBorders>
              <w:top w:val="single" w:sz="4" w:space="0" w:color="auto"/>
              <w:left w:val="single" w:sz="4" w:space="0" w:color="auto"/>
              <w:bottom w:val="single" w:sz="4" w:space="0" w:color="auto"/>
              <w:right w:val="single" w:sz="4" w:space="0" w:color="auto"/>
            </w:tcBorders>
            <w:shd w:val="solid" w:color="FFFFFF" w:fill="auto"/>
            <w:noWrap/>
            <w:tcMar>
              <w:top w:w="28" w:type="dxa"/>
              <w:bottom w:w="28" w:type="dxa"/>
            </w:tcMar>
          </w:tcPr>
          <w:p w14:paraId="08379078"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15:30–15:50</w:t>
            </w:r>
          </w:p>
        </w:tc>
        <w:tc>
          <w:tcPr>
            <w:tcW w:w="1453" w:type="dxa"/>
            <w:tcBorders>
              <w:top w:val="single" w:sz="4" w:space="0" w:color="auto"/>
              <w:left w:val="single" w:sz="4" w:space="0" w:color="auto"/>
              <w:bottom w:val="single" w:sz="4" w:space="0" w:color="auto"/>
              <w:right w:val="single" w:sz="4" w:space="0" w:color="auto"/>
            </w:tcBorders>
            <w:shd w:val="solid" w:color="FFFFFF" w:fill="auto"/>
            <w:noWrap/>
            <w:tcMar>
              <w:top w:w="28" w:type="dxa"/>
              <w:bottom w:w="28" w:type="dxa"/>
            </w:tcMar>
          </w:tcPr>
          <w:p w14:paraId="56ADF986"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15:30–15:50</w:t>
            </w:r>
          </w:p>
        </w:tc>
      </w:tr>
      <w:tr w:rsidR="00D03169" w:rsidRPr="007F4EC5" w14:paraId="670582F1" w14:textId="77777777" w:rsidTr="00A3696B">
        <w:trPr>
          <w:trHeight w:val="60"/>
        </w:trPr>
        <w:tc>
          <w:tcPr>
            <w:tcW w:w="3828" w:type="dxa"/>
            <w:tcBorders>
              <w:top w:val="single" w:sz="4" w:space="0" w:color="auto"/>
              <w:left w:val="single" w:sz="6" w:space="0" w:color="000000"/>
              <w:bottom w:val="single" w:sz="4" w:space="0" w:color="auto"/>
              <w:right w:val="single" w:sz="4" w:space="0" w:color="auto"/>
            </w:tcBorders>
            <w:shd w:val="solid" w:color="FFFFFF" w:fill="auto"/>
            <w:noWrap/>
            <w:tcMar>
              <w:top w:w="28" w:type="dxa"/>
              <w:left w:w="113" w:type="dxa"/>
              <w:bottom w:w="28" w:type="dxa"/>
              <w:right w:w="57" w:type="dxa"/>
            </w:tcMar>
          </w:tcPr>
          <w:p w14:paraId="21D5801A"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lastRenderedPageBreak/>
              <w:t>Игры, кружки, занятия, занятия со специалистами</w:t>
            </w:r>
          </w:p>
        </w:tc>
        <w:tc>
          <w:tcPr>
            <w:tcW w:w="1701" w:type="dxa"/>
            <w:tcBorders>
              <w:top w:val="single" w:sz="4" w:space="0" w:color="auto"/>
              <w:left w:val="single" w:sz="4" w:space="0" w:color="auto"/>
              <w:bottom w:val="single" w:sz="4" w:space="0" w:color="auto"/>
              <w:right w:val="single" w:sz="4" w:space="0" w:color="auto"/>
            </w:tcBorders>
            <w:shd w:val="solid" w:color="FFFFFF" w:fill="auto"/>
            <w:noWrap/>
            <w:tcMar>
              <w:top w:w="28" w:type="dxa"/>
              <w:left w:w="80" w:type="dxa"/>
              <w:bottom w:w="28" w:type="dxa"/>
              <w:right w:w="80" w:type="dxa"/>
            </w:tcMar>
          </w:tcPr>
          <w:p w14:paraId="16A01806"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15:50–16:50</w:t>
            </w:r>
          </w:p>
        </w:tc>
        <w:tc>
          <w:tcPr>
            <w:tcW w:w="1204" w:type="dxa"/>
            <w:tcBorders>
              <w:top w:val="single" w:sz="4" w:space="0" w:color="auto"/>
              <w:left w:val="single" w:sz="4" w:space="0" w:color="auto"/>
              <w:bottom w:val="single" w:sz="4" w:space="0" w:color="auto"/>
              <w:right w:val="single" w:sz="4" w:space="0" w:color="auto"/>
            </w:tcBorders>
            <w:shd w:val="solid" w:color="FFFFFF" w:fill="auto"/>
            <w:noWrap/>
            <w:tcMar>
              <w:top w:w="28" w:type="dxa"/>
              <w:left w:w="80" w:type="dxa"/>
              <w:bottom w:w="28" w:type="dxa"/>
              <w:right w:w="80" w:type="dxa"/>
            </w:tcMar>
          </w:tcPr>
          <w:p w14:paraId="16C668F6"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15:50–16:50</w:t>
            </w:r>
          </w:p>
        </w:tc>
        <w:tc>
          <w:tcPr>
            <w:tcW w:w="1453" w:type="dxa"/>
            <w:tcBorders>
              <w:top w:val="single" w:sz="4" w:space="0" w:color="auto"/>
              <w:left w:val="single" w:sz="4" w:space="0" w:color="auto"/>
              <w:bottom w:val="single" w:sz="4" w:space="0" w:color="auto"/>
              <w:right w:val="single" w:sz="4" w:space="0" w:color="auto"/>
            </w:tcBorders>
            <w:shd w:val="solid" w:color="FFFFFF" w:fill="auto"/>
            <w:noWrap/>
            <w:tcMar>
              <w:top w:w="28" w:type="dxa"/>
              <w:bottom w:w="28" w:type="dxa"/>
            </w:tcMar>
          </w:tcPr>
          <w:p w14:paraId="54B5637B"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15:50–16:50</w:t>
            </w:r>
          </w:p>
        </w:tc>
        <w:tc>
          <w:tcPr>
            <w:tcW w:w="1453" w:type="dxa"/>
            <w:tcBorders>
              <w:top w:val="single" w:sz="4" w:space="0" w:color="auto"/>
              <w:left w:val="single" w:sz="4" w:space="0" w:color="auto"/>
              <w:bottom w:val="single" w:sz="4" w:space="0" w:color="auto"/>
              <w:right w:val="single" w:sz="4" w:space="0" w:color="auto"/>
            </w:tcBorders>
            <w:shd w:val="solid" w:color="FFFFFF" w:fill="auto"/>
            <w:noWrap/>
            <w:tcMar>
              <w:top w:w="28" w:type="dxa"/>
              <w:bottom w:w="28" w:type="dxa"/>
            </w:tcMar>
          </w:tcPr>
          <w:p w14:paraId="4DB655C7"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15:50–16:50</w:t>
            </w:r>
          </w:p>
        </w:tc>
      </w:tr>
      <w:tr w:rsidR="00D03169" w:rsidRPr="007F4EC5" w14:paraId="45AD5B8F" w14:textId="77777777" w:rsidTr="00A3696B">
        <w:trPr>
          <w:trHeight w:val="60"/>
        </w:trPr>
        <w:tc>
          <w:tcPr>
            <w:tcW w:w="3828" w:type="dxa"/>
            <w:tcBorders>
              <w:top w:val="single" w:sz="4" w:space="0" w:color="auto"/>
              <w:left w:val="single" w:sz="6" w:space="0" w:color="000000"/>
              <w:bottom w:val="single" w:sz="4" w:space="0" w:color="auto"/>
              <w:right w:val="single" w:sz="4" w:space="0" w:color="auto"/>
            </w:tcBorders>
            <w:shd w:val="solid" w:color="FFFFFF" w:fill="auto"/>
            <w:noWrap/>
            <w:tcMar>
              <w:top w:w="28" w:type="dxa"/>
              <w:left w:w="113" w:type="dxa"/>
              <w:bottom w:w="28" w:type="dxa"/>
              <w:right w:w="0" w:type="dxa"/>
            </w:tcMar>
          </w:tcPr>
          <w:p w14:paraId="597D349C"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Вечерний круг</w:t>
            </w:r>
          </w:p>
        </w:tc>
        <w:tc>
          <w:tcPr>
            <w:tcW w:w="1701" w:type="dxa"/>
            <w:tcBorders>
              <w:top w:val="single" w:sz="4" w:space="0" w:color="auto"/>
              <w:left w:val="single" w:sz="4" w:space="0" w:color="auto"/>
              <w:bottom w:val="single" w:sz="4" w:space="0" w:color="auto"/>
              <w:right w:val="single" w:sz="4" w:space="0" w:color="auto"/>
            </w:tcBorders>
            <w:shd w:val="solid" w:color="FFFFFF" w:fill="auto"/>
            <w:noWrap/>
            <w:tcMar>
              <w:top w:w="28" w:type="dxa"/>
              <w:left w:w="80" w:type="dxa"/>
              <w:bottom w:w="28" w:type="dxa"/>
              <w:right w:w="80" w:type="dxa"/>
            </w:tcMar>
          </w:tcPr>
          <w:p w14:paraId="33583571"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16:50–17:00</w:t>
            </w:r>
          </w:p>
        </w:tc>
        <w:tc>
          <w:tcPr>
            <w:tcW w:w="1204" w:type="dxa"/>
            <w:tcBorders>
              <w:top w:val="single" w:sz="4" w:space="0" w:color="auto"/>
              <w:left w:val="single" w:sz="4" w:space="0" w:color="auto"/>
              <w:bottom w:val="single" w:sz="4" w:space="0" w:color="auto"/>
              <w:right w:val="single" w:sz="4" w:space="0" w:color="auto"/>
            </w:tcBorders>
            <w:shd w:val="solid" w:color="FFFFFF" w:fill="auto"/>
            <w:noWrap/>
            <w:tcMar>
              <w:top w:w="28" w:type="dxa"/>
              <w:left w:w="80" w:type="dxa"/>
              <w:bottom w:w="28" w:type="dxa"/>
              <w:right w:w="80" w:type="dxa"/>
            </w:tcMar>
          </w:tcPr>
          <w:p w14:paraId="5A06F1B0"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16:50–17:00</w:t>
            </w:r>
          </w:p>
        </w:tc>
        <w:tc>
          <w:tcPr>
            <w:tcW w:w="1453" w:type="dxa"/>
            <w:tcBorders>
              <w:top w:val="single" w:sz="4" w:space="0" w:color="auto"/>
              <w:left w:val="single" w:sz="4" w:space="0" w:color="auto"/>
              <w:bottom w:val="single" w:sz="4" w:space="0" w:color="auto"/>
              <w:right w:val="single" w:sz="4" w:space="0" w:color="auto"/>
            </w:tcBorders>
            <w:shd w:val="solid" w:color="FFFFFF" w:fill="auto"/>
            <w:noWrap/>
            <w:tcMar>
              <w:top w:w="28" w:type="dxa"/>
              <w:bottom w:w="28" w:type="dxa"/>
            </w:tcMar>
          </w:tcPr>
          <w:p w14:paraId="5772CB45"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16:50–17:00</w:t>
            </w:r>
          </w:p>
        </w:tc>
        <w:tc>
          <w:tcPr>
            <w:tcW w:w="1453" w:type="dxa"/>
            <w:tcBorders>
              <w:top w:val="single" w:sz="4" w:space="0" w:color="auto"/>
              <w:left w:val="single" w:sz="4" w:space="0" w:color="auto"/>
              <w:bottom w:val="single" w:sz="4" w:space="0" w:color="auto"/>
              <w:right w:val="single" w:sz="4" w:space="0" w:color="auto"/>
            </w:tcBorders>
            <w:shd w:val="solid" w:color="FFFFFF" w:fill="auto"/>
            <w:noWrap/>
            <w:tcMar>
              <w:top w:w="28" w:type="dxa"/>
              <w:bottom w:w="28" w:type="dxa"/>
            </w:tcMar>
          </w:tcPr>
          <w:p w14:paraId="69ED0A34"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16:50–17:00</w:t>
            </w:r>
          </w:p>
        </w:tc>
      </w:tr>
      <w:tr w:rsidR="00D03169" w:rsidRPr="007F4EC5" w14:paraId="2EE68B73" w14:textId="77777777" w:rsidTr="00A3696B">
        <w:trPr>
          <w:trHeight w:val="60"/>
        </w:trPr>
        <w:tc>
          <w:tcPr>
            <w:tcW w:w="3828" w:type="dxa"/>
            <w:tcBorders>
              <w:top w:val="single" w:sz="4" w:space="0" w:color="auto"/>
              <w:left w:val="single" w:sz="6" w:space="0" w:color="000000"/>
              <w:bottom w:val="single" w:sz="4" w:space="0" w:color="auto"/>
              <w:right w:val="single" w:sz="4" w:space="0" w:color="auto"/>
            </w:tcBorders>
            <w:shd w:val="solid" w:color="FFFFFF" w:fill="auto"/>
            <w:noWrap/>
            <w:tcMar>
              <w:top w:w="28" w:type="dxa"/>
              <w:left w:w="113" w:type="dxa"/>
              <w:bottom w:w="28" w:type="dxa"/>
              <w:right w:w="80" w:type="dxa"/>
            </w:tcMar>
          </w:tcPr>
          <w:p w14:paraId="269E61A8"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Подготовка к прогулке, прогулка</w:t>
            </w:r>
          </w:p>
        </w:tc>
        <w:tc>
          <w:tcPr>
            <w:tcW w:w="1701" w:type="dxa"/>
            <w:tcBorders>
              <w:top w:val="single" w:sz="4" w:space="0" w:color="auto"/>
              <w:left w:val="single" w:sz="4" w:space="0" w:color="auto"/>
              <w:bottom w:val="single" w:sz="4" w:space="0" w:color="auto"/>
              <w:right w:val="single" w:sz="4" w:space="0" w:color="auto"/>
            </w:tcBorders>
            <w:shd w:val="solid" w:color="FFFFFF" w:fill="auto"/>
            <w:noWrap/>
            <w:tcMar>
              <w:top w:w="28" w:type="dxa"/>
              <w:left w:w="80" w:type="dxa"/>
              <w:bottom w:w="28" w:type="dxa"/>
              <w:right w:w="80" w:type="dxa"/>
            </w:tcMar>
          </w:tcPr>
          <w:p w14:paraId="2515224E" w14:textId="77777777" w:rsidR="00D03169" w:rsidRPr="00657814" w:rsidRDefault="00A3696B"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17:00-</w:t>
            </w:r>
            <w:r w:rsidR="00D03169" w:rsidRPr="00657814">
              <w:rPr>
                <w:rFonts w:ascii="Times New Roman" w:eastAsia="Calibri" w:hAnsi="Times New Roman" w:cs="Times New Roman"/>
                <w:sz w:val="24"/>
                <w:szCs w:val="24"/>
              </w:rPr>
              <w:t>18:20</w:t>
            </w:r>
          </w:p>
        </w:tc>
        <w:tc>
          <w:tcPr>
            <w:tcW w:w="1204" w:type="dxa"/>
            <w:tcBorders>
              <w:top w:val="single" w:sz="4" w:space="0" w:color="auto"/>
              <w:left w:val="single" w:sz="4" w:space="0" w:color="auto"/>
              <w:bottom w:val="single" w:sz="4" w:space="0" w:color="auto"/>
              <w:right w:val="single" w:sz="4" w:space="0" w:color="auto"/>
            </w:tcBorders>
            <w:shd w:val="solid" w:color="FFFFFF" w:fill="auto"/>
            <w:noWrap/>
            <w:tcMar>
              <w:top w:w="28" w:type="dxa"/>
              <w:left w:w="80" w:type="dxa"/>
              <w:bottom w:w="28" w:type="dxa"/>
              <w:right w:w="80" w:type="dxa"/>
            </w:tcMar>
          </w:tcPr>
          <w:p w14:paraId="36D1CD9F"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17:00–18:20</w:t>
            </w:r>
          </w:p>
        </w:tc>
        <w:tc>
          <w:tcPr>
            <w:tcW w:w="1453" w:type="dxa"/>
            <w:tcBorders>
              <w:top w:val="single" w:sz="4" w:space="0" w:color="auto"/>
              <w:left w:val="single" w:sz="4" w:space="0" w:color="auto"/>
              <w:bottom w:val="single" w:sz="4" w:space="0" w:color="auto"/>
              <w:right w:val="single" w:sz="4" w:space="0" w:color="auto"/>
            </w:tcBorders>
            <w:shd w:val="solid" w:color="FFFFFF" w:fill="auto"/>
            <w:noWrap/>
            <w:tcMar>
              <w:top w:w="28" w:type="dxa"/>
              <w:bottom w:w="28" w:type="dxa"/>
            </w:tcMar>
          </w:tcPr>
          <w:p w14:paraId="29CA2AF3"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17:00–18:20</w:t>
            </w:r>
          </w:p>
        </w:tc>
        <w:tc>
          <w:tcPr>
            <w:tcW w:w="1453" w:type="dxa"/>
            <w:tcBorders>
              <w:top w:val="single" w:sz="4" w:space="0" w:color="auto"/>
              <w:left w:val="single" w:sz="4" w:space="0" w:color="auto"/>
              <w:bottom w:val="single" w:sz="4" w:space="0" w:color="auto"/>
              <w:right w:val="single" w:sz="4" w:space="0" w:color="auto"/>
            </w:tcBorders>
            <w:shd w:val="solid" w:color="FFFFFF" w:fill="auto"/>
            <w:noWrap/>
            <w:tcMar>
              <w:top w:w="28" w:type="dxa"/>
              <w:bottom w:w="28" w:type="dxa"/>
            </w:tcMar>
          </w:tcPr>
          <w:p w14:paraId="4BDE6C1E"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17:00–18:20</w:t>
            </w:r>
          </w:p>
        </w:tc>
      </w:tr>
      <w:tr w:rsidR="00D03169" w:rsidRPr="007F4EC5" w14:paraId="5D550B8C" w14:textId="77777777" w:rsidTr="00A3696B">
        <w:trPr>
          <w:trHeight w:val="60"/>
        </w:trPr>
        <w:tc>
          <w:tcPr>
            <w:tcW w:w="3828" w:type="dxa"/>
            <w:tcBorders>
              <w:top w:val="single" w:sz="4" w:space="0" w:color="auto"/>
              <w:left w:val="single" w:sz="6" w:space="0" w:color="000000"/>
              <w:bottom w:val="single" w:sz="4" w:space="0" w:color="auto"/>
              <w:right w:val="single" w:sz="4" w:space="0" w:color="auto"/>
            </w:tcBorders>
            <w:shd w:val="solid" w:color="FFFFFF" w:fill="auto"/>
            <w:noWrap/>
            <w:tcMar>
              <w:top w:w="28" w:type="dxa"/>
              <w:left w:w="113" w:type="dxa"/>
              <w:bottom w:w="28" w:type="dxa"/>
              <w:right w:w="80" w:type="dxa"/>
            </w:tcMar>
          </w:tcPr>
          <w:p w14:paraId="5D80785E"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Возвращение с прогулки, подготовка к ужину, ужин,  уход детей домой</w:t>
            </w:r>
          </w:p>
        </w:tc>
        <w:tc>
          <w:tcPr>
            <w:tcW w:w="1701" w:type="dxa"/>
            <w:tcBorders>
              <w:top w:val="single" w:sz="4" w:space="0" w:color="auto"/>
              <w:left w:val="single" w:sz="4" w:space="0" w:color="auto"/>
              <w:bottom w:val="single" w:sz="4" w:space="0" w:color="auto"/>
              <w:right w:val="single" w:sz="4" w:space="0" w:color="auto"/>
            </w:tcBorders>
            <w:shd w:val="solid" w:color="FFFFFF" w:fill="auto"/>
            <w:noWrap/>
            <w:tcMar>
              <w:top w:w="28" w:type="dxa"/>
              <w:left w:w="80" w:type="dxa"/>
              <w:bottom w:w="28" w:type="dxa"/>
              <w:right w:w="80" w:type="dxa"/>
            </w:tcMar>
          </w:tcPr>
          <w:p w14:paraId="249693D4"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18:20–18:45</w:t>
            </w:r>
          </w:p>
        </w:tc>
        <w:tc>
          <w:tcPr>
            <w:tcW w:w="1204" w:type="dxa"/>
            <w:tcBorders>
              <w:top w:val="single" w:sz="4" w:space="0" w:color="auto"/>
              <w:left w:val="single" w:sz="4" w:space="0" w:color="auto"/>
              <w:bottom w:val="single" w:sz="4" w:space="0" w:color="auto"/>
              <w:right w:val="single" w:sz="4" w:space="0" w:color="auto"/>
            </w:tcBorders>
            <w:shd w:val="solid" w:color="FFFFFF" w:fill="auto"/>
            <w:noWrap/>
            <w:tcMar>
              <w:top w:w="28" w:type="dxa"/>
              <w:left w:w="80" w:type="dxa"/>
              <w:bottom w:w="28" w:type="dxa"/>
              <w:right w:w="80" w:type="dxa"/>
            </w:tcMar>
          </w:tcPr>
          <w:p w14:paraId="3FB1F226"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18:20–18:45</w:t>
            </w:r>
          </w:p>
        </w:tc>
        <w:tc>
          <w:tcPr>
            <w:tcW w:w="1453" w:type="dxa"/>
            <w:tcBorders>
              <w:top w:val="single" w:sz="4" w:space="0" w:color="auto"/>
              <w:left w:val="single" w:sz="4" w:space="0" w:color="auto"/>
              <w:bottom w:val="single" w:sz="4" w:space="0" w:color="auto"/>
              <w:right w:val="single" w:sz="4" w:space="0" w:color="auto"/>
            </w:tcBorders>
            <w:shd w:val="solid" w:color="FFFFFF" w:fill="auto"/>
            <w:noWrap/>
            <w:tcMar>
              <w:top w:w="28" w:type="dxa"/>
              <w:bottom w:w="28" w:type="dxa"/>
            </w:tcMar>
          </w:tcPr>
          <w:p w14:paraId="28A3763F"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18:20–18:45</w:t>
            </w:r>
          </w:p>
        </w:tc>
        <w:tc>
          <w:tcPr>
            <w:tcW w:w="1453" w:type="dxa"/>
            <w:tcBorders>
              <w:top w:val="single" w:sz="4" w:space="0" w:color="auto"/>
              <w:left w:val="single" w:sz="4" w:space="0" w:color="auto"/>
              <w:bottom w:val="single" w:sz="4" w:space="0" w:color="auto"/>
              <w:right w:val="single" w:sz="4" w:space="0" w:color="auto"/>
            </w:tcBorders>
            <w:shd w:val="solid" w:color="FFFFFF" w:fill="auto"/>
            <w:noWrap/>
            <w:tcMar>
              <w:top w:w="28" w:type="dxa"/>
              <w:bottom w:w="28" w:type="dxa"/>
            </w:tcMar>
          </w:tcPr>
          <w:p w14:paraId="21FC0B95" w14:textId="77777777" w:rsidR="00D03169" w:rsidRPr="00657814" w:rsidRDefault="00D03169" w:rsidP="00911018">
            <w:pPr>
              <w:ind w:right="567"/>
              <w:jc w:val="both"/>
              <w:rPr>
                <w:rFonts w:ascii="Times New Roman" w:eastAsia="Calibri" w:hAnsi="Times New Roman" w:cs="Times New Roman"/>
                <w:sz w:val="24"/>
                <w:szCs w:val="24"/>
              </w:rPr>
            </w:pPr>
            <w:r w:rsidRPr="00657814">
              <w:rPr>
                <w:rFonts w:ascii="Times New Roman" w:eastAsia="Calibri" w:hAnsi="Times New Roman" w:cs="Times New Roman"/>
                <w:sz w:val="24"/>
                <w:szCs w:val="24"/>
              </w:rPr>
              <w:t>18:20–18:45</w:t>
            </w:r>
          </w:p>
        </w:tc>
      </w:tr>
    </w:tbl>
    <w:p w14:paraId="7C142B75" w14:textId="77777777" w:rsidR="007513B6" w:rsidRPr="007A5D3D" w:rsidRDefault="007513B6" w:rsidP="00911018">
      <w:pPr>
        <w:ind w:right="567" w:firstLine="709"/>
        <w:jc w:val="both"/>
        <w:rPr>
          <w:rFonts w:ascii="Times New Roman" w:eastAsia="Calibri" w:hAnsi="Times New Roman" w:cs="Times New Roman"/>
          <w:sz w:val="28"/>
          <w:szCs w:val="28"/>
        </w:rPr>
      </w:pPr>
    </w:p>
    <w:tbl>
      <w:tblPr>
        <w:tblStyle w:val="52"/>
        <w:tblpPr w:leftFromText="180" w:rightFromText="180" w:vertAnchor="text" w:horzAnchor="margin" w:tblpY="1794"/>
        <w:tblW w:w="9571" w:type="dxa"/>
        <w:tblLook w:val="04A0" w:firstRow="1" w:lastRow="0" w:firstColumn="1" w:lastColumn="0" w:noHBand="0" w:noVBand="1"/>
      </w:tblPr>
      <w:tblGrid>
        <w:gridCol w:w="618"/>
        <w:gridCol w:w="1962"/>
        <w:gridCol w:w="4112"/>
        <w:gridCol w:w="2879"/>
      </w:tblGrid>
      <w:tr w:rsidR="004128ED" w:rsidRPr="007A5D3D" w14:paraId="29280031" w14:textId="77777777" w:rsidTr="004128ED">
        <w:trPr>
          <w:trHeight w:val="70"/>
        </w:trPr>
        <w:tc>
          <w:tcPr>
            <w:tcW w:w="618" w:type="dxa"/>
            <w:vMerge w:val="restart"/>
            <w:textDirection w:val="btLr"/>
          </w:tcPr>
          <w:p w14:paraId="69D7FE12" w14:textId="77777777" w:rsidR="004128ED" w:rsidRPr="007A5D3D" w:rsidRDefault="004128ED" w:rsidP="00911018">
            <w:pPr>
              <w:keepNext/>
              <w:suppressLineNumbers/>
              <w:spacing w:line="276" w:lineRule="auto"/>
              <w:ind w:left="113" w:right="567"/>
              <w:contextualSpacing/>
              <w:jc w:val="center"/>
              <w:rPr>
                <w:b/>
              </w:rPr>
            </w:pPr>
            <w:r w:rsidRPr="007A5D3D">
              <w:rPr>
                <w:b/>
              </w:rPr>
              <w:t xml:space="preserve">Ноябрь </w:t>
            </w:r>
          </w:p>
        </w:tc>
        <w:tc>
          <w:tcPr>
            <w:tcW w:w="1962" w:type="dxa"/>
          </w:tcPr>
          <w:p w14:paraId="1E3AF286" w14:textId="77777777" w:rsidR="004128ED" w:rsidRPr="007A5D3D" w:rsidRDefault="004128ED" w:rsidP="00911018">
            <w:pPr>
              <w:keepNext/>
              <w:suppressLineNumbers/>
              <w:spacing w:line="276" w:lineRule="auto"/>
              <w:ind w:right="567"/>
              <w:contextualSpacing/>
              <w:jc w:val="center"/>
              <w:rPr>
                <w:b/>
              </w:rPr>
            </w:pPr>
            <w:r w:rsidRPr="007A5D3D">
              <w:rPr>
                <w:b/>
              </w:rPr>
              <w:t>Дата</w:t>
            </w:r>
          </w:p>
        </w:tc>
        <w:tc>
          <w:tcPr>
            <w:tcW w:w="4112" w:type="dxa"/>
          </w:tcPr>
          <w:p w14:paraId="5676CD6E" w14:textId="77777777" w:rsidR="004128ED" w:rsidRPr="007A5D3D" w:rsidRDefault="004128ED" w:rsidP="00911018">
            <w:pPr>
              <w:keepNext/>
              <w:suppressLineNumbers/>
              <w:spacing w:line="276" w:lineRule="auto"/>
              <w:ind w:right="567"/>
              <w:contextualSpacing/>
              <w:jc w:val="center"/>
              <w:rPr>
                <w:b/>
              </w:rPr>
            </w:pPr>
            <w:r w:rsidRPr="007A5D3D">
              <w:rPr>
                <w:b/>
              </w:rPr>
              <w:t>Примеры мероприятий/проектов/событий</w:t>
            </w:r>
          </w:p>
        </w:tc>
        <w:tc>
          <w:tcPr>
            <w:tcW w:w="2879" w:type="dxa"/>
          </w:tcPr>
          <w:p w14:paraId="26B3CB21" w14:textId="77777777" w:rsidR="004128ED" w:rsidRPr="007A5D3D" w:rsidRDefault="004128ED" w:rsidP="00911018">
            <w:pPr>
              <w:keepNext/>
              <w:suppressLineNumbers/>
              <w:spacing w:line="276" w:lineRule="auto"/>
              <w:ind w:right="567"/>
              <w:contextualSpacing/>
              <w:jc w:val="center"/>
              <w:rPr>
                <w:b/>
              </w:rPr>
            </w:pPr>
            <w:r w:rsidRPr="007A5D3D">
              <w:rPr>
                <w:b/>
              </w:rPr>
              <w:t>Направления воспитания/</w:t>
            </w:r>
          </w:p>
          <w:p w14:paraId="5A84867B" w14:textId="77777777" w:rsidR="004128ED" w:rsidRPr="007A5D3D" w:rsidRDefault="004128ED" w:rsidP="00911018">
            <w:pPr>
              <w:keepNext/>
              <w:suppressLineNumbers/>
              <w:spacing w:line="276" w:lineRule="auto"/>
              <w:ind w:right="567"/>
              <w:contextualSpacing/>
              <w:jc w:val="center"/>
              <w:rPr>
                <w:b/>
              </w:rPr>
            </w:pPr>
            <w:r w:rsidRPr="007A5D3D">
              <w:rPr>
                <w:b/>
              </w:rPr>
              <w:t>ценности</w:t>
            </w:r>
          </w:p>
        </w:tc>
      </w:tr>
      <w:tr w:rsidR="004128ED" w:rsidRPr="007A5D3D" w14:paraId="68707C7A" w14:textId="77777777" w:rsidTr="004128ED">
        <w:tc>
          <w:tcPr>
            <w:tcW w:w="618" w:type="dxa"/>
            <w:vMerge/>
          </w:tcPr>
          <w:p w14:paraId="7E9C13AA" w14:textId="77777777" w:rsidR="004128ED" w:rsidRPr="007A5D3D" w:rsidRDefault="004128ED" w:rsidP="00911018">
            <w:pPr>
              <w:keepNext/>
              <w:suppressLineNumbers/>
              <w:spacing w:line="276" w:lineRule="auto"/>
              <w:ind w:right="567"/>
              <w:contextualSpacing/>
            </w:pPr>
          </w:p>
        </w:tc>
        <w:tc>
          <w:tcPr>
            <w:tcW w:w="1962" w:type="dxa"/>
          </w:tcPr>
          <w:p w14:paraId="44AB65FB" w14:textId="77777777" w:rsidR="004128ED" w:rsidRPr="007A5D3D" w:rsidRDefault="004128ED" w:rsidP="00911018">
            <w:pPr>
              <w:autoSpaceDE w:val="0"/>
              <w:autoSpaceDN w:val="0"/>
              <w:adjustRightInd w:val="0"/>
              <w:ind w:right="567"/>
            </w:pPr>
            <w:r w:rsidRPr="007A5D3D">
              <w:t>4 ноября.</w:t>
            </w:r>
          </w:p>
          <w:p w14:paraId="7E742685" w14:textId="77777777" w:rsidR="004128ED" w:rsidRPr="007A5D3D" w:rsidRDefault="004128ED" w:rsidP="00911018">
            <w:pPr>
              <w:keepNext/>
              <w:suppressLineNumbers/>
              <w:spacing w:line="276" w:lineRule="auto"/>
              <w:ind w:right="567"/>
              <w:contextualSpacing/>
            </w:pPr>
            <w:r w:rsidRPr="007A5D3D">
              <w:t>День народного единства</w:t>
            </w:r>
          </w:p>
        </w:tc>
        <w:tc>
          <w:tcPr>
            <w:tcW w:w="4112" w:type="dxa"/>
          </w:tcPr>
          <w:p w14:paraId="48F6C270" w14:textId="77777777" w:rsidR="004128ED" w:rsidRPr="007A5D3D" w:rsidRDefault="004128ED" w:rsidP="00911018">
            <w:pPr>
              <w:autoSpaceDE w:val="0"/>
              <w:autoSpaceDN w:val="0"/>
              <w:adjustRightInd w:val="0"/>
              <w:ind w:right="567"/>
            </w:pPr>
            <w:r w:rsidRPr="007A5D3D">
              <w:t>Праздник «Родина — не просто слово»</w:t>
            </w:r>
          </w:p>
          <w:p w14:paraId="3D8E21EC" w14:textId="77777777" w:rsidR="004128ED" w:rsidRPr="007A5D3D" w:rsidRDefault="004128ED" w:rsidP="00911018">
            <w:pPr>
              <w:keepNext/>
              <w:suppressLineNumbers/>
              <w:spacing w:line="276" w:lineRule="auto"/>
              <w:ind w:right="567"/>
              <w:contextualSpacing/>
            </w:pPr>
            <w:r w:rsidRPr="007A5D3D">
              <w:t>Досуг «Народы. Костюмы»</w:t>
            </w:r>
          </w:p>
        </w:tc>
        <w:tc>
          <w:tcPr>
            <w:tcW w:w="2879" w:type="dxa"/>
          </w:tcPr>
          <w:p w14:paraId="10B82F68" w14:textId="77777777" w:rsidR="004128ED" w:rsidRPr="007A5D3D" w:rsidRDefault="004128ED" w:rsidP="00911018">
            <w:pPr>
              <w:autoSpaceDE w:val="0"/>
              <w:autoSpaceDN w:val="0"/>
              <w:adjustRightInd w:val="0"/>
              <w:ind w:right="567"/>
            </w:pPr>
            <w:r w:rsidRPr="007A5D3D">
              <w:t xml:space="preserve">Патриотическое, </w:t>
            </w:r>
          </w:p>
          <w:p w14:paraId="04FF6600" w14:textId="77777777" w:rsidR="004128ED" w:rsidRPr="007A5D3D" w:rsidRDefault="004128ED" w:rsidP="00911018">
            <w:pPr>
              <w:autoSpaceDE w:val="0"/>
              <w:autoSpaceDN w:val="0"/>
              <w:adjustRightInd w:val="0"/>
              <w:ind w:right="567"/>
            </w:pPr>
            <w:r w:rsidRPr="007A5D3D">
              <w:t>эстетическое, трудовое,</w:t>
            </w:r>
          </w:p>
          <w:p w14:paraId="54F8D0D6" w14:textId="77777777" w:rsidR="004128ED" w:rsidRPr="007A5D3D" w:rsidRDefault="004128ED" w:rsidP="00911018">
            <w:pPr>
              <w:keepNext/>
              <w:suppressLineNumbers/>
              <w:spacing w:line="276" w:lineRule="auto"/>
              <w:ind w:right="567"/>
              <w:contextualSpacing/>
            </w:pPr>
            <w:r w:rsidRPr="007A5D3D">
              <w:t>Родина, единство</w:t>
            </w:r>
          </w:p>
        </w:tc>
      </w:tr>
      <w:tr w:rsidR="004128ED" w:rsidRPr="007A5D3D" w14:paraId="0F2C3EB2" w14:textId="77777777" w:rsidTr="004128ED">
        <w:trPr>
          <w:trHeight w:val="70"/>
        </w:trPr>
        <w:tc>
          <w:tcPr>
            <w:tcW w:w="618" w:type="dxa"/>
            <w:vMerge/>
          </w:tcPr>
          <w:p w14:paraId="3E645340" w14:textId="77777777" w:rsidR="004128ED" w:rsidRPr="007A5D3D" w:rsidRDefault="004128ED" w:rsidP="00911018">
            <w:pPr>
              <w:keepNext/>
              <w:suppressLineNumbers/>
              <w:spacing w:line="276" w:lineRule="auto"/>
              <w:ind w:right="567"/>
              <w:contextualSpacing/>
            </w:pPr>
          </w:p>
        </w:tc>
        <w:tc>
          <w:tcPr>
            <w:tcW w:w="1962" w:type="dxa"/>
          </w:tcPr>
          <w:p w14:paraId="29DA8C8D" w14:textId="77777777" w:rsidR="004128ED" w:rsidRPr="007A5D3D" w:rsidRDefault="004128ED" w:rsidP="00911018">
            <w:pPr>
              <w:autoSpaceDE w:val="0"/>
              <w:autoSpaceDN w:val="0"/>
              <w:adjustRightInd w:val="0"/>
              <w:ind w:right="567"/>
            </w:pPr>
            <w:r w:rsidRPr="007A5D3D">
              <w:t>19 ноября.</w:t>
            </w:r>
          </w:p>
          <w:p w14:paraId="404ECFF2" w14:textId="77777777" w:rsidR="004128ED" w:rsidRPr="007A5D3D" w:rsidRDefault="004128ED" w:rsidP="00911018">
            <w:pPr>
              <w:autoSpaceDE w:val="0"/>
              <w:autoSpaceDN w:val="0"/>
              <w:adjustRightInd w:val="0"/>
              <w:ind w:right="567"/>
            </w:pPr>
            <w:r w:rsidRPr="007A5D3D">
              <w:t>310 лет со дня рождения</w:t>
            </w:r>
          </w:p>
          <w:p w14:paraId="2A8C3EC6" w14:textId="77777777" w:rsidR="004128ED" w:rsidRPr="007A5D3D" w:rsidRDefault="004128ED" w:rsidP="00911018">
            <w:pPr>
              <w:keepNext/>
              <w:suppressLineNumbers/>
              <w:spacing w:line="276" w:lineRule="auto"/>
              <w:ind w:right="567"/>
              <w:contextualSpacing/>
            </w:pPr>
            <w:r w:rsidRPr="007A5D3D">
              <w:t>М. В. Ломоносова</w:t>
            </w:r>
          </w:p>
        </w:tc>
        <w:tc>
          <w:tcPr>
            <w:tcW w:w="4112" w:type="dxa"/>
          </w:tcPr>
          <w:p w14:paraId="6150ECD2" w14:textId="77777777" w:rsidR="004128ED" w:rsidRPr="007A5D3D" w:rsidRDefault="004128ED" w:rsidP="00911018">
            <w:pPr>
              <w:autoSpaceDE w:val="0"/>
              <w:autoSpaceDN w:val="0"/>
              <w:adjustRightInd w:val="0"/>
              <w:ind w:right="567"/>
            </w:pPr>
            <w:r w:rsidRPr="007A5D3D">
              <w:t>Беседы с детьми о М. В. Ломоносове,</w:t>
            </w:r>
          </w:p>
          <w:p w14:paraId="789A2BA6" w14:textId="77777777" w:rsidR="004128ED" w:rsidRPr="007A5D3D" w:rsidRDefault="004128ED" w:rsidP="00911018">
            <w:pPr>
              <w:autoSpaceDE w:val="0"/>
              <w:autoSpaceDN w:val="0"/>
              <w:adjustRightInd w:val="0"/>
              <w:ind w:right="567"/>
            </w:pPr>
            <w:r w:rsidRPr="007A5D3D">
              <w:t>о его стремлении к науке, о той роли,</w:t>
            </w:r>
          </w:p>
          <w:p w14:paraId="4D8966B5" w14:textId="77777777" w:rsidR="004128ED" w:rsidRPr="007A5D3D" w:rsidRDefault="004128ED" w:rsidP="00911018">
            <w:pPr>
              <w:keepNext/>
              <w:suppressLineNumbers/>
              <w:spacing w:line="276" w:lineRule="auto"/>
              <w:ind w:right="567"/>
              <w:contextualSpacing/>
            </w:pPr>
            <w:r w:rsidRPr="007A5D3D">
              <w:t>которую он в ней сыграл</w:t>
            </w:r>
          </w:p>
        </w:tc>
        <w:tc>
          <w:tcPr>
            <w:tcW w:w="2879" w:type="dxa"/>
          </w:tcPr>
          <w:p w14:paraId="2B35FAB5" w14:textId="77777777" w:rsidR="004128ED" w:rsidRPr="007A5D3D" w:rsidRDefault="004128ED" w:rsidP="00911018">
            <w:pPr>
              <w:autoSpaceDE w:val="0"/>
              <w:autoSpaceDN w:val="0"/>
              <w:adjustRightInd w:val="0"/>
              <w:ind w:right="567"/>
            </w:pPr>
            <w:r w:rsidRPr="007A5D3D">
              <w:t>Познавательное,</w:t>
            </w:r>
          </w:p>
          <w:p w14:paraId="50DFBA22" w14:textId="77777777" w:rsidR="004128ED" w:rsidRPr="007A5D3D" w:rsidRDefault="004128ED" w:rsidP="00911018">
            <w:pPr>
              <w:keepNext/>
              <w:suppressLineNumbers/>
              <w:spacing w:line="276" w:lineRule="auto"/>
              <w:ind w:right="567"/>
              <w:contextualSpacing/>
            </w:pPr>
            <w:r w:rsidRPr="007A5D3D">
              <w:t>патриотическое,</w:t>
            </w:r>
          </w:p>
          <w:p w14:paraId="31F49606" w14:textId="77777777" w:rsidR="004128ED" w:rsidRPr="007A5D3D" w:rsidRDefault="004128ED" w:rsidP="00911018">
            <w:pPr>
              <w:keepNext/>
              <w:suppressLineNumbers/>
              <w:spacing w:line="276" w:lineRule="auto"/>
              <w:ind w:right="567"/>
              <w:contextualSpacing/>
            </w:pPr>
            <w:r w:rsidRPr="007A5D3D">
              <w:t>трудовое</w:t>
            </w:r>
          </w:p>
        </w:tc>
      </w:tr>
      <w:tr w:rsidR="004128ED" w:rsidRPr="007A5D3D" w14:paraId="533311C0" w14:textId="77777777" w:rsidTr="004128ED">
        <w:tc>
          <w:tcPr>
            <w:tcW w:w="618" w:type="dxa"/>
            <w:vMerge/>
          </w:tcPr>
          <w:p w14:paraId="2F6DF653" w14:textId="77777777" w:rsidR="004128ED" w:rsidRPr="007A5D3D" w:rsidRDefault="004128ED" w:rsidP="00911018">
            <w:pPr>
              <w:keepNext/>
              <w:suppressLineNumbers/>
              <w:spacing w:line="276" w:lineRule="auto"/>
              <w:ind w:right="567"/>
              <w:contextualSpacing/>
            </w:pPr>
          </w:p>
        </w:tc>
        <w:tc>
          <w:tcPr>
            <w:tcW w:w="1962" w:type="dxa"/>
          </w:tcPr>
          <w:p w14:paraId="288FA8D1" w14:textId="77777777" w:rsidR="004128ED" w:rsidRPr="007A5D3D" w:rsidRDefault="004128ED" w:rsidP="00911018">
            <w:pPr>
              <w:autoSpaceDE w:val="0"/>
              <w:autoSpaceDN w:val="0"/>
              <w:adjustRightInd w:val="0"/>
              <w:ind w:right="567"/>
            </w:pPr>
            <w:r w:rsidRPr="007A5D3D">
              <w:t>22 ноября.</w:t>
            </w:r>
          </w:p>
          <w:p w14:paraId="2A4C2B86" w14:textId="77777777" w:rsidR="004128ED" w:rsidRPr="007A5D3D" w:rsidRDefault="004128ED" w:rsidP="00911018">
            <w:pPr>
              <w:keepNext/>
              <w:suppressLineNumbers/>
              <w:spacing w:line="276" w:lineRule="auto"/>
              <w:ind w:right="567"/>
              <w:contextualSpacing/>
            </w:pPr>
            <w:r w:rsidRPr="007A5D3D">
              <w:t>День словаря</w:t>
            </w:r>
          </w:p>
        </w:tc>
        <w:tc>
          <w:tcPr>
            <w:tcW w:w="4112" w:type="dxa"/>
          </w:tcPr>
          <w:p w14:paraId="472E861A" w14:textId="77777777" w:rsidR="004128ED" w:rsidRPr="007A5D3D" w:rsidRDefault="004128ED" w:rsidP="00911018">
            <w:pPr>
              <w:autoSpaceDE w:val="0"/>
              <w:autoSpaceDN w:val="0"/>
              <w:adjustRightInd w:val="0"/>
              <w:ind w:right="567"/>
            </w:pPr>
            <w:r w:rsidRPr="007A5D3D">
              <w:t>Беседы о словесности и словаре</w:t>
            </w:r>
          </w:p>
          <w:p w14:paraId="5EDB65CA" w14:textId="77777777" w:rsidR="004128ED" w:rsidRPr="007A5D3D" w:rsidRDefault="004128ED" w:rsidP="00911018">
            <w:pPr>
              <w:autoSpaceDE w:val="0"/>
              <w:autoSpaceDN w:val="0"/>
              <w:adjustRightInd w:val="0"/>
              <w:ind w:right="567"/>
            </w:pPr>
            <w:r w:rsidRPr="007A5D3D">
              <w:t>Досуг «Будем со словарем дружить!»</w:t>
            </w:r>
          </w:p>
          <w:p w14:paraId="21DCE820" w14:textId="77777777" w:rsidR="004128ED" w:rsidRPr="007A5D3D" w:rsidRDefault="004128ED" w:rsidP="00911018">
            <w:pPr>
              <w:keepNext/>
              <w:suppressLineNumbers/>
              <w:spacing w:line="276" w:lineRule="auto"/>
              <w:ind w:right="567"/>
              <w:contextualSpacing/>
            </w:pPr>
            <w:r w:rsidRPr="007A5D3D">
              <w:t>Составление словаря своей группы</w:t>
            </w:r>
          </w:p>
        </w:tc>
        <w:tc>
          <w:tcPr>
            <w:tcW w:w="2879" w:type="dxa"/>
          </w:tcPr>
          <w:p w14:paraId="32C1E320" w14:textId="77777777" w:rsidR="004128ED" w:rsidRPr="007A5D3D" w:rsidRDefault="004128ED" w:rsidP="00911018">
            <w:pPr>
              <w:keepNext/>
              <w:suppressLineNumbers/>
              <w:spacing w:line="276" w:lineRule="auto"/>
              <w:ind w:right="567"/>
              <w:contextualSpacing/>
            </w:pPr>
            <w:r w:rsidRPr="007A5D3D">
              <w:t>Познавательное</w:t>
            </w:r>
          </w:p>
        </w:tc>
      </w:tr>
      <w:tr w:rsidR="004128ED" w:rsidRPr="007A5D3D" w14:paraId="06757BCD" w14:textId="77777777" w:rsidTr="004128ED">
        <w:tc>
          <w:tcPr>
            <w:tcW w:w="618" w:type="dxa"/>
            <w:vMerge/>
          </w:tcPr>
          <w:p w14:paraId="693CC565" w14:textId="77777777" w:rsidR="004128ED" w:rsidRPr="007A5D3D" w:rsidRDefault="004128ED" w:rsidP="00911018">
            <w:pPr>
              <w:keepNext/>
              <w:suppressLineNumbers/>
              <w:spacing w:line="276" w:lineRule="auto"/>
              <w:ind w:right="567"/>
              <w:contextualSpacing/>
            </w:pPr>
          </w:p>
        </w:tc>
        <w:tc>
          <w:tcPr>
            <w:tcW w:w="1962" w:type="dxa"/>
          </w:tcPr>
          <w:p w14:paraId="5B6D9AF1" w14:textId="77777777" w:rsidR="004128ED" w:rsidRPr="007A5D3D" w:rsidRDefault="004128ED" w:rsidP="00911018">
            <w:pPr>
              <w:autoSpaceDE w:val="0"/>
              <w:autoSpaceDN w:val="0"/>
              <w:adjustRightInd w:val="0"/>
              <w:ind w:right="567"/>
            </w:pPr>
            <w:r w:rsidRPr="007A5D3D">
              <w:t>28 ноября.</w:t>
            </w:r>
          </w:p>
          <w:p w14:paraId="16DDF4EE" w14:textId="77777777" w:rsidR="004128ED" w:rsidRPr="007A5D3D" w:rsidRDefault="004128ED" w:rsidP="00911018">
            <w:pPr>
              <w:keepNext/>
              <w:suppressLineNumbers/>
              <w:spacing w:line="276" w:lineRule="auto"/>
              <w:ind w:right="567"/>
              <w:contextualSpacing/>
            </w:pPr>
            <w:r w:rsidRPr="007A5D3D">
              <w:t>День матери в России</w:t>
            </w:r>
          </w:p>
        </w:tc>
        <w:tc>
          <w:tcPr>
            <w:tcW w:w="4112" w:type="dxa"/>
          </w:tcPr>
          <w:p w14:paraId="5C0A1F15" w14:textId="77777777" w:rsidR="004128ED" w:rsidRPr="007A5D3D" w:rsidRDefault="004128ED" w:rsidP="00911018">
            <w:pPr>
              <w:autoSpaceDE w:val="0"/>
              <w:autoSpaceDN w:val="0"/>
              <w:adjustRightInd w:val="0"/>
              <w:ind w:right="567"/>
            </w:pPr>
            <w:r w:rsidRPr="007A5D3D">
              <w:t>Праздничные мероприятия во всех</w:t>
            </w:r>
          </w:p>
          <w:p w14:paraId="0B57538E" w14:textId="77777777" w:rsidR="004128ED" w:rsidRPr="007A5D3D" w:rsidRDefault="004128ED" w:rsidP="00911018">
            <w:pPr>
              <w:autoSpaceDE w:val="0"/>
              <w:autoSpaceDN w:val="0"/>
              <w:adjustRightInd w:val="0"/>
              <w:ind w:right="567"/>
            </w:pPr>
            <w:r w:rsidRPr="007A5D3D">
              <w:t>группах детского сада, песни про</w:t>
            </w:r>
          </w:p>
          <w:p w14:paraId="302D29C8" w14:textId="77777777" w:rsidR="004128ED" w:rsidRPr="007A5D3D" w:rsidRDefault="004128ED" w:rsidP="00911018">
            <w:pPr>
              <w:autoSpaceDE w:val="0"/>
              <w:autoSpaceDN w:val="0"/>
              <w:adjustRightInd w:val="0"/>
              <w:ind w:right="567"/>
            </w:pPr>
            <w:r w:rsidRPr="007A5D3D">
              <w:t>маму, совместные подвижные игры</w:t>
            </w:r>
          </w:p>
          <w:p w14:paraId="4FA8A42A" w14:textId="77777777" w:rsidR="004128ED" w:rsidRPr="007A5D3D" w:rsidRDefault="004128ED" w:rsidP="00911018">
            <w:pPr>
              <w:autoSpaceDE w:val="0"/>
              <w:autoSpaceDN w:val="0"/>
              <w:adjustRightInd w:val="0"/>
              <w:ind w:right="567"/>
            </w:pPr>
            <w:r w:rsidRPr="007A5D3D">
              <w:t>с мамами, детские сюжетно-ролевые</w:t>
            </w:r>
          </w:p>
          <w:p w14:paraId="13AEB62D" w14:textId="77777777" w:rsidR="004128ED" w:rsidRPr="007A5D3D" w:rsidRDefault="004128ED" w:rsidP="00911018">
            <w:pPr>
              <w:autoSpaceDE w:val="0"/>
              <w:autoSpaceDN w:val="0"/>
              <w:adjustRightInd w:val="0"/>
              <w:ind w:right="567"/>
            </w:pPr>
            <w:r w:rsidRPr="007A5D3D">
              <w:t>игры «Мама дома», «Пеленаем</w:t>
            </w:r>
          </w:p>
          <w:p w14:paraId="308FAACD" w14:textId="77777777" w:rsidR="004128ED" w:rsidRPr="007A5D3D" w:rsidRDefault="004128ED" w:rsidP="00911018">
            <w:pPr>
              <w:autoSpaceDE w:val="0"/>
              <w:autoSpaceDN w:val="0"/>
              <w:adjustRightInd w:val="0"/>
              <w:ind w:right="567"/>
            </w:pPr>
            <w:r w:rsidRPr="007A5D3D">
              <w:lastRenderedPageBreak/>
              <w:t>братика/сестренку», беседа «Мамы</w:t>
            </w:r>
          </w:p>
          <w:p w14:paraId="129834C5" w14:textId="77777777" w:rsidR="004128ED" w:rsidRPr="007A5D3D" w:rsidRDefault="004128ED" w:rsidP="00911018">
            <w:pPr>
              <w:keepNext/>
              <w:suppressLineNumbers/>
              <w:spacing w:line="276" w:lineRule="auto"/>
              <w:ind w:right="567"/>
              <w:contextualSpacing/>
            </w:pPr>
            <w:r w:rsidRPr="007A5D3D">
              <w:t>разные нужны, мамы разные важны»</w:t>
            </w:r>
          </w:p>
        </w:tc>
        <w:tc>
          <w:tcPr>
            <w:tcW w:w="2879" w:type="dxa"/>
          </w:tcPr>
          <w:p w14:paraId="742D292D" w14:textId="77777777" w:rsidR="004128ED" w:rsidRPr="007A5D3D" w:rsidRDefault="004128ED" w:rsidP="00911018">
            <w:pPr>
              <w:autoSpaceDE w:val="0"/>
              <w:autoSpaceDN w:val="0"/>
              <w:adjustRightInd w:val="0"/>
              <w:ind w:right="567"/>
            </w:pPr>
            <w:r w:rsidRPr="007A5D3D">
              <w:lastRenderedPageBreak/>
              <w:t>Познавательное, семейное,</w:t>
            </w:r>
          </w:p>
          <w:p w14:paraId="0391ABB9" w14:textId="77777777" w:rsidR="004128ED" w:rsidRPr="007A5D3D" w:rsidRDefault="004128ED" w:rsidP="00911018">
            <w:pPr>
              <w:keepNext/>
              <w:suppressLineNumbers/>
              <w:spacing w:line="276" w:lineRule="auto"/>
              <w:ind w:right="567"/>
              <w:contextualSpacing/>
            </w:pPr>
            <w:r w:rsidRPr="007A5D3D">
              <w:t>патриотическое, социальное</w:t>
            </w:r>
          </w:p>
        </w:tc>
      </w:tr>
    </w:tbl>
    <w:p w14:paraId="256D2203" w14:textId="77777777" w:rsidR="00D03169" w:rsidRPr="00D03169" w:rsidRDefault="00D03169" w:rsidP="00911018">
      <w:pPr>
        <w:ind w:right="567"/>
        <w:rPr>
          <w:rFonts w:ascii="Times New Roman" w:eastAsia="Calibri" w:hAnsi="Times New Roman" w:cs="Times New Roman"/>
          <w:sz w:val="28"/>
          <w:szCs w:val="28"/>
        </w:rPr>
      </w:pPr>
      <w:r w:rsidRPr="007A5D3D">
        <w:rPr>
          <w:rFonts w:ascii="Times New Roman" w:eastAsia="Calibri" w:hAnsi="Times New Roman" w:cs="Times New Roman"/>
          <w:sz w:val="28"/>
          <w:szCs w:val="28"/>
        </w:rPr>
        <w:br w:type="page"/>
      </w:r>
    </w:p>
    <w:p w14:paraId="7D9CE35D" w14:textId="77777777" w:rsidR="00AF1666" w:rsidRDefault="00AF1666" w:rsidP="00911018">
      <w:pPr>
        <w:pStyle w:val="2"/>
        <w:ind w:right="567"/>
        <w:rPr>
          <w:rFonts w:ascii="Times New Roman" w:eastAsia="Calibri" w:hAnsi="Times New Roman" w:cs="Times New Roman"/>
          <w:i/>
          <w:color w:val="auto"/>
          <w:sz w:val="28"/>
          <w:szCs w:val="28"/>
        </w:rPr>
      </w:pPr>
      <w:bookmarkStart w:id="91" w:name="_Toc143689282"/>
    </w:p>
    <w:p w14:paraId="06CB60FF" w14:textId="77777777" w:rsidR="00657814" w:rsidRPr="00C93B3F" w:rsidRDefault="00657814" w:rsidP="00911018">
      <w:pPr>
        <w:pStyle w:val="2"/>
        <w:ind w:right="567"/>
        <w:rPr>
          <w:rFonts w:ascii="Times New Roman" w:hAnsi="Times New Roman" w:cs="Times New Roman"/>
          <w:b/>
          <w:color w:val="auto"/>
          <w:sz w:val="28"/>
          <w:szCs w:val="28"/>
        </w:rPr>
      </w:pPr>
      <w:r w:rsidRPr="00C93B3F">
        <w:rPr>
          <w:rFonts w:ascii="Times New Roman" w:eastAsia="Calibri" w:hAnsi="Times New Roman" w:cs="Times New Roman"/>
          <w:b/>
          <w:i/>
          <w:color w:val="auto"/>
          <w:sz w:val="28"/>
          <w:szCs w:val="28"/>
        </w:rPr>
        <w:t>4</w:t>
      </w:r>
      <w:r w:rsidRPr="00C93B3F">
        <w:rPr>
          <w:rFonts w:ascii="Times New Roman" w:hAnsi="Times New Roman" w:cs="Times New Roman"/>
          <w:b/>
          <w:color w:val="auto"/>
          <w:sz w:val="28"/>
          <w:szCs w:val="28"/>
        </w:rPr>
        <w:t>.3. Календарный план воспитательной работы</w:t>
      </w:r>
    </w:p>
    <w:tbl>
      <w:tblPr>
        <w:tblStyle w:val="9"/>
        <w:tblpPr w:leftFromText="180" w:rightFromText="180" w:vertAnchor="text" w:tblpY="1"/>
        <w:tblOverlap w:val="never"/>
        <w:tblW w:w="9571" w:type="dxa"/>
        <w:tblLook w:val="04A0" w:firstRow="1" w:lastRow="0" w:firstColumn="1" w:lastColumn="0" w:noHBand="0" w:noVBand="1"/>
      </w:tblPr>
      <w:tblGrid>
        <w:gridCol w:w="548"/>
        <w:gridCol w:w="2527"/>
        <w:gridCol w:w="4307"/>
        <w:gridCol w:w="6"/>
        <w:gridCol w:w="2457"/>
      </w:tblGrid>
      <w:tr w:rsidR="00657814" w:rsidRPr="00C90D75" w14:paraId="08B8DD82" w14:textId="77777777" w:rsidTr="00657814">
        <w:tc>
          <w:tcPr>
            <w:tcW w:w="615" w:type="dxa"/>
            <w:vMerge w:val="restart"/>
            <w:textDirection w:val="btLr"/>
          </w:tcPr>
          <w:p w14:paraId="4354D401" w14:textId="77777777" w:rsidR="00657814" w:rsidRPr="00C90D75" w:rsidRDefault="00657814" w:rsidP="00911018">
            <w:pPr>
              <w:keepNext/>
              <w:suppressLineNumbers/>
              <w:spacing w:line="276" w:lineRule="auto"/>
              <w:ind w:left="113" w:right="567"/>
              <w:contextualSpacing/>
              <w:jc w:val="center"/>
              <w:rPr>
                <w:b/>
                <w:sz w:val="24"/>
                <w:szCs w:val="24"/>
              </w:rPr>
            </w:pPr>
            <w:r w:rsidRPr="00C90D75">
              <w:rPr>
                <w:b/>
                <w:sz w:val="24"/>
                <w:szCs w:val="24"/>
              </w:rPr>
              <w:t>Сентябрь</w:t>
            </w:r>
          </w:p>
        </w:tc>
        <w:tc>
          <w:tcPr>
            <w:tcW w:w="2040" w:type="dxa"/>
          </w:tcPr>
          <w:p w14:paraId="2855FB23"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Дата</w:t>
            </w:r>
          </w:p>
        </w:tc>
        <w:tc>
          <w:tcPr>
            <w:tcW w:w="4083" w:type="dxa"/>
          </w:tcPr>
          <w:p w14:paraId="05904037"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Примеры мероприятий/проектов/событий</w:t>
            </w:r>
          </w:p>
        </w:tc>
        <w:tc>
          <w:tcPr>
            <w:tcW w:w="2833" w:type="dxa"/>
            <w:gridSpan w:val="2"/>
          </w:tcPr>
          <w:p w14:paraId="09FC30EF"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Направления воспитания/</w:t>
            </w:r>
          </w:p>
          <w:p w14:paraId="2AEE0815"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ценности</w:t>
            </w:r>
          </w:p>
        </w:tc>
      </w:tr>
      <w:tr w:rsidR="00657814" w:rsidRPr="00C90D75" w14:paraId="18B0ABAF" w14:textId="77777777" w:rsidTr="00657814">
        <w:tc>
          <w:tcPr>
            <w:tcW w:w="615" w:type="dxa"/>
            <w:vMerge/>
          </w:tcPr>
          <w:p w14:paraId="37166978" w14:textId="77777777" w:rsidR="00657814" w:rsidRPr="00C90D75" w:rsidRDefault="00657814" w:rsidP="00911018">
            <w:pPr>
              <w:keepNext/>
              <w:suppressLineNumbers/>
              <w:spacing w:line="276" w:lineRule="auto"/>
              <w:ind w:right="567"/>
              <w:contextualSpacing/>
              <w:rPr>
                <w:sz w:val="24"/>
                <w:szCs w:val="24"/>
              </w:rPr>
            </w:pPr>
          </w:p>
        </w:tc>
        <w:tc>
          <w:tcPr>
            <w:tcW w:w="2040" w:type="dxa"/>
          </w:tcPr>
          <w:p w14:paraId="71D8DEA2" w14:textId="77777777" w:rsidR="00657814" w:rsidRPr="00C90D75" w:rsidRDefault="00657814" w:rsidP="00911018">
            <w:pPr>
              <w:autoSpaceDE w:val="0"/>
              <w:autoSpaceDN w:val="0"/>
              <w:adjustRightInd w:val="0"/>
              <w:ind w:right="567"/>
              <w:rPr>
                <w:sz w:val="24"/>
                <w:szCs w:val="24"/>
              </w:rPr>
            </w:pPr>
            <w:r w:rsidRPr="00C90D75">
              <w:rPr>
                <w:sz w:val="24"/>
                <w:szCs w:val="24"/>
              </w:rPr>
              <w:t>1 сентября</w:t>
            </w:r>
          </w:p>
          <w:p w14:paraId="27E1D5FA"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День знаний</w:t>
            </w:r>
          </w:p>
        </w:tc>
        <w:tc>
          <w:tcPr>
            <w:tcW w:w="4083" w:type="dxa"/>
          </w:tcPr>
          <w:p w14:paraId="1DDAABAB" w14:textId="77777777" w:rsidR="00657814" w:rsidRPr="00C90D75" w:rsidRDefault="00657814" w:rsidP="00911018">
            <w:pPr>
              <w:autoSpaceDE w:val="0"/>
              <w:autoSpaceDN w:val="0"/>
              <w:adjustRightInd w:val="0"/>
              <w:ind w:right="567"/>
              <w:rPr>
                <w:sz w:val="24"/>
                <w:szCs w:val="24"/>
              </w:rPr>
            </w:pPr>
            <w:r w:rsidRPr="00C90D75">
              <w:rPr>
                <w:sz w:val="24"/>
                <w:szCs w:val="24"/>
              </w:rPr>
              <w:t>Праздник «Детский сад встречает</w:t>
            </w:r>
          </w:p>
          <w:p w14:paraId="68F87C69"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ребят!»</w:t>
            </w:r>
          </w:p>
        </w:tc>
        <w:tc>
          <w:tcPr>
            <w:tcW w:w="2833" w:type="dxa"/>
            <w:gridSpan w:val="2"/>
          </w:tcPr>
          <w:p w14:paraId="1FC9B851"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Социальное</w:t>
            </w:r>
          </w:p>
        </w:tc>
      </w:tr>
      <w:tr w:rsidR="00657814" w:rsidRPr="00C90D75" w14:paraId="310494BE" w14:textId="77777777" w:rsidTr="00657814">
        <w:tc>
          <w:tcPr>
            <w:tcW w:w="615" w:type="dxa"/>
            <w:vMerge/>
          </w:tcPr>
          <w:p w14:paraId="4CB70B26" w14:textId="77777777" w:rsidR="00657814" w:rsidRPr="00C90D75" w:rsidRDefault="00657814" w:rsidP="00911018">
            <w:pPr>
              <w:keepNext/>
              <w:suppressLineNumbers/>
              <w:spacing w:line="276" w:lineRule="auto"/>
              <w:ind w:right="567"/>
              <w:contextualSpacing/>
              <w:rPr>
                <w:sz w:val="24"/>
                <w:szCs w:val="24"/>
              </w:rPr>
            </w:pPr>
          </w:p>
        </w:tc>
        <w:tc>
          <w:tcPr>
            <w:tcW w:w="2040" w:type="dxa"/>
          </w:tcPr>
          <w:p w14:paraId="2533A1F3" w14:textId="77777777" w:rsidR="00657814" w:rsidRPr="00C90D75" w:rsidRDefault="00657814" w:rsidP="00911018">
            <w:pPr>
              <w:autoSpaceDE w:val="0"/>
              <w:autoSpaceDN w:val="0"/>
              <w:adjustRightInd w:val="0"/>
              <w:ind w:right="567"/>
              <w:rPr>
                <w:sz w:val="24"/>
                <w:szCs w:val="24"/>
              </w:rPr>
            </w:pPr>
            <w:r w:rsidRPr="00C90D75">
              <w:rPr>
                <w:sz w:val="24"/>
                <w:szCs w:val="24"/>
              </w:rPr>
              <w:t>8 сентября.</w:t>
            </w:r>
          </w:p>
          <w:p w14:paraId="48D8A565" w14:textId="77777777" w:rsidR="00657814" w:rsidRPr="00C90D75" w:rsidRDefault="00657814" w:rsidP="00911018">
            <w:pPr>
              <w:autoSpaceDE w:val="0"/>
              <w:autoSpaceDN w:val="0"/>
              <w:adjustRightInd w:val="0"/>
              <w:ind w:right="567"/>
              <w:rPr>
                <w:sz w:val="24"/>
                <w:szCs w:val="24"/>
              </w:rPr>
            </w:pPr>
            <w:r w:rsidRPr="00C90D75">
              <w:rPr>
                <w:sz w:val="24"/>
                <w:szCs w:val="24"/>
              </w:rPr>
              <w:t>Международный день</w:t>
            </w:r>
          </w:p>
          <w:p w14:paraId="3A4DDD6C" w14:textId="77777777" w:rsidR="00657814" w:rsidRPr="00C90D75" w:rsidRDefault="00657814" w:rsidP="00911018">
            <w:pPr>
              <w:autoSpaceDE w:val="0"/>
              <w:autoSpaceDN w:val="0"/>
              <w:adjustRightInd w:val="0"/>
              <w:ind w:right="567"/>
              <w:rPr>
                <w:sz w:val="24"/>
                <w:szCs w:val="24"/>
              </w:rPr>
            </w:pPr>
            <w:r w:rsidRPr="00C90D75">
              <w:rPr>
                <w:sz w:val="24"/>
                <w:szCs w:val="24"/>
              </w:rPr>
              <w:t>распространения</w:t>
            </w:r>
          </w:p>
          <w:p w14:paraId="583447E2"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грамотности</w:t>
            </w:r>
          </w:p>
        </w:tc>
        <w:tc>
          <w:tcPr>
            <w:tcW w:w="4083" w:type="dxa"/>
          </w:tcPr>
          <w:p w14:paraId="68B68629" w14:textId="77777777" w:rsidR="00657814" w:rsidRPr="00C90D75" w:rsidRDefault="00657814" w:rsidP="00911018">
            <w:pPr>
              <w:autoSpaceDE w:val="0"/>
              <w:autoSpaceDN w:val="0"/>
              <w:adjustRightInd w:val="0"/>
              <w:ind w:right="567"/>
              <w:rPr>
                <w:sz w:val="24"/>
                <w:szCs w:val="24"/>
              </w:rPr>
            </w:pPr>
            <w:r w:rsidRPr="00C90D75">
              <w:rPr>
                <w:sz w:val="24"/>
                <w:szCs w:val="24"/>
              </w:rPr>
              <w:t>Беседа «Что значит быть грамотным?!»</w:t>
            </w:r>
          </w:p>
          <w:p w14:paraId="3D45C3A9" w14:textId="77777777" w:rsidR="00657814" w:rsidRPr="00C90D75" w:rsidRDefault="00657814" w:rsidP="00911018">
            <w:pPr>
              <w:autoSpaceDE w:val="0"/>
              <w:autoSpaceDN w:val="0"/>
              <w:adjustRightInd w:val="0"/>
              <w:ind w:right="567"/>
              <w:rPr>
                <w:sz w:val="24"/>
                <w:szCs w:val="24"/>
              </w:rPr>
            </w:pPr>
            <w:r w:rsidRPr="00C90D75">
              <w:rPr>
                <w:sz w:val="24"/>
                <w:szCs w:val="24"/>
              </w:rPr>
              <w:t>(уметь читать, писать; обладать</w:t>
            </w:r>
          </w:p>
          <w:p w14:paraId="38701265" w14:textId="77777777" w:rsidR="00657814" w:rsidRPr="00C90D75" w:rsidRDefault="00657814" w:rsidP="00911018">
            <w:pPr>
              <w:autoSpaceDE w:val="0"/>
              <w:autoSpaceDN w:val="0"/>
              <w:adjustRightInd w:val="0"/>
              <w:ind w:right="567"/>
              <w:rPr>
                <w:sz w:val="24"/>
                <w:szCs w:val="24"/>
              </w:rPr>
            </w:pPr>
            <w:r w:rsidRPr="00C90D75">
              <w:rPr>
                <w:sz w:val="24"/>
                <w:szCs w:val="24"/>
              </w:rPr>
              <w:t>знаниями, необходимыми для жизни,</w:t>
            </w:r>
          </w:p>
          <w:p w14:paraId="3E7E8B07" w14:textId="77777777" w:rsidR="00657814" w:rsidRPr="00C90D75" w:rsidRDefault="00657814" w:rsidP="00911018">
            <w:pPr>
              <w:autoSpaceDE w:val="0"/>
              <w:autoSpaceDN w:val="0"/>
              <w:adjustRightInd w:val="0"/>
              <w:ind w:right="567"/>
              <w:rPr>
                <w:sz w:val="24"/>
                <w:szCs w:val="24"/>
              </w:rPr>
            </w:pPr>
            <w:r w:rsidRPr="00C90D75">
              <w:rPr>
                <w:sz w:val="24"/>
                <w:szCs w:val="24"/>
              </w:rPr>
              <w:t>будущей работы)</w:t>
            </w:r>
          </w:p>
          <w:p w14:paraId="17A85952" w14:textId="77777777" w:rsidR="00657814" w:rsidRPr="00C90D75" w:rsidRDefault="00657814" w:rsidP="00911018">
            <w:pPr>
              <w:autoSpaceDE w:val="0"/>
              <w:autoSpaceDN w:val="0"/>
              <w:adjustRightInd w:val="0"/>
              <w:ind w:right="567"/>
              <w:rPr>
                <w:sz w:val="24"/>
                <w:szCs w:val="24"/>
              </w:rPr>
            </w:pPr>
            <w:r w:rsidRPr="00C90D75">
              <w:rPr>
                <w:sz w:val="24"/>
                <w:szCs w:val="24"/>
              </w:rPr>
              <w:t>Обсуждение и разучивание пословиц,</w:t>
            </w:r>
          </w:p>
          <w:p w14:paraId="30776719" w14:textId="77777777" w:rsidR="00657814" w:rsidRPr="00C90D75" w:rsidRDefault="00657814" w:rsidP="00911018">
            <w:pPr>
              <w:autoSpaceDE w:val="0"/>
              <w:autoSpaceDN w:val="0"/>
              <w:adjustRightInd w:val="0"/>
              <w:ind w:right="567"/>
              <w:rPr>
                <w:sz w:val="24"/>
                <w:szCs w:val="24"/>
              </w:rPr>
            </w:pPr>
            <w:r w:rsidRPr="00C90D75">
              <w:rPr>
                <w:sz w:val="24"/>
                <w:szCs w:val="24"/>
              </w:rPr>
              <w:t>поговорок, крылатых выражений по</w:t>
            </w:r>
          </w:p>
          <w:p w14:paraId="6FBAE86B"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теме</w:t>
            </w:r>
          </w:p>
        </w:tc>
        <w:tc>
          <w:tcPr>
            <w:tcW w:w="2833" w:type="dxa"/>
            <w:gridSpan w:val="2"/>
          </w:tcPr>
          <w:p w14:paraId="707355DE" w14:textId="77777777" w:rsidR="00657814" w:rsidRPr="00C90D75" w:rsidRDefault="00657814" w:rsidP="00911018">
            <w:pPr>
              <w:autoSpaceDE w:val="0"/>
              <w:autoSpaceDN w:val="0"/>
              <w:adjustRightInd w:val="0"/>
              <w:ind w:right="567"/>
              <w:rPr>
                <w:sz w:val="24"/>
                <w:szCs w:val="24"/>
              </w:rPr>
            </w:pPr>
            <w:r w:rsidRPr="00C90D75">
              <w:rPr>
                <w:sz w:val="24"/>
                <w:szCs w:val="24"/>
              </w:rPr>
              <w:t>Родина, патриотическое,</w:t>
            </w:r>
          </w:p>
          <w:p w14:paraId="13B20F60"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познание</w:t>
            </w:r>
          </w:p>
        </w:tc>
      </w:tr>
      <w:tr w:rsidR="00657814" w:rsidRPr="00C90D75" w14:paraId="11276D7A" w14:textId="77777777" w:rsidTr="00657814">
        <w:tc>
          <w:tcPr>
            <w:tcW w:w="615" w:type="dxa"/>
            <w:vMerge/>
          </w:tcPr>
          <w:p w14:paraId="17CAFFB6" w14:textId="77777777" w:rsidR="00657814" w:rsidRPr="00C90D75" w:rsidRDefault="00657814" w:rsidP="00911018">
            <w:pPr>
              <w:keepNext/>
              <w:suppressLineNumbers/>
              <w:spacing w:line="276" w:lineRule="auto"/>
              <w:ind w:right="567"/>
              <w:contextualSpacing/>
              <w:rPr>
                <w:sz w:val="24"/>
                <w:szCs w:val="24"/>
              </w:rPr>
            </w:pPr>
          </w:p>
        </w:tc>
        <w:tc>
          <w:tcPr>
            <w:tcW w:w="2040" w:type="dxa"/>
          </w:tcPr>
          <w:p w14:paraId="61C0B5EB" w14:textId="77777777" w:rsidR="00657814" w:rsidRPr="00C90D75" w:rsidRDefault="00657814" w:rsidP="00911018">
            <w:pPr>
              <w:autoSpaceDE w:val="0"/>
              <w:autoSpaceDN w:val="0"/>
              <w:adjustRightInd w:val="0"/>
              <w:ind w:right="567"/>
              <w:rPr>
                <w:sz w:val="24"/>
                <w:szCs w:val="24"/>
              </w:rPr>
            </w:pPr>
            <w:r w:rsidRPr="00C90D75">
              <w:rPr>
                <w:sz w:val="24"/>
                <w:szCs w:val="24"/>
              </w:rPr>
              <w:t>17 сентября.</w:t>
            </w:r>
          </w:p>
          <w:p w14:paraId="390FD92E" w14:textId="77777777" w:rsidR="00657814" w:rsidRPr="00C90D75" w:rsidRDefault="00657814" w:rsidP="00911018">
            <w:pPr>
              <w:autoSpaceDE w:val="0"/>
              <w:autoSpaceDN w:val="0"/>
              <w:adjustRightInd w:val="0"/>
              <w:ind w:right="567"/>
              <w:rPr>
                <w:sz w:val="24"/>
                <w:szCs w:val="24"/>
              </w:rPr>
            </w:pPr>
            <w:r w:rsidRPr="00C90D75">
              <w:rPr>
                <w:sz w:val="24"/>
                <w:szCs w:val="24"/>
              </w:rPr>
              <w:t>Всероссийская акция</w:t>
            </w:r>
          </w:p>
          <w:p w14:paraId="300B8743"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«Вместе, всей семьей»</w:t>
            </w:r>
          </w:p>
        </w:tc>
        <w:tc>
          <w:tcPr>
            <w:tcW w:w="4083" w:type="dxa"/>
          </w:tcPr>
          <w:p w14:paraId="4550EF1B" w14:textId="77777777" w:rsidR="00657814" w:rsidRPr="00C90D75" w:rsidRDefault="00657814" w:rsidP="00911018">
            <w:pPr>
              <w:autoSpaceDE w:val="0"/>
              <w:autoSpaceDN w:val="0"/>
              <w:adjustRightInd w:val="0"/>
              <w:ind w:right="567"/>
              <w:rPr>
                <w:sz w:val="24"/>
                <w:szCs w:val="24"/>
              </w:rPr>
            </w:pPr>
            <w:r w:rsidRPr="00C90D75">
              <w:rPr>
                <w:sz w:val="24"/>
                <w:szCs w:val="24"/>
              </w:rPr>
              <w:t>Встреча с родителями, тематические</w:t>
            </w:r>
          </w:p>
          <w:p w14:paraId="4CF1A983" w14:textId="77777777" w:rsidR="00657814" w:rsidRPr="00C90D75" w:rsidRDefault="00657814" w:rsidP="00911018">
            <w:pPr>
              <w:autoSpaceDE w:val="0"/>
              <w:autoSpaceDN w:val="0"/>
              <w:adjustRightInd w:val="0"/>
              <w:ind w:right="567"/>
              <w:rPr>
                <w:sz w:val="24"/>
                <w:szCs w:val="24"/>
              </w:rPr>
            </w:pPr>
            <w:r w:rsidRPr="00C90D75">
              <w:rPr>
                <w:sz w:val="24"/>
                <w:szCs w:val="24"/>
              </w:rPr>
              <w:t>беседы «Наши мамы», «Супер папа»,</w:t>
            </w:r>
          </w:p>
          <w:p w14:paraId="6E00E419" w14:textId="77777777" w:rsidR="00657814" w:rsidRPr="00C90D75" w:rsidRDefault="00657814" w:rsidP="00911018">
            <w:pPr>
              <w:autoSpaceDE w:val="0"/>
              <w:autoSpaceDN w:val="0"/>
              <w:adjustRightInd w:val="0"/>
              <w:ind w:right="567"/>
              <w:rPr>
                <w:sz w:val="24"/>
                <w:szCs w:val="24"/>
              </w:rPr>
            </w:pPr>
            <w:r w:rsidRPr="00C90D75">
              <w:rPr>
                <w:sz w:val="24"/>
                <w:szCs w:val="24"/>
              </w:rPr>
              <w:t>выставка поделок, выполненных всей</w:t>
            </w:r>
          </w:p>
          <w:p w14:paraId="333B874C"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семьей</w:t>
            </w:r>
          </w:p>
        </w:tc>
        <w:tc>
          <w:tcPr>
            <w:tcW w:w="2833" w:type="dxa"/>
            <w:gridSpan w:val="2"/>
          </w:tcPr>
          <w:p w14:paraId="0DC23DF6" w14:textId="77777777" w:rsidR="00657814" w:rsidRPr="00C90D75" w:rsidRDefault="00657814" w:rsidP="00911018">
            <w:pPr>
              <w:autoSpaceDE w:val="0"/>
              <w:autoSpaceDN w:val="0"/>
              <w:adjustRightInd w:val="0"/>
              <w:ind w:right="567"/>
              <w:rPr>
                <w:sz w:val="24"/>
                <w:szCs w:val="24"/>
              </w:rPr>
            </w:pPr>
            <w:r w:rsidRPr="00C90D75">
              <w:rPr>
                <w:sz w:val="24"/>
                <w:szCs w:val="24"/>
              </w:rPr>
              <w:t>Семейное, социальное,</w:t>
            </w:r>
          </w:p>
          <w:p w14:paraId="6FCFC78D"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патриотическое</w:t>
            </w:r>
          </w:p>
        </w:tc>
      </w:tr>
      <w:tr w:rsidR="00657814" w:rsidRPr="00C90D75" w14:paraId="0CF66C44" w14:textId="77777777" w:rsidTr="00657814">
        <w:tc>
          <w:tcPr>
            <w:tcW w:w="615" w:type="dxa"/>
            <w:vMerge/>
          </w:tcPr>
          <w:p w14:paraId="309FA189" w14:textId="77777777" w:rsidR="00657814" w:rsidRPr="00C90D75" w:rsidRDefault="00657814" w:rsidP="00911018">
            <w:pPr>
              <w:keepNext/>
              <w:suppressLineNumbers/>
              <w:spacing w:line="276" w:lineRule="auto"/>
              <w:ind w:right="567"/>
              <w:contextualSpacing/>
              <w:rPr>
                <w:sz w:val="24"/>
                <w:szCs w:val="24"/>
              </w:rPr>
            </w:pPr>
          </w:p>
        </w:tc>
        <w:tc>
          <w:tcPr>
            <w:tcW w:w="2040" w:type="dxa"/>
          </w:tcPr>
          <w:p w14:paraId="7704D1CB" w14:textId="77777777" w:rsidR="00657814" w:rsidRPr="00C90D75" w:rsidRDefault="00657814" w:rsidP="00911018">
            <w:pPr>
              <w:autoSpaceDE w:val="0"/>
              <w:autoSpaceDN w:val="0"/>
              <w:adjustRightInd w:val="0"/>
              <w:ind w:right="567"/>
              <w:rPr>
                <w:sz w:val="24"/>
                <w:szCs w:val="24"/>
              </w:rPr>
            </w:pPr>
            <w:r w:rsidRPr="00C90D75">
              <w:rPr>
                <w:sz w:val="24"/>
                <w:szCs w:val="24"/>
              </w:rPr>
              <w:t>27 сентября.</w:t>
            </w:r>
          </w:p>
          <w:p w14:paraId="0EF14E76" w14:textId="77777777" w:rsidR="00657814" w:rsidRPr="00C90D75" w:rsidRDefault="00657814" w:rsidP="00911018">
            <w:pPr>
              <w:autoSpaceDE w:val="0"/>
              <w:autoSpaceDN w:val="0"/>
              <w:adjustRightInd w:val="0"/>
              <w:ind w:right="567"/>
              <w:rPr>
                <w:sz w:val="24"/>
                <w:szCs w:val="24"/>
              </w:rPr>
            </w:pPr>
            <w:r w:rsidRPr="00C90D75">
              <w:rPr>
                <w:sz w:val="24"/>
                <w:szCs w:val="24"/>
              </w:rPr>
              <w:t>День воспитателя и всех</w:t>
            </w:r>
          </w:p>
          <w:p w14:paraId="5A5BC621"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дошкольных работников</w:t>
            </w:r>
          </w:p>
        </w:tc>
        <w:tc>
          <w:tcPr>
            <w:tcW w:w="4083" w:type="dxa"/>
          </w:tcPr>
          <w:p w14:paraId="0DCCC1D9" w14:textId="77777777" w:rsidR="00657814" w:rsidRPr="00C90D75" w:rsidRDefault="00657814" w:rsidP="00911018">
            <w:pPr>
              <w:autoSpaceDE w:val="0"/>
              <w:autoSpaceDN w:val="0"/>
              <w:adjustRightInd w:val="0"/>
              <w:ind w:right="567"/>
              <w:rPr>
                <w:sz w:val="24"/>
                <w:szCs w:val="24"/>
              </w:rPr>
            </w:pPr>
            <w:r w:rsidRPr="00C90D75">
              <w:rPr>
                <w:sz w:val="24"/>
                <w:szCs w:val="24"/>
              </w:rPr>
              <w:t>Выставка детских рисунков «Любимый</w:t>
            </w:r>
          </w:p>
          <w:p w14:paraId="03355DDB"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человек в детском саду»</w:t>
            </w:r>
          </w:p>
        </w:tc>
        <w:tc>
          <w:tcPr>
            <w:tcW w:w="2833" w:type="dxa"/>
            <w:gridSpan w:val="2"/>
          </w:tcPr>
          <w:p w14:paraId="315E3AA1" w14:textId="77777777" w:rsidR="00657814" w:rsidRPr="00C90D75" w:rsidRDefault="00657814" w:rsidP="00911018">
            <w:pPr>
              <w:autoSpaceDE w:val="0"/>
              <w:autoSpaceDN w:val="0"/>
              <w:adjustRightInd w:val="0"/>
              <w:ind w:right="567"/>
              <w:rPr>
                <w:sz w:val="24"/>
                <w:szCs w:val="24"/>
              </w:rPr>
            </w:pPr>
            <w:r w:rsidRPr="00C90D75">
              <w:rPr>
                <w:sz w:val="24"/>
                <w:szCs w:val="24"/>
              </w:rPr>
              <w:t>Благодарность, дружба</w:t>
            </w:r>
          </w:p>
          <w:p w14:paraId="06FC0271"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Социальное</w:t>
            </w:r>
          </w:p>
        </w:tc>
      </w:tr>
      <w:tr w:rsidR="00657814" w:rsidRPr="00C90D75" w14:paraId="383861DE" w14:textId="77777777" w:rsidTr="00657814">
        <w:tc>
          <w:tcPr>
            <w:tcW w:w="616" w:type="dxa"/>
            <w:vMerge w:val="restart"/>
            <w:textDirection w:val="btLr"/>
          </w:tcPr>
          <w:p w14:paraId="64A41D8E" w14:textId="77777777" w:rsidR="00657814" w:rsidRPr="00C90D75" w:rsidRDefault="00657814" w:rsidP="00911018">
            <w:pPr>
              <w:keepNext/>
              <w:suppressLineNumbers/>
              <w:spacing w:line="276" w:lineRule="auto"/>
              <w:ind w:left="113" w:right="567"/>
              <w:contextualSpacing/>
              <w:jc w:val="center"/>
              <w:rPr>
                <w:b/>
                <w:sz w:val="24"/>
                <w:szCs w:val="24"/>
              </w:rPr>
            </w:pPr>
            <w:r w:rsidRPr="00C90D75">
              <w:rPr>
                <w:b/>
                <w:sz w:val="24"/>
                <w:szCs w:val="24"/>
              </w:rPr>
              <w:t xml:space="preserve">Октябрь </w:t>
            </w:r>
          </w:p>
        </w:tc>
        <w:tc>
          <w:tcPr>
            <w:tcW w:w="2044" w:type="dxa"/>
          </w:tcPr>
          <w:p w14:paraId="070EBAEA"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Дата</w:t>
            </w:r>
          </w:p>
        </w:tc>
        <w:tc>
          <w:tcPr>
            <w:tcW w:w="4092" w:type="dxa"/>
            <w:gridSpan w:val="2"/>
          </w:tcPr>
          <w:p w14:paraId="5B254CD1"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Примеры мероприятий/проектов/событий</w:t>
            </w:r>
          </w:p>
        </w:tc>
        <w:tc>
          <w:tcPr>
            <w:tcW w:w="2819" w:type="dxa"/>
          </w:tcPr>
          <w:p w14:paraId="4100D567"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Направления воспитания/</w:t>
            </w:r>
          </w:p>
          <w:p w14:paraId="5807A456"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ценности</w:t>
            </w:r>
          </w:p>
        </w:tc>
      </w:tr>
      <w:tr w:rsidR="00657814" w:rsidRPr="00C90D75" w14:paraId="04B8980D" w14:textId="77777777" w:rsidTr="00657814">
        <w:tc>
          <w:tcPr>
            <w:tcW w:w="616" w:type="dxa"/>
            <w:vMerge/>
          </w:tcPr>
          <w:p w14:paraId="660F4754" w14:textId="77777777" w:rsidR="00657814" w:rsidRPr="00C90D75" w:rsidRDefault="00657814" w:rsidP="00911018">
            <w:pPr>
              <w:keepNext/>
              <w:suppressLineNumbers/>
              <w:spacing w:line="276" w:lineRule="auto"/>
              <w:ind w:right="567"/>
              <w:contextualSpacing/>
              <w:rPr>
                <w:sz w:val="24"/>
                <w:szCs w:val="24"/>
              </w:rPr>
            </w:pPr>
          </w:p>
        </w:tc>
        <w:tc>
          <w:tcPr>
            <w:tcW w:w="2044" w:type="dxa"/>
          </w:tcPr>
          <w:p w14:paraId="73305EDE" w14:textId="77777777" w:rsidR="00657814" w:rsidRPr="00C90D75" w:rsidRDefault="00657814" w:rsidP="00911018">
            <w:pPr>
              <w:autoSpaceDE w:val="0"/>
              <w:autoSpaceDN w:val="0"/>
              <w:adjustRightInd w:val="0"/>
              <w:ind w:right="567"/>
              <w:rPr>
                <w:sz w:val="24"/>
                <w:szCs w:val="24"/>
              </w:rPr>
            </w:pPr>
            <w:r w:rsidRPr="00C90D75">
              <w:rPr>
                <w:sz w:val="24"/>
                <w:szCs w:val="24"/>
              </w:rPr>
              <w:t>1 октября.</w:t>
            </w:r>
          </w:p>
          <w:p w14:paraId="21B4666F" w14:textId="77777777" w:rsidR="00657814" w:rsidRPr="00C90D75" w:rsidRDefault="00657814" w:rsidP="00911018">
            <w:pPr>
              <w:autoSpaceDE w:val="0"/>
              <w:autoSpaceDN w:val="0"/>
              <w:adjustRightInd w:val="0"/>
              <w:ind w:right="567"/>
              <w:rPr>
                <w:sz w:val="24"/>
                <w:szCs w:val="24"/>
              </w:rPr>
            </w:pPr>
            <w:r w:rsidRPr="00C90D75">
              <w:rPr>
                <w:sz w:val="24"/>
                <w:szCs w:val="24"/>
              </w:rPr>
              <w:t>Международный день</w:t>
            </w:r>
          </w:p>
          <w:p w14:paraId="20CA6680"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пожилых людей</w:t>
            </w:r>
          </w:p>
        </w:tc>
        <w:tc>
          <w:tcPr>
            <w:tcW w:w="4092" w:type="dxa"/>
            <w:gridSpan w:val="2"/>
          </w:tcPr>
          <w:p w14:paraId="0FCAFC7E" w14:textId="77777777" w:rsidR="00657814" w:rsidRPr="00C90D75" w:rsidRDefault="00657814" w:rsidP="00911018">
            <w:pPr>
              <w:autoSpaceDE w:val="0"/>
              <w:autoSpaceDN w:val="0"/>
              <w:adjustRightInd w:val="0"/>
              <w:ind w:right="567"/>
              <w:rPr>
                <w:sz w:val="24"/>
                <w:szCs w:val="24"/>
              </w:rPr>
            </w:pPr>
            <w:r w:rsidRPr="00C90D75">
              <w:rPr>
                <w:sz w:val="24"/>
                <w:szCs w:val="24"/>
              </w:rPr>
              <w:t>Праздник для бабушек и дедушек</w:t>
            </w:r>
          </w:p>
          <w:p w14:paraId="794525E4" w14:textId="77777777" w:rsidR="00657814" w:rsidRPr="00C90D75" w:rsidRDefault="00657814" w:rsidP="00911018">
            <w:pPr>
              <w:autoSpaceDE w:val="0"/>
              <w:autoSpaceDN w:val="0"/>
              <w:adjustRightInd w:val="0"/>
              <w:ind w:right="567"/>
              <w:rPr>
                <w:sz w:val="24"/>
                <w:szCs w:val="24"/>
              </w:rPr>
            </w:pPr>
            <w:r w:rsidRPr="00C90D75">
              <w:rPr>
                <w:sz w:val="24"/>
                <w:szCs w:val="24"/>
              </w:rPr>
              <w:t>воспитанников «Старые песни о</w:t>
            </w:r>
          </w:p>
          <w:p w14:paraId="6CCB9DE7" w14:textId="77777777" w:rsidR="00657814" w:rsidRPr="00C90D75" w:rsidRDefault="00657814" w:rsidP="00911018">
            <w:pPr>
              <w:autoSpaceDE w:val="0"/>
              <w:autoSpaceDN w:val="0"/>
              <w:adjustRightInd w:val="0"/>
              <w:ind w:right="567"/>
              <w:rPr>
                <w:sz w:val="24"/>
                <w:szCs w:val="24"/>
              </w:rPr>
            </w:pPr>
            <w:r w:rsidRPr="00C90D75">
              <w:rPr>
                <w:sz w:val="24"/>
                <w:szCs w:val="24"/>
              </w:rPr>
              <w:t>главном…», «Спасибо вам, бабушки,</w:t>
            </w:r>
          </w:p>
          <w:p w14:paraId="5A758D58" w14:textId="77777777" w:rsidR="00657814" w:rsidRPr="00C90D75" w:rsidRDefault="00657814" w:rsidP="00911018">
            <w:pPr>
              <w:autoSpaceDE w:val="0"/>
              <w:autoSpaceDN w:val="0"/>
              <w:adjustRightInd w:val="0"/>
              <w:ind w:right="567"/>
              <w:rPr>
                <w:sz w:val="24"/>
                <w:szCs w:val="24"/>
              </w:rPr>
            </w:pPr>
            <w:r w:rsidRPr="00C90D75">
              <w:rPr>
                <w:sz w:val="24"/>
                <w:szCs w:val="24"/>
              </w:rPr>
              <w:t>дедушки!»</w:t>
            </w:r>
          </w:p>
          <w:p w14:paraId="6ABC4E7F" w14:textId="77777777" w:rsidR="00657814" w:rsidRPr="00C90D75" w:rsidRDefault="00657814" w:rsidP="00911018">
            <w:pPr>
              <w:autoSpaceDE w:val="0"/>
              <w:autoSpaceDN w:val="0"/>
              <w:adjustRightInd w:val="0"/>
              <w:ind w:right="567"/>
              <w:rPr>
                <w:sz w:val="24"/>
                <w:szCs w:val="24"/>
              </w:rPr>
            </w:pPr>
            <w:r w:rsidRPr="00C90D75">
              <w:rPr>
                <w:sz w:val="24"/>
                <w:szCs w:val="24"/>
              </w:rPr>
              <w:t>Нахождение и разучивание пословиц и</w:t>
            </w:r>
          </w:p>
          <w:p w14:paraId="551C3CB2"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поговорок, игры бабушек</w:t>
            </w:r>
          </w:p>
        </w:tc>
        <w:tc>
          <w:tcPr>
            <w:tcW w:w="2819" w:type="dxa"/>
          </w:tcPr>
          <w:p w14:paraId="37515B58" w14:textId="77777777" w:rsidR="00657814" w:rsidRPr="00C90D75" w:rsidRDefault="00657814" w:rsidP="00911018">
            <w:pPr>
              <w:autoSpaceDE w:val="0"/>
              <w:autoSpaceDN w:val="0"/>
              <w:adjustRightInd w:val="0"/>
              <w:ind w:right="567"/>
              <w:rPr>
                <w:sz w:val="24"/>
                <w:szCs w:val="24"/>
              </w:rPr>
            </w:pPr>
            <w:r w:rsidRPr="00C90D75">
              <w:rPr>
                <w:sz w:val="24"/>
                <w:szCs w:val="24"/>
              </w:rPr>
              <w:t>Семья, благодарность,</w:t>
            </w:r>
          </w:p>
          <w:p w14:paraId="472A2146" w14:textId="77777777" w:rsidR="00657814" w:rsidRPr="00C90D75" w:rsidRDefault="00657814" w:rsidP="00911018">
            <w:pPr>
              <w:autoSpaceDE w:val="0"/>
              <w:autoSpaceDN w:val="0"/>
              <w:adjustRightInd w:val="0"/>
              <w:ind w:right="567"/>
              <w:rPr>
                <w:sz w:val="24"/>
                <w:szCs w:val="24"/>
              </w:rPr>
            </w:pPr>
            <w:r w:rsidRPr="00C90D75">
              <w:rPr>
                <w:sz w:val="24"/>
                <w:szCs w:val="24"/>
              </w:rPr>
              <w:t>уважение, труд</w:t>
            </w:r>
          </w:p>
          <w:p w14:paraId="364B6042"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Социальное</w:t>
            </w:r>
          </w:p>
        </w:tc>
      </w:tr>
      <w:tr w:rsidR="00657814" w:rsidRPr="00C90D75" w14:paraId="3E1590B2" w14:textId="77777777" w:rsidTr="00657814">
        <w:trPr>
          <w:trHeight w:val="972"/>
        </w:trPr>
        <w:tc>
          <w:tcPr>
            <w:tcW w:w="616" w:type="dxa"/>
            <w:vMerge/>
          </w:tcPr>
          <w:p w14:paraId="38ADD68E" w14:textId="77777777" w:rsidR="00657814" w:rsidRPr="00C90D75" w:rsidRDefault="00657814" w:rsidP="00911018">
            <w:pPr>
              <w:keepNext/>
              <w:suppressLineNumbers/>
              <w:spacing w:line="276" w:lineRule="auto"/>
              <w:ind w:right="567"/>
              <w:contextualSpacing/>
              <w:rPr>
                <w:sz w:val="24"/>
                <w:szCs w:val="24"/>
              </w:rPr>
            </w:pPr>
          </w:p>
        </w:tc>
        <w:tc>
          <w:tcPr>
            <w:tcW w:w="2044" w:type="dxa"/>
          </w:tcPr>
          <w:p w14:paraId="000CE965" w14:textId="77777777" w:rsidR="00657814" w:rsidRPr="00C90D75" w:rsidRDefault="00657814" w:rsidP="00911018">
            <w:pPr>
              <w:autoSpaceDE w:val="0"/>
              <w:autoSpaceDN w:val="0"/>
              <w:adjustRightInd w:val="0"/>
              <w:ind w:right="567"/>
              <w:rPr>
                <w:sz w:val="24"/>
                <w:szCs w:val="24"/>
              </w:rPr>
            </w:pPr>
            <w:r w:rsidRPr="00C90D75">
              <w:rPr>
                <w:sz w:val="24"/>
                <w:szCs w:val="24"/>
              </w:rPr>
              <w:t>5 октября.</w:t>
            </w:r>
          </w:p>
          <w:p w14:paraId="0A627913"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День учителя</w:t>
            </w:r>
          </w:p>
        </w:tc>
        <w:tc>
          <w:tcPr>
            <w:tcW w:w="4092" w:type="dxa"/>
            <w:gridSpan w:val="2"/>
          </w:tcPr>
          <w:p w14:paraId="7ECB75E9" w14:textId="77777777" w:rsidR="00657814" w:rsidRPr="00C90D75" w:rsidRDefault="00657814" w:rsidP="00911018">
            <w:pPr>
              <w:autoSpaceDE w:val="0"/>
              <w:autoSpaceDN w:val="0"/>
              <w:adjustRightInd w:val="0"/>
              <w:ind w:right="567"/>
              <w:rPr>
                <w:sz w:val="24"/>
                <w:szCs w:val="24"/>
              </w:rPr>
            </w:pPr>
            <w:r w:rsidRPr="00C90D75">
              <w:rPr>
                <w:sz w:val="24"/>
                <w:szCs w:val="24"/>
              </w:rPr>
              <w:t>Праздник «В гостях у воспитателя» +</w:t>
            </w:r>
          </w:p>
          <w:p w14:paraId="5E77795A" w14:textId="77777777" w:rsidR="00657814" w:rsidRPr="00C90D75" w:rsidRDefault="00657814" w:rsidP="00911018">
            <w:pPr>
              <w:autoSpaceDE w:val="0"/>
              <w:autoSpaceDN w:val="0"/>
              <w:adjustRightInd w:val="0"/>
              <w:ind w:right="567"/>
              <w:rPr>
                <w:sz w:val="24"/>
                <w:szCs w:val="24"/>
              </w:rPr>
            </w:pPr>
            <w:r w:rsidRPr="00C90D75">
              <w:rPr>
                <w:sz w:val="24"/>
                <w:szCs w:val="24"/>
              </w:rPr>
              <w:t>беседы, стихи загадки про учителей и</w:t>
            </w:r>
          </w:p>
          <w:p w14:paraId="28775653"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воспитателей</w:t>
            </w:r>
          </w:p>
        </w:tc>
        <w:tc>
          <w:tcPr>
            <w:tcW w:w="2819" w:type="dxa"/>
          </w:tcPr>
          <w:p w14:paraId="053785D3"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Социальное, трудовое</w:t>
            </w:r>
          </w:p>
        </w:tc>
      </w:tr>
    </w:tbl>
    <w:p w14:paraId="5C5CDA79" w14:textId="77777777" w:rsidR="00657814" w:rsidRPr="00C90D75" w:rsidRDefault="00657814" w:rsidP="00911018">
      <w:pPr>
        <w:keepNext/>
        <w:suppressLineNumbers/>
        <w:ind w:right="567"/>
        <w:contextualSpacing/>
        <w:rPr>
          <w:rFonts w:ascii="Calibri" w:eastAsia="Calibri" w:hAnsi="Calibri" w:cs="Times New Roman"/>
          <w:b/>
          <w:sz w:val="24"/>
          <w:szCs w:val="24"/>
        </w:rPr>
      </w:pPr>
    </w:p>
    <w:tbl>
      <w:tblPr>
        <w:tblStyle w:val="9"/>
        <w:tblpPr w:leftFromText="180" w:rightFromText="180" w:vertAnchor="text" w:tblpY="1"/>
        <w:tblOverlap w:val="never"/>
        <w:tblW w:w="9936" w:type="dxa"/>
        <w:tblLook w:val="04A0" w:firstRow="1" w:lastRow="0" w:firstColumn="1" w:lastColumn="0" w:noHBand="0" w:noVBand="1"/>
      </w:tblPr>
      <w:tblGrid>
        <w:gridCol w:w="548"/>
        <w:gridCol w:w="2405"/>
        <w:gridCol w:w="4307"/>
        <w:gridCol w:w="2676"/>
      </w:tblGrid>
      <w:tr w:rsidR="00657814" w:rsidRPr="00C90D75" w14:paraId="5E16336F" w14:textId="77777777" w:rsidTr="00D12417">
        <w:tc>
          <w:tcPr>
            <w:tcW w:w="487" w:type="dxa"/>
            <w:vMerge w:val="restart"/>
            <w:textDirection w:val="btLr"/>
          </w:tcPr>
          <w:p w14:paraId="71363DAE" w14:textId="77777777" w:rsidR="00657814" w:rsidRPr="00C90D75" w:rsidRDefault="00657814" w:rsidP="00911018">
            <w:pPr>
              <w:keepNext/>
              <w:suppressLineNumbers/>
              <w:spacing w:line="276" w:lineRule="auto"/>
              <w:ind w:left="113" w:right="567"/>
              <w:contextualSpacing/>
              <w:jc w:val="center"/>
              <w:rPr>
                <w:b/>
                <w:sz w:val="24"/>
                <w:szCs w:val="24"/>
              </w:rPr>
            </w:pPr>
            <w:r w:rsidRPr="00C90D75">
              <w:rPr>
                <w:b/>
                <w:sz w:val="24"/>
                <w:szCs w:val="24"/>
              </w:rPr>
              <w:t>Декабрь</w:t>
            </w:r>
          </w:p>
        </w:tc>
        <w:tc>
          <w:tcPr>
            <w:tcW w:w="2503" w:type="dxa"/>
          </w:tcPr>
          <w:p w14:paraId="48E9215D"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Дата</w:t>
            </w:r>
          </w:p>
        </w:tc>
        <w:tc>
          <w:tcPr>
            <w:tcW w:w="4111" w:type="dxa"/>
          </w:tcPr>
          <w:p w14:paraId="32B1CF04"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Примеры мероприятий/проектов/событий</w:t>
            </w:r>
          </w:p>
        </w:tc>
        <w:tc>
          <w:tcPr>
            <w:tcW w:w="2835" w:type="dxa"/>
          </w:tcPr>
          <w:p w14:paraId="6A5FAB4F"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Направления воспитания/</w:t>
            </w:r>
          </w:p>
          <w:p w14:paraId="733BF440"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ценности</w:t>
            </w:r>
          </w:p>
        </w:tc>
      </w:tr>
      <w:tr w:rsidR="00657814" w:rsidRPr="00C90D75" w14:paraId="239937B8" w14:textId="77777777" w:rsidTr="00D12417">
        <w:tc>
          <w:tcPr>
            <w:tcW w:w="487" w:type="dxa"/>
            <w:vMerge/>
          </w:tcPr>
          <w:p w14:paraId="14C010A7" w14:textId="77777777" w:rsidR="00657814" w:rsidRPr="00C90D75" w:rsidRDefault="00657814" w:rsidP="00911018">
            <w:pPr>
              <w:keepNext/>
              <w:suppressLineNumbers/>
              <w:spacing w:line="276" w:lineRule="auto"/>
              <w:ind w:right="567"/>
              <w:contextualSpacing/>
              <w:rPr>
                <w:sz w:val="24"/>
                <w:szCs w:val="24"/>
              </w:rPr>
            </w:pPr>
          </w:p>
        </w:tc>
        <w:tc>
          <w:tcPr>
            <w:tcW w:w="2503" w:type="dxa"/>
          </w:tcPr>
          <w:p w14:paraId="274B9CA7" w14:textId="77777777" w:rsidR="00657814" w:rsidRPr="00C90D75" w:rsidRDefault="00657814" w:rsidP="00911018">
            <w:pPr>
              <w:autoSpaceDE w:val="0"/>
              <w:autoSpaceDN w:val="0"/>
              <w:adjustRightInd w:val="0"/>
              <w:ind w:right="567"/>
              <w:rPr>
                <w:sz w:val="24"/>
                <w:szCs w:val="24"/>
              </w:rPr>
            </w:pPr>
            <w:r w:rsidRPr="00C90D75">
              <w:rPr>
                <w:sz w:val="24"/>
                <w:szCs w:val="24"/>
              </w:rPr>
              <w:t>3 декабря.</w:t>
            </w:r>
          </w:p>
          <w:p w14:paraId="1AC57F2C"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lastRenderedPageBreak/>
              <w:t>День неизвестного солдата</w:t>
            </w:r>
          </w:p>
        </w:tc>
        <w:tc>
          <w:tcPr>
            <w:tcW w:w="4111" w:type="dxa"/>
          </w:tcPr>
          <w:p w14:paraId="25AC7FEC" w14:textId="77777777" w:rsidR="00657814" w:rsidRPr="00C90D75" w:rsidRDefault="00657814" w:rsidP="00911018">
            <w:pPr>
              <w:autoSpaceDE w:val="0"/>
              <w:autoSpaceDN w:val="0"/>
              <w:adjustRightInd w:val="0"/>
              <w:ind w:right="567"/>
              <w:rPr>
                <w:sz w:val="24"/>
                <w:szCs w:val="24"/>
              </w:rPr>
            </w:pPr>
            <w:r w:rsidRPr="00C90D75">
              <w:rPr>
                <w:sz w:val="24"/>
                <w:szCs w:val="24"/>
              </w:rPr>
              <w:lastRenderedPageBreak/>
              <w:t>Беседы и просмотр материалов</w:t>
            </w:r>
          </w:p>
          <w:p w14:paraId="65B43867" w14:textId="77777777" w:rsidR="00657814" w:rsidRPr="00C90D75" w:rsidRDefault="00657814" w:rsidP="00911018">
            <w:pPr>
              <w:autoSpaceDE w:val="0"/>
              <w:autoSpaceDN w:val="0"/>
              <w:adjustRightInd w:val="0"/>
              <w:ind w:right="567"/>
              <w:rPr>
                <w:sz w:val="24"/>
                <w:szCs w:val="24"/>
              </w:rPr>
            </w:pPr>
            <w:r w:rsidRPr="00C90D75">
              <w:rPr>
                <w:sz w:val="24"/>
                <w:szCs w:val="24"/>
              </w:rPr>
              <w:lastRenderedPageBreak/>
              <w:t>о памятниках и мемориалах</w:t>
            </w:r>
          </w:p>
          <w:p w14:paraId="4DE4C60C" w14:textId="77777777" w:rsidR="00657814" w:rsidRPr="00C90D75" w:rsidRDefault="00657814" w:rsidP="00911018">
            <w:pPr>
              <w:autoSpaceDE w:val="0"/>
              <w:autoSpaceDN w:val="0"/>
              <w:adjustRightInd w:val="0"/>
              <w:ind w:right="567"/>
              <w:rPr>
                <w:sz w:val="24"/>
                <w:szCs w:val="24"/>
              </w:rPr>
            </w:pPr>
            <w:r w:rsidRPr="00C90D75">
              <w:rPr>
                <w:sz w:val="24"/>
                <w:szCs w:val="24"/>
              </w:rPr>
              <w:t>неизвестному солдату</w:t>
            </w:r>
          </w:p>
          <w:p w14:paraId="5C8E9326" w14:textId="77777777" w:rsidR="00657814" w:rsidRPr="00C90D75" w:rsidRDefault="00657814" w:rsidP="00911018">
            <w:pPr>
              <w:autoSpaceDE w:val="0"/>
              <w:autoSpaceDN w:val="0"/>
              <w:adjustRightInd w:val="0"/>
              <w:ind w:right="567"/>
              <w:rPr>
                <w:sz w:val="24"/>
                <w:szCs w:val="24"/>
              </w:rPr>
            </w:pPr>
            <w:r w:rsidRPr="00C90D75">
              <w:rPr>
                <w:sz w:val="24"/>
                <w:szCs w:val="24"/>
              </w:rPr>
              <w:t>Проект «книга памяти»</w:t>
            </w:r>
          </w:p>
          <w:p w14:paraId="64AFFC02" w14:textId="77777777" w:rsidR="00657814" w:rsidRPr="00C90D75" w:rsidRDefault="00657814" w:rsidP="00911018">
            <w:pPr>
              <w:autoSpaceDE w:val="0"/>
              <w:autoSpaceDN w:val="0"/>
              <w:adjustRightInd w:val="0"/>
              <w:ind w:right="567"/>
              <w:rPr>
                <w:sz w:val="24"/>
                <w:szCs w:val="24"/>
              </w:rPr>
            </w:pPr>
            <w:r w:rsidRPr="00C90D75">
              <w:rPr>
                <w:sz w:val="24"/>
                <w:szCs w:val="24"/>
              </w:rPr>
              <w:t>Совместное рисование плаката</w:t>
            </w:r>
          </w:p>
          <w:p w14:paraId="4E63C572" w14:textId="77777777" w:rsidR="00657814" w:rsidRPr="00C90D75" w:rsidRDefault="00657814" w:rsidP="00911018">
            <w:pPr>
              <w:autoSpaceDE w:val="0"/>
              <w:autoSpaceDN w:val="0"/>
              <w:adjustRightInd w:val="0"/>
              <w:ind w:right="567"/>
              <w:rPr>
                <w:sz w:val="24"/>
                <w:szCs w:val="24"/>
              </w:rPr>
            </w:pPr>
            <w:r w:rsidRPr="00C90D75">
              <w:rPr>
                <w:sz w:val="24"/>
                <w:szCs w:val="24"/>
              </w:rPr>
              <w:t>«Памяти неизвестного солдата»</w:t>
            </w:r>
          </w:p>
          <w:p w14:paraId="649A95C1" w14:textId="77777777" w:rsidR="00657814" w:rsidRPr="00C90D75" w:rsidRDefault="00657814" w:rsidP="00911018">
            <w:pPr>
              <w:autoSpaceDE w:val="0"/>
              <w:autoSpaceDN w:val="0"/>
              <w:adjustRightInd w:val="0"/>
              <w:ind w:right="567"/>
              <w:rPr>
                <w:sz w:val="24"/>
                <w:szCs w:val="24"/>
              </w:rPr>
            </w:pPr>
            <w:r w:rsidRPr="00C90D75">
              <w:rPr>
                <w:sz w:val="24"/>
                <w:szCs w:val="24"/>
              </w:rPr>
              <w:t>Спортивно-игровые мероприятия</w:t>
            </w:r>
          </w:p>
          <w:p w14:paraId="19700A2C"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на смелость, силу, крепость духа</w:t>
            </w:r>
          </w:p>
          <w:p w14:paraId="7A42F387" w14:textId="77777777" w:rsidR="00657814" w:rsidRPr="00C90D75" w:rsidRDefault="00657814" w:rsidP="00911018">
            <w:pPr>
              <w:keepNext/>
              <w:suppressLineNumbers/>
              <w:spacing w:line="276" w:lineRule="auto"/>
              <w:ind w:right="567"/>
              <w:contextualSpacing/>
              <w:rPr>
                <w:sz w:val="24"/>
                <w:szCs w:val="24"/>
              </w:rPr>
            </w:pPr>
          </w:p>
        </w:tc>
        <w:tc>
          <w:tcPr>
            <w:tcW w:w="2835" w:type="dxa"/>
            <w:vMerge w:val="restart"/>
          </w:tcPr>
          <w:p w14:paraId="75856F10" w14:textId="77777777" w:rsidR="00657814" w:rsidRPr="00C90D75" w:rsidRDefault="00657814" w:rsidP="00911018">
            <w:pPr>
              <w:autoSpaceDE w:val="0"/>
              <w:autoSpaceDN w:val="0"/>
              <w:adjustRightInd w:val="0"/>
              <w:ind w:right="567"/>
              <w:rPr>
                <w:sz w:val="24"/>
                <w:szCs w:val="24"/>
              </w:rPr>
            </w:pPr>
            <w:r w:rsidRPr="00C90D75">
              <w:rPr>
                <w:sz w:val="24"/>
                <w:szCs w:val="24"/>
              </w:rPr>
              <w:lastRenderedPageBreak/>
              <w:t>Патриотическое,</w:t>
            </w:r>
          </w:p>
          <w:p w14:paraId="1B029DBE" w14:textId="77777777" w:rsidR="00657814" w:rsidRPr="00C90D75" w:rsidRDefault="00657814" w:rsidP="00911018">
            <w:pPr>
              <w:autoSpaceDE w:val="0"/>
              <w:autoSpaceDN w:val="0"/>
              <w:adjustRightInd w:val="0"/>
              <w:ind w:right="567"/>
              <w:rPr>
                <w:sz w:val="24"/>
                <w:szCs w:val="24"/>
              </w:rPr>
            </w:pPr>
            <w:r w:rsidRPr="00C90D75">
              <w:rPr>
                <w:sz w:val="24"/>
                <w:szCs w:val="24"/>
              </w:rPr>
              <w:lastRenderedPageBreak/>
              <w:t>познавательное, физическое</w:t>
            </w:r>
          </w:p>
          <w:p w14:paraId="4E6A4F46"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и оздоровительное</w:t>
            </w:r>
          </w:p>
          <w:p w14:paraId="5F7014AF" w14:textId="77777777" w:rsidR="00657814" w:rsidRPr="00C90D75" w:rsidRDefault="00657814" w:rsidP="00911018">
            <w:pPr>
              <w:keepNext/>
              <w:suppressLineNumbers/>
              <w:spacing w:line="276" w:lineRule="auto"/>
              <w:ind w:right="567"/>
              <w:contextualSpacing/>
              <w:rPr>
                <w:sz w:val="24"/>
                <w:szCs w:val="24"/>
              </w:rPr>
            </w:pPr>
          </w:p>
          <w:p w14:paraId="69D658C2" w14:textId="77777777" w:rsidR="00657814" w:rsidRPr="00C90D75" w:rsidRDefault="00657814" w:rsidP="00911018">
            <w:pPr>
              <w:keepNext/>
              <w:suppressLineNumbers/>
              <w:spacing w:line="276" w:lineRule="auto"/>
              <w:ind w:right="567"/>
              <w:contextualSpacing/>
              <w:rPr>
                <w:sz w:val="24"/>
                <w:szCs w:val="24"/>
              </w:rPr>
            </w:pPr>
          </w:p>
          <w:p w14:paraId="5F180CDA" w14:textId="77777777" w:rsidR="00657814" w:rsidRPr="00C90D75" w:rsidRDefault="00657814" w:rsidP="00911018">
            <w:pPr>
              <w:keepNext/>
              <w:suppressLineNumbers/>
              <w:spacing w:line="276" w:lineRule="auto"/>
              <w:ind w:right="567"/>
              <w:contextualSpacing/>
              <w:rPr>
                <w:sz w:val="24"/>
                <w:szCs w:val="24"/>
              </w:rPr>
            </w:pPr>
          </w:p>
          <w:p w14:paraId="38B1E322" w14:textId="77777777" w:rsidR="00657814" w:rsidRPr="00C90D75" w:rsidRDefault="00657814" w:rsidP="00911018">
            <w:pPr>
              <w:keepNext/>
              <w:suppressLineNumbers/>
              <w:spacing w:line="276" w:lineRule="auto"/>
              <w:ind w:right="567"/>
              <w:contextualSpacing/>
              <w:rPr>
                <w:sz w:val="24"/>
                <w:szCs w:val="24"/>
              </w:rPr>
            </w:pPr>
          </w:p>
          <w:p w14:paraId="1B636453" w14:textId="77777777" w:rsidR="00657814" w:rsidRPr="00C90D75" w:rsidRDefault="00657814" w:rsidP="00911018">
            <w:pPr>
              <w:keepNext/>
              <w:suppressLineNumbers/>
              <w:spacing w:line="276" w:lineRule="auto"/>
              <w:ind w:right="567"/>
              <w:contextualSpacing/>
              <w:rPr>
                <w:sz w:val="24"/>
                <w:szCs w:val="24"/>
              </w:rPr>
            </w:pPr>
          </w:p>
          <w:p w14:paraId="4F0C76E1" w14:textId="77777777" w:rsidR="00657814" w:rsidRPr="00C90D75" w:rsidRDefault="00657814" w:rsidP="00911018">
            <w:pPr>
              <w:keepNext/>
              <w:suppressLineNumbers/>
              <w:spacing w:line="276" w:lineRule="auto"/>
              <w:ind w:right="567"/>
              <w:contextualSpacing/>
              <w:rPr>
                <w:sz w:val="24"/>
                <w:szCs w:val="24"/>
              </w:rPr>
            </w:pPr>
          </w:p>
          <w:p w14:paraId="2C396E74" w14:textId="77777777" w:rsidR="00657814" w:rsidRPr="00C90D75" w:rsidRDefault="00657814" w:rsidP="00911018">
            <w:pPr>
              <w:autoSpaceDE w:val="0"/>
              <w:autoSpaceDN w:val="0"/>
              <w:adjustRightInd w:val="0"/>
              <w:ind w:right="567"/>
              <w:rPr>
                <w:sz w:val="24"/>
                <w:szCs w:val="24"/>
              </w:rPr>
            </w:pPr>
            <w:r w:rsidRPr="00C90D75">
              <w:rPr>
                <w:sz w:val="24"/>
                <w:szCs w:val="24"/>
              </w:rPr>
              <w:t>Патриотическое,</w:t>
            </w:r>
          </w:p>
          <w:p w14:paraId="324F3461"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познавательное, социальное</w:t>
            </w:r>
          </w:p>
        </w:tc>
      </w:tr>
      <w:tr w:rsidR="00657814" w:rsidRPr="00C90D75" w14:paraId="7F0191AB" w14:textId="77777777" w:rsidTr="00D12417">
        <w:tc>
          <w:tcPr>
            <w:tcW w:w="487" w:type="dxa"/>
            <w:vMerge/>
          </w:tcPr>
          <w:p w14:paraId="47FB5673" w14:textId="77777777" w:rsidR="00657814" w:rsidRPr="00C90D75" w:rsidRDefault="00657814" w:rsidP="00911018">
            <w:pPr>
              <w:keepNext/>
              <w:suppressLineNumbers/>
              <w:spacing w:line="276" w:lineRule="auto"/>
              <w:ind w:right="567"/>
              <w:contextualSpacing/>
              <w:rPr>
                <w:sz w:val="24"/>
                <w:szCs w:val="24"/>
              </w:rPr>
            </w:pPr>
          </w:p>
        </w:tc>
        <w:tc>
          <w:tcPr>
            <w:tcW w:w="2503" w:type="dxa"/>
          </w:tcPr>
          <w:p w14:paraId="103053FF"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День инвалидов</w:t>
            </w:r>
          </w:p>
        </w:tc>
        <w:tc>
          <w:tcPr>
            <w:tcW w:w="4111" w:type="dxa"/>
          </w:tcPr>
          <w:p w14:paraId="2913056D" w14:textId="77777777" w:rsidR="00657814" w:rsidRPr="00C90D75" w:rsidRDefault="00657814" w:rsidP="00911018">
            <w:pPr>
              <w:autoSpaceDE w:val="0"/>
              <w:autoSpaceDN w:val="0"/>
              <w:adjustRightInd w:val="0"/>
              <w:ind w:right="567"/>
              <w:rPr>
                <w:sz w:val="24"/>
                <w:szCs w:val="24"/>
              </w:rPr>
            </w:pPr>
            <w:r w:rsidRPr="00C90D75">
              <w:rPr>
                <w:sz w:val="24"/>
                <w:szCs w:val="24"/>
              </w:rPr>
              <w:t>Беседы «Люди так не делятся...», «Если</w:t>
            </w:r>
          </w:p>
          <w:p w14:paraId="59C3EB61" w14:textId="77777777" w:rsidR="00657814" w:rsidRPr="00C90D75" w:rsidRDefault="00657814" w:rsidP="00911018">
            <w:pPr>
              <w:autoSpaceDE w:val="0"/>
              <w:autoSpaceDN w:val="0"/>
              <w:adjustRightInd w:val="0"/>
              <w:ind w:right="567"/>
              <w:rPr>
                <w:sz w:val="24"/>
                <w:szCs w:val="24"/>
              </w:rPr>
            </w:pPr>
            <w:r w:rsidRPr="00C90D75">
              <w:rPr>
                <w:sz w:val="24"/>
                <w:szCs w:val="24"/>
              </w:rPr>
              <w:t>добрый ты...»</w:t>
            </w:r>
          </w:p>
          <w:p w14:paraId="4C29DEB3" w14:textId="77777777" w:rsidR="00657814" w:rsidRPr="00C90D75" w:rsidRDefault="00657814" w:rsidP="00911018">
            <w:pPr>
              <w:autoSpaceDE w:val="0"/>
              <w:autoSpaceDN w:val="0"/>
              <w:adjustRightInd w:val="0"/>
              <w:ind w:right="567"/>
              <w:rPr>
                <w:sz w:val="24"/>
                <w:szCs w:val="24"/>
              </w:rPr>
            </w:pPr>
            <w:r w:rsidRPr="00C90D75">
              <w:rPr>
                <w:sz w:val="24"/>
                <w:szCs w:val="24"/>
              </w:rPr>
              <w:t>Просмотр и обсуждение мультфильма</w:t>
            </w:r>
          </w:p>
          <w:p w14:paraId="7D515988" w14:textId="77777777" w:rsidR="00657814" w:rsidRPr="00C90D75" w:rsidRDefault="00657814" w:rsidP="00911018">
            <w:pPr>
              <w:autoSpaceDE w:val="0"/>
              <w:autoSpaceDN w:val="0"/>
              <w:adjustRightInd w:val="0"/>
              <w:ind w:right="567"/>
              <w:rPr>
                <w:sz w:val="24"/>
                <w:szCs w:val="24"/>
              </w:rPr>
            </w:pPr>
            <w:r w:rsidRPr="00C90D75">
              <w:rPr>
                <w:sz w:val="24"/>
                <w:szCs w:val="24"/>
              </w:rPr>
              <w:t>«Цветик–семицветик»</w:t>
            </w:r>
          </w:p>
          <w:p w14:paraId="34E4B4D0" w14:textId="77777777" w:rsidR="00657814" w:rsidRPr="00C90D75" w:rsidRDefault="00657814" w:rsidP="00911018">
            <w:pPr>
              <w:autoSpaceDE w:val="0"/>
              <w:autoSpaceDN w:val="0"/>
              <w:adjustRightInd w:val="0"/>
              <w:ind w:right="567"/>
              <w:rPr>
                <w:sz w:val="24"/>
                <w:szCs w:val="24"/>
              </w:rPr>
            </w:pPr>
            <w:r w:rsidRPr="00C90D75">
              <w:rPr>
                <w:sz w:val="24"/>
                <w:szCs w:val="24"/>
              </w:rPr>
              <w:t>Выставки детских работ «Пусть всегда</w:t>
            </w:r>
          </w:p>
          <w:p w14:paraId="44F95386"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будет солнце», «От сердца к сердцу»</w:t>
            </w:r>
          </w:p>
        </w:tc>
        <w:tc>
          <w:tcPr>
            <w:tcW w:w="2835" w:type="dxa"/>
            <w:vMerge/>
          </w:tcPr>
          <w:p w14:paraId="2C060BDB" w14:textId="77777777" w:rsidR="00657814" w:rsidRPr="00C90D75" w:rsidRDefault="00657814" w:rsidP="00911018">
            <w:pPr>
              <w:keepNext/>
              <w:suppressLineNumbers/>
              <w:spacing w:line="276" w:lineRule="auto"/>
              <w:ind w:right="567"/>
              <w:contextualSpacing/>
              <w:rPr>
                <w:sz w:val="24"/>
                <w:szCs w:val="24"/>
              </w:rPr>
            </w:pPr>
          </w:p>
        </w:tc>
      </w:tr>
      <w:tr w:rsidR="00657814" w:rsidRPr="00C90D75" w14:paraId="2DAADCEF" w14:textId="77777777" w:rsidTr="00D12417">
        <w:trPr>
          <w:trHeight w:val="1973"/>
        </w:trPr>
        <w:tc>
          <w:tcPr>
            <w:tcW w:w="487" w:type="dxa"/>
            <w:vMerge w:val="restart"/>
          </w:tcPr>
          <w:p w14:paraId="7A3E4767" w14:textId="77777777" w:rsidR="00657814" w:rsidRPr="00C90D75" w:rsidRDefault="00657814" w:rsidP="00911018">
            <w:pPr>
              <w:keepNext/>
              <w:suppressLineNumbers/>
              <w:spacing w:line="276" w:lineRule="auto"/>
              <w:ind w:right="567"/>
              <w:contextualSpacing/>
              <w:rPr>
                <w:sz w:val="24"/>
                <w:szCs w:val="24"/>
              </w:rPr>
            </w:pPr>
          </w:p>
        </w:tc>
        <w:tc>
          <w:tcPr>
            <w:tcW w:w="2503" w:type="dxa"/>
          </w:tcPr>
          <w:p w14:paraId="4246250B" w14:textId="77777777" w:rsidR="00657814" w:rsidRPr="00C90D75" w:rsidRDefault="00657814" w:rsidP="00911018">
            <w:pPr>
              <w:autoSpaceDE w:val="0"/>
              <w:autoSpaceDN w:val="0"/>
              <w:adjustRightInd w:val="0"/>
              <w:ind w:right="567"/>
              <w:rPr>
                <w:sz w:val="24"/>
                <w:szCs w:val="24"/>
              </w:rPr>
            </w:pPr>
            <w:r w:rsidRPr="00C90D75">
              <w:rPr>
                <w:sz w:val="24"/>
                <w:szCs w:val="24"/>
              </w:rPr>
              <w:t>9 декабря.</w:t>
            </w:r>
          </w:p>
          <w:p w14:paraId="1807DCC2" w14:textId="77777777" w:rsidR="00657814" w:rsidRPr="00C90D75" w:rsidRDefault="00657814" w:rsidP="00911018">
            <w:pPr>
              <w:autoSpaceDE w:val="0"/>
              <w:autoSpaceDN w:val="0"/>
              <w:adjustRightInd w:val="0"/>
              <w:ind w:right="567"/>
              <w:rPr>
                <w:sz w:val="24"/>
                <w:szCs w:val="24"/>
              </w:rPr>
            </w:pPr>
            <w:r w:rsidRPr="00C90D75">
              <w:rPr>
                <w:sz w:val="24"/>
                <w:szCs w:val="24"/>
              </w:rPr>
              <w:t>День героев Отечества</w:t>
            </w:r>
          </w:p>
        </w:tc>
        <w:tc>
          <w:tcPr>
            <w:tcW w:w="4111" w:type="dxa"/>
          </w:tcPr>
          <w:p w14:paraId="00ACB614" w14:textId="77777777" w:rsidR="00657814" w:rsidRPr="00C90D75" w:rsidRDefault="00657814" w:rsidP="00911018">
            <w:pPr>
              <w:autoSpaceDE w:val="0"/>
              <w:autoSpaceDN w:val="0"/>
              <w:adjustRightInd w:val="0"/>
              <w:ind w:right="567"/>
              <w:rPr>
                <w:sz w:val="24"/>
                <w:szCs w:val="24"/>
              </w:rPr>
            </w:pPr>
            <w:r w:rsidRPr="00C90D75">
              <w:rPr>
                <w:sz w:val="24"/>
                <w:szCs w:val="24"/>
              </w:rPr>
              <w:t>Ознакомление детей с художественной</w:t>
            </w:r>
          </w:p>
          <w:p w14:paraId="7CD1C832" w14:textId="77777777" w:rsidR="00657814" w:rsidRPr="00C90D75" w:rsidRDefault="00657814" w:rsidP="00911018">
            <w:pPr>
              <w:autoSpaceDE w:val="0"/>
              <w:autoSpaceDN w:val="0"/>
              <w:adjustRightInd w:val="0"/>
              <w:ind w:right="567"/>
              <w:rPr>
                <w:sz w:val="24"/>
                <w:szCs w:val="24"/>
              </w:rPr>
            </w:pPr>
            <w:r w:rsidRPr="00C90D75">
              <w:rPr>
                <w:sz w:val="24"/>
                <w:szCs w:val="24"/>
              </w:rPr>
              <w:t>литературой: Т. А. Шорыгина</w:t>
            </w:r>
          </w:p>
          <w:p w14:paraId="16FA2971" w14:textId="77777777" w:rsidR="00657814" w:rsidRPr="00C90D75" w:rsidRDefault="00657814" w:rsidP="00911018">
            <w:pPr>
              <w:autoSpaceDE w:val="0"/>
              <w:autoSpaceDN w:val="0"/>
              <w:adjustRightInd w:val="0"/>
              <w:ind w:right="567"/>
              <w:rPr>
                <w:sz w:val="24"/>
                <w:szCs w:val="24"/>
              </w:rPr>
            </w:pPr>
            <w:r w:rsidRPr="00C90D75">
              <w:rPr>
                <w:sz w:val="24"/>
                <w:szCs w:val="24"/>
              </w:rPr>
              <w:t>«Спасатель», С. Я. Маршака «Рассказ</w:t>
            </w:r>
          </w:p>
          <w:p w14:paraId="16149C0F" w14:textId="77777777" w:rsidR="00657814" w:rsidRPr="00C90D75" w:rsidRDefault="00657814" w:rsidP="00911018">
            <w:pPr>
              <w:autoSpaceDE w:val="0"/>
              <w:autoSpaceDN w:val="0"/>
              <w:adjustRightInd w:val="0"/>
              <w:ind w:right="567"/>
              <w:rPr>
                <w:sz w:val="24"/>
                <w:szCs w:val="24"/>
              </w:rPr>
            </w:pPr>
            <w:r w:rsidRPr="00C90D75">
              <w:rPr>
                <w:sz w:val="24"/>
                <w:szCs w:val="24"/>
              </w:rPr>
              <w:t>о неизвестном герое»</w:t>
            </w:r>
          </w:p>
          <w:p w14:paraId="2FB3B448" w14:textId="77777777" w:rsidR="00657814" w:rsidRPr="00C90D75" w:rsidRDefault="00657814" w:rsidP="00911018">
            <w:pPr>
              <w:autoSpaceDE w:val="0"/>
              <w:autoSpaceDN w:val="0"/>
              <w:adjustRightInd w:val="0"/>
              <w:ind w:right="567"/>
              <w:rPr>
                <w:sz w:val="24"/>
                <w:szCs w:val="24"/>
              </w:rPr>
            </w:pPr>
            <w:r w:rsidRPr="00C90D75">
              <w:rPr>
                <w:sz w:val="24"/>
                <w:szCs w:val="24"/>
              </w:rPr>
              <w:t>Встреча с военными</w:t>
            </w:r>
          </w:p>
          <w:p w14:paraId="1C17F6EA" w14:textId="77777777" w:rsidR="00657814" w:rsidRPr="00C90D75" w:rsidRDefault="00657814" w:rsidP="00911018">
            <w:pPr>
              <w:autoSpaceDE w:val="0"/>
              <w:autoSpaceDN w:val="0"/>
              <w:adjustRightInd w:val="0"/>
              <w:ind w:right="567"/>
              <w:rPr>
                <w:sz w:val="24"/>
                <w:szCs w:val="24"/>
              </w:rPr>
            </w:pPr>
            <w:r w:rsidRPr="00C90D75">
              <w:rPr>
                <w:sz w:val="24"/>
                <w:szCs w:val="24"/>
              </w:rPr>
              <w:t>Спортивно-игровые мероприятия</w:t>
            </w:r>
          </w:p>
          <w:p w14:paraId="5E6830CB" w14:textId="77777777" w:rsidR="00657814" w:rsidRPr="00C90D75" w:rsidRDefault="00657814" w:rsidP="00911018">
            <w:pPr>
              <w:autoSpaceDE w:val="0"/>
              <w:autoSpaceDN w:val="0"/>
              <w:adjustRightInd w:val="0"/>
              <w:ind w:right="567"/>
              <w:rPr>
                <w:sz w:val="24"/>
                <w:szCs w:val="24"/>
              </w:rPr>
            </w:pPr>
            <w:r w:rsidRPr="00C90D75">
              <w:rPr>
                <w:sz w:val="24"/>
                <w:szCs w:val="24"/>
              </w:rPr>
              <w:t>на смелость, силу, крепость духа</w:t>
            </w:r>
          </w:p>
          <w:p w14:paraId="5E24C804" w14:textId="77777777" w:rsidR="00657814" w:rsidRPr="00C90D75" w:rsidRDefault="00657814" w:rsidP="00911018">
            <w:pPr>
              <w:autoSpaceDE w:val="0"/>
              <w:autoSpaceDN w:val="0"/>
              <w:adjustRightInd w:val="0"/>
              <w:ind w:right="567"/>
              <w:rPr>
                <w:sz w:val="24"/>
                <w:szCs w:val="24"/>
              </w:rPr>
            </w:pPr>
            <w:r w:rsidRPr="00C90D75">
              <w:rPr>
                <w:sz w:val="24"/>
                <w:szCs w:val="24"/>
              </w:rPr>
              <w:t>Возложение цветов к памятнику</w:t>
            </w:r>
          </w:p>
          <w:p w14:paraId="441A2D5A" w14:textId="77777777" w:rsidR="00657814" w:rsidRPr="00C90D75" w:rsidRDefault="00657814" w:rsidP="00911018">
            <w:pPr>
              <w:autoSpaceDE w:val="0"/>
              <w:autoSpaceDN w:val="0"/>
              <w:adjustRightInd w:val="0"/>
              <w:ind w:right="567"/>
              <w:rPr>
                <w:sz w:val="24"/>
                <w:szCs w:val="24"/>
              </w:rPr>
            </w:pPr>
            <w:r w:rsidRPr="00C90D75">
              <w:rPr>
                <w:sz w:val="24"/>
                <w:szCs w:val="24"/>
              </w:rPr>
              <w:t>защитникам Отечества</w:t>
            </w:r>
          </w:p>
        </w:tc>
        <w:tc>
          <w:tcPr>
            <w:tcW w:w="2835" w:type="dxa"/>
          </w:tcPr>
          <w:p w14:paraId="3B4A9EC0" w14:textId="77777777" w:rsidR="00657814" w:rsidRPr="00C90D75" w:rsidRDefault="00657814" w:rsidP="00911018">
            <w:pPr>
              <w:autoSpaceDE w:val="0"/>
              <w:autoSpaceDN w:val="0"/>
              <w:adjustRightInd w:val="0"/>
              <w:ind w:right="567"/>
              <w:rPr>
                <w:sz w:val="24"/>
                <w:szCs w:val="24"/>
              </w:rPr>
            </w:pPr>
            <w:r w:rsidRPr="00C90D75">
              <w:rPr>
                <w:sz w:val="24"/>
                <w:szCs w:val="24"/>
              </w:rPr>
              <w:t>Патриотическое,</w:t>
            </w:r>
          </w:p>
          <w:p w14:paraId="38B90969"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познавательное, социальное</w:t>
            </w:r>
          </w:p>
        </w:tc>
      </w:tr>
      <w:tr w:rsidR="00657814" w:rsidRPr="00C90D75" w14:paraId="581D1D49" w14:textId="77777777" w:rsidTr="00D12417">
        <w:trPr>
          <w:trHeight w:val="1973"/>
        </w:trPr>
        <w:tc>
          <w:tcPr>
            <w:tcW w:w="487" w:type="dxa"/>
            <w:vMerge/>
          </w:tcPr>
          <w:p w14:paraId="0EEA83DC" w14:textId="77777777" w:rsidR="00657814" w:rsidRPr="00C90D75" w:rsidRDefault="00657814" w:rsidP="00911018">
            <w:pPr>
              <w:keepNext/>
              <w:suppressLineNumbers/>
              <w:spacing w:line="276" w:lineRule="auto"/>
              <w:ind w:right="567"/>
              <w:contextualSpacing/>
              <w:rPr>
                <w:sz w:val="24"/>
                <w:szCs w:val="24"/>
              </w:rPr>
            </w:pPr>
          </w:p>
        </w:tc>
        <w:tc>
          <w:tcPr>
            <w:tcW w:w="2503" w:type="dxa"/>
          </w:tcPr>
          <w:p w14:paraId="55D149E4" w14:textId="77777777" w:rsidR="00657814" w:rsidRPr="00C90D75" w:rsidRDefault="00657814" w:rsidP="00911018">
            <w:pPr>
              <w:autoSpaceDE w:val="0"/>
              <w:autoSpaceDN w:val="0"/>
              <w:adjustRightInd w:val="0"/>
              <w:ind w:right="567"/>
              <w:rPr>
                <w:sz w:val="24"/>
                <w:szCs w:val="24"/>
              </w:rPr>
            </w:pPr>
            <w:r w:rsidRPr="00C90D75">
              <w:rPr>
                <w:sz w:val="24"/>
                <w:szCs w:val="24"/>
              </w:rPr>
              <w:t>10 декабря.</w:t>
            </w:r>
          </w:p>
          <w:p w14:paraId="590C87CB" w14:textId="77777777" w:rsidR="00657814" w:rsidRPr="00C90D75" w:rsidRDefault="00657814" w:rsidP="00911018">
            <w:pPr>
              <w:autoSpaceDE w:val="0"/>
              <w:autoSpaceDN w:val="0"/>
              <w:adjustRightInd w:val="0"/>
              <w:ind w:right="567"/>
              <w:rPr>
                <w:sz w:val="24"/>
                <w:szCs w:val="24"/>
              </w:rPr>
            </w:pPr>
            <w:r w:rsidRPr="00C90D75">
              <w:rPr>
                <w:sz w:val="24"/>
                <w:szCs w:val="24"/>
              </w:rPr>
              <w:t>200 лет со дня рождения</w:t>
            </w:r>
          </w:p>
          <w:p w14:paraId="50C25A06" w14:textId="77777777" w:rsidR="00657814" w:rsidRPr="00C90D75" w:rsidRDefault="00657814" w:rsidP="00911018">
            <w:pPr>
              <w:autoSpaceDE w:val="0"/>
              <w:autoSpaceDN w:val="0"/>
              <w:adjustRightInd w:val="0"/>
              <w:ind w:right="567"/>
              <w:rPr>
                <w:sz w:val="24"/>
                <w:szCs w:val="24"/>
              </w:rPr>
            </w:pPr>
            <w:r w:rsidRPr="00C90D75">
              <w:rPr>
                <w:sz w:val="24"/>
                <w:szCs w:val="24"/>
              </w:rPr>
              <w:t>Н. А. Некрасова</w:t>
            </w:r>
          </w:p>
        </w:tc>
        <w:tc>
          <w:tcPr>
            <w:tcW w:w="4111" w:type="dxa"/>
          </w:tcPr>
          <w:p w14:paraId="4B048BDE" w14:textId="77777777" w:rsidR="00657814" w:rsidRPr="00C90D75" w:rsidRDefault="00657814" w:rsidP="00911018">
            <w:pPr>
              <w:autoSpaceDE w:val="0"/>
              <w:autoSpaceDN w:val="0"/>
              <w:adjustRightInd w:val="0"/>
              <w:ind w:right="567"/>
              <w:rPr>
                <w:sz w:val="24"/>
                <w:szCs w:val="24"/>
              </w:rPr>
            </w:pPr>
            <w:r w:rsidRPr="00C90D75">
              <w:rPr>
                <w:sz w:val="24"/>
                <w:szCs w:val="24"/>
              </w:rPr>
              <w:t>Час стихов Н. А. Некрасова</w:t>
            </w:r>
          </w:p>
          <w:p w14:paraId="0876AEE0" w14:textId="77777777" w:rsidR="00657814" w:rsidRPr="00C90D75" w:rsidRDefault="00657814" w:rsidP="00911018">
            <w:pPr>
              <w:autoSpaceDE w:val="0"/>
              <w:autoSpaceDN w:val="0"/>
              <w:adjustRightInd w:val="0"/>
              <w:ind w:right="567"/>
              <w:rPr>
                <w:sz w:val="24"/>
                <w:szCs w:val="24"/>
              </w:rPr>
            </w:pPr>
            <w:r w:rsidRPr="00C90D75">
              <w:rPr>
                <w:sz w:val="24"/>
                <w:szCs w:val="24"/>
              </w:rPr>
              <w:t>Беседы с детьми о Н. А. Некрасове,</w:t>
            </w:r>
          </w:p>
          <w:p w14:paraId="4C1F7814" w14:textId="77777777" w:rsidR="00657814" w:rsidRPr="00C90D75" w:rsidRDefault="00657814" w:rsidP="00911018">
            <w:pPr>
              <w:autoSpaceDE w:val="0"/>
              <w:autoSpaceDN w:val="0"/>
              <w:adjustRightInd w:val="0"/>
              <w:ind w:right="567"/>
              <w:rPr>
                <w:sz w:val="24"/>
                <w:szCs w:val="24"/>
              </w:rPr>
            </w:pPr>
            <w:r w:rsidRPr="00C90D75">
              <w:rPr>
                <w:sz w:val="24"/>
                <w:szCs w:val="24"/>
              </w:rPr>
              <w:t>о его творчестве</w:t>
            </w:r>
          </w:p>
          <w:p w14:paraId="6E4E73A6" w14:textId="77777777" w:rsidR="00657814" w:rsidRPr="00C90D75" w:rsidRDefault="00657814" w:rsidP="00911018">
            <w:pPr>
              <w:autoSpaceDE w:val="0"/>
              <w:autoSpaceDN w:val="0"/>
              <w:adjustRightInd w:val="0"/>
              <w:ind w:right="567"/>
              <w:rPr>
                <w:sz w:val="24"/>
                <w:szCs w:val="24"/>
              </w:rPr>
            </w:pPr>
            <w:r w:rsidRPr="00C90D75">
              <w:rPr>
                <w:sz w:val="24"/>
                <w:szCs w:val="24"/>
              </w:rPr>
              <w:t>Выставка детских рисунков</w:t>
            </w:r>
          </w:p>
          <w:p w14:paraId="52B7A615" w14:textId="77777777" w:rsidR="00657814" w:rsidRPr="00C90D75" w:rsidRDefault="00657814" w:rsidP="00911018">
            <w:pPr>
              <w:autoSpaceDE w:val="0"/>
              <w:autoSpaceDN w:val="0"/>
              <w:adjustRightInd w:val="0"/>
              <w:ind w:right="567"/>
              <w:rPr>
                <w:sz w:val="24"/>
                <w:szCs w:val="24"/>
              </w:rPr>
            </w:pPr>
            <w:r w:rsidRPr="00C90D75">
              <w:rPr>
                <w:sz w:val="24"/>
                <w:szCs w:val="24"/>
              </w:rPr>
              <w:t>«Что говорят стихи?»</w:t>
            </w:r>
          </w:p>
        </w:tc>
        <w:tc>
          <w:tcPr>
            <w:tcW w:w="2835" w:type="dxa"/>
          </w:tcPr>
          <w:p w14:paraId="6A6B5A5A" w14:textId="77777777" w:rsidR="00657814" w:rsidRPr="00C90D75" w:rsidRDefault="00657814" w:rsidP="00911018">
            <w:pPr>
              <w:autoSpaceDE w:val="0"/>
              <w:autoSpaceDN w:val="0"/>
              <w:adjustRightInd w:val="0"/>
              <w:ind w:right="567"/>
              <w:rPr>
                <w:sz w:val="24"/>
                <w:szCs w:val="24"/>
              </w:rPr>
            </w:pPr>
            <w:r w:rsidRPr="00C90D75">
              <w:rPr>
                <w:sz w:val="24"/>
                <w:szCs w:val="24"/>
              </w:rPr>
              <w:t>Патриотическое,</w:t>
            </w:r>
          </w:p>
          <w:p w14:paraId="33763006"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познавательное, социальное</w:t>
            </w:r>
          </w:p>
        </w:tc>
      </w:tr>
      <w:tr w:rsidR="00657814" w:rsidRPr="00C90D75" w14:paraId="2E649F0D" w14:textId="77777777" w:rsidTr="00D12417">
        <w:trPr>
          <w:trHeight w:val="1973"/>
        </w:trPr>
        <w:tc>
          <w:tcPr>
            <w:tcW w:w="487" w:type="dxa"/>
            <w:vMerge/>
          </w:tcPr>
          <w:p w14:paraId="6FF961D1" w14:textId="77777777" w:rsidR="00657814" w:rsidRPr="00C90D75" w:rsidRDefault="00657814" w:rsidP="00911018">
            <w:pPr>
              <w:keepNext/>
              <w:suppressLineNumbers/>
              <w:spacing w:line="276" w:lineRule="auto"/>
              <w:ind w:right="567"/>
              <w:contextualSpacing/>
              <w:rPr>
                <w:sz w:val="24"/>
                <w:szCs w:val="24"/>
              </w:rPr>
            </w:pPr>
          </w:p>
        </w:tc>
        <w:tc>
          <w:tcPr>
            <w:tcW w:w="2503" w:type="dxa"/>
          </w:tcPr>
          <w:p w14:paraId="4D2A8922" w14:textId="77777777" w:rsidR="00657814" w:rsidRPr="00C90D75" w:rsidRDefault="00657814" w:rsidP="00911018">
            <w:pPr>
              <w:autoSpaceDE w:val="0"/>
              <w:autoSpaceDN w:val="0"/>
              <w:adjustRightInd w:val="0"/>
              <w:ind w:right="567"/>
              <w:rPr>
                <w:sz w:val="24"/>
                <w:szCs w:val="24"/>
              </w:rPr>
            </w:pPr>
            <w:r w:rsidRPr="00C90D75">
              <w:rPr>
                <w:sz w:val="24"/>
                <w:szCs w:val="24"/>
              </w:rPr>
              <w:t>12 декабря.</w:t>
            </w:r>
          </w:p>
          <w:p w14:paraId="73DBC114" w14:textId="77777777" w:rsidR="00657814" w:rsidRPr="00C90D75" w:rsidRDefault="00657814" w:rsidP="00911018">
            <w:pPr>
              <w:autoSpaceDE w:val="0"/>
              <w:autoSpaceDN w:val="0"/>
              <w:adjustRightInd w:val="0"/>
              <w:ind w:right="567"/>
              <w:rPr>
                <w:sz w:val="24"/>
                <w:szCs w:val="24"/>
              </w:rPr>
            </w:pPr>
            <w:r w:rsidRPr="00C90D75">
              <w:rPr>
                <w:sz w:val="24"/>
                <w:szCs w:val="24"/>
              </w:rPr>
              <w:t>День Конституции</w:t>
            </w:r>
          </w:p>
          <w:p w14:paraId="508B1367" w14:textId="77777777" w:rsidR="00657814" w:rsidRPr="00C90D75" w:rsidRDefault="00657814" w:rsidP="00911018">
            <w:pPr>
              <w:autoSpaceDE w:val="0"/>
              <w:autoSpaceDN w:val="0"/>
              <w:adjustRightInd w:val="0"/>
              <w:ind w:right="567"/>
              <w:rPr>
                <w:sz w:val="24"/>
                <w:szCs w:val="24"/>
              </w:rPr>
            </w:pPr>
            <w:r w:rsidRPr="00C90D75">
              <w:rPr>
                <w:sz w:val="24"/>
                <w:szCs w:val="24"/>
              </w:rPr>
              <w:t>Российской Федерации</w:t>
            </w:r>
          </w:p>
          <w:p w14:paraId="02742911" w14:textId="77777777" w:rsidR="00657814" w:rsidRPr="00C90D75" w:rsidRDefault="00657814" w:rsidP="00911018">
            <w:pPr>
              <w:autoSpaceDE w:val="0"/>
              <w:autoSpaceDN w:val="0"/>
              <w:adjustRightInd w:val="0"/>
              <w:ind w:right="567"/>
              <w:rPr>
                <w:sz w:val="24"/>
                <w:szCs w:val="24"/>
              </w:rPr>
            </w:pPr>
            <w:r w:rsidRPr="00C90D75">
              <w:rPr>
                <w:sz w:val="24"/>
                <w:szCs w:val="24"/>
              </w:rPr>
              <w:t>Всероссийская акция</w:t>
            </w:r>
          </w:p>
          <w:p w14:paraId="3D583210" w14:textId="77777777" w:rsidR="00657814" w:rsidRPr="00C90D75" w:rsidRDefault="00657814" w:rsidP="00911018">
            <w:pPr>
              <w:autoSpaceDE w:val="0"/>
              <w:autoSpaceDN w:val="0"/>
              <w:adjustRightInd w:val="0"/>
              <w:ind w:right="567"/>
              <w:rPr>
                <w:sz w:val="24"/>
                <w:szCs w:val="24"/>
              </w:rPr>
            </w:pPr>
            <w:r w:rsidRPr="00C90D75">
              <w:rPr>
                <w:sz w:val="24"/>
                <w:szCs w:val="24"/>
              </w:rPr>
              <w:t xml:space="preserve">«Мы </w:t>
            </w:r>
            <w:r w:rsidRPr="00C90D75">
              <w:rPr>
                <w:b/>
                <w:bCs/>
                <w:sz w:val="24"/>
                <w:szCs w:val="24"/>
              </w:rPr>
              <w:t xml:space="preserve">— </w:t>
            </w:r>
            <w:r w:rsidRPr="00C90D75">
              <w:rPr>
                <w:sz w:val="24"/>
                <w:szCs w:val="24"/>
              </w:rPr>
              <w:t>граждане России!»</w:t>
            </w:r>
          </w:p>
        </w:tc>
        <w:tc>
          <w:tcPr>
            <w:tcW w:w="4111" w:type="dxa"/>
          </w:tcPr>
          <w:p w14:paraId="7B857531" w14:textId="77777777" w:rsidR="00657814" w:rsidRPr="00C90D75" w:rsidRDefault="00657814" w:rsidP="00911018">
            <w:pPr>
              <w:autoSpaceDE w:val="0"/>
              <w:autoSpaceDN w:val="0"/>
              <w:adjustRightInd w:val="0"/>
              <w:ind w:right="567"/>
              <w:rPr>
                <w:sz w:val="24"/>
                <w:szCs w:val="24"/>
              </w:rPr>
            </w:pPr>
            <w:r w:rsidRPr="00C90D75">
              <w:rPr>
                <w:sz w:val="24"/>
                <w:szCs w:val="24"/>
              </w:rPr>
              <w:t>Тематические беседы об основном</w:t>
            </w:r>
          </w:p>
          <w:p w14:paraId="49EDC06D" w14:textId="77777777" w:rsidR="00657814" w:rsidRPr="00C90D75" w:rsidRDefault="00657814" w:rsidP="00911018">
            <w:pPr>
              <w:autoSpaceDE w:val="0"/>
              <w:autoSpaceDN w:val="0"/>
              <w:adjustRightInd w:val="0"/>
              <w:ind w:right="567"/>
              <w:rPr>
                <w:sz w:val="24"/>
                <w:szCs w:val="24"/>
              </w:rPr>
            </w:pPr>
            <w:r w:rsidRPr="00C90D75">
              <w:rPr>
                <w:sz w:val="24"/>
                <w:szCs w:val="24"/>
              </w:rPr>
              <w:t>законе России, государственных</w:t>
            </w:r>
          </w:p>
          <w:p w14:paraId="40FBF787" w14:textId="77777777" w:rsidR="00657814" w:rsidRPr="00C90D75" w:rsidRDefault="00657814" w:rsidP="00911018">
            <w:pPr>
              <w:autoSpaceDE w:val="0"/>
              <w:autoSpaceDN w:val="0"/>
              <w:adjustRightInd w:val="0"/>
              <w:ind w:right="567"/>
              <w:rPr>
                <w:sz w:val="24"/>
                <w:szCs w:val="24"/>
              </w:rPr>
            </w:pPr>
            <w:r w:rsidRPr="00C90D75">
              <w:rPr>
                <w:sz w:val="24"/>
                <w:szCs w:val="24"/>
              </w:rPr>
              <w:t>символах</w:t>
            </w:r>
          </w:p>
          <w:p w14:paraId="1D53DF65" w14:textId="77777777" w:rsidR="00657814" w:rsidRPr="00C90D75" w:rsidRDefault="00657814" w:rsidP="00911018">
            <w:pPr>
              <w:autoSpaceDE w:val="0"/>
              <w:autoSpaceDN w:val="0"/>
              <w:adjustRightInd w:val="0"/>
              <w:ind w:right="567"/>
              <w:rPr>
                <w:sz w:val="24"/>
                <w:szCs w:val="24"/>
              </w:rPr>
            </w:pPr>
            <w:r w:rsidRPr="00C90D75">
              <w:rPr>
                <w:sz w:val="24"/>
                <w:szCs w:val="24"/>
              </w:rPr>
              <w:t>Проекты «Главная книга страны»,</w:t>
            </w:r>
          </w:p>
          <w:p w14:paraId="35ADE801" w14:textId="77777777" w:rsidR="00657814" w:rsidRPr="00C90D75" w:rsidRDefault="00657814" w:rsidP="00911018">
            <w:pPr>
              <w:autoSpaceDE w:val="0"/>
              <w:autoSpaceDN w:val="0"/>
              <w:adjustRightInd w:val="0"/>
              <w:ind w:right="567"/>
              <w:rPr>
                <w:sz w:val="24"/>
                <w:szCs w:val="24"/>
              </w:rPr>
            </w:pPr>
            <w:r w:rsidRPr="00C90D75">
              <w:rPr>
                <w:sz w:val="24"/>
                <w:szCs w:val="24"/>
              </w:rPr>
              <w:t>«Мы граждане России»</w:t>
            </w:r>
          </w:p>
          <w:p w14:paraId="6BAA3EAF" w14:textId="77777777" w:rsidR="00657814" w:rsidRPr="00C90D75" w:rsidRDefault="00657814" w:rsidP="00911018">
            <w:pPr>
              <w:autoSpaceDE w:val="0"/>
              <w:autoSpaceDN w:val="0"/>
              <w:adjustRightInd w:val="0"/>
              <w:ind w:right="567"/>
              <w:rPr>
                <w:sz w:val="24"/>
                <w:szCs w:val="24"/>
              </w:rPr>
            </w:pPr>
            <w:r w:rsidRPr="00C90D75">
              <w:rPr>
                <w:sz w:val="24"/>
                <w:szCs w:val="24"/>
              </w:rPr>
              <w:t>Творческий коллаж в группах</w:t>
            </w:r>
          </w:p>
          <w:p w14:paraId="7D33B4FC" w14:textId="77777777" w:rsidR="00657814" w:rsidRPr="00C90D75" w:rsidRDefault="00657814" w:rsidP="00911018">
            <w:pPr>
              <w:autoSpaceDE w:val="0"/>
              <w:autoSpaceDN w:val="0"/>
              <w:adjustRightInd w:val="0"/>
              <w:ind w:right="567"/>
              <w:rPr>
                <w:sz w:val="24"/>
                <w:szCs w:val="24"/>
              </w:rPr>
            </w:pPr>
            <w:r w:rsidRPr="00C90D75">
              <w:rPr>
                <w:sz w:val="24"/>
                <w:szCs w:val="24"/>
              </w:rPr>
              <w:t>«Моя Россия» (недельный проект)</w:t>
            </w:r>
          </w:p>
        </w:tc>
        <w:tc>
          <w:tcPr>
            <w:tcW w:w="2835" w:type="dxa"/>
          </w:tcPr>
          <w:p w14:paraId="43B319AA" w14:textId="77777777" w:rsidR="00657814" w:rsidRPr="00C90D75" w:rsidRDefault="00657814" w:rsidP="00911018">
            <w:pPr>
              <w:autoSpaceDE w:val="0"/>
              <w:autoSpaceDN w:val="0"/>
              <w:adjustRightInd w:val="0"/>
              <w:ind w:right="567"/>
              <w:rPr>
                <w:sz w:val="24"/>
                <w:szCs w:val="24"/>
              </w:rPr>
            </w:pPr>
            <w:r w:rsidRPr="00C90D75">
              <w:rPr>
                <w:sz w:val="24"/>
                <w:szCs w:val="24"/>
              </w:rPr>
              <w:t>Патриотическое,</w:t>
            </w:r>
          </w:p>
          <w:p w14:paraId="48EC5ACF"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познавательное, социальное</w:t>
            </w:r>
          </w:p>
        </w:tc>
      </w:tr>
    </w:tbl>
    <w:p w14:paraId="6536861E" w14:textId="77777777" w:rsidR="00657814" w:rsidRPr="00C90D75" w:rsidRDefault="00657814" w:rsidP="00911018">
      <w:pPr>
        <w:keepNext/>
        <w:suppressLineNumbers/>
        <w:ind w:right="567"/>
        <w:contextualSpacing/>
        <w:rPr>
          <w:rFonts w:ascii="Calibri" w:eastAsia="Calibri" w:hAnsi="Calibri" w:cs="Times New Roman"/>
          <w:b/>
          <w:sz w:val="24"/>
          <w:szCs w:val="24"/>
        </w:rPr>
      </w:pPr>
    </w:p>
    <w:tbl>
      <w:tblPr>
        <w:tblStyle w:val="9"/>
        <w:tblpPr w:leftFromText="180" w:rightFromText="180" w:vertAnchor="text" w:tblpY="1"/>
        <w:tblOverlap w:val="never"/>
        <w:tblW w:w="0" w:type="auto"/>
        <w:tblLook w:val="04A0" w:firstRow="1" w:lastRow="0" w:firstColumn="1" w:lastColumn="0" w:noHBand="0" w:noVBand="1"/>
      </w:tblPr>
      <w:tblGrid>
        <w:gridCol w:w="617"/>
        <w:gridCol w:w="2319"/>
        <w:gridCol w:w="4307"/>
        <w:gridCol w:w="2856"/>
      </w:tblGrid>
      <w:tr w:rsidR="00657814" w:rsidRPr="00C90D75" w14:paraId="27B1CA0D" w14:textId="77777777" w:rsidTr="00657814">
        <w:tc>
          <w:tcPr>
            <w:tcW w:w="617" w:type="dxa"/>
            <w:vMerge w:val="restart"/>
            <w:textDirection w:val="btLr"/>
          </w:tcPr>
          <w:p w14:paraId="77C42947" w14:textId="77777777" w:rsidR="00657814" w:rsidRPr="00C90D75" w:rsidRDefault="00657814" w:rsidP="00911018">
            <w:pPr>
              <w:keepNext/>
              <w:suppressLineNumbers/>
              <w:spacing w:line="276" w:lineRule="auto"/>
              <w:ind w:left="113" w:right="567"/>
              <w:contextualSpacing/>
              <w:jc w:val="center"/>
              <w:rPr>
                <w:b/>
                <w:sz w:val="24"/>
                <w:szCs w:val="24"/>
              </w:rPr>
            </w:pPr>
            <w:r w:rsidRPr="00C90D75">
              <w:rPr>
                <w:b/>
                <w:sz w:val="24"/>
                <w:szCs w:val="24"/>
              </w:rPr>
              <w:t xml:space="preserve">Январь  </w:t>
            </w:r>
          </w:p>
        </w:tc>
        <w:tc>
          <w:tcPr>
            <w:tcW w:w="2004" w:type="dxa"/>
          </w:tcPr>
          <w:p w14:paraId="3B7076B7"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Дата</w:t>
            </w:r>
          </w:p>
        </w:tc>
        <w:tc>
          <w:tcPr>
            <w:tcW w:w="4094" w:type="dxa"/>
          </w:tcPr>
          <w:p w14:paraId="64870FF0"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Примеры мероприятий/проектов/событий</w:t>
            </w:r>
          </w:p>
        </w:tc>
        <w:tc>
          <w:tcPr>
            <w:tcW w:w="2856" w:type="dxa"/>
          </w:tcPr>
          <w:p w14:paraId="2C7B52A4"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Направления воспитания/</w:t>
            </w:r>
          </w:p>
          <w:p w14:paraId="121E1900"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ценности</w:t>
            </w:r>
          </w:p>
        </w:tc>
      </w:tr>
      <w:tr w:rsidR="00657814" w:rsidRPr="00C90D75" w14:paraId="21A89E74" w14:textId="77777777" w:rsidTr="00657814">
        <w:trPr>
          <w:trHeight w:val="2291"/>
        </w:trPr>
        <w:tc>
          <w:tcPr>
            <w:tcW w:w="617" w:type="dxa"/>
            <w:vMerge/>
          </w:tcPr>
          <w:p w14:paraId="6AA11F46" w14:textId="77777777" w:rsidR="00657814" w:rsidRPr="00C90D75" w:rsidRDefault="00657814" w:rsidP="00911018">
            <w:pPr>
              <w:keepNext/>
              <w:suppressLineNumbers/>
              <w:spacing w:line="276" w:lineRule="auto"/>
              <w:ind w:right="567"/>
              <w:contextualSpacing/>
              <w:rPr>
                <w:sz w:val="24"/>
                <w:szCs w:val="24"/>
              </w:rPr>
            </w:pPr>
          </w:p>
        </w:tc>
        <w:tc>
          <w:tcPr>
            <w:tcW w:w="2004" w:type="dxa"/>
          </w:tcPr>
          <w:p w14:paraId="4239B65E" w14:textId="77777777" w:rsidR="00657814" w:rsidRPr="00C90D75" w:rsidRDefault="00657814" w:rsidP="00911018">
            <w:pPr>
              <w:autoSpaceDE w:val="0"/>
              <w:autoSpaceDN w:val="0"/>
              <w:adjustRightInd w:val="0"/>
              <w:ind w:right="567"/>
              <w:rPr>
                <w:sz w:val="24"/>
                <w:szCs w:val="24"/>
              </w:rPr>
            </w:pPr>
            <w:r w:rsidRPr="00C90D75">
              <w:rPr>
                <w:sz w:val="24"/>
                <w:szCs w:val="24"/>
              </w:rPr>
              <w:t>27 января.</w:t>
            </w:r>
          </w:p>
          <w:p w14:paraId="3B160A3E" w14:textId="77777777" w:rsidR="00657814" w:rsidRPr="00C90D75" w:rsidRDefault="00657814" w:rsidP="00911018">
            <w:pPr>
              <w:autoSpaceDE w:val="0"/>
              <w:autoSpaceDN w:val="0"/>
              <w:adjustRightInd w:val="0"/>
              <w:ind w:right="567"/>
              <w:rPr>
                <w:sz w:val="24"/>
                <w:szCs w:val="24"/>
              </w:rPr>
            </w:pPr>
            <w:r w:rsidRPr="00C90D75">
              <w:rPr>
                <w:sz w:val="24"/>
                <w:szCs w:val="24"/>
              </w:rPr>
              <w:t>День полного</w:t>
            </w:r>
          </w:p>
          <w:p w14:paraId="5793BB0C" w14:textId="77777777" w:rsidR="00657814" w:rsidRPr="00C90D75" w:rsidRDefault="00657814" w:rsidP="00911018">
            <w:pPr>
              <w:autoSpaceDE w:val="0"/>
              <w:autoSpaceDN w:val="0"/>
              <w:adjustRightInd w:val="0"/>
              <w:ind w:right="567"/>
              <w:rPr>
                <w:sz w:val="24"/>
                <w:szCs w:val="24"/>
              </w:rPr>
            </w:pPr>
            <w:r w:rsidRPr="00C90D75">
              <w:rPr>
                <w:sz w:val="24"/>
                <w:szCs w:val="24"/>
              </w:rPr>
              <w:t>освобождения Ленинграда</w:t>
            </w:r>
          </w:p>
          <w:p w14:paraId="597BA2FC" w14:textId="77777777" w:rsidR="00657814" w:rsidRPr="00C90D75" w:rsidRDefault="00657814" w:rsidP="00911018">
            <w:pPr>
              <w:autoSpaceDE w:val="0"/>
              <w:autoSpaceDN w:val="0"/>
              <w:adjustRightInd w:val="0"/>
              <w:ind w:right="567"/>
              <w:rPr>
                <w:sz w:val="24"/>
                <w:szCs w:val="24"/>
              </w:rPr>
            </w:pPr>
            <w:r w:rsidRPr="00C90D75">
              <w:rPr>
                <w:sz w:val="24"/>
                <w:szCs w:val="24"/>
              </w:rPr>
              <w:t>от фашистской блокады</w:t>
            </w:r>
          </w:p>
          <w:p w14:paraId="77287F66"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(региональный компонент)</w:t>
            </w:r>
          </w:p>
        </w:tc>
        <w:tc>
          <w:tcPr>
            <w:tcW w:w="4094" w:type="dxa"/>
          </w:tcPr>
          <w:p w14:paraId="67AC74CC" w14:textId="77777777" w:rsidR="00657814" w:rsidRPr="00C90D75" w:rsidRDefault="00657814" w:rsidP="00911018">
            <w:pPr>
              <w:autoSpaceDE w:val="0"/>
              <w:autoSpaceDN w:val="0"/>
              <w:adjustRightInd w:val="0"/>
              <w:ind w:right="567"/>
              <w:rPr>
                <w:sz w:val="24"/>
                <w:szCs w:val="24"/>
              </w:rPr>
            </w:pPr>
            <w:r w:rsidRPr="00C90D75">
              <w:rPr>
                <w:sz w:val="24"/>
                <w:szCs w:val="24"/>
              </w:rPr>
              <w:t>Беседа с презентациями</w:t>
            </w:r>
          </w:p>
          <w:p w14:paraId="5E09A2FB" w14:textId="77777777" w:rsidR="00657814" w:rsidRPr="00C90D75" w:rsidRDefault="00657814" w:rsidP="00911018">
            <w:pPr>
              <w:autoSpaceDE w:val="0"/>
              <w:autoSpaceDN w:val="0"/>
              <w:adjustRightInd w:val="0"/>
              <w:ind w:right="567"/>
              <w:rPr>
                <w:sz w:val="24"/>
                <w:szCs w:val="24"/>
              </w:rPr>
            </w:pPr>
            <w:r w:rsidRPr="00C90D75">
              <w:rPr>
                <w:sz w:val="24"/>
                <w:szCs w:val="24"/>
              </w:rPr>
              <w:t>«900 дней блокады», «Дети блокадного</w:t>
            </w:r>
          </w:p>
          <w:p w14:paraId="32BE4E1A" w14:textId="77777777" w:rsidR="00657814" w:rsidRPr="00C90D75" w:rsidRDefault="00657814" w:rsidP="00911018">
            <w:pPr>
              <w:autoSpaceDE w:val="0"/>
              <w:autoSpaceDN w:val="0"/>
              <w:adjustRightInd w:val="0"/>
              <w:ind w:right="567"/>
              <w:rPr>
                <w:sz w:val="24"/>
                <w:szCs w:val="24"/>
              </w:rPr>
            </w:pPr>
            <w:r w:rsidRPr="00C90D75">
              <w:rPr>
                <w:sz w:val="24"/>
                <w:szCs w:val="24"/>
              </w:rPr>
              <w:t>Ленинграда», «Дорога жизни»</w:t>
            </w:r>
          </w:p>
          <w:p w14:paraId="49C709E5" w14:textId="77777777" w:rsidR="00657814" w:rsidRPr="00C90D75" w:rsidRDefault="00657814" w:rsidP="00911018">
            <w:pPr>
              <w:autoSpaceDE w:val="0"/>
              <w:autoSpaceDN w:val="0"/>
              <w:adjustRightInd w:val="0"/>
              <w:ind w:right="567"/>
              <w:rPr>
                <w:sz w:val="24"/>
                <w:szCs w:val="24"/>
              </w:rPr>
            </w:pPr>
            <w:r w:rsidRPr="00C90D75">
              <w:rPr>
                <w:sz w:val="24"/>
                <w:szCs w:val="24"/>
              </w:rPr>
              <w:t>Знакомство с художественной</w:t>
            </w:r>
          </w:p>
          <w:p w14:paraId="73D376D9" w14:textId="77777777" w:rsidR="00657814" w:rsidRPr="00C90D75" w:rsidRDefault="00657814" w:rsidP="00911018">
            <w:pPr>
              <w:autoSpaceDE w:val="0"/>
              <w:autoSpaceDN w:val="0"/>
              <w:adjustRightInd w:val="0"/>
              <w:ind w:right="567"/>
              <w:rPr>
                <w:sz w:val="24"/>
                <w:szCs w:val="24"/>
              </w:rPr>
            </w:pPr>
            <w:r w:rsidRPr="00C90D75">
              <w:rPr>
                <w:sz w:val="24"/>
                <w:szCs w:val="24"/>
              </w:rPr>
              <w:t>литературой и музыкальными</w:t>
            </w:r>
          </w:p>
          <w:p w14:paraId="128348D0" w14:textId="77777777" w:rsidR="00657814" w:rsidRPr="00C90D75" w:rsidRDefault="00657814" w:rsidP="00911018">
            <w:pPr>
              <w:autoSpaceDE w:val="0"/>
              <w:autoSpaceDN w:val="0"/>
              <w:adjustRightInd w:val="0"/>
              <w:ind w:right="567"/>
              <w:rPr>
                <w:sz w:val="24"/>
                <w:szCs w:val="24"/>
              </w:rPr>
            </w:pPr>
            <w:r w:rsidRPr="00C90D75">
              <w:rPr>
                <w:sz w:val="24"/>
                <w:szCs w:val="24"/>
              </w:rPr>
              <w:t>произведениями по теме</w:t>
            </w:r>
          </w:p>
          <w:p w14:paraId="518D0F48" w14:textId="77777777" w:rsidR="00657814" w:rsidRPr="00C90D75" w:rsidRDefault="00657814" w:rsidP="00911018">
            <w:pPr>
              <w:autoSpaceDE w:val="0"/>
              <w:autoSpaceDN w:val="0"/>
              <w:adjustRightInd w:val="0"/>
              <w:ind w:right="567"/>
              <w:rPr>
                <w:sz w:val="24"/>
                <w:szCs w:val="24"/>
              </w:rPr>
            </w:pPr>
            <w:r w:rsidRPr="00C90D75">
              <w:rPr>
                <w:sz w:val="24"/>
                <w:szCs w:val="24"/>
              </w:rPr>
              <w:t>Оформление папки-передвижки</w:t>
            </w:r>
          </w:p>
          <w:p w14:paraId="2B900E15"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«Мы помним, мы гордимся»</w:t>
            </w:r>
          </w:p>
        </w:tc>
        <w:tc>
          <w:tcPr>
            <w:tcW w:w="2856" w:type="dxa"/>
          </w:tcPr>
          <w:p w14:paraId="5078F5B3" w14:textId="77777777" w:rsidR="00657814" w:rsidRPr="00C90D75" w:rsidRDefault="00657814" w:rsidP="00911018">
            <w:pPr>
              <w:autoSpaceDE w:val="0"/>
              <w:autoSpaceDN w:val="0"/>
              <w:adjustRightInd w:val="0"/>
              <w:ind w:right="567"/>
              <w:rPr>
                <w:sz w:val="24"/>
                <w:szCs w:val="24"/>
              </w:rPr>
            </w:pPr>
            <w:r w:rsidRPr="00C90D75">
              <w:rPr>
                <w:sz w:val="24"/>
                <w:szCs w:val="24"/>
              </w:rPr>
              <w:t>Патриотическое, социальное,</w:t>
            </w:r>
          </w:p>
          <w:p w14:paraId="4B76A519"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познавательное</w:t>
            </w:r>
          </w:p>
        </w:tc>
      </w:tr>
    </w:tbl>
    <w:p w14:paraId="5CD390F8" w14:textId="77777777" w:rsidR="00657814" w:rsidRPr="00C90D75" w:rsidRDefault="00657814" w:rsidP="00911018">
      <w:pPr>
        <w:keepNext/>
        <w:suppressLineNumbers/>
        <w:ind w:left="567" w:right="567" w:hanging="709"/>
        <w:contextualSpacing/>
        <w:rPr>
          <w:rFonts w:ascii="Calibri" w:eastAsia="Calibri" w:hAnsi="Calibri" w:cs="Times New Roman"/>
          <w:b/>
          <w:sz w:val="24"/>
          <w:szCs w:val="24"/>
        </w:rPr>
      </w:pPr>
    </w:p>
    <w:tbl>
      <w:tblPr>
        <w:tblStyle w:val="9"/>
        <w:tblpPr w:leftFromText="180" w:rightFromText="180" w:vertAnchor="text" w:tblpY="1"/>
        <w:tblOverlap w:val="never"/>
        <w:tblW w:w="0" w:type="auto"/>
        <w:tblLook w:val="04A0" w:firstRow="1" w:lastRow="0" w:firstColumn="1" w:lastColumn="0" w:noHBand="0" w:noVBand="1"/>
      </w:tblPr>
      <w:tblGrid>
        <w:gridCol w:w="614"/>
        <w:gridCol w:w="2527"/>
        <w:gridCol w:w="4307"/>
        <w:gridCol w:w="2846"/>
      </w:tblGrid>
      <w:tr w:rsidR="00657814" w:rsidRPr="00C90D75" w14:paraId="2660D097" w14:textId="77777777" w:rsidTr="00657814">
        <w:tc>
          <w:tcPr>
            <w:tcW w:w="614" w:type="dxa"/>
            <w:vMerge w:val="restart"/>
            <w:textDirection w:val="btLr"/>
          </w:tcPr>
          <w:p w14:paraId="3B6D6937" w14:textId="77777777" w:rsidR="00657814" w:rsidRPr="00C90D75" w:rsidRDefault="00657814" w:rsidP="00911018">
            <w:pPr>
              <w:keepNext/>
              <w:suppressLineNumbers/>
              <w:spacing w:line="276" w:lineRule="auto"/>
              <w:ind w:left="113" w:right="567"/>
              <w:contextualSpacing/>
              <w:jc w:val="center"/>
              <w:rPr>
                <w:b/>
                <w:sz w:val="24"/>
                <w:szCs w:val="24"/>
              </w:rPr>
            </w:pPr>
            <w:r w:rsidRPr="00C90D75">
              <w:rPr>
                <w:b/>
                <w:sz w:val="24"/>
                <w:szCs w:val="24"/>
              </w:rPr>
              <w:t xml:space="preserve">Февраль  </w:t>
            </w:r>
          </w:p>
        </w:tc>
        <w:tc>
          <w:tcPr>
            <w:tcW w:w="2037" w:type="dxa"/>
          </w:tcPr>
          <w:p w14:paraId="6F6A24C4"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Дата</w:t>
            </w:r>
          </w:p>
        </w:tc>
        <w:tc>
          <w:tcPr>
            <w:tcW w:w="4074" w:type="dxa"/>
          </w:tcPr>
          <w:p w14:paraId="56115F79"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Примеры мероприятий/проектов/событий</w:t>
            </w:r>
          </w:p>
        </w:tc>
        <w:tc>
          <w:tcPr>
            <w:tcW w:w="2846" w:type="dxa"/>
          </w:tcPr>
          <w:p w14:paraId="738890ED"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Направления воспитания/</w:t>
            </w:r>
          </w:p>
          <w:p w14:paraId="592CCA7C"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ценности</w:t>
            </w:r>
          </w:p>
        </w:tc>
      </w:tr>
      <w:tr w:rsidR="00657814" w:rsidRPr="00C90D75" w14:paraId="6766E1C9" w14:textId="77777777" w:rsidTr="00657814">
        <w:tc>
          <w:tcPr>
            <w:tcW w:w="614" w:type="dxa"/>
            <w:vMerge/>
          </w:tcPr>
          <w:p w14:paraId="6B2EE6A7" w14:textId="77777777" w:rsidR="00657814" w:rsidRPr="00C90D75" w:rsidRDefault="00657814" w:rsidP="00911018">
            <w:pPr>
              <w:keepNext/>
              <w:suppressLineNumbers/>
              <w:spacing w:line="276" w:lineRule="auto"/>
              <w:ind w:right="567"/>
              <w:contextualSpacing/>
              <w:rPr>
                <w:sz w:val="24"/>
                <w:szCs w:val="24"/>
              </w:rPr>
            </w:pPr>
          </w:p>
        </w:tc>
        <w:tc>
          <w:tcPr>
            <w:tcW w:w="2037" w:type="dxa"/>
          </w:tcPr>
          <w:p w14:paraId="01537E8C" w14:textId="77777777" w:rsidR="00657814" w:rsidRPr="00C90D75" w:rsidRDefault="00657814" w:rsidP="00911018">
            <w:pPr>
              <w:autoSpaceDE w:val="0"/>
              <w:autoSpaceDN w:val="0"/>
              <w:adjustRightInd w:val="0"/>
              <w:ind w:right="567"/>
              <w:rPr>
                <w:sz w:val="24"/>
                <w:szCs w:val="24"/>
              </w:rPr>
            </w:pPr>
            <w:r w:rsidRPr="00C90D75">
              <w:rPr>
                <w:sz w:val="24"/>
                <w:szCs w:val="24"/>
              </w:rPr>
              <w:t>8 февраля.</w:t>
            </w:r>
          </w:p>
          <w:p w14:paraId="7B2A674B"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День российской науки</w:t>
            </w:r>
          </w:p>
        </w:tc>
        <w:tc>
          <w:tcPr>
            <w:tcW w:w="4074" w:type="dxa"/>
          </w:tcPr>
          <w:p w14:paraId="24C9AF6B" w14:textId="77777777" w:rsidR="00657814" w:rsidRPr="00C90D75" w:rsidRDefault="00657814" w:rsidP="00911018">
            <w:pPr>
              <w:autoSpaceDE w:val="0"/>
              <w:autoSpaceDN w:val="0"/>
              <w:adjustRightInd w:val="0"/>
              <w:ind w:right="567"/>
              <w:rPr>
                <w:sz w:val="24"/>
                <w:szCs w:val="24"/>
              </w:rPr>
            </w:pPr>
            <w:r w:rsidRPr="00C90D75">
              <w:rPr>
                <w:sz w:val="24"/>
                <w:szCs w:val="24"/>
              </w:rPr>
              <w:t>Тематическая неделя «Хочу все знать»</w:t>
            </w:r>
          </w:p>
          <w:p w14:paraId="685B74F5" w14:textId="77777777" w:rsidR="00657814" w:rsidRPr="00C90D75" w:rsidRDefault="00657814" w:rsidP="00911018">
            <w:pPr>
              <w:autoSpaceDE w:val="0"/>
              <w:autoSpaceDN w:val="0"/>
              <w:adjustRightInd w:val="0"/>
              <w:ind w:right="567"/>
              <w:rPr>
                <w:sz w:val="24"/>
                <w:szCs w:val="24"/>
              </w:rPr>
            </w:pPr>
            <w:r w:rsidRPr="00C90D75">
              <w:rPr>
                <w:sz w:val="24"/>
                <w:szCs w:val="24"/>
              </w:rPr>
              <w:t>Проведение опытов с водой, солью,</w:t>
            </w:r>
          </w:p>
          <w:p w14:paraId="17A2DA16" w14:textId="77777777" w:rsidR="00657814" w:rsidRPr="00C90D75" w:rsidRDefault="00657814" w:rsidP="00911018">
            <w:pPr>
              <w:autoSpaceDE w:val="0"/>
              <w:autoSpaceDN w:val="0"/>
              <w:adjustRightInd w:val="0"/>
              <w:ind w:right="567"/>
              <w:rPr>
                <w:sz w:val="24"/>
                <w:szCs w:val="24"/>
              </w:rPr>
            </w:pPr>
            <w:r w:rsidRPr="00C90D75">
              <w:rPr>
                <w:sz w:val="24"/>
                <w:szCs w:val="24"/>
              </w:rPr>
              <w:t>пищевой содой, с пищевыми</w:t>
            </w:r>
          </w:p>
          <w:p w14:paraId="5D9533DD" w14:textId="77777777" w:rsidR="00657814" w:rsidRPr="00C90D75" w:rsidRDefault="00657814" w:rsidP="00911018">
            <w:pPr>
              <w:autoSpaceDE w:val="0"/>
              <w:autoSpaceDN w:val="0"/>
              <w:adjustRightInd w:val="0"/>
              <w:ind w:right="567"/>
              <w:rPr>
                <w:sz w:val="24"/>
                <w:szCs w:val="24"/>
              </w:rPr>
            </w:pPr>
            <w:r w:rsidRPr="00C90D75">
              <w:rPr>
                <w:sz w:val="24"/>
                <w:szCs w:val="24"/>
              </w:rPr>
              <w:t>красителями, мыльными пузырями, с</w:t>
            </w:r>
          </w:p>
          <w:p w14:paraId="3FF39621" w14:textId="77777777" w:rsidR="00657814" w:rsidRPr="00C90D75" w:rsidRDefault="00657814" w:rsidP="00911018">
            <w:pPr>
              <w:autoSpaceDE w:val="0"/>
              <w:autoSpaceDN w:val="0"/>
              <w:adjustRightInd w:val="0"/>
              <w:ind w:right="567"/>
              <w:rPr>
                <w:sz w:val="24"/>
                <w:szCs w:val="24"/>
              </w:rPr>
            </w:pPr>
            <w:r w:rsidRPr="00C90D75">
              <w:rPr>
                <w:sz w:val="24"/>
                <w:szCs w:val="24"/>
              </w:rPr>
              <w:t>воздухом</w:t>
            </w:r>
          </w:p>
          <w:p w14:paraId="7ED33897" w14:textId="77777777" w:rsidR="00657814" w:rsidRPr="00C90D75" w:rsidRDefault="00657814" w:rsidP="00911018">
            <w:pPr>
              <w:autoSpaceDE w:val="0"/>
              <w:autoSpaceDN w:val="0"/>
              <w:adjustRightInd w:val="0"/>
              <w:ind w:right="567"/>
              <w:rPr>
                <w:sz w:val="24"/>
                <w:szCs w:val="24"/>
              </w:rPr>
            </w:pPr>
            <w:r w:rsidRPr="00C90D75">
              <w:rPr>
                <w:sz w:val="24"/>
                <w:szCs w:val="24"/>
              </w:rPr>
              <w:t>Виртуальная экскурсия с демонстрацией</w:t>
            </w:r>
          </w:p>
          <w:p w14:paraId="082EF970" w14:textId="77777777" w:rsidR="00657814" w:rsidRPr="00C90D75" w:rsidRDefault="00657814" w:rsidP="00911018">
            <w:pPr>
              <w:autoSpaceDE w:val="0"/>
              <w:autoSpaceDN w:val="0"/>
              <w:adjustRightInd w:val="0"/>
              <w:ind w:right="567"/>
              <w:rPr>
                <w:sz w:val="24"/>
                <w:szCs w:val="24"/>
              </w:rPr>
            </w:pPr>
            <w:r w:rsidRPr="00C90D75">
              <w:rPr>
                <w:sz w:val="24"/>
                <w:szCs w:val="24"/>
              </w:rPr>
              <w:t>мультимедийной презентации «Новости</w:t>
            </w:r>
          </w:p>
          <w:p w14:paraId="0D23E57A"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российской науки»</w:t>
            </w:r>
          </w:p>
        </w:tc>
        <w:tc>
          <w:tcPr>
            <w:tcW w:w="2846" w:type="dxa"/>
          </w:tcPr>
          <w:p w14:paraId="35273E1B" w14:textId="77777777" w:rsidR="00657814" w:rsidRPr="00C90D75" w:rsidRDefault="00657814" w:rsidP="00911018">
            <w:pPr>
              <w:autoSpaceDE w:val="0"/>
              <w:autoSpaceDN w:val="0"/>
              <w:adjustRightInd w:val="0"/>
              <w:ind w:right="567"/>
              <w:rPr>
                <w:sz w:val="24"/>
                <w:szCs w:val="24"/>
              </w:rPr>
            </w:pPr>
            <w:r w:rsidRPr="00C90D75">
              <w:rPr>
                <w:sz w:val="24"/>
                <w:szCs w:val="24"/>
              </w:rPr>
              <w:t>Патриотическое,</w:t>
            </w:r>
          </w:p>
          <w:p w14:paraId="3D8661E8"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познавательное</w:t>
            </w:r>
          </w:p>
        </w:tc>
      </w:tr>
      <w:tr w:rsidR="00657814" w:rsidRPr="00C90D75" w14:paraId="551CF7A7" w14:textId="77777777" w:rsidTr="00657814">
        <w:trPr>
          <w:trHeight w:val="972"/>
        </w:trPr>
        <w:tc>
          <w:tcPr>
            <w:tcW w:w="614" w:type="dxa"/>
            <w:vMerge/>
          </w:tcPr>
          <w:p w14:paraId="70F0DA6C" w14:textId="77777777" w:rsidR="00657814" w:rsidRPr="00C90D75" w:rsidRDefault="00657814" w:rsidP="00911018">
            <w:pPr>
              <w:keepNext/>
              <w:suppressLineNumbers/>
              <w:spacing w:line="276" w:lineRule="auto"/>
              <w:ind w:right="567"/>
              <w:contextualSpacing/>
              <w:rPr>
                <w:sz w:val="24"/>
                <w:szCs w:val="24"/>
              </w:rPr>
            </w:pPr>
          </w:p>
        </w:tc>
        <w:tc>
          <w:tcPr>
            <w:tcW w:w="2037" w:type="dxa"/>
          </w:tcPr>
          <w:p w14:paraId="62F84B7B" w14:textId="77777777" w:rsidR="00657814" w:rsidRPr="00C90D75" w:rsidRDefault="00657814" w:rsidP="00911018">
            <w:pPr>
              <w:autoSpaceDE w:val="0"/>
              <w:autoSpaceDN w:val="0"/>
              <w:adjustRightInd w:val="0"/>
              <w:ind w:right="567"/>
              <w:rPr>
                <w:sz w:val="24"/>
                <w:szCs w:val="24"/>
              </w:rPr>
            </w:pPr>
            <w:r w:rsidRPr="00C90D75">
              <w:rPr>
                <w:sz w:val="24"/>
                <w:szCs w:val="24"/>
              </w:rPr>
              <w:t>21 февраля.</w:t>
            </w:r>
          </w:p>
          <w:p w14:paraId="6A749D66" w14:textId="77777777" w:rsidR="00657814" w:rsidRPr="00C90D75" w:rsidRDefault="00657814" w:rsidP="00911018">
            <w:pPr>
              <w:autoSpaceDE w:val="0"/>
              <w:autoSpaceDN w:val="0"/>
              <w:adjustRightInd w:val="0"/>
              <w:ind w:right="567"/>
              <w:rPr>
                <w:sz w:val="24"/>
                <w:szCs w:val="24"/>
              </w:rPr>
            </w:pPr>
            <w:r w:rsidRPr="00C90D75">
              <w:rPr>
                <w:sz w:val="24"/>
                <w:szCs w:val="24"/>
              </w:rPr>
              <w:t>Международный день</w:t>
            </w:r>
          </w:p>
          <w:p w14:paraId="16C74B97"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родного языка</w:t>
            </w:r>
          </w:p>
        </w:tc>
        <w:tc>
          <w:tcPr>
            <w:tcW w:w="4074" w:type="dxa"/>
          </w:tcPr>
          <w:p w14:paraId="76ABAB28" w14:textId="77777777" w:rsidR="00657814" w:rsidRPr="00C90D75" w:rsidRDefault="00657814" w:rsidP="00911018">
            <w:pPr>
              <w:autoSpaceDE w:val="0"/>
              <w:autoSpaceDN w:val="0"/>
              <w:adjustRightInd w:val="0"/>
              <w:ind w:right="567"/>
              <w:rPr>
                <w:sz w:val="24"/>
                <w:szCs w:val="24"/>
              </w:rPr>
            </w:pPr>
            <w:r w:rsidRPr="00C90D75">
              <w:rPr>
                <w:sz w:val="24"/>
                <w:szCs w:val="24"/>
              </w:rPr>
              <w:t>Девиз дня: «Богат и красив наш русский</w:t>
            </w:r>
          </w:p>
          <w:p w14:paraId="32D20C6D" w14:textId="77777777" w:rsidR="00657814" w:rsidRPr="00C90D75" w:rsidRDefault="00657814" w:rsidP="00911018">
            <w:pPr>
              <w:autoSpaceDE w:val="0"/>
              <w:autoSpaceDN w:val="0"/>
              <w:adjustRightInd w:val="0"/>
              <w:ind w:right="567"/>
              <w:rPr>
                <w:sz w:val="24"/>
                <w:szCs w:val="24"/>
              </w:rPr>
            </w:pPr>
            <w:r w:rsidRPr="00C90D75">
              <w:rPr>
                <w:sz w:val="24"/>
                <w:szCs w:val="24"/>
              </w:rPr>
              <w:t>язык» (сопровождение всех режимных</w:t>
            </w:r>
          </w:p>
          <w:p w14:paraId="3F3384D8" w14:textId="77777777" w:rsidR="00657814" w:rsidRPr="00C90D75" w:rsidRDefault="00657814" w:rsidP="00911018">
            <w:pPr>
              <w:autoSpaceDE w:val="0"/>
              <w:autoSpaceDN w:val="0"/>
              <w:adjustRightInd w:val="0"/>
              <w:ind w:right="567"/>
              <w:rPr>
                <w:sz w:val="24"/>
                <w:szCs w:val="24"/>
              </w:rPr>
            </w:pPr>
            <w:r w:rsidRPr="00C90D75">
              <w:rPr>
                <w:sz w:val="24"/>
                <w:szCs w:val="24"/>
              </w:rPr>
              <w:t>моментов произведениями устного</w:t>
            </w:r>
          </w:p>
          <w:p w14:paraId="367C24BE" w14:textId="77777777" w:rsidR="00657814" w:rsidRPr="00C90D75" w:rsidRDefault="00657814" w:rsidP="00911018">
            <w:pPr>
              <w:autoSpaceDE w:val="0"/>
              <w:autoSpaceDN w:val="0"/>
              <w:adjustRightInd w:val="0"/>
              <w:ind w:right="567"/>
              <w:rPr>
                <w:sz w:val="24"/>
                <w:szCs w:val="24"/>
              </w:rPr>
            </w:pPr>
            <w:r w:rsidRPr="00C90D75">
              <w:rPr>
                <w:sz w:val="24"/>
                <w:szCs w:val="24"/>
              </w:rPr>
              <w:t>народного творчества)</w:t>
            </w:r>
          </w:p>
          <w:p w14:paraId="539A516F" w14:textId="77777777" w:rsidR="00657814" w:rsidRPr="00C90D75" w:rsidRDefault="00657814" w:rsidP="00911018">
            <w:pPr>
              <w:autoSpaceDE w:val="0"/>
              <w:autoSpaceDN w:val="0"/>
              <w:adjustRightInd w:val="0"/>
              <w:ind w:right="567"/>
              <w:rPr>
                <w:sz w:val="24"/>
                <w:szCs w:val="24"/>
              </w:rPr>
            </w:pPr>
            <w:r w:rsidRPr="00C90D75">
              <w:rPr>
                <w:sz w:val="24"/>
                <w:szCs w:val="24"/>
              </w:rPr>
              <w:t>«Познание»: «Мы — россияне, наш язык</w:t>
            </w:r>
          </w:p>
          <w:p w14:paraId="6232E2F1" w14:textId="77777777" w:rsidR="00657814" w:rsidRPr="00C90D75" w:rsidRDefault="00657814" w:rsidP="00911018">
            <w:pPr>
              <w:autoSpaceDE w:val="0"/>
              <w:autoSpaceDN w:val="0"/>
              <w:adjustRightInd w:val="0"/>
              <w:ind w:right="567"/>
              <w:rPr>
                <w:sz w:val="24"/>
                <w:szCs w:val="24"/>
              </w:rPr>
            </w:pPr>
            <w:r w:rsidRPr="00C90D75">
              <w:rPr>
                <w:sz w:val="24"/>
                <w:szCs w:val="24"/>
              </w:rPr>
              <w:t>— русский»</w:t>
            </w:r>
          </w:p>
          <w:p w14:paraId="55392CAA" w14:textId="77777777" w:rsidR="00657814" w:rsidRPr="00C90D75" w:rsidRDefault="00657814" w:rsidP="00911018">
            <w:pPr>
              <w:autoSpaceDE w:val="0"/>
              <w:autoSpaceDN w:val="0"/>
              <w:adjustRightInd w:val="0"/>
              <w:ind w:right="567"/>
              <w:rPr>
                <w:sz w:val="24"/>
                <w:szCs w:val="24"/>
              </w:rPr>
            </w:pPr>
            <w:r w:rsidRPr="00C90D75">
              <w:rPr>
                <w:sz w:val="24"/>
                <w:szCs w:val="24"/>
              </w:rPr>
              <w:t>«Ярмарка» (традиции русского народа)</w:t>
            </w:r>
          </w:p>
        </w:tc>
        <w:tc>
          <w:tcPr>
            <w:tcW w:w="2846" w:type="dxa"/>
          </w:tcPr>
          <w:p w14:paraId="0D734BEE" w14:textId="77777777" w:rsidR="00657814" w:rsidRPr="00C90D75" w:rsidRDefault="00657814" w:rsidP="00911018">
            <w:pPr>
              <w:autoSpaceDE w:val="0"/>
              <w:autoSpaceDN w:val="0"/>
              <w:adjustRightInd w:val="0"/>
              <w:ind w:right="567"/>
              <w:rPr>
                <w:sz w:val="24"/>
                <w:szCs w:val="24"/>
              </w:rPr>
            </w:pPr>
            <w:r w:rsidRPr="00C90D75">
              <w:rPr>
                <w:sz w:val="24"/>
                <w:szCs w:val="24"/>
              </w:rPr>
              <w:t>Патриотическое,</w:t>
            </w:r>
          </w:p>
          <w:p w14:paraId="1B349898" w14:textId="77777777" w:rsidR="00657814" w:rsidRPr="00C90D75" w:rsidRDefault="00657814" w:rsidP="00911018">
            <w:pPr>
              <w:autoSpaceDE w:val="0"/>
              <w:autoSpaceDN w:val="0"/>
              <w:adjustRightInd w:val="0"/>
              <w:ind w:right="567"/>
              <w:rPr>
                <w:sz w:val="24"/>
                <w:szCs w:val="24"/>
              </w:rPr>
            </w:pPr>
            <w:r w:rsidRPr="00C90D75">
              <w:rPr>
                <w:sz w:val="24"/>
                <w:szCs w:val="24"/>
              </w:rPr>
              <w:t>социальное, познавательное,</w:t>
            </w:r>
          </w:p>
          <w:p w14:paraId="4BCEBC5C"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эстетическое</w:t>
            </w:r>
          </w:p>
        </w:tc>
      </w:tr>
      <w:tr w:rsidR="00657814" w:rsidRPr="00C90D75" w14:paraId="6FD09261" w14:textId="77777777" w:rsidTr="00657814">
        <w:trPr>
          <w:trHeight w:val="972"/>
        </w:trPr>
        <w:tc>
          <w:tcPr>
            <w:tcW w:w="614" w:type="dxa"/>
            <w:vMerge/>
          </w:tcPr>
          <w:p w14:paraId="5355A087" w14:textId="77777777" w:rsidR="00657814" w:rsidRPr="00C90D75" w:rsidRDefault="00657814" w:rsidP="00911018">
            <w:pPr>
              <w:keepNext/>
              <w:suppressLineNumbers/>
              <w:spacing w:line="276" w:lineRule="auto"/>
              <w:ind w:right="567"/>
              <w:contextualSpacing/>
              <w:rPr>
                <w:sz w:val="24"/>
                <w:szCs w:val="24"/>
              </w:rPr>
            </w:pPr>
          </w:p>
        </w:tc>
        <w:tc>
          <w:tcPr>
            <w:tcW w:w="2037" w:type="dxa"/>
          </w:tcPr>
          <w:p w14:paraId="16FC333D" w14:textId="77777777" w:rsidR="00657814" w:rsidRPr="00C90D75" w:rsidRDefault="00657814" w:rsidP="00911018">
            <w:pPr>
              <w:autoSpaceDE w:val="0"/>
              <w:autoSpaceDN w:val="0"/>
              <w:adjustRightInd w:val="0"/>
              <w:ind w:right="567"/>
              <w:rPr>
                <w:sz w:val="24"/>
                <w:szCs w:val="24"/>
              </w:rPr>
            </w:pPr>
            <w:r w:rsidRPr="00C90D75">
              <w:rPr>
                <w:sz w:val="24"/>
                <w:szCs w:val="24"/>
              </w:rPr>
              <w:t>23 февраля.</w:t>
            </w:r>
          </w:p>
          <w:p w14:paraId="6446569E" w14:textId="77777777" w:rsidR="00657814" w:rsidRPr="00C90D75" w:rsidRDefault="00657814" w:rsidP="00911018">
            <w:pPr>
              <w:autoSpaceDE w:val="0"/>
              <w:autoSpaceDN w:val="0"/>
              <w:adjustRightInd w:val="0"/>
              <w:ind w:right="567"/>
              <w:rPr>
                <w:sz w:val="24"/>
                <w:szCs w:val="24"/>
              </w:rPr>
            </w:pPr>
            <w:r w:rsidRPr="00C90D75">
              <w:rPr>
                <w:sz w:val="24"/>
                <w:szCs w:val="24"/>
              </w:rPr>
              <w:t>День защитника Отечества</w:t>
            </w:r>
          </w:p>
        </w:tc>
        <w:tc>
          <w:tcPr>
            <w:tcW w:w="4074" w:type="dxa"/>
          </w:tcPr>
          <w:p w14:paraId="7975D2B9" w14:textId="77777777" w:rsidR="00657814" w:rsidRPr="00C90D75" w:rsidRDefault="00657814" w:rsidP="00911018">
            <w:pPr>
              <w:autoSpaceDE w:val="0"/>
              <w:autoSpaceDN w:val="0"/>
              <w:adjustRightInd w:val="0"/>
              <w:ind w:right="567"/>
              <w:rPr>
                <w:sz w:val="24"/>
                <w:szCs w:val="24"/>
              </w:rPr>
            </w:pPr>
            <w:r w:rsidRPr="00C90D75">
              <w:rPr>
                <w:sz w:val="24"/>
                <w:szCs w:val="24"/>
              </w:rPr>
              <w:t>Беседа «Военные профессии»</w:t>
            </w:r>
          </w:p>
          <w:p w14:paraId="3821EF8E" w14:textId="77777777" w:rsidR="00657814" w:rsidRPr="00C90D75" w:rsidRDefault="00657814" w:rsidP="00911018">
            <w:pPr>
              <w:autoSpaceDE w:val="0"/>
              <w:autoSpaceDN w:val="0"/>
              <w:adjustRightInd w:val="0"/>
              <w:ind w:right="567"/>
              <w:rPr>
                <w:sz w:val="24"/>
                <w:szCs w:val="24"/>
              </w:rPr>
            </w:pPr>
            <w:r w:rsidRPr="00C90D75">
              <w:rPr>
                <w:sz w:val="24"/>
                <w:szCs w:val="24"/>
              </w:rPr>
              <w:t>Конкурс «Санитары»</w:t>
            </w:r>
          </w:p>
          <w:p w14:paraId="08EFE73E" w14:textId="77777777" w:rsidR="00657814" w:rsidRPr="00C90D75" w:rsidRDefault="00657814" w:rsidP="00911018">
            <w:pPr>
              <w:autoSpaceDE w:val="0"/>
              <w:autoSpaceDN w:val="0"/>
              <w:adjustRightInd w:val="0"/>
              <w:ind w:right="567"/>
              <w:rPr>
                <w:sz w:val="24"/>
                <w:szCs w:val="24"/>
              </w:rPr>
            </w:pPr>
            <w:r w:rsidRPr="00C90D75">
              <w:rPr>
                <w:sz w:val="24"/>
                <w:szCs w:val="24"/>
              </w:rPr>
              <w:t>Игры «Танкисты», «Пограничники</w:t>
            </w:r>
          </w:p>
          <w:p w14:paraId="7686E207" w14:textId="77777777" w:rsidR="00657814" w:rsidRPr="00C90D75" w:rsidRDefault="00657814" w:rsidP="00911018">
            <w:pPr>
              <w:autoSpaceDE w:val="0"/>
              <w:autoSpaceDN w:val="0"/>
              <w:adjustRightInd w:val="0"/>
              <w:ind w:right="567"/>
              <w:rPr>
                <w:sz w:val="24"/>
                <w:szCs w:val="24"/>
              </w:rPr>
            </w:pPr>
            <w:r w:rsidRPr="00C90D75">
              <w:rPr>
                <w:sz w:val="24"/>
                <w:szCs w:val="24"/>
              </w:rPr>
              <w:t>и нарушители», «Ловкие и смелые</w:t>
            </w:r>
          </w:p>
          <w:p w14:paraId="2F9A22B3" w14:textId="77777777" w:rsidR="00657814" w:rsidRPr="00C90D75" w:rsidRDefault="00657814" w:rsidP="00911018">
            <w:pPr>
              <w:autoSpaceDE w:val="0"/>
              <w:autoSpaceDN w:val="0"/>
              <w:adjustRightInd w:val="0"/>
              <w:ind w:right="567"/>
              <w:rPr>
                <w:sz w:val="24"/>
                <w:szCs w:val="24"/>
              </w:rPr>
            </w:pPr>
            <w:r w:rsidRPr="00C90D75">
              <w:rPr>
                <w:sz w:val="24"/>
                <w:szCs w:val="24"/>
              </w:rPr>
              <w:t>моряки»</w:t>
            </w:r>
          </w:p>
          <w:p w14:paraId="4732061E" w14:textId="77777777" w:rsidR="00657814" w:rsidRPr="00C90D75" w:rsidRDefault="00657814" w:rsidP="00911018">
            <w:pPr>
              <w:autoSpaceDE w:val="0"/>
              <w:autoSpaceDN w:val="0"/>
              <w:adjustRightInd w:val="0"/>
              <w:ind w:right="567"/>
              <w:rPr>
                <w:sz w:val="24"/>
                <w:szCs w:val="24"/>
              </w:rPr>
            </w:pPr>
            <w:r w:rsidRPr="00C90D75">
              <w:rPr>
                <w:sz w:val="24"/>
                <w:szCs w:val="24"/>
              </w:rPr>
              <w:t>Праздник. Спортивный досуг</w:t>
            </w:r>
          </w:p>
          <w:p w14:paraId="6521859D" w14:textId="77777777" w:rsidR="00657814" w:rsidRPr="00C90D75" w:rsidRDefault="00657814" w:rsidP="00911018">
            <w:pPr>
              <w:autoSpaceDE w:val="0"/>
              <w:autoSpaceDN w:val="0"/>
              <w:adjustRightInd w:val="0"/>
              <w:ind w:right="567"/>
              <w:rPr>
                <w:sz w:val="24"/>
                <w:szCs w:val="24"/>
              </w:rPr>
            </w:pPr>
            <w:r w:rsidRPr="00C90D75">
              <w:rPr>
                <w:sz w:val="24"/>
                <w:szCs w:val="24"/>
              </w:rPr>
              <w:t>с родителями «Мой папа!»</w:t>
            </w:r>
          </w:p>
        </w:tc>
        <w:tc>
          <w:tcPr>
            <w:tcW w:w="2846" w:type="dxa"/>
          </w:tcPr>
          <w:p w14:paraId="520FB445" w14:textId="77777777" w:rsidR="00657814" w:rsidRPr="00C90D75" w:rsidRDefault="00657814" w:rsidP="00911018">
            <w:pPr>
              <w:autoSpaceDE w:val="0"/>
              <w:autoSpaceDN w:val="0"/>
              <w:adjustRightInd w:val="0"/>
              <w:ind w:right="567"/>
              <w:rPr>
                <w:sz w:val="24"/>
                <w:szCs w:val="24"/>
              </w:rPr>
            </w:pPr>
            <w:r w:rsidRPr="00C90D75">
              <w:rPr>
                <w:sz w:val="24"/>
                <w:szCs w:val="24"/>
              </w:rPr>
              <w:t>Патриотическое, социальное,</w:t>
            </w:r>
          </w:p>
          <w:p w14:paraId="3F83ABE9" w14:textId="77777777" w:rsidR="00657814" w:rsidRPr="00C90D75" w:rsidRDefault="00657814" w:rsidP="00911018">
            <w:pPr>
              <w:autoSpaceDE w:val="0"/>
              <w:autoSpaceDN w:val="0"/>
              <w:adjustRightInd w:val="0"/>
              <w:ind w:right="567"/>
              <w:rPr>
                <w:sz w:val="24"/>
                <w:szCs w:val="24"/>
              </w:rPr>
            </w:pPr>
            <w:r w:rsidRPr="00C90D75">
              <w:rPr>
                <w:sz w:val="24"/>
                <w:szCs w:val="24"/>
              </w:rPr>
              <w:t xml:space="preserve">познавательное, </w:t>
            </w:r>
          </w:p>
          <w:p w14:paraId="3966D240" w14:textId="77777777" w:rsidR="00657814" w:rsidRPr="00C90D75" w:rsidRDefault="00657814" w:rsidP="00911018">
            <w:pPr>
              <w:autoSpaceDE w:val="0"/>
              <w:autoSpaceDN w:val="0"/>
              <w:adjustRightInd w:val="0"/>
              <w:ind w:right="567"/>
              <w:rPr>
                <w:sz w:val="24"/>
                <w:szCs w:val="24"/>
              </w:rPr>
            </w:pPr>
            <w:r w:rsidRPr="00C90D75">
              <w:rPr>
                <w:sz w:val="24"/>
                <w:szCs w:val="24"/>
              </w:rPr>
              <w:t>эстетическое, физическое и</w:t>
            </w:r>
          </w:p>
          <w:p w14:paraId="389CBB77"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оздоровительное, семья</w:t>
            </w:r>
          </w:p>
        </w:tc>
      </w:tr>
    </w:tbl>
    <w:p w14:paraId="2F8C7E63" w14:textId="77777777" w:rsidR="00657814" w:rsidRPr="00C90D75" w:rsidRDefault="00657814" w:rsidP="00911018">
      <w:pPr>
        <w:keepNext/>
        <w:suppressLineNumbers/>
        <w:ind w:right="567"/>
        <w:contextualSpacing/>
        <w:rPr>
          <w:rFonts w:ascii="Calibri" w:eastAsia="Calibri" w:hAnsi="Calibri" w:cs="Times New Roman"/>
          <w:b/>
          <w:sz w:val="24"/>
          <w:szCs w:val="24"/>
        </w:rPr>
      </w:pPr>
    </w:p>
    <w:tbl>
      <w:tblPr>
        <w:tblStyle w:val="9"/>
        <w:tblpPr w:leftFromText="180" w:rightFromText="180" w:vertAnchor="text" w:tblpY="1"/>
        <w:tblOverlap w:val="never"/>
        <w:tblW w:w="0" w:type="auto"/>
        <w:tblLook w:val="04A0" w:firstRow="1" w:lastRow="0" w:firstColumn="1" w:lastColumn="0" w:noHBand="0" w:noVBand="1"/>
      </w:tblPr>
      <w:tblGrid>
        <w:gridCol w:w="615"/>
        <w:gridCol w:w="2527"/>
        <w:gridCol w:w="4307"/>
        <w:gridCol w:w="2838"/>
      </w:tblGrid>
      <w:tr w:rsidR="00657814" w:rsidRPr="00C90D75" w14:paraId="2513D8B2" w14:textId="77777777" w:rsidTr="00657814">
        <w:tc>
          <w:tcPr>
            <w:tcW w:w="615" w:type="dxa"/>
            <w:vMerge w:val="restart"/>
            <w:textDirection w:val="btLr"/>
          </w:tcPr>
          <w:p w14:paraId="3BD96C37" w14:textId="77777777" w:rsidR="00657814" w:rsidRPr="00C90D75" w:rsidRDefault="00657814" w:rsidP="00911018">
            <w:pPr>
              <w:keepNext/>
              <w:suppressLineNumbers/>
              <w:spacing w:line="276" w:lineRule="auto"/>
              <w:ind w:left="113" w:right="567"/>
              <w:contextualSpacing/>
              <w:jc w:val="center"/>
              <w:rPr>
                <w:b/>
                <w:sz w:val="24"/>
                <w:szCs w:val="24"/>
              </w:rPr>
            </w:pPr>
            <w:r w:rsidRPr="00C90D75">
              <w:rPr>
                <w:b/>
                <w:sz w:val="24"/>
                <w:szCs w:val="24"/>
              </w:rPr>
              <w:t xml:space="preserve">Март   </w:t>
            </w:r>
          </w:p>
        </w:tc>
        <w:tc>
          <w:tcPr>
            <w:tcW w:w="2039" w:type="dxa"/>
          </w:tcPr>
          <w:p w14:paraId="1F194210"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Дата</w:t>
            </w:r>
          </w:p>
        </w:tc>
        <w:tc>
          <w:tcPr>
            <w:tcW w:w="4079" w:type="dxa"/>
          </w:tcPr>
          <w:p w14:paraId="27082F9D"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Примеры мероприятий/проектов/событий</w:t>
            </w:r>
          </w:p>
        </w:tc>
        <w:tc>
          <w:tcPr>
            <w:tcW w:w="2838" w:type="dxa"/>
          </w:tcPr>
          <w:p w14:paraId="00175EAC"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Направления воспитания/</w:t>
            </w:r>
          </w:p>
          <w:p w14:paraId="1B97AEA6"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ценности</w:t>
            </w:r>
          </w:p>
        </w:tc>
      </w:tr>
      <w:tr w:rsidR="00657814" w:rsidRPr="00C90D75" w14:paraId="0F64D8E2" w14:textId="77777777" w:rsidTr="00657814">
        <w:tc>
          <w:tcPr>
            <w:tcW w:w="615" w:type="dxa"/>
            <w:vMerge/>
          </w:tcPr>
          <w:p w14:paraId="056CE33C" w14:textId="77777777" w:rsidR="00657814" w:rsidRPr="00C90D75" w:rsidRDefault="00657814" w:rsidP="00911018">
            <w:pPr>
              <w:keepNext/>
              <w:suppressLineNumbers/>
              <w:spacing w:line="276" w:lineRule="auto"/>
              <w:ind w:right="567"/>
              <w:contextualSpacing/>
              <w:rPr>
                <w:sz w:val="24"/>
                <w:szCs w:val="24"/>
              </w:rPr>
            </w:pPr>
          </w:p>
        </w:tc>
        <w:tc>
          <w:tcPr>
            <w:tcW w:w="2039" w:type="dxa"/>
          </w:tcPr>
          <w:p w14:paraId="3D561B9C" w14:textId="77777777" w:rsidR="00657814" w:rsidRPr="00C90D75" w:rsidRDefault="00657814" w:rsidP="00911018">
            <w:pPr>
              <w:autoSpaceDE w:val="0"/>
              <w:autoSpaceDN w:val="0"/>
              <w:adjustRightInd w:val="0"/>
              <w:ind w:right="567"/>
              <w:rPr>
                <w:sz w:val="24"/>
                <w:szCs w:val="24"/>
              </w:rPr>
            </w:pPr>
            <w:r w:rsidRPr="00C90D75">
              <w:rPr>
                <w:sz w:val="24"/>
                <w:szCs w:val="24"/>
              </w:rPr>
              <w:t>8 марта.</w:t>
            </w:r>
          </w:p>
          <w:p w14:paraId="2B6E0CF6" w14:textId="77777777" w:rsidR="00657814" w:rsidRPr="00C90D75" w:rsidRDefault="00657814" w:rsidP="00911018">
            <w:pPr>
              <w:autoSpaceDE w:val="0"/>
              <w:autoSpaceDN w:val="0"/>
              <w:adjustRightInd w:val="0"/>
              <w:ind w:right="567"/>
              <w:rPr>
                <w:sz w:val="24"/>
                <w:szCs w:val="24"/>
              </w:rPr>
            </w:pPr>
            <w:r w:rsidRPr="00C90D75">
              <w:rPr>
                <w:sz w:val="24"/>
                <w:szCs w:val="24"/>
              </w:rPr>
              <w:lastRenderedPageBreak/>
              <w:t>Международный женский</w:t>
            </w:r>
          </w:p>
          <w:p w14:paraId="37F3F250"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день</w:t>
            </w:r>
          </w:p>
        </w:tc>
        <w:tc>
          <w:tcPr>
            <w:tcW w:w="4079" w:type="dxa"/>
          </w:tcPr>
          <w:p w14:paraId="24A3C2B4" w14:textId="77777777" w:rsidR="00657814" w:rsidRPr="00C90D75" w:rsidRDefault="00657814" w:rsidP="00911018">
            <w:pPr>
              <w:autoSpaceDE w:val="0"/>
              <w:autoSpaceDN w:val="0"/>
              <w:adjustRightInd w:val="0"/>
              <w:ind w:right="567"/>
              <w:rPr>
                <w:sz w:val="24"/>
                <w:szCs w:val="24"/>
              </w:rPr>
            </w:pPr>
            <w:r w:rsidRPr="00C90D75">
              <w:rPr>
                <w:sz w:val="24"/>
                <w:szCs w:val="24"/>
              </w:rPr>
              <w:lastRenderedPageBreak/>
              <w:t>Изготовление подарков</w:t>
            </w:r>
          </w:p>
          <w:p w14:paraId="39712C7D" w14:textId="77777777" w:rsidR="00657814" w:rsidRPr="00C90D75" w:rsidRDefault="00657814" w:rsidP="00911018">
            <w:pPr>
              <w:autoSpaceDE w:val="0"/>
              <w:autoSpaceDN w:val="0"/>
              <w:adjustRightInd w:val="0"/>
              <w:ind w:right="567"/>
              <w:rPr>
                <w:sz w:val="24"/>
                <w:szCs w:val="24"/>
              </w:rPr>
            </w:pPr>
            <w:r w:rsidRPr="00C90D75">
              <w:rPr>
                <w:sz w:val="24"/>
                <w:szCs w:val="24"/>
              </w:rPr>
              <w:t>«Цветы для мамы»</w:t>
            </w:r>
          </w:p>
          <w:p w14:paraId="45C47A9F" w14:textId="77777777" w:rsidR="00657814" w:rsidRPr="00C90D75" w:rsidRDefault="00657814" w:rsidP="00911018">
            <w:pPr>
              <w:autoSpaceDE w:val="0"/>
              <w:autoSpaceDN w:val="0"/>
              <w:adjustRightInd w:val="0"/>
              <w:ind w:right="567"/>
              <w:rPr>
                <w:sz w:val="24"/>
                <w:szCs w:val="24"/>
              </w:rPr>
            </w:pPr>
            <w:r w:rsidRPr="00C90D75">
              <w:rPr>
                <w:sz w:val="24"/>
                <w:szCs w:val="24"/>
              </w:rPr>
              <w:lastRenderedPageBreak/>
              <w:t>Утренник «Праздник мам»</w:t>
            </w:r>
          </w:p>
          <w:p w14:paraId="1DA0FCFB" w14:textId="77777777" w:rsidR="00657814" w:rsidRPr="00C90D75" w:rsidRDefault="00657814" w:rsidP="00911018">
            <w:pPr>
              <w:autoSpaceDE w:val="0"/>
              <w:autoSpaceDN w:val="0"/>
              <w:adjustRightInd w:val="0"/>
              <w:ind w:right="567"/>
              <w:rPr>
                <w:sz w:val="24"/>
                <w:szCs w:val="24"/>
              </w:rPr>
            </w:pPr>
            <w:r w:rsidRPr="00C90D75">
              <w:rPr>
                <w:sz w:val="24"/>
                <w:szCs w:val="24"/>
              </w:rPr>
              <w:t>Конкурсная программа</w:t>
            </w:r>
          </w:p>
          <w:p w14:paraId="4415ED25" w14:textId="77777777" w:rsidR="00657814" w:rsidRPr="00C90D75" w:rsidRDefault="00657814" w:rsidP="00911018">
            <w:pPr>
              <w:autoSpaceDE w:val="0"/>
              <w:autoSpaceDN w:val="0"/>
              <w:adjustRightInd w:val="0"/>
              <w:ind w:right="567"/>
              <w:rPr>
                <w:sz w:val="24"/>
                <w:szCs w:val="24"/>
              </w:rPr>
            </w:pPr>
            <w:r w:rsidRPr="00C90D75">
              <w:rPr>
                <w:sz w:val="24"/>
                <w:szCs w:val="24"/>
              </w:rPr>
              <w:t>«А, ну-ка, девочки!»</w:t>
            </w:r>
          </w:p>
          <w:p w14:paraId="1837749E"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Праздник «Старые песни о главном»</w:t>
            </w:r>
          </w:p>
        </w:tc>
        <w:tc>
          <w:tcPr>
            <w:tcW w:w="2838" w:type="dxa"/>
          </w:tcPr>
          <w:p w14:paraId="22819283" w14:textId="77777777" w:rsidR="00657814" w:rsidRPr="00C90D75" w:rsidRDefault="00657814" w:rsidP="00911018">
            <w:pPr>
              <w:autoSpaceDE w:val="0"/>
              <w:autoSpaceDN w:val="0"/>
              <w:adjustRightInd w:val="0"/>
              <w:ind w:right="567"/>
              <w:rPr>
                <w:sz w:val="24"/>
                <w:szCs w:val="24"/>
              </w:rPr>
            </w:pPr>
            <w:r w:rsidRPr="00C90D75">
              <w:rPr>
                <w:sz w:val="24"/>
                <w:szCs w:val="24"/>
              </w:rPr>
              <w:lastRenderedPageBreak/>
              <w:t>Патриотическое,</w:t>
            </w:r>
          </w:p>
          <w:p w14:paraId="5FDE7F82" w14:textId="77777777" w:rsidR="00657814" w:rsidRPr="00C90D75" w:rsidRDefault="00657814" w:rsidP="00911018">
            <w:pPr>
              <w:autoSpaceDE w:val="0"/>
              <w:autoSpaceDN w:val="0"/>
              <w:adjustRightInd w:val="0"/>
              <w:ind w:right="567"/>
              <w:rPr>
                <w:sz w:val="24"/>
                <w:szCs w:val="24"/>
              </w:rPr>
            </w:pPr>
            <w:r w:rsidRPr="00C90D75">
              <w:rPr>
                <w:sz w:val="24"/>
                <w:szCs w:val="24"/>
              </w:rPr>
              <w:lastRenderedPageBreak/>
              <w:t>социальное, познавательное,</w:t>
            </w:r>
          </w:p>
          <w:p w14:paraId="75CE88D9"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эстетическое</w:t>
            </w:r>
          </w:p>
        </w:tc>
      </w:tr>
      <w:tr w:rsidR="00657814" w:rsidRPr="00C90D75" w14:paraId="7860C68A" w14:textId="77777777" w:rsidTr="00657814">
        <w:trPr>
          <w:trHeight w:val="972"/>
        </w:trPr>
        <w:tc>
          <w:tcPr>
            <w:tcW w:w="615" w:type="dxa"/>
            <w:vMerge/>
          </w:tcPr>
          <w:p w14:paraId="2AE106E2" w14:textId="77777777" w:rsidR="00657814" w:rsidRPr="00C90D75" w:rsidRDefault="00657814" w:rsidP="00911018">
            <w:pPr>
              <w:keepNext/>
              <w:suppressLineNumbers/>
              <w:spacing w:line="276" w:lineRule="auto"/>
              <w:ind w:right="567"/>
              <w:contextualSpacing/>
              <w:rPr>
                <w:sz w:val="24"/>
                <w:szCs w:val="24"/>
              </w:rPr>
            </w:pPr>
          </w:p>
        </w:tc>
        <w:tc>
          <w:tcPr>
            <w:tcW w:w="2039" w:type="dxa"/>
          </w:tcPr>
          <w:p w14:paraId="15D1C919" w14:textId="77777777" w:rsidR="00657814" w:rsidRPr="00C90D75" w:rsidRDefault="00657814" w:rsidP="00911018">
            <w:pPr>
              <w:autoSpaceDE w:val="0"/>
              <w:autoSpaceDN w:val="0"/>
              <w:adjustRightInd w:val="0"/>
              <w:ind w:right="567"/>
              <w:rPr>
                <w:sz w:val="24"/>
                <w:szCs w:val="24"/>
              </w:rPr>
            </w:pPr>
            <w:r w:rsidRPr="00C90D75">
              <w:rPr>
                <w:sz w:val="24"/>
                <w:szCs w:val="24"/>
              </w:rPr>
              <w:t>18 марта.</w:t>
            </w:r>
          </w:p>
          <w:p w14:paraId="2C1C7204" w14:textId="77777777" w:rsidR="00657814" w:rsidRPr="00C90D75" w:rsidRDefault="00657814" w:rsidP="00911018">
            <w:pPr>
              <w:autoSpaceDE w:val="0"/>
              <w:autoSpaceDN w:val="0"/>
              <w:adjustRightInd w:val="0"/>
              <w:ind w:right="567"/>
              <w:rPr>
                <w:sz w:val="24"/>
                <w:szCs w:val="24"/>
              </w:rPr>
            </w:pPr>
            <w:r w:rsidRPr="00C90D75">
              <w:rPr>
                <w:sz w:val="24"/>
                <w:szCs w:val="24"/>
              </w:rPr>
              <w:t>День воссоединения России</w:t>
            </w:r>
          </w:p>
          <w:p w14:paraId="5A4EC431"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и Крыма</w:t>
            </w:r>
          </w:p>
        </w:tc>
        <w:tc>
          <w:tcPr>
            <w:tcW w:w="4079" w:type="dxa"/>
          </w:tcPr>
          <w:p w14:paraId="1AC9633F" w14:textId="77777777" w:rsidR="00657814" w:rsidRPr="00C90D75" w:rsidRDefault="00657814" w:rsidP="00911018">
            <w:pPr>
              <w:autoSpaceDE w:val="0"/>
              <w:autoSpaceDN w:val="0"/>
              <w:adjustRightInd w:val="0"/>
              <w:ind w:right="567"/>
              <w:rPr>
                <w:sz w:val="24"/>
                <w:szCs w:val="24"/>
              </w:rPr>
            </w:pPr>
            <w:r w:rsidRPr="00C90D75">
              <w:rPr>
                <w:sz w:val="24"/>
                <w:szCs w:val="24"/>
              </w:rPr>
              <w:t>Тематические беседы</w:t>
            </w:r>
          </w:p>
          <w:p w14:paraId="3AF11A64" w14:textId="77777777" w:rsidR="00657814" w:rsidRPr="00C90D75" w:rsidRDefault="00657814" w:rsidP="00911018">
            <w:pPr>
              <w:autoSpaceDE w:val="0"/>
              <w:autoSpaceDN w:val="0"/>
              <w:adjustRightInd w:val="0"/>
              <w:ind w:right="567"/>
              <w:rPr>
                <w:sz w:val="24"/>
                <w:szCs w:val="24"/>
              </w:rPr>
            </w:pPr>
            <w:r w:rsidRPr="00C90D75">
              <w:rPr>
                <w:sz w:val="24"/>
                <w:szCs w:val="24"/>
              </w:rPr>
              <w:t>«Достопримечательности Крыма»,</w:t>
            </w:r>
          </w:p>
          <w:p w14:paraId="4E8E3223" w14:textId="77777777" w:rsidR="00657814" w:rsidRPr="00C90D75" w:rsidRDefault="00657814" w:rsidP="00911018">
            <w:pPr>
              <w:autoSpaceDE w:val="0"/>
              <w:autoSpaceDN w:val="0"/>
              <w:adjustRightInd w:val="0"/>
              <w:ind w:right="567"/>
              <w:rPr>
                <w:sz w:val="24"/>
                <w:szCs w:val="24"/>
              </w:rPr>
            </w:pPr>
            <w:r w:rsidRPr="00C90D75">
              <w:rPr>
                <w:sz w:val="24"/>
                <w:szCs w:val="24"/>
              </w:rPr>
              <w:t>«Феодосия — город воинской славы»,</w:t>
            </w:r>
          </w:p>
          <w:p w14:paraId="40265151" w14:textId="77777777" w:rsidR="00657814" w:rsidRPr="00C90D75" w:rsidRDefault="00657814" w:rsidP="00911018">
            <w:pPr>
              <w:autoSpaceDE w:val="0"/>
              <w:autoSpaceDN w:val="0"/>
              <w:adjustRightInd w:val="0"/>
              <w:ind w:right="567"/>
              <w:rPr>
                <w:sz w:val="24"/>
                <w:szCs w:val="24"/>
              </w:rPr>
            </w:pPr>
            <w:r w:rsidRPr="00C90D75">
              <w:rPr>
                <w:sz w:val="24"/>
                <w:szCs w:val="24"/>
              </w:rPr>
              <w:t>«город-герой Севастополь», «Русский</w:t>
            </w:r>
          </w:p>
          <w:p w14:paraId="190A59C9" w14:textId="77777777" w:rsidR="00657814" w:rsidRPr="00C90D75" w:rsidRDefault="00657814" w:rsidP="00911018">
            <w:pPr>
              <w:autoSpaceDE w:val="0"/>
              <w:autoSpaceDN w:val="0"/>
              <w:adjustRightInd w:val="0"/>
              <w:ind w:right="567"/>
              <w:rPr>
                <w:sz w:val="24"/>
                <w:szCs w:val="24"/>
              </w:rPr>
            </w:pPr>
            <w:r w:rsidRPr="00C90D75">
              <w:rPr>
                <w:sz w:val="24"/>
                <w:szCs w:val="24"/>
              </w:rPr>
              <w:t>черноморский флот»</w:t>
            </w:r>
          </w:p>
          <w:p w14:paraId="3D2320D4" w14:textId="77777777" w:rsidR="00657814" w:rsidRPr="00C90D75" w:rsidRDefault="00657814" w:rsidP="00911018">
            <w:pPr>
              <w:autoSpaceDE w:val="0"/>
              <w:autoSpaceDN w:val="0"/>
              <w:adjustRightInd w:val="0"/>
              <w:ind w:right="567"/>
              <w:rPr>
                <w:sz w:val="24"/>
                <w:szCs w:val="24"/>
              </w:rPr>
            </w:pPr>
            <w:r w:rsidRPr="00C90D75">
              <w:rPr>
                <w:sz w:val="24"/>
                <w:szCs w:val="24"/>
              </w:rPr>
              <w:t>Конкурс рисунков, посвященных</w:t>
            </w:r>
          </w:p>
          <w:p w14:paraId="07AF3053" w14:textId="77777777" w:rsidR="00657814" w:rsidRPr="00C90D75" w:rsidRDefault="00657814" w:rsidP="00911018">
            <w:pPr>
              <w:autoSpaceDE w:val="0"/>
              <w:autoSpaceDN w:val="0"/>
              <w:adjustRightInd w:val="0"/>
              <w:ind w:right="567"/>
              <w:rPr>
                <w:sz w:val="24"/>
                <w:szCs w:val="24"/>
              </w:rPr>
            </w:pPr>
            <w:r w:rsidRPr="00C90D75">
              <w:rPr>
                <w:sz w:val="24"/>
                <w:szCs w:val="24"/>
              </w:rPr>
              <w:t>Крыму</w:t>
            </w:r>
          </w:p>
        </w:tc>
        <w:tc>
          <w:tcPr>
            <w:tcW w:w="2838" w:type="dxa"/>
          </w:tcPr>
          <w:p w14:paraId="66DD8251" w14:textId="77777777" w:rsidR="00657814" w:rsidRPr="00C90D75" w:rsidRDefault="00657814" w:rsidP="00911018">
            <w:pPr>
              <w:autoSpaceDE w:val="0"/>
              <w:autoSpaceDN w:val="0"/>
              <w:adjustRightInd w:val="0"/>
              <w:ind w:right="567"/>
              <w:rPr>
                <w:sz w:val="24"/>
                <w:szCs w:val="24"/>
              </w:rPr>
            </w:pPr>
            <w:r w:rsidRPr="00C90D75">
              <w:rPr>
                <w:sz w:val="24"/>
                <w:szCs w:val="24"/>
              </w:rPr>
              <w:t>Патриотическое, социальное,</w:t>
            </w:r>
          </w:p>
          <w:p w14:paraId="5ADD5708"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гражданское, познавательное</w:t>
            </w:r>
          </w:p>
        </w:tc>
      </w:tr>
      <w:tr w:rsidR="00657814" w:rsidRPr="00C90D75" w14:paraId="2C329333" w14:textId="77777777" w:rsidTr="00657814">
        <w:trPr>
          <w:trHeight w:val="972"/>
        </w:trPr>
        <w:tc>
          <w:tcPr>
            <w:tcW w:w="615" w:type="dxa"/>
            <w:vMerge/>
          </w:tcPr>
          <w:p w14:paraId="33AD86E8" w14:textId="77777777" w:rsidR="00657814" w:rsidRPr="00C90D75" w:rsidRDefault="00657814" w:rsidP="00911018">
            <w:pPr>
              <w:keepNext/>
              <w:suppressLineNumbers/>
              <w:spacing w:line="276" w:lineRule="auto"/>
              <w:ind w:right="567"/>
              <w:contextualSpacing/>
              <w:rPr>
                <w:sz w:val="24"/>
                <w:szCs w:val="24"/>
              </w:rPr>
            </w:pPr>
          </w:p>
        </w:tc>
        <w:tc>
          <w:tcPr>
            <w:tcW w:w="2039" w:type="dxa"/>
          </w:tcPr>
          <w:p w14:paraId="231D45FA" w14:textId="77777777" w:rsidR="00657814" w:rsidRPr="00C90D75" w:rsidRDefault="00657814" w:rsidP="00911018">
            <w:pPr>
              <w:autoSpaceDE w:val="0"/>
              <w:autoSpaceDN w:val="0"/>
              <w:adjustRightInd w:val="0"/>
              <w:ind w:right="567"/>
              <w:rPr>
                <w:sz w:val="24"/>
                <w:szCs w:val="24"/>
              </w:rPr>
            </w:pPr>
            <w:r w:rsidRPr="00C90D75">
              <w:rPr>
                <w:sz w:val="24"/>
                <w:szCs w:val="24"/>
              </w:rPr>
              <w:t>31 марта.</w:t>
            </w:r>
          </w:p>
          <w:p w14:paraId="35125D8A" w14:textId="77777777" w:rsidR="00657814" w:rsidRPr="00C90D75" w:rsidRDefault="00657814" w:rsidP="00911018">
            <w:pPr>
              <w:autoSpaceDE w:val="0"/>
              <w:autoSpaceDN w:val="0"/>
              <w:adjustRightInd w:val="0"/>
              <w:ind w:right="567"/>
              <w:rPr>
                <w:sz w:val="24"/>
                <w:szCs w:val="24"/>
              </w:rPr>
            </w:pPr>
            <w:r w:rsidRPr="00C90D75">
              <w:rPr>
                <w:sz w:val="24"/>
                <w:szCs w:val="24"/>
              </w:rPr>
              <w:t>140 лет со дня рождения</w:t>
            </w:r>
          </w:p>
          <w:p w14:paraId="1C9B492F" w14:textId="77777777" w:rsidR="00657814" w:rsidRPr="00C90D75" w:rsidRDefault="00657814" w:rsidP="00911018">
            <w:pPr>
              <w:autoSpaceDE w:val="0"/>
              <w:autoSpaceDN w:val="0"/>
              <w:adjustRightInd w:val="0"/>
              <w:ind w:right="567"/>
              <w:rPr>
                <w:sz w:val="24"/>
                <w:szCs w:val="24"/>
              </w:rPr>
            </w:pPr>
            <w:r w:rsidRPr="00C90D75">
              <w:rPr>
                <w:sz w:val="24"/>
                <w:szCs w:val="24"/>
              </w:rPr>
              <w:t>К. И. Чуковского</w:t>
            </w:r>
          </w:p>
        </w:tc>
        <w:tc>
          <w:tcPr>
            <w:tcW w:w="4079" w:type="dxa"/>
          </w:tcPr>
          <w:p w14:paraId="0C533F95" w14:textId="77777777" w:rsidR="00657814" w:rsidRPr="00C90D75" w:rsidRDefault="00657814" w:rsidP="00911018">
            <w:pPr>
              <w:autoSpaceDE w:val="0"/>
              <w:autoSpaceDN w:val="0"/>
              <w:adjustRightInd w:val="0"/>
              <w:ind w:right="567"/>
              <w:rPr>
                <w:sz w:val="24"/>
                <w:szCs w:val="24"/>
              </w:rPr>
            </w:pPr>
            <w:r w:rsidRPr="00C90D75">
              <w:rPr>
                <w:sz w:val="24"/>
                <w:szCs w:val="24"/>
              </w:rPr>
              <w:t>Чтение произведений К. И. Чуковского,</w:t>
            </w:r>
          </w:p>
          <w:p w14:paraId="70BAF0BF" w14:textId="77777777" w:rsidR="00657814" w:rsidRPr="00C90D75" w:rsidRDefault="00657814" w:rsidP="00911018">
            <w:pPr>
              <w:autoSpaceDE w:val="0"/>
              <w:autoSpaceDN w:val="0"/>
              <w:adjustRightInd w:val="0"/>
              <w:ind w:right="567"/>
              <w:rPr>
                <w:sz w:val="24"/>
                <w:szCs w:val="24"/>
              </w:rPr>
            </w:pPr>
            <w:r w:rsidRPr="00C90D75">
              <w:rPr>
                <w:sz w:val="24"/>
                <w:szCs w:val="24"/>
              </w:rPr>
              <w:t>рассматривание иллюстраций</w:t>
            </w:r>
          </w:p>
          <w:p w14:paraId="4EB2C360" w14:textId="77777777" w:rsidR="00657814" w:rsidRPr="00C90D75" w:rsidRDefault="00657814" w:rsidP="00911018">
            <w:pPr>
              <w:autoSpaceDE w:val="0"/>
              <w:autoSpaceDN w:val="0"/>
              <w:adjustRightInd w:val="0"/>
              <w:ind w:right="567"/>
              <w:rPr>
                <w:sz w:val="24"/>
                <w:szCs w:val="24"/>
              </w:rPr>
            </w:pPr>
            <w:r w:rsidRPr="00C90D75">
              <w:rPr>
                <w:sz w:val="24"/>
                <w:szCs w:val="24"/>
              </w:rPr>
              <w:t>Проект «Знакомство с творчеством</w:t>
            </w:r>
          </w:p>
          <w:p w14:paraId="3AFE1A9C" w14:textId="77777777" w:rsidR="00657814" w:rsidRPr="00C90D75" w:rsidRDefault="00657814" w:rsidP="00911018">
            <w:pPr>
              <w:autoSpaceDE w:val="0"/>
              <w:autoSpaceDN w:val="0"/>
              <w:adjustRightInd w:val="0"/>
              <w:ind w:right="567"/>
              <w:rPr>
                <w:sz w:val="24"/>
                <w:szCs w:val="24"/>
              </w:rPr>
            </w:pPr>
            <w:r w:rsidRPr="00C90D75">
              <w:rPr>
                <w:sz w:val="24"/>
                <w:szCs w:val="24"/>
              </w:rPr>
              <w:t>К. И. Чуковского»</w:t>
            </w:r>
          </w:p>
          <w:p w14:paraId="414F9941" w14:textId="77777777" w:rsidR="00657814" w:rsidRPr="00C90D75" w:rsidRDefault="00657814" w:rsidP="00911018">
            <w:pPr>
              <w:autoSpaceDE w:val="0"/>
              <w:autoSpaceDN w:val="0"/>
              <w:adjustRightInd w:val="0"/>
              <w:ind w:right="567"/>
              <w:rPr>
                <w:sz w:val="24"/>
                <w:szCs w:val="24"/>
              </w:rPr>
            </w:pPr>
            <w:r w:rsidRPr="00C90D75">
              <w:rPr>
                <w:sz w:val="24"/>
                <w:szCs w:val="24"/>
              </w:rPr>
              <w:t>Викторина «Путешествие по сказкам</w:t>
            </w:r>
          </w:p>
          <w:p w14:paraId="25B73080" w14:textId="77777777" w:rsidR="00657814" w:rsidRPr="00C90D75" w:rsidRDefault="00657814" w:rsidP="00911018">
            <w:pPr>
              <w:autoSpaceDE w:val="0"/>
              <w:autoSpaceDN w:val="0"/>
              <w:adjustRightInd w:val="0"/>
              <w:ind w:right="567"/>
              <w:rPr>
                <w:sz w:val="24"/>
                <w:szCs w:val="24"/>
              </w:rPr>
            </w:pPr>
            <w:r w:rsidRPr="00C90D75">
              <w:rPr>
                <w:sz w:val="24"/>
                <w:szCs w:val="24"/>
              </w:rPr>
              <w:t>К. И. Чуковского»</w:t>
            </w:r>
          </w:p>
          <w:p w14:paraId="7FCC68D3" w14:textId="77777777" w:rsidR="00657814" w:rsidRPr="00C90D75" w:rsidRDefault="00657814" w:rsidP="00911018">
            <w:pPr>
              <w:autoSpaceDE w:val="0"/>
              <w:autoSpaceDN w:val="0"/>
              <w:adjustRightInd w:val="0"/>
              <w:ind w:right="567"/>
              <w:rPr>
                <w:sz w:val="24"/>
                <w:szCs w:val="24"/>
              </w:rPr>
            </w:pPr>
            <w:r w:rsidRPr="00C90D75">
              <w:rPr>
                <w:sz w:val="24"/>
                <w:szCs w:val="24"/>
              </w:rPr>
              <w:t>Рисование на тему «Комар — герой»</w:t>
            </w:r>
          </w:p>
        </w:tc>
        <w:tc>
          <w:tcPr>
            <w:tcW w:w="2838" w:type="dxa"/>
          </w:tcPr>
          <w:p w14:paraId="5FDE6E0C" w14:textId="77777777" w:rsidR="00657814" w:rsidRPr="00C90D75" w:rsidRDefault="00657814" w:rsidP="00911018">
            <w:pPr>
              <w:autoSpaceDE w:val="0"/>
              <w:autoSpaceDN w:val="0"/>
              <w:adjustRightInd w:val="0"/>
              <w:ind w:right="567"/>
              <w:rPr>
                <w:sz w:val="24"/>
                <w:szCs w:val="24"/>
              </w:rPr>
            </w:pPr>
            <w:r w:rsidRPr="00C90D75">
              <w:rPr>
                <w:sz w:val="24"/>
                <w:szCs w:val="24"/>
              </w:rPr>
              <w:t>Патриотическое, речевое,</w:t>
            </w:r>
          </w:p>
          <w:p w14:paraId="7330A4E3"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социальное, познавательное</w:t>
            </w:r>
          </w:p>
        </w:tc>
      </w:tr>
    </w:tbl>
    <w:p w14:paraId="2B45D363" w14:textId="77777777" w:rsidR="00657814" w:rsidRPr="00C90D75" w:rsidRDefault="00657814" w:rsidP="00911018">
      <w:pPr>
        <w:keepNext/>
        <w:suppressLineNumbers/>
        <w:ind w:right="567"/>
        <w:contextualSpacing/>
        <w:rPr>
          <w:rFonts w:ascii="Calibri" w:eastAsia="Calibri" w:hAnsi="Calibri" w:cs="Times New Roman"/>
          <w:b/>
          <w:sz w:val="24"/>
          <w:szCs w:val="24"/>
        </w:rPr>
      </w:pPr>
    </w:p>
    <w:tbl>
      <w:tblPr>
        <w:tblStyle w:val="9"/>
        <w:tblpPr w:leftFromText="180" w:rightFromText="180" w:vertAnchor="text" w:tblpY="1"/>
        <w:tblOverlap w:val="never"/>
        <w:tblW w:w="0" w:type="auto"/>
        <w:tblLook w:val="04A0" w:firstRow="1" w:lastRow="0" w:firstColumn="1" w:lastColumn="0" w:noHBand="0" w:noVBand="1"/>
      </w:tblPr>
      <w:tblGrid>
        <w:gridCol w:w="618"/>
        <w:gridCol w:w="2225"/>
        <w:gridCol w:w="4307"/>
        <w:gridCol w:w="2861"/>
      </w:tblGrid>
      <w:tr w:rsidR="00657814" w:rsidRPr="00C90D75" w14:paraId="5E64A95B" w14:textId="77777777" w:rsidTr="00657814">
        <w:tc>
          <w:tcPr>
            <w:tcW w:w="618" w:type="dxa"/>
            <w:vMerge w:val="restart"/>
            <w:textDirection w:val="btLr"/>
          </w:tcPr>
          <w:p w14:paraId="30CB37DC" w14:textId="77777777" w:rsidR="00657814" w:rsidRPr="00C90D75" w:rsidRDefault="00657814" w:rsidP="00911018">
            <w:pPr>
              <w:keepNext/>
              <w:suppressLineNumbers/>
              <w:spacing w:line="276" w:lineRule="auto"/>
              <w:ind w:left="113" w:right="567"/>
              <w:contextualSpacing/>
              <w:jc w:val="center"/>
              <w:rPr>
                <w:b/>
                <w:sz w:val="24"/>
                <w:szCs w:val="24"/>
              </w:rPr>
            </w:pPr>
            <w:r w:rsidRPr="00C90D75">
              <w:rPr>
                <w:b/>
                <w:sz w:val="24"/>
                <w:szCs w:val="24"/>
              </w:rPr>
              <w:t xml:space="preserve">Апрель  </w:t>
            </w:r>
          </w:p>
        </w:tc>
        <w:tc>
          <w:tcPr>
            <w:tcW w:w="1991" w:type="dxa"/>
          </w:tcPr>
          <w:p w14:paraId="7F2AC3EA"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Дата</w:t>
            </w:r>
          </w:p>
        </w:tc>
        <w:tc>
          <w:tcPr>
            <w:tcW w:w="4101" w:type="dxa"/>
          </w:tcPr>
          <w:p w14:paraId="26AAF5C6"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Примеры мероприятий/проектов/событий</w:t>
            </w:r>
          </w:p>
        </w:tc>
        <w:tc>
          <w:tcPr>
            <w:tcW w:w="2861" w:type="dxa"/>
          </w:tcPr>
          <w:p w14:paraId="07A379E3"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Направления воспитания/</w:t>
            </w:r>
          </w:p>
          <w:p w14:paraId="25879B7C"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ценности</w:t>
            </w:r>
          </w:p>
        </w:tc>
      </w:tr>
      <w:tr w:rsidR="00657814" w:rsidRPr="00C90D75" w14:paraId="0266E386" w14:textId="77777777" w:rsidTr="00657814">
        <w:tc>
          <w:tcPr>
            <w:tcW w:w="618" w:type="dxa"/>
            <w:vMerge/>
          </w:tcPr>
          <w:p w14:paraId="56C1E292" w14:textId="77777777" w:rsidR="00657814" w:rsidRPr="00C90D75" w:rsidRDefault="00657814" w:rsidP="00911018">
            <w:pPr>
              <w:keepNext/>
              <w:suppressLineNumbers/>
              <w:spacing w:line="276" w:lineRule="auto"/>
              <w:ind w:right="567"/>
              <w:contextualSpacing/>
              <w:rPr>
                <w:sz w:val="24"/>
                <w:szCs w:val="24"/>
              </w:rPr>
            </w:pPr>
          </w:p>
        </w:tc>
        <w:tc>
          <w:tcPr>
            <w:tcW w:w="1991" w:type="dxa"/>
          </w:tcPr>
          <w:p w14:paraId="671DE50F" w14:textId="77777777" w:rsidR="00657814" w:rsidRPr="00C90D75" w:rsidRDefault="00657814" w:rsidP="00911018">
            <w:pPr>
              <w:autoSpaceDE w:val="0"/>
              <w:autoSpaceDN w:val="0"/>
              <w:adjustRightInd w:val="0"/>
              <w:ind w:right="567"/>
              <w:rPr>
                <w:sz w:val="24"/>
                <w:szCs w:val="24"/>
              </w:rPr>
            </w:pPr>
            <w:r w:rsidRPr="00C90D75">
              <w:rPr>
                <w:sz w:val="24"/>
                <w:szCs w:val="24"/>
              </w:rPr>
              <w:t>12 апреля.</w:t>
            </w:r>
          </w:p>
          <w:p w14:paraId="00E9717B" w14:textId="77777777" w:rsidR="00657814" w:rsidRPr="00C90D75" w:rsidRDefault="00657814" w:rsidP="00911018">
            <w:pPr>
              <w:autoSpaceDE w:val="0"/>
              <w:autoSpaceDN w:val="0"/>
              <w:adjustRightInd w:val="0"/>
              <w:ind w:right="567"/>
              <w:rPr>
                <w:sz w:val="24"/>
                <w:szCs w:val="24"/>
              </w:rPr>
            </w:pPr>
            <w:r w:rsidRPr="00C90D75">
              <w:rPr>
                <w:sz w:val="24"/>
                <w:szCs w:val="24"/>
              </w:rPr>
              <w:t>Всемирный день авиации</w:t>
            </w:r>
          </w:p>
          <w:p w14:paraId="16B326EC"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и космонавтики</w:t>
            </w:r>
          </w:p>
        </w:tc>
        <w:tc>
          <w:tcPr>
            <w:tcW w:w="4101" w:type="dxa"/>
          </w:tcPr>
          <w:p w14:paraId="71E8D7CA" w14:textId="77777777" w:rsidR="00657814" w:rsidRPr="00C90D75" w:rsidRDefault="00657814" w:rsidP="00911018">
            <w:pPr>
              <w:autoSpaceDE w:val="0"/>
              <w:autoSpaceDN w:val="0"/>
              <w:adjustRightInd w:val="0"/>
              <w:ind w:right="567"/>
              <w:rPr>
                <w:sz w:val="24"/>
                <w:szCs w:val="24"/>
              </w:rPr>
            </w:pPr>
            <w:r w:rsidRPr="00C90D75">
              <w:rPr>
                <w:sz w:val="24"/>
                <w:szCs w:val="24"/>
              </w:rPr>
              <w:t>Досуг «Космонавты» Организация</w:t>
            </w:r>
          </w:p>
          <w:p w14:paraId="0CAB6499" w14:textId="77777777" w:rsidR="00657814" w:rsidRPr="00C90D75" w:rsidRDefault="00657814" w:rsidP="00911018">
            <w:pPr>
              <w:autoSpaceDE w:val="0"/>
              <w:autoSpaceDN w:val="0"/>
              <w:adjustRightInd w:val="0"/>
              <w:ind w:right="567"/>
              <w:rPr>
                <w:sz w:val="24"/>
                <w:szCs w:val="24"/>
              </w:rPr>
            </w:pPr>
            <w:r w:rsidRPr="00C90D75">
              <w:rPr>
                <w:sz w:val="24"/>
                <w:szCs w:val="24"/>
              </w:rPr>
              <w:t>выставки по теме</w:t>
            </w:r>
          </w:p>
          <w:p w14:paraId="263EF55C" w14:textId="77777777" w:rsidR="00657814" w:rsidRPr="00C90D75" w:rsidRDefault="00657814" w:rsidP="00911018">
            <w:pPr>
              <w:autoSpaceDE w:val="0"/>
              <w:autoSpaceDN w:val="0"/>
              <w:adjustRightInd w:val="0"/>
              <w:ind w:right="567"/>
              <w:rPr>
                <w:sz w:val="24"/>
                <w:szCs w:val="24"/>
              </w:rPr>
            </w:pPr>
            <w:r w:rsidRPr="00C90D75">
              <w:rPr>
                <w:sz w:val="24"/>
                <w:szCs w:val="24"/>
              </w:rPr>
              <w:t>Просмотр видеофильма (о космосе,</w:t>
            </w:r>
          </w:p>
          <w:p w14:paraId="5857919A" w14:textId="77777777" w:rsidR="00657814" w:rsidRPr="00C90D75" w:rsidRDefault="00657814" w:rsidP="00911018">
            <w:pPr>
              <w:autoSpaceDE w:val="0"/>
              <w:autoSpaceDN w:val="0"/>
              <w:adjustRightInd w:val="0"/>
              <w:ind w:right="567"/>
              <w:rPr>
                <w:sz w:val="24"/>
                <w:szCs w:val="24"/>
              </w:rPr>
            </w:pPr>
            <w:r w:rsidRPr="00C90D75">
              <w:rPr>
                <w:sz w:val="24"/>
                <w:szCs w:val="24"/>
              </w:rPr>
              <w:t>космических явлениях</w:t>
            </w:r>
          </w:p>
          <w:p w14:paraId="3279B037"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Конструирование ракет</w:t>
            </w:r>
          </w:p>
        </w:tc>
        <w:tc>
          <w:tcPr>
            <w:tcW w:w="2861" w:type="dxa"/>
          </w:tcPr>
          <w:p w14:paraId="0169FDB5" w14:textId="77777777" w:rsidR="00657814" w:rsidRPr="00C90D75" w:rsidRDefault="00657814" w:rsidP="00911018">
            <w:pPr>
              <w:autoSpaceDE w:val="0"/>
              <w:autoSpaceDN w:val="0"/>
              <w:adjustRightInd w:val="0"/>
              <w:ind w:right="567"/>
              <w:rPr>
                <w:sz w:val="24"/>
                <w:szCs w:val="24"/>
              </w:rPr>
            </w:pPr>
            <w:r w:rsidRPr="00C90D75">
              <w:rPr>
                <w:sz w:val="24"/>
                <w:szCs w:val="24"/>
              </w:rPr>
              <w:t>Познавательное, трудовое,</w:t>
            </w:r>
          </w:p>
          <w:p w14:paraId="5A36C66B"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эстетическое</w:t>
            </w:r>
          </w:p>
        </w:tc>
      </w:tr>
      <w:tr w:rsidR="00657814" w:rsidRPr="00C90D75" w14:paraId="5F1E5786" w14:textId="77777777" w:rsidTr="00657814">
        <w:trPr>
          <w:trHeight w:val="972"/>
        </w:trPr>
        <w:tc>
          <w:tcPr>
            <w:tcW w:w="618" w:type="dxa"/>
            <w:vMerge/>
          </w:tcPr>
          <w:p w14:paraId="403332CB" w14:textId="77777777" w:rsidR="00657814" w:rsidRPr="00C90D75" w:rsidRDefault="00657814" w:rsidP="00911018">
            <w:pPr>
              <w:keepNext/>
              <w:suppressLineNumbers/>
              <w:spacing w:line="276" w:lineRule="auto"/>
              <w:ind w:right="567"/>
              <w:contextualSpacing/>
              <w:rPr>
                <w:sz w:val="24"/>
                <w:szCs w:val="24"/>
              </w:rPr>
            </w:pPr>
          </w:p>
        </w:tc>
        <w:tc>
          <w:tcPr>
            <w:tcW w:w="1991" w:type="dxa"/>
          </w:tcPr>
          <w:p w14:paraId="0730688C" w14:textId="77777777" w:rsidR="00657814" w:rsidRPr="00C90D75" w:rsidRDefault="00657814" w:rsidP="00911018">
            <w:pPr>
              <w:autoSpaceDE w:val="0"/>
              <w:autoSpaceDN w:val="0"/>
              <w:adjustRightInd w:val="0"/>
              <w:ind w:right="567"/>
              <w:rPr>
                <w:sz w:val="24"/>
                <w:szCs w:val="24"/>
              </w:rPr>
            </w:pPr>
            <w:r w:rsidRPr="00C90D75">
              <w:rPr>
                <w:sz w:val="24"/>
                <w:szCs w:val="24"/>
              </w:rPr>
              <w:t>22 апреля.</w:t>
            </w:r>
          </w:p>
          <w:p w14:paraId="67278252"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Всемирный день Земли</w:t>
            </w:r>
          </w:p>
        </w:tc>
        <w:tc>
          <w:tcPr>
            <w:tcW w:w="4101" w:type="dxa"/>
          </w:tcPr>
          <w:p w14:paraId="71BF7E38" w14:textId="77777777" w:rsidR="00657814" w:rsidRPr="00C90D75" w:rsidRDefault="00657814" w:rsidP="00911018">
            <w:pPr>
              <w:autoSpaceDE w:val="0"/>
              <w:autoSpaceDN w:val="0"/>
              <w:adjustRightInd w:val="0"/>
              <w:ind w:right="567"/>
              <w:rPr>
                <w:sz w:val="24"/>
                <w:szCs w:val="24"/>
              </w:rPr>
            </w:pPr>
            <w:r w:rsidRPr="00C90D75">
              <w:rPr>
                <w:sz w:val="24"/>
                <w:szCs w:val="24"/>
              </w:rPr>
              <w:t>Беседы с детьми об экологических</w:t>
            </w:r>
          </w:p>
          <w:p w14:paraId="5A5A22E7" w14:textId="77777777" w:rsidR="00657814" w:rsidRPr="00C90D75" w:rsidRDefault="00657814" w:rsidP="00911018">
            <w:pPr>
              <w:autoSpaceDE w:val="0"/>
              <w:autoSpaceDN w:val="0"/>
              <w:adjustRightInd w:val="0"/>
              <w:ind w:right="567"/>
              <w:rPr>
                <w:sz w:val="24"/>
                <w:szCs w:val="24"/>
              </w:rPr>
            </w:pPr>
            <w:r w:rsidRPr="00C90D75">
              <w:rPr>
                <w:sz w:val="24"/>
                <w:szCs w:val="24"/>
              </w:rPr>
              <w:t>проблемах на Земле, мероприятие</w:t>
            </w:r>
          </w:p>
          <w:p w14:paraId="4EF9DBCC" w14:textId="77777777" w:rsidR="00657814" w:rsidRPr="00C90D75" w:rsidRDefault="00657814" w:rsidP="00911018">
            <w:pPr>
              <w:autoSpaceDE w:val="0"/>
              <w:autoSpaceDN w:val="0"/>
              <w:adjustRightInd w:val="0"/>
              <w:ind w:right="567"/>
              <w:rPr>
                <w:sz w:val="24"/>
                <w:szCs w:val="24"/>
              </w:rPr>
            </w:pPr>
            <w:r w:rsidRPr="00C90D75">
              <w:rPr>
                <w:sz w:val="24"/>
                <w:szCs w:val="24"/>
              </w:rPr>
              <w:t>«Сбор батареек», театрализованное</w:t>
            </w:r>
          </w:p>
          <w:p w14:paraId="6271FFD1"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представление «Давайте сохраним…»</w:t>
            </w:r>
          </w:p>
        </w:tc>
        <w:tc>
          <w:tcPr>
            <w:tcW w:w="2861" w:type="dxa"/>
          </w:tcPr>
          <w:p w14:paraId="4A6FE58B" w14:textId="77777777" w:rsidR="00657814" w:rsidRPr="00C90D75" w:rsidRDefault="00657814" w:rsidP="00911018">
            <w:pPr>
              <w:autoSpaceDE w:val="0"/>
              <w:autoSpaceDN w:val="0"/>
              <w:adjustRightInd w:val="0"/>
              <w:ind w:right="567"/>
              <w:rPr>
                <w:sz w:val="24"/>
                <w:szCs w:val="24"/>
              </w:rPr>
            </w:pPr>
            <w:r w:rsidRPr="00C90D75">
              <w:rPr>
                <w:sz w:val="24"/>
                <w:szCs w:val="24"/>
              </w:rPr>
              <w:t>Познавательное,</w:t>
            </w:r>
          </w:p>
          <w:p w14:paraId="41C5DF8F"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экологическое</w:t>
            </w:r>
          </w:p>
        </w:tc>
      </w:tr>
    </w:tbl>
    <w:p w14:paraId="2A10A312" w14:textId="77777777" w:rsidR="00657814" w:rsidRPr="00C90D75" w:rsidRDefault="00657814" w:rsidP="00911018">
      <w:pPr>
        <w:keepNext/>
        <w:suppressLineNumbers/>
        <w:ind w:right="567"/>
        <w:contextualSpacing/>
        <w:rPr>
          <w:rFonts w:ascii="Calibri" w:eastAsia="Calibri" w:hAnsi="Calibri" w:cs="Times New Roman"/>
          <w:b/>
          <w:sz w:val="24"/>
          <w:szCs w:val="24"/>
        </w:rPr>
      </w:pPr>
    </w:p>
    <w:tbl>
      <w:tblPr>
        <w:tblStyle w:val="9"/>
        <w:tblpPr w:leftFromText="180" w:rightFromText="180" w:vertAnchor="text" w:tblpY="1"/>
        <w:tblOverlap w:val="never"/>
        <w:tblW w:w="0" w:type="auto"/>
        <w:tblLook w:val="04A0" w:firstRow="1" w:lastRow="0" w:firstColumn="1" w:lastColumn="0" w:noHBand="0" w:noVBand="1"/>
      </w:tblPr>
      <w:tblGrid>
        <w:gridCol w:w="615"/>
        <w:gridCol w:w="2527"/>
        <w:gridCol w:w="4307"/>
        <w:gridCol w:w="2835"/>
      </w:tblGrid>
      <w:tr w:rsidR="00657814" w:rsidRPr="00C90D75" w14:paraId="17E97AE8" w14:textId="77777777" w:rsidTr="00657814">
        <w:tc>
          <w:tcPr>
            <w:tcW w:w="615" w:type="dxa"/>
            <w:vMerge w:val="restart"/>
            <w:textDirection w:val="btLr"/>
          </w:tcPr>
          <w:p w14:paraId="5B4CB8E3" w14:textId="77777777" w:rsidR="00657814" w:rsidRPr="00C90D75" w:rsidRDefault="00657814" w:rsidP="00911018">
            <w:pPr>
              <w:keepNext/>
              <w:suppressLineNumbers/>
              <w:spacing w:line="276" w:lineRule="auto"/>
              <w:ind w:left="113" w:right="567"/>
              <w:contextualSpacing/>
              <w:jc w:val="center"/>
              <w:rPr>
                <w:b/>
                <w:sz w:val="24"/>
                <w:szCs w:val="24"/>
              </w:rPr>
            </w:pPr>
            <w:r w:rsidRPr="00C90D75">
              <w:rPr>
                <w:b/>
                <w:sz w:val="24"/>
                <w:szCs w:val="24"/>
              </w:rPr>
              <w:t xml:space="preserve">Май    </w:t>
            </w:r>
          </w:p>
        </w:tc>
        <w:tc>
          <w:tcPr>
            <w:tcW w:w="2040" w:type="dxa"/>
          </w:tcPr>
          <w:p w14:paraId="295DC404"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Дата</w:t>
            </w:r>
          </w:p>
        </w:tc>
        <w:tc>
          <w:tcPr>
            <w:tcW w:w="4081" w:type="dxa"/>
          </w:tcPr>
          <w:p w14:paraId="0D35A858"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Примеры мероприятий/проектов/событий</w:t>
            </w:r>
          </w:p>
        </w:tc>
        <w:tc>
          <w:tcPr>
            <w:tcW w:w="2835" w:type="dxa"/>
          </w:tcPr>
          <w:p w14:paraId="5E87F81B"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Направления воспитания/</w:t>
            </w:r>
          </w:p>
          <w:p w14:paraId="2146103B"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ценности</w:t>
            </w:r>
          </w:p>
        </w:tc>
      </w:tr>
      <w:tr w:rsidR="00657814" w:rsidRPr="00C90D75" w14:paraId="180294D0" w14:textId="77777777" w:rsidTr="00657814">
        <w:tc>
          <w:tcPr>
            <w:tcW w:w="615" w:type="dxa"/>
            <w:vMerge/>
          </w:tcPr>
          <w:p w14:paraId="731CD717" w14:textId="77777777" w:rsidR="00657814" w:rsidRPr="00C90D75" w:rsidRDefault="00657814" w:rsidP="00911018">
            <w:pPr>
              <w:keepNext/>
              <w:suppressLineNumbers/>
              <w:spacing w:line="276" w:lineRule="auto"/>
              <w:ind w:right="567"/>
              <w:contextualSpacing/>
              <w:rPr>
                <w:sz w:val="24"/>
                <w:szCs w:val="24"/>
              </w:rPr>
            </w:pPr>
          </w:p>
        </w:tc>
        <w:tc>
          <w:tcPr>
            <w:tcW w:w="2040" w:type="dxa"/>
          </w:tcPr>
          <w:p w14:paraId="34749221" w14:textId="77777777" w:rsidR="00657814" w:rsidRPr="00C90D75" w:rsidRDefault="00657814" w:rsidP="00911018">
            <w:pPr>
              <w:autoSpaceDE w:val="0"/>
              <w:autoSpaceDN w:val="0"/>
              <w:adjustRightInd w:val="0"/>
              <w:ind w:right="567"/>
              <w:rPr>
                <w:sz w:val="24"/>
                <w:szCs w:val="24"/>
              </w:rPr>
            </w:pPr>
            <w:r w:rsidRPr="00C90D75">
              <w:rPr>
                <w:sz w:val="24"/>
                <w:szCs w:val="24"/>
              </w:rPr>
              <w:t>1 неделя мая</w:t>
            </w:r>
          </w:p>
          <w:p w14:paraId="7716D0BB"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Праздник весны и труда</w:t>
            </w:r>
          </w:p>
        </w:tc>
        <w:tc>
          <w:tcPr>
            <w:tcW w:w="4081" w:type="dxa"/>
          </w:tcPr>
          <w:p w14:paraId="4152807B" w14:textId="77777777" w:rsidR="00657814" w:rsidRPr="00C90D75" w:rsidRDefault="00657814" w:rsidP="00911018">
            <w:pPr>
              <w:autoSpaceDE w:val="0"/>
              <w:autoSpaceDN w:val="0"/>
              <w:adjustRightInd w:val="0"/>
              <w:ind w:right="567"/>
              <w:rPr>
                <w:sz w:val="24"/>
                <w:szCs w:val="24"/>
              </w:rPr>
            </w:pPr>
            <w:r w:rsidRPr="00C90D75">
              <w:rPr>
                <w:sz w:val="24"/>
                <w:szCs w:val="24"/>
              </w:rPr>
              <w:t>Слушание и исполнение песен о весне</w:t>
            </w:r>
          </w:p>
          <w:p w14:paraId="1517D3EA" w14:textId="77777777" w:rsidR="00657814" w:rsidRPr="00C90D75" w:rsidRDefault="00657814" w:rsidP="00911018">
            <w:pPr>
              <w:autoSpaceDE w:val="0"/>
              <w:autoSpaceDN w:val="0"/>
              <w:adjustRightInd w:val="0"/>
              <w:ind w:right="567"/>
              <w:rPr>
                <w:sz w:val="24"/>
                <w:szCs w:val="24"/>
              </w:rPr>
            </w:pPr>
            <w:r w:rsidRPr="00C90D75">
              <w:rPr>
                <w:sz w:val="24"/>
                <w:szCs w:val="24"/>
              </w:rPr>
              <w:t>и труде, слушание музыки о весне</w:t>
            </w:r>
          </w:p>
          <w:p w14:paraId="4E297AB2" w14:textId="77777777" w:rsidR="00657814" w:rsidRPr="00C90D75" w:rsidRDefault="00657814" w:rsidP="00911018">
            <w:pPr>
              <w:autoSpaceDE w:val="0"/>
              <w:autoSpaceDN w:val="0"/>
              <w:adjustRightInd w:val="0"/>
              <w:ind w:right="567"/>
              <w:rPr>
                <w:sz w:val="24"/>
                <w:szCs w:val="24"/>
              </w:rPr>
            </w:pPr>
            <w:r w:rsidRPr="00C90D75">
              <w:rPr>
                <w:sz w:val="24"/>
                <w:szCs w:val="24"/>
              </w:rPr>
              <w:t>Знакомство с пословицами</w:t>
            </w:r>
          </w:p>
          <w:p w14:paraId="2854CB78"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и поговорками о труде</w:t>
            </w:r>
          </w:p>
        </w:tc>
        <w:tc>
          <w:tcPr>
            <w:tcW w:w="2835" w:type="dxa"/>
          </w:tcPr>
          <w:p w14:paraId="580E7509" w14:textId="77777777" w:rsidR="00657814" w:rsidRPr="00C90D75" w:rsidRDefault="00657814" w:rsidP="00911018">
            <w:pPr>
              <w:autoSpaceDE w:val="0"/>
              <w:autoSpaceDN w:val="0"/>
              <w:adjustRightInd w:val="0"/>
              <w:ind w:right="567"/>
              <w:rPr>
                <w:sz w:val="24"/>
                <w:szCs w:val="24"/>
              </w:rPr>
            </w:pPr>
            <w:r w:rsidRPr="00C90D75">
              <w:rPr>
                <w:sz w:val="24"/>
                <w:szCs w:val="24"/>
              </w:rPr>
              <w:t>Трудовое, познавательное,</w:t>
            </w:r>
          </w:p>
          <w:p w14:paraId="3DACCE2F" w14:textId="77777777" w:rsidR="00657814" w:rsidRPr="00C90D75" w:rsidRDefault="00657814" w:rsidP="00911018">
            <w:pPr>
              <w:autoSpaceDE w:val="0"/>
              <w:autoSpaceDN w:val="0"/>
              <w:adjustRightInd w:val="0"/>
              <w:ind w:right="567"/>
              <w:rPr>
                <w:sz w:val="24"/>
                <w:szCs w:val="24"/>
              </w:rPr>
            </w:pPr>
            <w:r w:rsidRPr="00C90D75">
              <w:rPr>
                <w:sz w:val="24"/>
                <w:szCs w:val="24"/>
              </w:rPr>
              <w:t>эстетическое,</w:t>
            </w:r>
          </w:p>
          <w:p w14:paraId="296EBAD7"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социальное</w:t>
            </w:r>
          </w:p>
        </w:tc>
      </w:tr>
      <w:tr w:rsidR="00657814" w:rsidRPr="00C90D75" w14:paraId="4FCC5B2B" w14:textId="77777777" w:rsidTr="00657814">
        <w:trPr>
          <w:trHeight w:val="972"/>
        </w:trPr>
        <w:tc>
          <w:tcPr>
            <w:tcW w:w="615" w:type="dxa"/>
            <w:vMerge/>
          </w:tcPr>
          <w:p w14:paraId="3613A6B6" w14:textId="77777777" w:rsidR="00657814" w:rsidRPr="00C90D75" w:rsidRDefault="00657814" w:rsidP="00911018">
            <w:pPr>
              <w:keepNext/>
              <w:suppressLineNumbers/>
              <w:spacing w:line="276" w:lineRule="auto"/>
              <w:ind w:right="567"/>
              <w:contextualSpacing/>
              <w:rPr>
                <w:sz w:val="24"/>
                <w:szCs w:val="24"/>
              </w:rPr>
            </w:pPr>
          </w:p>
        </w:tc>
        <w:tc>
          <w:tcPr>
            <w:tcW w:w="2040" w:type="dxa"/>
          </w:tcPr>
          <w:p w14:paraId="2AEF61F8" w14:textId="77777777" w:rsidR="00657814" w:rsidRPr="00C90D75" w:rsidRDefault="00657814" w:rsidP="00911018">
            <w:pPr>
              <w:autoSpaceDE w:val="0"/>
              <w:autoSpaceDN w:val="0"/>
              <w:adjustRightInd w:val="0"/>
              <w:ind w:right="567"/>
              <w:rPr>
                <w:sz w:val="24"/>
                <w:szCs w:val="24"/>
              </w:rPr>
            </w:pPr>
            <w:r w:rsidRPr="00C90D75">
              <w:rPr>
                <w:sz w:val="24"/>
                <w:szCs w:val="24"/>
              </w:rPr>
              <w:t>9 мая.</w:t>
            </w:r>
          </w:p>
          <w:p w14:paraId="3C8E365E" w14:textId="77777777" w:rsidR="00657814" w:rsidRPr="00C90D75" w:rsidRDefault="00657814" w:rsidP="00911018">
            <w:pPr>
              <w:autoSpaceDE w:val="0"/>
              <w:autoSpaceDN w:val="0"/>
              <w:adjustRightInd w:val="0"/>
              <w:ind w:right="567"/>
              <w:rPr>
                <w:sz w:val="24"/>
                <w:szCs w:val="24"/>
              </w:rPr>
            </w:pPr>
            <w:r w:rsidRPr="00C90D75">
              <w:rPr>
                <w:sz w:val="24"/>
                <w:szCs w:val="24"/>
              </w:rPr>
              <w:t>День победы</w:t>
            </w:r>
          </w:p>
          <w:p w14:paraId="36C894BB" w14:textId="77777777" w:rsidR="00657814" w:rsidRPr="00C90D75" w:rsidRDefault="00657814" w:rsidP="00911018">
            <w:pPr>
              <w:autoSpaceDE w:val="0"/>
              <w:autoSpaceDN w:val="0"/>
              <w:adjustRightInd w:val="0"/>
              <w:ind w:right="567"/>
              <w:rPr>
                <w:sz w:val="24"/>
                <w:szCs w:val="24"/>
              </w:rPr>
            </w:pPr>
            <w:r w:rsidRPr="00C90D75">
              <w:rPr>
                <w:sz w:val="24"/>
                <w:szCs w:val="24"/>
              </w:rPr>
              <w:t>Международная акция</w:t>
            </w:r>
          </w:p>
          <w:p w14:paraId="47FEA8F1"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«Георгиевская ленточка»</w:t>
            </w:r>
          </w:p>
        </w:tc>
        <w:tc>
          <w:tcPr>
            <w:tcW w:w="4081" w:type="dxa"/>
          </w:tcPr>
          <w:p w14:paraId="0FA40BAE" w14:textId="77777777" w:rsidR="00657814" w:rsidRPr="00C90D75" w:rsidRDefault="00657814" w:rsidP="00911018">
            <w:pPr>
              <w:autoSpaceDE w:val="0"/>
              <w:autoSpaceDN w:val="0"/>
              <w:adjustRightInd w:val="0"/>
              <w:ind w:right="567"/>
              <w:rPr>
                <w:sz w:val="24"/>
                <w:szCs w:val="24"/>
              </w:rPr>
            </w:pPr>
            <w:r w:rsidRPr="00C90D75">
              <w:rPr>
                <w:sz w:val="24"/>
                <w:szCs w:val="24"/>
              </w:rPr>
              <w:t>Оформление в группах уголков</w:t>
            </w:r>
          </w:p>
          <w:p w14:paraId="2360DBCB" w14:textId="77777777" w:rsidR="00657814" w:rsidRPr="00C90D75" w:rsidRDefault="00657814" w:rsidP="00911018">
            <w:pPr>
              <w:autoSpaceDE w:val="0"/>
              <w:autoSpaceDN w:val="0"/>
              <w:adjustRightInd w:val="0"/>
              <w:ind w:right="567"/>
              <w:rPr>
                <w:sz w:val="24"/>
                <w:szCs w:val="24"/>
              </w:rPr>
            </w:pPr>
            <w:r w:rsidRPr="00C90D75">
              <w:rPr>
                <w:sz w:val="24"/>
                <w:szCs w:val="24"/>
              </w:rPr>
              <w:t>по патриотическому воспитанию:</w:t>
            </w:r>
          </w:p>
          <w:p w14:paraId="55DCBC75" w14:textId="77777777" w:rsidR="00657814" w:rsidRPr="00C90D75" w:rsidRDefault="00657814" w:rsidP="00911018">
            <w:pPr>
              <w:autoSpaceDE w:val="0"/>
              <w:autoSpaceDN w:val="0"/>
              <w:adjustRightInd w:val="0"/>
              <w:ind w:right="567"/>
              <w:rPr>
                <w:sz w:val="24"/>
                <w:szCs w:val="24"/>
              </w:rPr>
            </w:pPr>
            <w:r w:rsidRPr="00C90D75">
              <w:rPr>
                <w:sz w:val="24"/>
                <w:szCs w:val="24"/>
              </w:rPr>
              <w:t>«Защитники Отечества с Древней Руси</w:t>
            </w:r>
          </w:p>
          <w:p w14:paraId="1036B9CF" w14:textId="77777777" w:rsidR="00657814" w:rsidRPr="00C90D75" w:rsidRDefault="00657814" w:rsidP="00911018">
            <w:pPr>
              <w:autoSpaceDE w:val="0"/>
              <w:autoSpaceDN w:val="0"/>
              <w:adjustRightInd w:val="0"/>
              <w:ind w:right="567"/>
              <w:rPr>
                <w:sz w:val="24"/>
                <w:szCs w:val="24"/>
              </w:rPr>
            </w:pPr>
            <w:r w:rsidRPr="00C90D75">
              <w:rPr>
                <w:sz w:val="24"/>
                <w:szCs w:val="24"/>
              </w:rPr>
              <w:t>до наших дней», «Слава героям</w:t>
            </w:r>
          </w:p>
          <w:p w14:paraId="1E8303DB" w14:textId="77777777" w:rsidR="00657814" w:rsidRPr="00C90D75" w:rsidRDefault="00657814" w:rsidP="00911018">
            <w:pPr>
              <w:autoSpaceDE w:val="0"/>
              <w:autoSpaceDN w:val="0"/>
              <w:adjustRightInd w:val="0"/>
              <w:ind w:right="567"/>
              <w:rPr>
                <w:sz w:val="24"/>
                <w:szCs w:val="24"/>
              </w:rPr>
            </w:pPr>
            <w:r w:rsidRPr="00C90D75">
              <w:rPr>
                <w:sz w:val="24"/>
                <w:szCs w:val="24"/>
              </w:rPr>
              <w:t>землякам»</w:t>
            </w:r>
          </w:p>
          <w:p w14:paraId="2337B13E" w14:textId="77777777" w:rsidR="00657814" w:rsidRPr="00C90D75" w:rsidRDefault="00657814" w:rsidP="00911018">
            <w:pPr>
              <w:autoSpaceDE w:val="0"/>
              <w:autoSpaceDN w:val="0"/>
              <w:adjustRightInd w:val="0"/>
              <w:ind w:right="567"/>
              <w:rPr>
                <w:sz w:val="24"/>
                <w:szCs w:val="24"/>
              </w:rPr>
            </w:pPr>
            <w:r w:rsidRPr="00C90D75">
              <w:rPr>
                <w:sz w:val="24"/>
                <w:szCs w:val="24"/>
              </w:rPr>
              <w:t>Проекты «Музей военного костюма»,</w:t>
            </w:r>
          </w:p>
          <w:p w14:paraId="2A975258" w14:textId="77777777" w:rsidR="00657814" w:rsidRPr="00C90D75" w:rsidRDefault="00657814" w:rsidP="00911018">
            <w:pPr>
              <w:autoSpaceDE w:val="0"/>
              <w:autoSpaceDN w:val="0"/>
              <w:adjustRightInd w:val="0"/>
              <w:ind w:right="567"/>
              <w:rPr>
                <w:sz w:val="24"/>
                <w:szCs w:val="24"/>
              </w:rPr>
            </w:pPr>
            <w:r w:rsidRPr="00C90D75">
              <w:rPr>
                <w:sz w:val="24"/>
                <w:szCs w:val="24"/>
              </w:rPr>
              <w:t>«Повяжи, если помнишь», «Вспомним</w:t>
            </w:r>
          </w:p>
          <w:p w14:paraId="0A3EC400" w14:textId="77777777" w:rsidR="00657814" w:rsidRPr="00C90D75" w:rsidRDefault="00657814" w:rsidP="00911018">
            <w:pPr>
              <w:autoSpaceDE w:val="0"/>
              <w:autoSpaceDN w:val="0"/>
              <w:adjustRightInd w:val="0"/>
              <w:ind w:right="567"/>
              <w:rPr>
                <w:sz w:val="24"/>
                <w:szCs w:val="24"/>
              </w:rPr>
            </w:pPr>
            <w:r w:rsidRPr="00C90D75">
              <w:rPr>
                <w:sz w:val="24"/>
                <w:szCs w:val="24"/>
              </w:rPr>
              <w:t>героев своих»</w:t>
            </w:r>
          </w:p>
          <w:p w14:paraId="24F1F929" w14:textId="77777777" w:rsidR="00657814" w:rsidRPr="00C90D75" w:rsidRDefault="00657814" w:rsidP="00911018">
            <w:pPr>
              <w:autoSpaceDE w:val="0"/>
              <w:autoSpaceDN w:val="0"/>
              <w:adjustRightInd w:val="0"/>
              <w:ind w:right="567"/>
              <w:rPr>
                <w:sz w:val="24"/>
                <w:szCs w:val="24"/>
              </w:rPr>
            </w:pPr>
            <w:r w:rsidRPr="00C90D75">
              <w:rPr>
                <w:sz w:val="24"/>
                <w:szCs w:val="24"/>
              </w:rPr>
              <w:t>Оформление выставки детского</w:t>
            </w:r>
          </w:p>
          <w:p w14:paraId="71F06678" w14:textId="77777777" w:rsidR="00657814" w:rsidRPr="00C90D75" w:rsidRDefault="00657814" w:rsidP="00911018">
            <w:pPr>
              <w:autoSpaceDE w:val="0"/>
              <w:autoSpaceDN w:val="0"/>
              <w:adjustRightInd w:val="0"/>
              <w:ind w:right="567"/>
              <w:rPr>
                <w:sz w:val="24"/>
                <w:szCs w:val="24"/>
              </w:rPr>
            </w:pPr>
            <w:r w:rsidRPr="00C90D75">
              <w:rPr>
                <w:sz w:val="24"/>
                <w:szCs w:val="24"/>
              </w:rPr>
              <w:t>изобразительного творчества</w:t>
            </w:r>
          </w:p>
          <w:p w14:paraId="2E97FBDC" w14:textId="77777777" w:rsidR="00657814" w:rsidRPr="00C90D75" w:rsidRDefault="00657814" w:rsidP="00911018">
            <w:pPr>
              <w:autoSpaceDE w:val="0"/>
              <w:autoSpaceDN w:val="0"/>
              <w:adjustRightInd w:val="0"/>
              <w:ind w:right="567"/>
              <w:rPr>
                <w:sz w:val="24"/>
                <w:szCs w:val="24"/>
              </w:rPr>
            </w:pPr>
            <w:r w:rsidRPr="00C90D75">
              <w:rPr>
                <w:sz w:val="24"/>
                <w:szCs w:val="24"/>
              </w:rPr>
              <w:t>в холле детского сада «Спасибо</w:t>
            </w:r>
          </w:p>
          <w:p w14:paraId="17A600EA" w14:textId="77777777" w:rsidR="00657814" w:rsidRPr="00C90D75" w:rsidRDefault="00657814" w:rsidP="00911018">
            <w:pPr>
              <w:autoSpaceDE w:val="0"/>
              <w:autoSpaceDN w:val="0"/>
              <w:adjustRightInd w:val="0"/>
              <w:ind w:right="567"/>
              <w:rPr>
                <w:sz w:val="24"/>
                <w:szCs w:val="24"/>
              </w:rPr>
            </w:pPr>
            <w:r w:rsidRPr="00C90D75">
              <w:rPr>
                <w:sz w:val="24"/>
                <w:szCs w:val="24"/>
              </w:rPr>
              <w:t>за мир!»</w:t>
            </w:r>
          </w:p>
          <w:p w14:paraId="567DCA41" w14:textId="77777777" w:rsidR="00657814" w:rsidRPr="00C90D75" w:rsidRDefault="00657814" w:rsidP="00911018">
            <w:pPr>
              <w:autoSpaceDE w:val="0"/>
              <w:autoSpaceDN w:val="0"/>
              <w:adjustRightInd w:val="0"/>
              <w:ind w:right="567"/>
              <w:rPr>
                <w:sz w:val="24"/>
                <w:szCs w:val="24"/>
              </w:rPr>
            </w:pPr>
            <w:r w:rsidRPr="00C90D75">
              <w:rPr>
                <w:sz w:val="24"/>
                <w:szCs w:val="24"/>
              </w:rPr>
              <w:t>Проведение акции совместно</w:t>
            </w:r>
          </w:p>
          <w:p w14:paraId="32C4F0C3" w14:textId="77777777" w:rsidR="00657814" w:rsidRPr="00C90D75" w:rsidRDefault="00657814" w:rsidP="00911018">
            <w:pPr>
              <w:autoSpaceDE w:val="0"/>
              <w:autoSpaceDN w:val="0"/>
              <w:adjustRightInd w:val="0"/>
              <w:ind w:right="567"/>
              <w:rPr>
                <w:sz w:val="24"/>
                <w:szCs w:val="24"/>
              </w:rPr>
            </w:pPr>
            <w:r w:rsidRPr="00C90D75">
              <w:rPr>
                <w:sz w:val="24"/>
                <w:szCs w:val="24"/>
              </w:rPr>
              <w:t>с родителями «Наши ветераны»</w:t>
            </w:r>
          </w:p>
          <w:p w14:paraId="485537D0" w14:textId="77777777" w:rsidR="00657814" w:rsidRPr="00C90D75" w:rsidRDefault="00657814" w:rsidP="00911018">
            <w:pPr>
              <w:autoSpaceDE w:val="0"/>
              <w:autoSpaceDN w:val="0"/>
              <w:adjustRightInd w:val="0"/>
              <w:ind w:right="567"/>
              <w:rPr>
                <w:sz w:val="24"/>
                <w:szCs w:val="24"/>
              </w:rPr>
            </w:pPr>
            <w:r w:rsidRPr="00C90D75">
              <w:rPr>
                <w:sz w:val="24"/>
                <w:szCs w:val="24"/>
              </w:rPr>
              <w:t>(подбор материала и составление</w:t>
            </w:r>
          </w:p>
          <w:p w14:paraId="084B11A4" w14:textId="77777777" w:rsidR="00657814" w:rsidRPr="00C90D75" w:rsidRDefault="00657814" w:rsidP="00911018">
            <w:pPr>
              <w:autoSpaceDE w:val="0"/>
              <w:autoSpaceDN w:val="0"/>
              <w:adjustRightInd w:val="0"/>
              <w:ind w:right="567"/>
              <w:rPr>
                <w:sz w:val="24"/>
                <w:szCs w:val="24"/>
              </w:rPr>
            </w:pPr>
            <w:r w:rsidRPr="00C90D75">
              <w:rPr>
                <w:sz w:val="24"/>
                <w:szCs w:val="24"/>
              </w:rPr>
              <w:t>альбомов родителями совместно с</w:t>
            </w:r>
          </w:p>
          <w:p w14:paraId="42F06358" w14:textId="77777777" w:rsidR="00657814" w:rsidRPr="00C90D75" w:rsidRDefault="00657814" w:rsidP="00911018">
            <w:pPr>
              <w:autoSpaceDE w:val="0"/>
              <w:autoSpaceDN w:val="0"/>
              <w:adjustRightInd w:val="0"/>
              <w:ind w:right="567"/>
              <w:rPr>
                <w:sz w:val="24"/>
                <w:szCs w:val="24"/>
              </w:rPr>
            </w:pPr>
            <w:r w:rsidRPr="00C90D75">
              <w:rPr>
                <w:sz w:val="24"/>
                <w:szCs w:val="24"/>
              </w:rPr>
              <w:t>воспитанниками о родственниках,</w:t>
            </w:r>
          </w:p>
          <w:p w14:paraId="1B200B9A" w14:textId="77777777" w:rsidR="00657814" w:rsidRPr="00C90D75" w:rsidRDefault="00657814" w:rsidP="00911018">
            <w:pPr>
              <w:autoSpaceDE w:val="0"/>
              <w:autoSpaceDN w:val="0"/>
              <w:adjustRightInd w:val="0"/>
              <w:ind w:right="567"/>
              <w:rPr>
                <w:sz w:val="24"/>
                <w:szCs w:val="24"/>
              </w:rPr>
            </w:pPr>
            <w:r w:rsidRPr="00C90D75">
              <w:rPr>
                <w:sz w:val="24"/>
                <w:szCs w:val="24"/>
              </w:rPr>
              <w:t>соседях, знакомых воевавших в годы</w:t>
            </w:r>
          </w:p>
          <w:p w14:paraId="3769C440" w14:textId="77777777" w:rsidR="00657814" w:rsidRPr="00C90D75" w:rsidRDefault="00657814" w:rsidP="00911018">
            <w:pPr>
              <w:autoSpaceDE w:val="0"/>
              <w:autoSpaceDN w:val="0"/>
              <w:adjustRightInd w:val="0"/>
              <w:ind w:right="567"/>
              <w:rPr>
                <w:sz w:val="24"/>
                <w:szCs w:val="24"/>
              </w:rPr>
            </w:pPr>
            <w:r w:rsidRPr="00C90D75">
              <w:rPr>
                <w:sz w:val="24"/>
                <w:szCs w:val="24"/>
              </w:rPr>
              <w:t>ВОВ)</w:t>
            </w:r>
          </w:p>
        </w:tc>
        <w:tc>
          <w:tcPr>
            <w:tcW w:w="2835" w:type="dxa"/>
          </w:tcPr>
          <w:p w14:paraId="6F9A92A7" w14:textId="77777777" w:rsidR="00657814" w:rsidRPr="00C90D75" w:rsidRDefault="00657814" w:rsidP="00911018">
            <w:pPr>
              <w:autoSpaceDE w:val="0"/>
              <w:autoSpaceDN w:val="0"/>
              <w:adjustRightInd w:val="0"/>
              <w:ind w:right="567"/>
              <w:rPr>
                <w:sz w:val="24"/>
                <w:szCs w:val="24"/>
              </w:rPr>
            </w:pPr>
            <w:r w:rsidRPr="00C90D75">
              <w:rPr>
                <w:sz w:val="24"/>
                <w:szCs w:val="24"/>
              </w:rPr>
              <w:t>Познавательное,</w:t>
            </w:r>
          </w:p>
          <w:p w14:paraId="17F914D8" w14:textId="77777777" w:rsidR="00657814" w:rsidRPr="00C90D75" w:rsidRDefault="00657814" w:rsidP="00911018">
            <w:pPr>
              <w:autoSpaceDE w:val="0"/>
              <w:autoSpaceDN w:val="0"/>
              <w:adjustRightInd w:val="0"/>
              <w:ind w:right="567"/>
              <w:rPr>
                <w:sz w:val="24"/>
                <w:szCs w:val="24"/>
              </w:rPr>
            </w:pPr>
            <w:r w:rsidRPr="00C90D75">
              <w:rPr>
                <w:sz w:val="24"/>
                <w:szCs w:val="24"/>
              </w:rPr>
              <w:t>патриотическое, социальное,</w:t>
            </w:r>
          </w:p>
          <w:p w14:paraId="49A165D4"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семья</w:t>
            </w:r>
          </w:p>
        </w:tc>
      </w:tr>
      <w:tr w:rsidR="00657814" w:rsidRPr="00C90D75" w14:paraId="1A696F67" w14:textId="77777777" w:rsidTr="00657814">
        <w:trPr>
          <w:trHeight w:val="972"/>
        </w:trPr>
        <w:tc>
          <w:tcPr>
            <w:tcW w:w="615" w:type="dxa"/>
            <w:vMerge/>
          </w:tcPr>
          <w:p w14:paraId="6DD262B3" w14:textId="77777777" w:rsidR="00657814" w:rsidRPr="00C90D75" w:rsidRDefault="00657814" w:rsidP="00911018">
            <w:pPr>
              <w:keepNext/>
              <w:suppressLineNumbers/>
              <w:spacing w:line="276" w:lineRule="auto"/>
              <w:ind w:right="567"/>
              <w:contextualSpacing/>
              <w:rPr>
                <w:sz w:val="24"/>
                <w:szCs w:val="24"/>
              </w:rPr>
            </w:pPr>
          </w:p>
        </w:tc>
        <w:tc>
          <w:tcPr>
            <w:tcW w:w="2040" w:type="dxa"/>
          </w:tcPr>
          <w:p w14:paraId="3B216450" w14:textId="77777777" w:rsidR="00657814" w:rsidRPr="00C90D75" w:rsidRDefault="00657814" w:rsidP="00911018">
            <w:pPr>
              <w:autoSpaceDE w:val="0"/>
              <w:autoSpaceDN w:val="0"/>
              <w:adjustRightInd w:val="0"/>
              <w:ind w:right="567"/>
              <w:rPr>
                <w:sz w:val="24"/>
                <w:szCs w:val="24"/>
              </w:rPr>
            </w:pPr>
            <w:r w:rsidRPr="00C90D75">
              <w:rPr>
                <w:sz w:val="24"/>
                <w:szCs w:val="24"/>
              </w:rPr>
              <w:t>15 мая.</w:t>
            </w:r>
          </w:p>
          <w:p w14:paraId="0B123180" w14:textId="77777777" w:rsidR="00657814" w:rsidRPr="00C90D75" w:rsidRDefault="00657814" w:rsidP="00911018">
            <w:pPr>
              <w:autoSpaceDE w:val="0"/>
              <w:autoSpaceDN w:val="0"/>
              <w:adjustRightInd w:val="0"/>
              <w:ind w:right="567"/>
              <w:rPr>
                <w:sz w:val="24"/>
                <w:szCs w:val="24"/>
              </w:rPr>
            </w:pPr>
            <w:r w:rsidRPr="00C90D75">
              <w:rPr>
                <w:sz w:val="24"/>
                <w:szCs w:val="24"/>
              </w:rPr>
              <w:t>Международный день</w:t>
            </w:r>
          </w:p>
          <w:p w14:paraId="5401A635" w14:textId="77777777" w:rsidR="00657814" w:rsidRPr="00C90D75" w:rsidRDefault="00657814" w:rsidP="00911018">
            <w:pPr>
              <w:autoSpaceDE w:val="0"/>
              <w:autoSpaceDN w:val="0"/>
              <w:adjustRightInd w:val="0"/>
              <w:ind w:right="567"/>
              <w:rPr>
                <w:sz w:val="24"/>
                <w:szCs w:val="24"/>
              </w:rPr>
            </w:pPr>
            <w:r w:rsidRPr="00C90D75">
              <w:rPr>
                <w:sz w:val="24"/>
                <w:szCs w:val="24"/>
              </w:rPr>
              <w:t>семьи</w:t>
            </w:r>
          </w:p>
        </w:tc>
        <w:tc>
          <w:tcPr>
            <w:tcW w:w="4081" w:type="dxa"/>
          </w:tcPr>
          <w:p w14:paraId="5E522D9F" w14:textId="77777777" w:rsidR="00657814" w:rsidRPr="00C90D75" w:rsidRDefault="00657814" w:rsidP="00911018">
            <w:pPr>
              <w:autoSpaceDE w:val="0"/>
              <w:autoSpaceDN w:val="0"/>
              <w:adjustRightInd w:val="0"/>
              <w:ind w:right="567"/>
              <w:rPr>
                <w:sz w:val="24"/>
                <w:szCs w:val="24"/>
              </w:rPr>
            </w:pPr>
            <w:r w:rsidRPr="00C90D75">
              <w:rPr>
                <w:sz w:val="24"/>
                <w:szCs w:val="24"/>
              </w:rPr>
              <w:t>Выставка семейных фотографий.</w:t>
            </w:r>
          </w:p>
          <w:p w14:paraId="11AD1BF5" w14:textId="77777777" w:rsidR="00657814" w:rsidRPr="00C90D75" w:rsidRDefault="00657814" w:rsidP="00911018">
            <w:pPr>
              <w:autoSpaceDE w:val="0"/>
              <w:autoSpaceDN w:val="0"/>
              <w:adjustRightInd w:val="0"/>
              <w:ind w:right="567"/>
              <w:rPr>
                <w:sz w:val="24"/>
                <w:szCs w:val="24"/>
              </w:rPr>
            </w:pPr>
            <w:r w:rsidRPr="00C90D75">
              <w:rPr>
                <w:sz w:val="24"/>
                <w:szCs w:val="24"/>
              </w:rPr>
              <w:t>Ситуативные разговоры и беседы</w:t>
            </w:r>
          </w:p>
          <w:p w14:paraId="39164EC3" w14:textId="77777777" w:rsidR="00657814" w:rsidRPr="00C90D75" w:rsidRDefault="00657814" w:rsidP="00911018">
            <w:pPr>
              <w:autoSpaceDE w:val="0"/>
              <w:autoSpaceDN w:val="0"/>
              <w:adjustRightInd w:val="0"/>
              <w:ind w:right="567"/>
              <w:rPr>
                <w:sz w:val="24"/>
                <w:szCs w:val="24"/>
              </w:rPr>
            </w:pPr>
            <w:r w:rsidRPr="00C90D75">
              <w:rPr>
                <w:sz w:val="24"/>
                <w:szCs w:val="24"/>
              </w:rPr>
              <w:t>по теме праздника</w:t>
            </w:r>
          </w:p>
          <w:p w14:paraId="27D850A1" w14:textId="77777777" w:rsidR="00657814" w:rsidRPr="00C90D75" w:rsidRDefault="00657814" w:rsidP="00911018">
            <w:pPr>
              <w:autoSpaceDE w:val="0"/>
              <w:autoSpaceDN w:val="0"/>
              <w:adjustRightInd w:val="0"/>
              <w:ind w:right="567"/>
              <w:rPr>
                <w:sz w:val="24"/>
                <w:szCs w:val="24"/>
              </w:rPr>
            </w:pPr>
            <w:r w:rsidRPr="00C90D75">
              <w:rPr>
                <w:sz w:val="24"/>
                <w:szCs w:val="24"/>
              </w:rPr>
              <w:t>Досуги в группах совместно с</w:t>
            </w:r>
          </w:p>
          <w:p w14:paraId="3099F666" w14:textId="77777777" w:rsidR="00657814" w:rsidRPr="00C90D75" w:rsidRDefault="00657814" w:rsidP="00911018">
            <w:pPr>
              <w:autoSpaceDE w:val="0"/>
              <w:autoSpaceDN w:val="0"/>
              <w:adjustRightInd w:val="0"/>
              <w:ind w:right="567"/>
              <w:rPr>
                <w:sz w:val="24"/>
                <w:szCs w:val="24"/>
              </w:rPr>
            </w:pPr>
            <w:r w:rsidRPr="00C90D75">
              <w:rPr>
                <w:sz w:val="24"/>
                <w:szCs w:val="24"/>
              </w:rPr>
              <w:t>родителями «Моя семья»</w:t>
            </w:r>
          </w:p>
        </w:tc>
        <w:tc>
          <w:tcPr>
            <w:tcW w:w="2835" w:type="dxa"/>
          </w:tcPr>
          <w:p w14:paraId="1D8E6C97" w14:textId="77777777" w:rsidR="00657814" w:rsidRPr="00C90D75" w:rsidRDefault="00657814" w:rsidP="00911018">
            <w:pPr>
              <w:autoSpaceDE w:val="0"/>
              <w:autoSpaceDN w:val="0"/>
              <w:adjustRightInd w:val="0"/>
              <w:ind w:right="567"/>
              <w:rPr>
                <w:sz w:val="24"/>
                <w:szCs w:val="24"/>
              </w:rPr>
            </w:pPr>
            <w:r w:rsidRPr="00C90D75">
              <w:rPr>
                <w:sz w:val="24"/>
                <w:szCs w:val="24"/>
              </w:rPr>
              <w:t>Познавательное,</w:t>
            </w:r>
          </w:p>
          <w:p w14:paraId="7BE8A5E8" w14:textId="77777777" w:rsidR="00657814" w:rsidRPr="00C90D75" w:rsidRDefault="00657814" w:rsidP="00911018">
            <w:pPr>
              <w:autoSpaceDE w:val="0"/>
              <w:autoSpaceDN w:val="0"/>
              <w:adjustRightInd w:val="0"/>
              <w:ind w:right="567"/>
              <w:rPr>
                <w:sz w:val="24"/>
                <w:szCs w:val="24"/>
              </w:rPr>
            </w:pPr>
            <w:r w:rsidRPr="00C90D75">
              <w:rPr>
                <w:sz w:val="24"/>
                <w:szCs w:val="24"/>
              </w:rPr>
              <w:t xml:space="preserve">патриотическое, </w:t>
            </w:r>
          </w:p>
          <w:p w14:paraId="2731B94F" w14:textId="77777777" w:rsidR="00657814" w:rsidRPr="00C90D75" w:rsidRDefault="00657814" w:rsidP="00911018">
            <w:pPr>
              <w:autoSpaceDE w:val="0"/>
              <w:autoSpaceDN w:val="0"/>
              <w:adjustRightInd w:val="0"/>
              <w:ind w:right="567"/>
              <w:rPr>
                <w:sz w:val="24"/>
                <w:szCs w:val="24"/>
              </w:rPr>
            </w:pPr>
            <w:r w:rsidRPr="00C90D75">
              <w:rPr>
                <w:sz w:val="24"/>
                <w:szCs w:val="24"/>
              </w:rPr>
              <w:t>эстетическое, социальное,</w:t>
            </w:r>
          </w:p>
          <w:p w14:paraId="399EC146"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семья</w:t>
            </w:r>
          </w:p>
        </w:tc>
      </w:tr>
      <w:tr w:rsidR="00657814" w:rsidRPr="00C90D75" w14:paraId="5238B9BF" w14:textId="77777777" w:rsidTr="00657814">
        <w:trPr>
          <w:trHeight w:val="972"/>
        </w:trPr>
        <w:tc>
          <w:tcPr>
            <w:tcW w:w="615" w:type="dxa"/>
          </w:tcPr>
          <w:p w14:paraId="59E37525" w14:textId="77777777" w:rsidR="00657814" w:rsidRPr="00C90D75" w:rsidRDefault="00657814" w:rsidP="00911018">
            <w:pPr>
              <w:keepNext/>
              <w:suppressLineNumbers/>
              <w:spacing w:line="276" w:lineRule="auto"/>
              <w:ind w:right="567"/>
              <w:contextualSpacing/>
              <w:rPr>
                <w:sz w:val="24"/>
                <w:szCs w:val="24"/>
              </w:rPr>
            </w:pPr>
          </w:p>
        </w:tc>
        <w:tc>
          <w:tcPr>
            <w:tcW w:w="2040" w:type="dxa"/>
          </w:tcPr>
          <w:p w14:paraId="0611E529" w14:textId="77777777" w:rsidR="00657814" w:rsidRPr="00C90D75" w:rsidRDefault="00657814" w:rsidP="00911018">
            <w:pPr>
              <w:autoSpaceDE w:val="0"/>
              <w:autoSpaceDN w:val="0"/>
              <w:adjustRightInd w:val="0"/>
              <w:ind w:right="567"/>
              <w:rPr>
                <w:sz w:val="24"/>
                <w:szCs w:val="24"/>
              </w:rPr>
            </w:pPr>
            <w:r w:rsidRPr="00C90D75">
              <w:rPr>
                <w:sz w:val="24"/>
                <w:szCs w:val="24"/>
              </w:rPr>
              <w:t>24 мая.</w:t>
            </w:r>
          </w:p>
          <w:p w14:paraId="77910BC4" w14:textId="77777777" w:rsidR="00657814" w:rsidRPr="00C90D75" w:rsidRDefault="00657814" w:rsidP="00911018">
            <w:pPr>
              <w:autoSpaceDE w:val="0"/>
              <w:autoSpaceDN w:val="0"/>
              <w:adjustRightInd w:val="0"/>
              <w:ind w:right="567"/>
              <w:rPr>
                <w:sz w:val="24"/>
                <w:szCs w:val="24"/>
              </w:rPr>
            </w:pPr>
            <w:r w:rsidRPr="00C90D75">
              <w:rPr>
                <w:sz w:val="24"/>
                <w:szCs w:val="24"/>
              </w:rPr>
              <w:t>День славянской</w:t>
            </w:r>
          </w:p>
          <w:p w14:paraId="127D4F0C" w14:textId="77777777" w:rsidR="00657814" w:rsidRPr="00C90D75" w:rsidRDefault="00657814" w:rsidP="00911018">
            <w:pPr>
              <w:autoSpaceDE w:val="0"/>
              <w:autoSpaceDN w:val="0"/>
              <w:adjustRightInd w:val="0"/>
              <w:ind w:right="567"/>
              <w:rPr>
                <w:sz w:val="24"/>
                <w:szCs w:val="24"/>
              </w:rPr>
            </w:pPr>
            <w:r w:rsidRPr="00C90D75">
              <w:rPr>
                <w:sz w:val="24"/>
                <w:szCs w:val="24"/>
              </w:rPr>
              <w:t>письменности и культуры</w:t>
            </w:r>
          </w:p>
        </w:tc>
        <w:tc>
          <w:tcPr>
            <w:tcW w:w="4081" w:type="dxa"/>
          </w:tcPr>
          <w:p w14:paraId="6C4E481D" w14:textId="77777777" w:rsidR="00657814" w:rsidRPr="00C90D75" w:rsidRDefault="00657814" w:rsidP="00911018">
            <w:pPr>
              <w:autoSpaceDE w:val="0"/>
              <w:autoSpaceDN w:val="0"/>
              <w:adjustRightInd w:val="0"/>
              <w:ind w:right="567"/>
              <w:rPr>
                <w:sz w:val="24"/>
                <w:szCs w:val="24"/>
              </w:rPr>
            </w:pPr>
            <w:r w:rsidRPr="00C90D75">
              <w:rPr>
                <w:sz w:val="24"/>
                <w:szCs w:val="24"/>
              </w:rPr>
              <w:t>Беседы на тему азбуки, конкурс букв-</w:t>
            </w:r>
          </w:p>
          <w:p w14:paraId="123168B0" w14:textId="77777777" w:rsidR="00657814" w:rsidRPr="00C90D75" w:rsidRDefault="00657814" w:rsidP="00911018">
            <w:pPr>
              <w:autoSpaceDE w:val="0"/>
              <w:autoSpaceDN w:val="0"/>
              <w:adjustRightInd w:val="0"/>
              <w:ind w:right="567"/>
              <w:rPr>
                <w:sz w:val="24"/>
                <w:szCs w:val="24"/>
              </w:rPr>
            </w:pPr>
            <w:r w:rsidRPr="00C90D75">
              <w:rPr>
                <w:sz w:val="24"/>
                <w:szCs w:val="24"/>
              </w:rPr>
              <w:t>поделок «Кириллица» и «Глаголица»,</w:t>
            </w:r>
          </w:p>
          <w:p w14:paraId="0C89EE00" w14:textId="77777777" w:rsidR="00657814" w:rsidRPr="00C90D75" w:rsidRDefault="00657814" w:rsidP="00911018">
            <w:pPr>
              <w:autoSpaceDE w:val="0"/>
              <w:autoSpaceDN w:val="0"/>
              <w:adjustRightInd w:val="0"/>
              <w:ind w:right="567"/>
              <w:rPr>
                <w:sz w:val="24"/>
                <w:szCs w:val="24"/>
              </w:rPr>
            </w:pPr>
            <w:r w:rsidRPr="00C90D75">
              <w:rPr>
                <w:sz w:val="24"/>
                <w:szCs w:val="24"/>
              </w:rPr>
              <w:t>проект «Неделя славянской</w:t>
            </w:r>
          </w:p>
          <w:p w14:paraId="227C231C" w14:textId="77777777" w:rsidR="00657814" w:rsidRPr="00C90D75" w:rsidRDefault="00657814" w:rsidP="00911018">
            <w:pPr>
              <w:autoSpaceDE w:val="0"/>
              <w:autoSpaceDN w:val="0"/>
              <w:adjustRightInd w:val="0"/>
              <w:ind w:right="567"/>
              <w:rPr>
                <w:sz w:val="24"/>
                <w:szCs w:val="24"/>
              </w:rPr>
            </w:pPr>
            <w:r w:rsidRPr="00C90D75">
              <w:rPr>
                <w:sz w:val="24"/>
                <w:szCs w:val="24"/>
              </w:rPr>
              <w:t>письменности»</w:t>
            </w:r>
          </w:p>
        </w:tc>
        <w:tc>
          <w:tcPr>
            <w:tcW w:w="2835" w:type="dxa"/>
          </w:tcPr>
          <w:p w14:paraId="0F5BA9FD" w14:textId="77777777" w:rsidR="00657814" w:rsidRPr="00C90D75" w:rsidRDefault="00657814" w:rsidP="00911018">
            <w:pPr>
              <w:autoSpaceDE w:val="0"/>
              <w:autoSpaceDN w:val="0"/>
              <w:adjustRightInd w:val="0"/>
              <w:ind w:right="567"/>
              <w:rPr>
                <w:sz w:val="24"/>
                <w:szCs w:val="24"/>
              </w:rPr>
            </w:pPr>
            <w:r w:rsidRPr="00C90D75">
              <w:rPr>
                <w:sz w:val="24"/>
                <w:szCs w:val="24"/>
              </w:rPr>
              <w:t>Познавательное,</w:t>
            </w:r>
          </w:p>
          <w:p w14:paraId="4A9506F5"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патриотическое</w:t>
            </w:r>
          </w:p>
        </w:tc>
      </w:tr>
    </w:tbl>
    <w:p w14:paraId="653ABEEF" w14:textId="77777777" w:rsidR="00657814" w:rsidRPr="00C90D75" w:rsidRDefault="00657814" w:rsidP="00911018">
      <w:pPr>
        <w:keepNext/>
        <w:suppressLineNumbers/>
        <w:ind w:right="567"/>
        <w:contextualSpacing/>
        <w:jc w:val="center"/>
        <w:rPr>
          <w:rFonts w:ascii="Calibri" w:eastAsia="Calibri" w:hAnsi="Calibri" w:cs="Times New Roman"/>
          <w:b/>
          <w:sz w:val="24"/>
          <w:szCs w:val="24"/>
        </w:rPr>
      </w:pPr>
    </w:p>
    <w:tbl>
      <w:tblPr>
        <w:tblStyle w:val="9"/>
        <w:tblpPr w:leftFromText="180" w:rightFromText="180" w:vertAnchor="text" w:tblpY="1"/>
        <w:tblOverlap w:val="never"/>
        <w:tblW w:w="0" w:type="auto"/>
        <w:tblLook w:val="04A0" w:firstRow="1" w:lastRow="0" w:firstColumn="1" w:lastColumn="0" w:noHBand="0" w:noVBand="1"/>
      </w:tblPr>
      <w:tblGrid>
        <w:gridCol w:w="617"/>
        <w:gridCol w:w="2156"/>
        <w:gridCol w:w="4307"/>
        <w:gridCol w:w="2688"/>
      </w:tblGrid>
      <w:tr w:rsidR="00657814" w:rsidRPr="00C90D75" w14:paraId="2F528E6E" w14:textId="77777777" w:rsidTr="00D12417">
        <w:tc>
          <w:tcPr>
            <w:tcW w:w="617" w:type="dxa"/>
            <w:vMerge w:val="restart"/>
            <w:textDirection w:val="btLr"/>
          </w:tcPr>
          <w:p w14:paraId="19BBBBE8" w14:textId="77777777" w:rsidR="00657814" w:rsidRPr="00C90D75" w:rsidRDefault="00657814" w:rsidP="00911018">
            <w:pPr>
              <w:keepNext/>
              <w:suppressLineNumbers/>
              <w:spacing w:line="276" w:lineRule="auto"/>
              <w:ind w:left="113" w:right="567"/>
              <w:contextualSpacing/>
              <w:jc w:val="center"/>
              <w:rPr>
                <w:b/>
                <w:sz w:val="24"/>
                <w:szCs w:val="24"/>
              </w:rPr>
            </w:pPr>
            <w:r w:rsidRPr="00C90D75">
              <w:rPr>
                <w:b/>
                <w:sz w:val="24"/>
                <w:szCs w:val="24"/>
              </w:rPr>
              <w:t xml:space="preserve">Июнь     </w:t>
            </w:r>
          </w:p>
        </w:tc>
        <w:tc>
          <w:tcPr>
            <w:tcW w:w="2156" w:type="dxa"/>
          </w:tcPr>
          <w:p w14:paraId="52246808"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Дата</w:t>
            </w:r>
          </w:p>
        </w:tc>
        <w:tc>
          <w:tcPr>
            <w:tcW w:w="4110" w:type="dxa"/>
          </w:tcPr>
          <w:p w14:paraId="59B7CFF3"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Примеры мероприятий/проектов/событий</w:t>
            </w:r>
          </w:p>
        </w:tc>
        <w:tc>
          <w:tcPr>
            <w:tcW w:w="2688" w:type="dxa"/>
          </w:tcPr>
          <w:p w14:paraId="7BB17D55"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Направления воспитания/</w:t>
            </w:r>
          </w:p>
          <w:p w14:paraId="632220D6" w14:textId="77777777" w:rsidR="00657814" w:rsidRPr="00C90D75" w:rsidRDefault="00657814" w:rsidP="00911018">
            <w:pPr>
              <w:keepNext/>
              <w:suppressLineNumbers/>
              <w:spacing w:line="276" w:lineRule="auto"/>
              <w:ind w:right="567"/>
              <w:contextualSpacing/>
              <w:jc w:val="center"/>
              <w:rPr>
                <w:b/>
                <w:sz w:val="24"/>
                <w:szCs w:val="24"/>
              </w:rPr>
            </w:pPr>
            <w:r w:rsidRPr="00C90D75">
              <w:rPr>
                <w:b/>
                <w:sz w:val="24"/>
                <w:szCs w:val="24"/>
              </w:rPr>
              <w:t>ценности</w:t>
            </w:r>
          </w:p>
        </w:tc>
      </w:tr>
      <w:tr w:rsidR="00657814" w:rsidRPr="00C90D75" w14:paraId="55143BAE" w14:textId="77777777" w:rsidTr="00D12417">
        <w:tc>
          <w:tcPr>
            <w:tcW w:w="617" w:type="dxa"/>
            <w:vMerge/>
          </w:tcPr>
          <w:p w14:paraId="0D2EDFE4" w14:textId="77777777" w:rsidR="00657814" w:rsidRPr="00C90D75" w:rsidRDefault="00657814" w:rsidP="00911018">
            <w:pPr>
              <w:keepNext/>
              <w:suppressLineNumbers/>
              <w:spacing w:line="276" w:lineRule="auto"/>
              <w:ind w:right="567"/>
              <w:contextualSpacing/>
              <w:rPr>
                <w:sz w:val="24"/>
                <w:szCs w:val="24"/>
              </w:rPr>
            </w:pPr>
          </w:p>
        </w:tc>
        <w:tc>
          <w:tcPr>
            <w:tcW w:w="2156" w:type="dxa"/>
          </w:tcPr>
          <w:p w14:paraId="5A4FDDB5" w14:textId="77777777" w:rsidR="00657814" w:rsidRPr="00C90D75" w:rsidRDefault="00657814" w:rsidP="00911018">
            <w:pPr>
              <w:autoSpaceDE w:val="0"/>
              <w:autoSpaceDN w:val="0"/>
              <w:adjustRightInd w:val="0"/>
              <w:ind w:right="567"/>
              <w:rPr>
                <w:sz w:val="24"/>
                <w:szCs w:val="24"/>
              </w:rPr>
            </w:pPr>
            <w:r w:rsidRPr="00C90D75">
              <w:rPr>
                <w:sz w:val="24"/>
                <w:szCs w:val="24"/>
              </w:rPr>
              <w:t>1 июня</w:t>
            </w:r>
          </w:p>
          <w:p w14:paraId="44F94537"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День защиты детей</w:t>
            </w:r>
          </w:p>
        </w:tc>
        <w:tc>
          <w:tcPr>
            <w:tcW w:w="4110" w:type="dxa"/>
          </w:tcPr>
          <w:p w14:paraId="29E12E5E" w14:textId="77777777" w:rsidR="00657814" w:rsidRPr="00C90D75" w:rsidRDefault="00657814" w:rsidP="00911018">
            <w:pPr>
              <w:autoSpaceDE w:val="0"/>
              <w:autoSpaceDN w:val="0"/>
              <w:adjustRightInd w:val="0"/>
              <w:ind w:right="567"/>
              <w:rPr>
                <w:sz w:val="24"/>
                <w:szCs w:val="24"/>
              </w:rPr>
            </w:pPr>
            <w:r w:rsidRPr="00C90D75">
              <w:rPr>
                <w:sz w:val="24"/>
                <w:szCs w:val="24"/>
              </w:rPr>
              <w:t>Музыкально-спортивное мероприятие</w:t>
            </w:r>
          </w:p>
          <w:p w14:paraId="3EBC8864" w14:textId="77777777" w:rsidR="00657814" w:rsidRPr="00C90D75" w:rsidRDefault="00657814" w:rsidP="00911018">
            <w:pPr>
              <w:autoSpaceDE w:val="0"/>
              <w:autoSpaceDN w:val="0"/>
              <w:adjustRightInd w:val="0"/>
              <w:ind w:right="567"/>
              <w:rPr>
                <w:sz w:val="24"/>
                <w:szCs w:val="24"/>
              </w:rPr>
            </w:pPr>
            <w:r w:rsidRPr="00C90D75">
              <w:rPr>
                <w:sz w:val="24"/>
                <w:szCs w:val="24"/>
              </w:rPr>
              <w:t>«Дети должны дружить»</w:t>
            </w:r>
          </w:p>
          <w:p w14:paraId="61C93FAA" w14:textId="77777777" w:rsidR="00657814" w:rsidRPr="00C90D75" w:rsidRDefault="00657814" w:rsidP="00911018">
            <w:pPr>
              <w:autoSpaceDE w:val="0"/>
              <w:autoSpaceDN w:val="0"/>
              <w:adjustRightInd w:val="0"/>
              <w:ind w:right="567"/>
              <w:rPr>
                <w:sz w:val="24"/>
                <w:szCs w:val="24"/>
              </w:rPr>
            </w:pPr>
            <w:r w:rsidRPr="00C90D75">
              <w:rPr>
                <w:rFonts w:eastAsia="ArialMT"/>
                <w:sz w:val="24"/>
                <w:szCs w:val="24"/>
              </w:rPr>
              <w:t xml:space="preserve">● </w:t>
            </w:r>
            <w:r w:rsidRPr="00C90D75">
              <w:rPr>
                <w:sz w:val="24"/>
                <w:szCs w:val="24"/>
              </w:rPr>
              <w:t>Праздничное мероприятие «Солнечное</w:t>
            </w:r>
          </w:p>
          <w:p w14:paraId="009C46B6"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лето для детей планеты»</w:t>
            </w:r>
          </w:p>
        </w:tc>
        <w:tc>
          <w:tcPr>
            <w:tcW w:w="2688" w:type="dxa"/>
          </w:tcPr>
          <w:p w14:paraId="06516174" w14:textId="77777777" w:rsidR="00657814" w:rsidRPr="00C90D75" w:rsidRDefault="00657814" w:rsidP="00911018">
            <w:pPr>
              <w:autoSpaceDE w:val="0"/>
              <w:autoSpaceDN w:val="0"/>
              <w:adjustRightInd w:val="0"/>
              <w:ind w:right="567"/>
              <w:rPr>
                <w:sz w:val="24"/>
                <w:szCs w:val="24"/>
              </w:rPr>
            </w:pPr>
            <w:r w:rsidRPr="00C90D75">
              <w:rPr>
                <w:sz w:val="24"/>
                <w:szCs w:val="24"/>
              </w:rPr>
              <w:t>Патриотическое, социальное,</w:t>
            </w:r>
          </w:p>
          <w:p w14:paraId="7B144E7E"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семья</w:t>
            </w:r>
          </w:p>
        </w:tc>
      </w:tr>
      <w:tr w:rsidR="00657814" w:rsidRPr="00C90D75" w14:paraId="5B2D2050" w14:textId="77777777" w:rsidTr="00D12417">
        <w:trPr>
          <w:trHeight w:val="972"/>
        </w:trPr>
        <w:tc>
          <w:tcPr>
            <w:tcW w:w="617" w:type="dxa"/>
            <w:vMerge/>
          </w:tcPr>
          <w:p w14:paraId="04425F33" w14:textId="77777777" w:rsidR="00657814" w:rsidRPr="00C90D75" w:rsidRDefault="00657814" w:rsidP="00911018">
            <w:pPr>
              <w:keepNext/>
              <w:suppressLineNumbers/>
              <w:spacing w:line="276" w:lineRule="auto"/>
              <w:ind w:right="567"/>
              <w:contextualSpacing/>
              <w:rPr>
                <w:sz w:val="24"/>
                <w:szCs w:val="24"/>
              </w:rPr>
            </w:pPr>
          </w:p>
        </w:tc>
        <w:tc>
          <w:tcPr>
            <w:tcW w:w="2156" w:type="dxa"/>
          </w:tcPr>
          <w:p w14:paraId="014AEAF8" w14:textId="77777777" w:rsidR="00657814" w:rsidRPr="00C90D75" w:rsidRDefault="00657814" w:rsidP="00911018">
            <w:pPr>
              <w:autoSpaceDE w:val="0"/>
              <w:autoSpaceDN w:val="0"/>
              <w:adjustRightInd w:val="0"/>
              <w:ind w:right="567"/>
              <w:rPr>
                <w:sz w:val="24"/>
                <w:szCs w:val="24"/>
              </w:rPr>
            </w:pPr>
            <w:r w:rsidRPr="00C90D75">
              <w:rPr>
                <w:sz w:val="24"/>
                <w:szCs w:val="24"/>
              </w:rPr>
              <w:t>6 июня.</w:t>
            </w:r>
          </w:p>
          <w:p w14:paraId="3224CB7D"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День русского языка</w:t>
            </w:r>
          </w:p>
        </w:tc>
        <w:tc>
          <w:tcPr>
            <w:tcW w:w="4110" w:type="dxa"/>
          </w:tcPr>
          <w:p w14:paraId="489F585F" w14:textId="77777777" w:rsidR="00657814" w:rsidRPr="00C90D75" w:rsidRDefault="00657814" w:rsidP="00911018">
            <w:pPr>
              <w:autoSpaceDE w:val="0"/>
              <w:autoSpaceDN w:val="0"/>
              <w:adjustRightInd w:val="0"/>
              <w:ind w:right="567"/>
              <w:rPr>
                <w:sz w:val="24"/>
                <w:szCs w:val="24"/>
              </w:rPr>
            </w:pPr>
            <w:r w:rsidRPr="00C90D75">
              <w:rPr>
                <w:sz w:val="24"/>
                <w:szCs w:val="24"/>
              </w:rPr>
              <w:t>Слушание и совместное пение</w:t>
            </w:r>
          </w:p>
          <w:p w14:paraId="240E1150" w14:textId="77777777" w:rsidR="00657814" w:rsidRPr="00C90D75" w:rsidRDefault="00657814" w:rsidP="00911018">
            <w:pPr>
              <w:autoSpaceDE w:val="0"/>
              <w:autoSpaceDN w:val="0"/>
              <w:adjustRightInd w:val="0"/>
              <w:ind w:right="567"/>
              <w:rPr>
                <w:sz w:val="24"/>
                <w:szCs w:val="24"/>
              </w:rPr>
            </w:pPr>
            <w:r w:rsidRPr="00C90D75">
              <w:rPr>
                <w:sz w:val="24"/>
                <w:szCs w:val="24"/>
              </w:rPr>
              <w:t>различных песен, потешек, пестушек</w:t>
            </w:r>
          </w:p>
          <w:p w14:paraId="4ABAEF4C" w14:textId="77777777" w:rsidR="00657814" w:rsidRPr="00C90D75" w:rsidRDefault="00657814" w:rsidP="00911018">
            <w:pPr>
              <w:autoSpaceDE w:val="0"/>
              <w:autoSpaceDN w:val="0"/>
              <w:adjustRightInd w:val="0"/>
              <w:ind w:right="567"/>
              <w:rPr>
                <w:sz w:val="24"/>
                <w:szCs w:val="24"/>
              </w:rPr>
            </w:pPr>
            <w:r w:rsidRPr="00C90D75">
              <w:rPr>
                <w:rFonts w:eastAsia="ArialMT"/>
                <w:sz w:val="24"/>
                <w:szCs w:val="24"/>
              </w:rPr>
              <w:t xml:space="preserve">● </w:t>
            </w:r>
            <w:r w:rsidRPr="00C90D75">
              <w:rPr>
                <w:sz w:val="24"/>
                <w:szCs w:val="24"/>
              </w:rPr>
              <w:t>Драматизации «Русские богатыри»,</w:t>
            </w:r>
          </w:p>
          <w:p w14:paraId="007B0A29" w14:textId="77777777" w:rsidR="00657814" w:rsidRPr="00C90D75" w:rsidRDefault="00657814" w:rsidP="00911018">
            <w:pPr>
              <w:autoSpaceDE w:val="0"/>
              <w:autoSpaceDN w:val="0"/>
              <w:adjustRightInd w:val="0"/>
              <w:ind w:right="567"/>
              <w:rPr>
                <w:sz w:val="24"/>
                <w:szCs w:val="24"/>
              </w:rPr>
            </w:pPr>
            <w:r w:rsidRPr="00C90D75">
              <w:rPr>
                <w:sz w:val="24"/>
                <w:szCs w:val="24"/>
              </w:rPr>
              <w:t>«Сказки Пушкина».</w:t>
            </w:r>
          </w:p>
        </w:tc>
        <w:tc>
          <w:tcPr>
            <w:tcW w:w="2688" w:type="dxa"/>
          </w:tcPr>
          <w:p w14:paraId="0B416851" w14:textId="77777777" w:rsidR="00657814" w:rsidRPr="00C90D75" w:rsidRDefault="00657814" w:rsidP="00911018">
            <w:pPr>
              <w:autoSpaceDE w:val="0"/>
              <w:autoSpaceDN w:val="0"/>
              <w:adjustRightInd w:val="0"/>
              <w:ind w:right="567"/>
              <w:rPr>
                <w:sz w:val="24"/>
                <w:szCs w:val="24"/>
              </w:rPr>
            </w:pPr>
            <w:r w:rsidRPr="00C90D75">
              <w:rPr>
                <w:sz w:val="24"/>
                <w:szCs w:val="24"/>
              </w:rPr>
              <w:t>Познавательное,</w:t>
            </w:r>
          </w:p>
          <w:p w14:paraId="674B9F5A"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патриотическое, социальное</w:t>
            </w:r>
          </w:p>
        </w:tc>
      </w:tr>
      <w:tr w:rsidR="00657814" w:rsidRPr="00C90D75" w14:paraId="50EAEC40" w14:textId="77777777" w:rsidTr="00D12417">
        <w:trPr>
          <w:trHeight w:val="972"/>
        </w:trPr>
        <w:tc>
          <w:tcPr>
            <w:tcW w:w="617" w:type="dxa"/>
            <w:vMerge/>
          </w:tcPr>
          <w:p w14:paraId="6D3D92B3" w14:textId="77777777" w:rsidR="00657814" w:rsidRPr="00C90D75" w:rsidRDefault="00657814" w:rsidP="00911018">
            <w:pPr>
              <w:keepNext/>
              <w:suppressLineNumbers/>
              <w:spacing w:line="276" w:lineRule="auto"/>
              <w:ind w:right="567"/>
              <w:contextualSpacing/>
              <w:rPr>
                <w:sz w:val="24"/>
                <w:szCs w:val="24"/>
              </w:rPr>
            </w:pPr>
          </w:p>
        </w:tc>
        <w:tc>
          <w:tcPr>
            <w:tcW w:w="2156" w:type="dxa"/>
          </w:tcPr>
          <w:p w14:paraId="6E31BD9C" w14:textId="77777777" w:rsidR="00657814" w:rsidRPr="00C90D75" w:rsidRDefault="00657814" w:rsidP="00911018">
            <w:pPr>
              <w:autoSpaceDE w:val="0"/>
              <w:autoSpaceDN w:val="0"/>
              <w:adjustRightInd w:val="0"/>
              <w:ind w:right="567"/>
              <w:rPr>
                <w:sz w:val="24"/>
                <w:szCs w:val="24"/>
              </w:rPr>
            </w:pPr>
            <w:r w:rsidRPr="00C90D75">
              <w:rPr>
                <w:sz w:val="24"/>
                <w:szCs w:val="24"/>
              </w:rPr>
              <w:t>9 июня.</w:t>
            </w:r>
          </w:p>
          <w:p w14:paraId="0543E8C3" w14:textId="77777777" w:rsidR="00657814" w:rsidRPr="00C90D75" w:rsidRDefault="00657814" w:rsidP="00911018">
            <w:pPr>
              <w:autoSpaceDE w:val="0"/>
              <w:autoSpaceDN w:val="0"/>
              <w:adjustRightInd w:val="0"/>
              <w:ind w:right="567"/>
              <w:rPr>
                <w:sz w:val="24"/>
                <w:szCs w:val="24"/>
              </w:rPr>
            </w:pPr>
            <w:r w:rsidRPr="00C90D75">
              <w:rPr>
                <w:sz w:val="24"/>
                <w:szCs w:val="24"/>
              </w:rPr>
              <w:t>350 лет со дня рождения</w:t>
            </w:r>
          </w:p>
          <w:p w14:paraId="19452149" w14:textId="77777777" w:rsidR="00657814" w:rsidRPr="00C90D75" w:rsidRDefault="00657814" w:rsidP="00911018">
            <w:pPr>
              <w:autoSpaceDE w:val="0"/>
              <w:autoSpaceDN w:val="0"/>
              <w:adjustRightInd w:val="0"/>
              <w:ind w:right="567"/>
              <w:rPr>
                <w:sz w:val="24"/>
                <w:szCs w:val="24"/>
              </w:rPr>
            </w:pPr>
            <w:r w:rsidRPr="00C90D75">
              <w:rPr>
                <w:sz w:val="24"/>
                <w:szCs w:val="24"/>
              </w:rPr>
              <w:lastRenderedPageBreak/>
              <w:t>Петра I</w:t>
            </w:r>
          </w:p>
        </w:tc>
        <w:tc>
          <w:tcPr>
            <w:tcW w:w="4110" w:type="dxa"/>
          </w:tcPr>
          <w:p w14:paraId="0C1AB9F3" w14:textId="77777777" w:rsidR="00657814" w:rsidRPr="00C90D75" w:rsidRDefault="00657814" w:rsidP="00911018">
            <w:pPr>
              <w:autoSpaceDE w:val="0"/>
              <w:autoSpaceDN w:val="0"/>
              <w:adjustRightInd w:val="0"/>
              <w:ind w:right="567"/>
              <w:rPr>
                <w:sz w:val="24"/>
                <w:szCs w:val="24"/>
              </w:rPr>
            </w:pPr>
          </w:p>
        </w:tc>
        <w:tc>
          <w:tcPr>
            <w:tcW w:w="2688" w:type="dxa"/>
          </w:tcPr>
          <w:p w14:paraId="785C5D3D" w14:textId="77777777" w:rsidR="00657814" w:rsidRPr="00C90D75" w:rsidRDefault="00657814" w:rsidP="00911018">
            <w:pPr>
              <w:autoSpaceDE w:val="0"/>
              <w:autoSpaceDN w:val="0"/>
              <w:adjustRightInd w:val="0"/>
              <w:ind w:right="567"/>
              <w:rPr>
                <w:sz w:val="24"/>
                <w:szCs w:val="24"/>
              </w:rPr>
            </w:pPr>
            <w:r w:rsidRPr="00C90D75">
              <w:rPr>
                <w:sz w:val="24"/>
                <w:szCs w:val="24"/>
              </w:rPr>
              <w:t>Познавательное,</w:t>
            </w:r>
          </w:p>
          <w:p w14:paraId="0A71F5AF" w14:textId="77777777" w:rsidR="00657814" w:rsidRPr="00C90D75" w:rsidRDefault="00657814" w:rsidP="00911018">
            <w:pPr>
              <w:keepNext/>
              <w:suppressLineNumbers/>
              <w:spacing w:line="276" w:lineRule="auto"/>
              <w:ind w:right="567"/>
              <w:contextualSpacing/>
              <w:rPr>
                <w:sz w:val="24"/>
                <w:szCs w:val="24"/>
              </w:rPr>
            </w:pPr>
            <w:r w:rsidRPr="00C90D75">
              <w:rPr>
                <w:sz w:val="24"/>
                <w:szCs w:val="24"/>
              </w:rPr>
              <w:t>патриотическое, социальное</w:t>
            </w:r>
          </w:p>
        </w:tc>
      </w:tr>
    </w:tbl>
    <w:p w14:paraId="5F763D7F" w14:textId="77777777" w:rsidR="00657814" w:rsidRPr="00CC527C" w:rsidRDefault="00657814" w:rsidP="00911018">
      <w:pPr>
        <w:ind w:right="567" w:firstLine="709"/>
        <w:jc w:val="both"/>
        <w:rPr>
          <w:rFonts w:ascii="Times New Roman" w:eastAsia="Calibri" w:hAnsi="Times New Roman" w:cs="Times New Roman"/>
          <w:b/>
          <w:i/>
          <w:sz w:val="28"/>
          <w:szCs w:val="28"/>
        </w:rPr>
      </w:pPr>
    </w:p>
    <w:p w14:paraId="562220B4" w14:textId="77777777" w:rsidR="00C90D75" w:rsidRDefault="00C90D75" w:rsidP="00911018">
      <w:pPr>
        <w:pStyle w:val="2"/>
        <w:ind w:right="567"/>
        <w:rPr>
          <w:rFonts w:ascii="Times New Roman" w:eastAsia="Calibri" w:hAnsi="Times New Roman" w:cs="Times New Roman"/>
          <w:color w:val="auto"/>
          <w:sz w:val="28"/>
          <w:szCs w:val="28"/>
        </w:rPr>
      </w:pPr>
    </w:p>
    <w:p w14:paraId="764D84FC" w14:textId="77777777" w:rsidR="00C90D75" w:rsidRDefault="00C90D75" w:rsidP="00911018">
      <w:pPr>
        <w:pStyle w:val="2"/>
        <w:ind w:right="567"/>
        <w:rPr>
          <w:rFonts w:ascii="Times New Roman" w:eastAsia="Calibri" w:hAnsi="Times New Roman" w:cs="Times New Roman"/>
          <w:color w:val="auto"/>
          <w:sz w:val="28"/>
          <w:szCs w:val="28"/>
        </w:rPr>
      </w:pPr>
    </w:p>
    <w:p w14:paraId="16F3B175" w14:textId="77777777" w:rsidR="00C90D75" w:rsidRDefault="00C90D75" w:rsidP="00911018">
      <w:pPr>
        <w:pStyle w:val="2"/>
        <w:ind w:right="567"/>
        <w:rPr>
          <w:rFonts w:ascii="Times New Roman" w:eastAsia="Calibri" w:hAnsi="Times New Roman" w:cs="Times New Roman"/>
          <w:color w:val="auto"/>
          <w:sz w:val="28"/>
          <w:szCs w:val="28"/>
        </w:rPr>
      </w:pPr>
    </w:p>
    <w:p w14:paraId="1DEB9D5D" w14:textId="77777777" w:rsidR="00D03169" w:rsidRPr="00C93B3F" w:rsidRDefault="00D03169" w:rsidP="00911018">
      <w:pPr>
        <w:pStyle w:val="2"/>
        <w:ind w:right="567"/>
        <w:rPr>
          <w:rFonts w:ascii="Times New Roman" w:eastAsia="Calibri" w:hAnsi="Times New Roman" w:cs="Times New Roman"/>
          <w:b/>
          <w:color w:val="auto"/>
          <w:sz w:val="28"/>
          <w:szCs w:val="28"/>
        </w:rPr>
      </w:pPr>
      <w:r w:rsidRPr="00C93B3F">
        <w:rPr>
          <w:rFonts w:ascii="Times New Roman" w:eastAsia="Calibri" w:hAnsi="Times New Roman" w:cs="Times New Roman"/>
          <w:b/>
          <w:color w:val="auto"/>
          <w:sz w:val="28"/>
          <w:szCs w:val="28"/>
        </w:rPr>
        <w:t>Перечень обязательных праздников в </w:t>
      </w:r>
      <w:bookmarkEnd w:id="91"/>
      <w:r w:rsidRPr="00C93B3F">
        <w:rPr>
          <w:rFonts w:ascii="Times New Roman" w:eastAsia="Calibri" w:hAnsi="Times New Roman" w:cs="Times New Roman"/>
          <w:b/>
          <w:color w:val="auto"/>
          <w:sz w:val="28"/>
          <w:szCs w:val="28"/>
        </w:rPr>
        <w:t>дошкольных отделениях</w:t>
      </w:r>
    </w:p>
    <w:p w14:paraId="7300B3AD" w14:textId="77777777" w:rsidR="00D03169" w:rsidRPr="00CC527C" w:rsidRDefault="00D03169" w:rsidP="00911018">
      <w:pPr>
        <w:ind w:right="567"/>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2774"/>
        <w:gridCol w:w="2453"/>
        <w:gridCol w:w="2670"/>
      </w:tblGrid>
      <w:tr w:rsidR="00D03169" w:rsidRPr="00CC527C" w14:paraId="5D253CDD" w14:textId="77777777" w:rsidTr="00D03169">
        <w:tc>
          <w:tcPr>
            <w:tcW w:w="2410" w:type="dxa"/>
            <w:vAlign w:val="center"/>
          </w:tcPr>
          <w:p w14:paraId="7CF9EB34" w14:textId="77777777" w:rsidR="00D03169" w:rsidRPr="00CC527C" w:rsidRDefault="00D03169" w:rsidP="00911018">
            <w:pPr>
              <w:spacing w:after="0" w:line="240" w:lineRule="auto"/>
              <w:ind w:right="567"/>
              <w:rPr>
                <w:rFonts w:ascii="Times New Roman" w:eastAsia="Calibri" w:hAnsi="Times New Roman" w:cs="Times New Roman"/>
                <w:sz w:val="24"/>
                <w:szCs w:val="28"/>
              </w:rPr>
            </w:pPr>
            <w:r w:rsidRPr="00CC527C">
              <w:rPr>
                <w:rFonts w:ascii="Times New Roman" w:eastAsia="Calibri" w:hAnsi="Times New Roman" w:cs="Times New Roman"/>
                <w:sz w:val="24"/>
                <w:szCs w:val="28"/>
              </w:rPr>
              <w:t>Младшая группа</w:t>
            </w:r>
            <w:r w:rsidRPr="00CC527C">
              <w:rPr>
                <w:rFonts w:ascii="Times New Roman" w:eastAsia="Calibri" w:hAnsi="Times New Roman" w:cs="Times New Roman"/>
                <w:sz w:val="24"/>
                <w:szCs w:val="28"/>
              </w:rPr>
              <w:br/>
              <w:t>(от 3 до 4 лет)</w:t>
            </w:r>
          </w:p>
        </w:tc>
        <w:tc>
          <w:tcPr>
            <w:tcW w:w="2774" w:type="dxa"/>
            <w:vAlign w:val="center"/>
          </w:tcPr>
          <w:p w14:paraId="1AC137BC" w14:textId="77777777" w:rsidR="00D03169" w:rsidRPr="00CC527C" w:rsidRDefault="00D03169" w:rsidP="00911018">
            <w:pPr>
              <w:spacing w:after="0" w:line="240" w:lineRule="auto"/>
              <w:ind w:right="567"/>
              <w:rPr>
                <w:rFonts w:ascii="Times New Roman" w:eastAsia="Calibri" w:hAnsi="Times New Roman" w:cs="Times New Roman"/>
                <w:sz w:val="24"/>
                <w:szCs w:val="28"/>
              </w:rPr>
            </w:pPr>
            <w:r w:rsidRPr="00CC527C">
              <w:rPr>
                <w:rFonts w:ascii="Times New Roman" w:eastAsia="Calibri" w:hAnsi="Times New Roman" w:cs="Times New Roman"/>
                <w:sz w:val="24"/>
                <w:szCs w:val="28"/>
              </w:rPr>
              <w:t>Средняя группа</w:t>
            </w:r>
            <w:r w:rsidRPr="00CC527C">
              <w:rPr>
                <w:rFonts w:ascii="Times New Roman" w:eastAsia="Calibri" w:hAnsi="Times New Roman" w:cs="Times New Roman"/>
                <w:sz w:val="24"/>
                <w:szCs w:val="28"/>
              </w:rPr>
              <w:br/>
              <w:t>(от 4 до 5 лет)</w:t>
            </w:r>
          </w:p>
        </w:tc>
        <w:tc>
          <w:tcPr>
            <w:tcW w:w="2409" w:type="dxa"/>
            <w:vAlign w:val="center"/>
          </w:tcPr>
          <w:p w14:paraId="0183D4EF" w14:textId="77777777" w:rsidR="00D03169" w:rsidRPr="00CC527C" w:rsidRDefault="00D03169" w:rsidP="00911018">
            <w:pPr>
              <w:spacing w:after="0" w:line="240" w:lineRule="auto"/>
              <w:ind w:right="567"/>
              <w:rPr>
                <w:rFonts w:ascii="Times New Roman" w:eastAsia="Calibri" w:hAnsi="Times New Roman" w:cs="Times New Roman"/>
                <w:sz w:val="24"/>
                <w:szCs w:val="28"/>
              </w:rPr>
            </w:pPr>
            <w:r w:rsidRPr="00CC527C">
              <w:rPr>
                <w:rFonts w:ascii="Times New Roman" w:eastAsia="Calibri" w:hAnsi="Times New Roman" w:cs="Times New Roman"/>
                <w:sz w:val="24"/>
                <w:szCs w:val="28"/>
              </w:rPr>
              <w:t>Старшая группа</w:t>
            </w:r>
            <w:r w:rsidRPr="00CC527C">
              <w:rPr>
                <w:rFonts w:ascii="Times New Roman" w:eastAsia="Calibri" w:hAnsi="Times New Roman" w:cs="Times New Roman"/>
                <w:sz w:val="24"/>
                <w:szCs w:val="28"/>
              </w:rPr>
              <w:br/>
              <w:t>(от 5 до 6 лет)</w:t>
            </w:r>
          </w:p>
        </w:tc>
        <w:tc>
          <w:tcPr>
            <w:tcW w:w="2437" w:type="dxa"/>
            <w:vAlign w:val="center"/>
          </w:tcPr>
          <w:p w14:paraId="398C79B1" w14:textId="77777777" w:rsidR="00D03169" w:rsidRPr="00CC527C" w:rsidRDefault="00D03169" w:rsidP="00911018">
            <w:pPr>
              <w:spacing w:after="0" w:line="240" w:lineRule="auto"/>
              <w:ind w:right="567"/>
              <w:rPr>
                <w:rFonts w:ascii="Times New Roman" w:eastAsia="Calibri" w:hAnsi="Times New Roman" w:cs="Times New Roman"/>
                <w:sz w:val="24"/>
                <w:szCs w:val="28"/>
              </w:rPr>
            </w:pPr>
            <w:r w:rsidRPr="00CC527C">
              <w:rPr>
                <w:rFonts w:ascii="Times New Roman" w:eastAsia="Calibri" w:hAnsi="Times New Roman" w:cs="Times New Roman"/>
                <w:sz w:val="24"/>
                <w:szCs w:val="28"/>
              </w:rPr>
              <w:t>Подготовительная к школе группа</w:t>
            </w:r>
            <w:r w:rsidRPr="00CC527C">
              <w:rPr>
                <w:rFonts w:ascii="Times New Roman" w:eastAsia="Calibri" w:hAnsi="Times New Roman" w:cs="Times New Roman"/>
                <w:sz w:val="24"/>
                <w:szCs w:val="28"/>
              </w:rPr>
              <w:br/>
              <w:t>(от 6 до 7 лет)</w:t>
            </w:r>
          </w:p>
        </w:tc>
      </w:tr>
      <w:tr w:rsidR="00D03169" w:rsidRPr="00CC527C" w14:paraId="372B14E2" w14:textId="77777777" w:rsidTr="00D03169">
        <w:tc>
          <w:tcPr>
            <w:tcW w:w="2410" w:type="dxa"/>
            <w:vAlign w:val="center"/>
          </w:tcPr>
          <w:p w14:paraId="789CCD1D" w14:textId="77777777" w:rsidR="00D03169" w:rsidRPr="00CC527C" w:rsidRDefault="00D03169" w:rsidP="00911018">
            <w:pPr>
              <w:spacing w:after="0" w:line="240" w:lineRule="auto"/>
              <w:ind w:right="567"/>
              <w:rPr>
                <w:rFonts w:ascii="Times New Roman" w:eastAsia="Calibri" w:hAnsi="Times New Roman" w:cs="Times New Roman"/>
                <w:sz w:val="24"/>
                <w:szCs w:val="28"/>
              </w:rPr>
            </w:pPr>
            <w:r w:rsidRPr="00CC527C">
              <w:rPr>
                <w:rFonts w:ascii="Times New Roman" w:eastAsia="Calibri" w:hAnsi="Times New Roman" w:cs="Times New Roman"/>
                <w:sz w:val="24"/>
                <w:szCs w:val="28"/>
              </w:rPr>
              <w:t>Новый год</w:t>
            </w:r>
          </w:p>
        </w:tc>
        <w:tc>
          <w:tcPr>
            <w:tcW w:w="2774" w:type="dxa"/>
            <w:vAlign w:val="center"/>
          </w:tcPr>
          <w:p w14:paraId="3275C1C7" w14:textId="77777777" w:rsidR="00D03169" w:rsidRPr="00CC527C" w:rsidRDefault="00D03169" w:rsidP="00911018">
            <w:pPr>
              <w:spacing w:after="0" w:line="240" w:lineRule="auto"/>
              <w:ind w:right="567"/>
              <w:rPr>
                <w:rFonts w:ascii="Times New Roman" w:eastAsia="Calibri" w:hAnsi="Times New Roman" w:cs="Times New Roman"/>
                <w:sz w:val="24"/>
                <w:szCs w:val="28"/>
              </w:rPr>
            </w:pPr>
            <w:r w:rsidRPr="00CC527C">
              <w:rPr>
                <w:rFonts w:ascii="Times New Roman" w:eastAsia="Calibri" w:hAnsi="Times New Roman" w:cs="Times New Roman"/>
                <w:sz w:val="24"/>
                <w:szCs w:val="28"/>
              </w:rPr>
              <w:t>Новый год</w:t>
            </w:r>
          </w:p>
        </w:tc>
        <w:tc>
          <w:tcPr>
            <w:tcW w:w="2409" w:type="dxa"/>
            <w:vAlign w:val="center"/>
          </w:tcPr>
          <w:p w14:paraId="6A97CD07" w14:textId="77777777" w:rsidR="00D03169" w:rsidRPr="00CC527C" w:rsidRDefault="00D03169" w:rsidP="00911018">
            <w:pPr>
              <w:spacing w:after="0" w:line="240" w:lineRule="auto"/>
              <w:ind w:right="567"/>
              <w:rPr>
                <w:rFonts w:ascii="Times New Roman" w:eastAsia="Calibri" w:hAnsi="Times New Roman" w:cs="Times New Roman"/>
                <w:sz w:val="24"/>
                <w:szCs w:val="28"/>
              </w:rPr>
            </w:pPr>
            <w:r w:rsidRPr="00CC527C">
              <w:rPr>
                <w:rFonts w:ascii="Times New Roman" w:eastAsia="Calibri" w:hAnsi="Times New Roman" w:cs="Times New Roman"/>
                <w:sz w:val="24"/>
                <w:szCs w:val="28"/>
              </w:rPr>
              <w:t>Новый год</w:t>
            </w:r>
          </w:p>
        </w:tc>
        <w:tc>
          <w:tcPr>
            <w:tcW w:w="2437" w:type="dxa"/>
            <w:vAlign w:val="center"/>
          </w:tcPr>
          <w:p w14:paraId="5CA1684C" w14:textId="77777777" w:rsidR="00D03169" w:rsidRPr="00CC527C" w:rsidRDefault="00D03169" w:rsidP="00911018">
            <w:pPr>
              <w:spacing w:after="0" w:line="240" w:lineRule="auto"/>
              <w:ind w:right="567"/>
              <w:rPr>
                <w:rFonts w:ascii="Times New Roman" w:eastAsia="Calibri" w:hAnsi="Times New Roman" w:cs="Times New Roman"/>
                <w:sz w:val="24"/>
                <w:szCs w:val="28"/>
              </w:rPr>
            </w:pPr>
            <w:r w:rsidRPr="00CC527C">
              <w:rPr>
                <w:rFonts w:ascii="Times New Roman" w:eastAsia="Calibri" w:hAnsi="Times New Roman" w:cs="Times New Roman"/>
                <w:sz w:val="24"/>
                <w:szCs w:val="28"/>
              </w:rPr>
              <w:t>Новый год</w:t>
            </w:r>
          </w:p>
        </w:tc>
      </w:tr>
      <w:tr w:rsidR="00D03169" w:rsidRPr="00CC527C" w14:paraId="31AA0AF0" w14:textId="77777777" w:rsidTr="00D03169">
        <w:tc>
          <w:tcPr>
            <w:tcW w:w="2410" w:type="dxa"/>
            <w:vAlign w:val="center"/>
          </w:tcPr>
          <w:p w14:paraId="0ACD03D0" w14:textId="77777777" w:rsidR="00D03169" w:rsidRPr="00CC527C" w:rsidRDefault="00D03169" w:rsidP="00911018">
            <w:pPr>
              <w:spacing w:after="0" w:line="240" w:lineRule="auto"/>
              <w:ind w:right="567"/>
              <w:rPr>
                <w:rFonts w:ascii="Times New Roman" w:eastAsia="Calibri" w:hAnsi="Times New Roman" w:cs="Times New Roman"/>
                <w:sz w:val="24"/>
                <w:szCs w:val="28"/>
              </w:rPr>
            </w:pPr>
            <w:r w:rsidRPr="00CC527C">
              <w:rPr>
                <w:rFonts w:ascii="Times New Roman" w:eastAsia="Calibri" w:hAnsi="Times New Roman" w:cs="Times New Roman"/>
                <w:sz w:val="24"/>
                <w:szCs w:val="28"/>
              </w:rPr>
              <w:t>23 февраля</w:t>
            </w:r>
          </w:p>
        </w:tc>
        <w:tc>
          <w:tcPr>
            <w:tcW w:w="2774" w:type="dxa"/>
            <w:vAlign w:val="center"/>
          </w:tcPr>
          <w:p w14:paraId="7617F0A4" w14:textId="77777777" w:rsidR="00D03169" w:rsidRPr="00CC527C" w:rsidRDefault="00D03169" w:rsidP="00911018">
            <w:pPr>
              <w:spacing w:after="0" w:line="240" w:lineRule="auto"/>
              <w:ind w:right="567"/>
              <w:rPr>
                <w:rFonts w:ascii="Times New Roman" w:eastAsia="Calibri" w:hAnsi="Times New Roman" w:cs="Times New Roman"/>
                <w:sz w:val="24"/>
                <w:szCs w:val="28"/>
              </w:rPr>
            </w:pPr>
            <w:r w:rsidRPr="00CC527C">
              <w:rPr>
                <w:rFonts w:ascii="Times New Roman" w:eastAsia="Calibri" w:hAnsi="Times New Roman" w:cs="Times New Roman"/>
                <w:sz w:val="24"/>
                <w:szCs w:val="28"/>
              </w:rPr>
              <w:t>23 февраля</w:t>
            </w:r>
          </w:p>
        </w:tc>
        <w:tc>
          <w:tcPr>
            <w:tcW w:w="2409" w:type="dxa"/>
            <w:vAlign w:val="center"/>
          </w:tcPr>
          <w:p w14:paraId="0F77B89F" w14:textId="77777777" w:rsidR="00D03169" w:rsidRPr="00CC527C" w:rsidRDefault="00D03169" w:rsidP="00911018">
            <w:pPr>
              <w:spacing w:after="0" w:line="240" w:lineRule="auto"/>
              <w:ind w:right="567"/>
              <w:rPr>
                <w:rFonts w:ascii="Times New Roman" w:eastAsia="Calibri" w:hAnsi="Times New Roman" w:cs="Times New Roman"/>
                <w:sz w:val="24"/>
                <w:szCs w:val="28"/>
              </w:rPr>
            </w:pPr>
            <w:r w:rsidRPr="00CC527C">
              <w:rPr>
                <w:rFonts w:ascii="Times New Roman" w:eastAsia="Calibri" w:hAnsi="Times New Roman" w:cs="Times New Roman"/>
                <w:sz w:val="24"/>
                <w:szCs w:val="28"/>
              </w:rPr>
              <w:t>23 февраля</w:t>
            </w:r>
          </w:p>
        </w:tc>
        <w:tc>
          <w:tcPr>
            <w:tcW w:w="2437" w:type="dxa"/>
            <w:vAlign w:val="center"/>
          </w:tcPr>
          <w:p w14:paraId="7EF254BE" w14:textId="77777777" w:rsidR="00D03169" w:rsidRPr="00CC527C" w:rsidRDefault="00D03169" w:rsidP="00911018">
            <w:pPr>
              <w:spacing w:after="0" w:line="240" w:lineRule="auto"/>
              <w:ind w:right="567"/>
              <w:rPr>
                <w:rFonts w:ascii="Times New Roman" w:eastAsia="Calibri" w:hAnsi="Times New Roman" w:cs="Times New Roman"/>
                <w:sz w:val="24"/>
                <w:szCs w:val="28"/>
              </w:rPr>
            </w:pPr>
            <w:r w:rsidRPr="00CC527C">
              <w:rPr>
                <w:rFonts w:ascii="Times New Roman" w:eastAsia="Calibri" w:hAnsi="Times New Roman" w:cs="Times New Roman"/>
                <w:sz w:val="24"/>
                <w:szCs w:val="28"/>
              </w:rPr>
              <w:t>23 февраля</w:t>
            </w:r>
          </w:p>
        </w:tc>
      </w:tr>
      <w:tr w:rsidR="00D03169" w:rsidRPr="00CC527C" w14:paraId="53797E51" w14:textId="77777777" w:rsidTr="00D03169">
        <w:tc>
          <w:tcPr>
            <w:tcW w:w="2410" w:type="dxa"/>
            <w:vAlign w:val="center"/>
          </w:tcPr>
          <w:p w14:paraId="63727439" w14:textId="77777777" w:rsidR="00D03169" w:rsidRPr="00CC527C" w:rsidRDefault="00D03169" w:rsidP="00911018">
            <w:pPr>
              <w:spacing w:after="0" w:line="240" w:lineRule="auto"/>
              <w:ind w:right="567"/>
              <w:rPr>
                <w:rFonts w:ascii="Times New Roman" w:eastAsia="Calibri" w:hAnsi="Times New Roman" w:cs="Times New Roman"/>
                <w:sz w:val="24"/>
                <w:szCs w:val="28"/>
              </w:rPr>
            </w:pPr>
            <w:r w:rsidRPr="00CC527C">
              <w:rPr>
                <w:rFonts w:ascii="Times New Roman" w:eastAsia="Calibri" w:hAnsi="Times New Roman" w:cs="Times New Roman"/>
                <w:sz w:val="24"/>
                <w:szCs w:val="28"/>
              </w:rPr>
              <w:t>8 марта</w:t>
            </w:r>
          </w:p>
        </w:tc>
        <w:tc>
          <w:tcPr>
            <w:tcW w:w="2774" w:type="dxa"/>
            <w:vAlign w:val="center"/>
          </w:tcPr>
          <w:p w14:paraId="38E1A325" w14:textId="77777777" w:rsidR="00D03169" w:rsidRPr="00CC527C" w:rsidRDefault="00D03169" w:rsidP="00911018">
            <w:pPr>
              <w:spacing w:after="0" w:line="240" w:lineRule="auto"/>
              <w:ind w:right="567"/>
              <w:rPr>
                <w:rFonts w:ascii="Times New Roman" w:eastAsia="Calibri" w:hAnsi="Times New Roman" w:cs="Times New Roman"/>
                <w:sz w:val="24"/>
                <w:szCs w:val="28"/>
              </w:rPr>
            </w:pPr>
            <w:r w:rsidRPr="00CC527C">
              <w:rPr>
                <w:rFonts w:ascii="Times New Roman" w:eastAsia="Calibri" w:hAnsi="Times New Roman" w:cs="Times New Roman"/>
                <w:sz w:val="24"/>
                <w:szCs w:val="28"/>
              </w:rPr>
              <w:t>8 марта</w:t>
            </w:r>
          </w:p>
        </w:tc>
        <w:tc>
          <w:tcPr>
            <w:tcW w:w="2409" w:type="dxa"/>
            <w:vAlign w:val="center"/>
          </w:tcPr>
          <w:p w14:paraId="433CA69F" w14:textId="77777777" w:rsidR="00D03169" w:rsidRPr="00CC527C" w:rsidRDefault="00D03169" w:rsidP="00911018">
            <w:pPr>
              <w:spacing w:after="0" w:line="240" w:lineRule="auto"/>
              <w:ind w:right="567"/>
              <w:rPr>
                <w:rFonts w:ascii="Times New Roman" w:eastAsia="Calibri" w:hAnsi="Times New Roman" w:cs="Times New Roman"/>
                <w:sz w:val="24"/>
                <w:szCs w:val="28"/>
              </w:rPr>
            </w:pPr>
            <w:r w:rsidRPr="00CC527C">
              <w:rPr>
                <w:rFonts w:ascii="Times New Roman" w:eastAsia="Calibri" w:hAnsi="Times New Roman" w:cs="Times New Roman"/>
                <w:sz w:val="24"/>
                <w:szCs w:val="28"/>
              </w:rPr>
              <w:t>8 марта</w:t>
            </w:r>
          </w:p>
        </w:tc>
        <w:tc>
          <w:tcPr>
            <w:tcW w:w="2437" w:type="dxa"/>
            <w:vAlign w:val="center"/>
          </w:tcPr>
          <w:p w14:paraId="08D0F5FC" w14:textId="77777777" w:rsidR="00D03169" w:rsidRPr="00CC527C" w:rsidRDefault="00D03169" w:rsidP="00911018">
            <w:pPr>
              <w:spacing w:after="0" w:line="240" w:lineRule="auto"/>
              <w:ind w:right="567"/>
              <w:rPr>
                <w:rFonts w:ascii="Times New Roman" w:eastAsia="Calibri" w:hAnsi="Times New Roman" w:cs="Times New Roman"/>
                <w:sz w:val="24"/>
                <w:szCs w:val="28"/>
              </w:rPr>
            </w:pPr>
            <w:r w:rsidRPr="00CC527C">
              <w:rPr>
                <w:rFonts w:ascii="Times New Roman" w:eastAsia="Calibri" w:hAnsi="Times New Roman" w:cs="Times New Roman"/>
                <w:sz w:val="24"/>
                <w:szCs w:val="28"/>
              </w:rPr>
              <w:t>8 марта</w:t>
            </w:r>
          </w:p>
        </w:tc>
      </w:tr>
      <w:tr w:rsidR="005E01A0" w:rsidRPr="00CC527C" w14:paraId="0D6DFE03" w14:textId="77777777" w:rsidTr="00D03169">
        <w:tc>
          <w:tcPr>
            <w:tcW w:w="2410" w:type="dxa"/>
            <w:vAlign w:val="center"/>
          </w:tcPr>
          <w:p w14:paraId="76EFC4FC" w14:textId="77777777" w:rsidR="005E01A0" w:rsidRPr="005E01A0" w:rsidRDefault="005E01A0" w:rsidP="00911018">
            <w:pPr>
              <w:spacing w:after="0" w:line="240" w:lineRule="auto"/>
              <w:ind w:right="567"/>
              <w:rPr>
                <w:rFonts w:ascii="Times New Roman" w:hAnsi="Times New Roman"/>
                <w:sz w:val="24"/>
                <w:szCs w:val="24"/>
              </w:rPr>
            </w:pPr>
            <w:r w:rsidRPr="005E01A0">
              <w:rPr>
                <w:rFonts w:ascii="Times New Roman" w:hAnsi="Times New Roman"/>
                <w:sz w:val="24"/>
                <w:szCs w:val="24"/>
              </w:rPr>
              <w:t>17 марта</w:t>
            </w:r>
          </w:p>
          <w:p w14:paraId="6764F666" w14:textId="77777777" w:rsidR="005E01A0" w:rsidRPr="00CC527C" w:rsidRDefault="005E01A0" w:rsidP="00911018">
            <w:pPr>
              <w:spacing w:after="0" w:line="240" w:lineRule="auto"/>
              <w:ind w:right="567"/>
              <w:rPr>
                <w:rFonts w:ascii="Times New Roman" w:eastAsia="Calibri" w:hAnsi="Times New Roman" w:cs="Times New Roman"/>
                <w:sz w:val="24"/>
                <w:szCs w:val="28"/>
              </w:rPr>
            </w:pPr>
          </w:p>
        </w:tc>
        <w:tc>
          <w:tcPr>
            <w:tcW w:w="2774" w:type="dxa"/>
            <w:vAlign w:val="center"/>
          </w:tcPr>
          <w:p w14:paraId="274D94D4" w14:textId="77777777" w:rsidR="005E01A0" w:rsidRPr="00CC527C" w:rsidRDefault="005E01A0" w:rsidP="00911018">
            <w:pPr>
              <w:spacing w:after="0" w:line="240" w:lineRule="auto"/>
              <w:ind w:right="567"/>
              <w:rPr>
                <w:rFonts w:ascii="Times New Roman" w:eastAsia="Calibri" w:hAnsi="Times New Roman" w:cs="Times New Roman"/>
                <w:sz w:val="24"/>
                <w:szCs w:val="28"/>
              </w:rPr>
            </w:pPr>
            <w:r w:rsidRPr="00EB2A20">
              <w:rPr>
                <w:rFonts w:ascii="Times New Roman" w:hAnsi="Times New Roman"/>
                <w:sz w:val="24"/>
                <w:szCs w:val="24"/>
              </w:rPr>
              <w:t>Масленица</w:t>
            </w:r>
          </w:p>
        </w:tc>
        <w:tc>
          <w:tcPr>
            <w:tcW w:w="2409" w:type="dxa"/>
            <w:vAlign w:val="center"/>
          </w:tcPr>
          <w:p w14:paraId="66534076" w14:textId="77777777" w:rsidR="005E01A0" w:rsidRPr="00CC527C" w:rsidRDefault="005E01A0" w:rsidP="00911018">
            <w:pPr>
              <w:spacing w:after="0" w:line="240" w:lineRule="auto"/>
              <w:ind w:right="567"/>
              <w:rPr>
                <w:rFonts w:ascii="Times New Roman" w:eastAsia="Calibri" w:hAnsi="Times New Roman" w:cs="Times New Roman"/>
                <w:sz w:val="24"/>
                <w:szCs w:val="28"/>
              </w:rPr>
            </w:pPr>
            <w:r w:rsidRPr="00EB2A20">
              <w:rPr>
                <w:rFonts w:ascii="Times New Roman" w:hAnsi="Times New Roman"/>
                <w:sz w:val="24"/>
                <w:szCs w:val="24"/>
              </w:rPr>
              <w:t>Масленица</w:t>
            </w:r>
          </w:p>
        </w:tc>
        <w:tc>
          <w:tcPr>
            <w:tcW w:w="2437" w:type="dxa"/>
            <w:vAlign w:val="center"/>
          </w:tcPr>
          <w:p w14:paraId="22DCD898" w14:textId="77777777" w:rsidR="005E01A0" w:rsidRPr="00CC527C" w:rsidRDefault="005E01A0" w:rsidP="00911018">
            <w:pPr>
              <w:spacing w:after="0" w:line="240" w:lineRule="auto"/>
              <w:ind w:right="567"/>
              <w:rPr>
                <w:rFonts w:ascii="Times New Roman" w:eastAsia="Calibri" w:hAnsi="Times New Roman" w:cs="Times New Roman"/>
                <w:sz w:val="24"/>
                <w:szCs w:val="28"/>
              </w:rPr>
            </w:pPr>
            <w:r w:rsidRPr="00EB2A20">
              <w:rPr>
                <w:rFonts w:ascii="Times New Roman" w:hAnsi="Times New Roman"/>
                <w:sz w:val="24"/>
                <w:szCs w:val="24"/>
              </w:rPr>
              <w:t>Масленица</w:t>
            </w:r>
          </w:p>
        </w:tc>
      </w:tr>
      <w:tr w:rsidR="00D03169" w:rsidRPr="00CC527C" w14:paraId="65ADD2AA" w14:textId="77777777" w:rsidTr="00D03169">
        <w:tc>
          <w:tcPr>
            <w:tcW w:w="2410" w:type="dxa"/>
            <w:vAlign w:val="center"/>
          </w:tcPr>
          <w:p w14:paraId="4FB674CF" w14:textId="77777777" w:rsidR="00D03169" w:rsidRPr="00CC527C" w:rsidRDefault="00D03169" w:rsidP="00911018">
            <w:pPr>
              <w:spacing w:after="0" w:line="240" w:lineRule="auto"/>
              <w:ind w:right="567"/>
              <w:rPr>
                <w:rFonts w:ascii="Times New Roman" w:eastAsia="Calibri" w:hAnsi="Times New Roman" w:cs="Times New Roman"/>
                <w:sz w:val="24"/>
                <w:szCs w:val="28"/>
              </w:rPr>
            </w:pPr>
          </w:p>
        </w:tc>
        <w:tc>
          <w:tcPr>
            <w:tcW w:w="2774" w:type="dxa"/>
            <w:vAlign w:val="center"/>
          </w:tcPr>
          <w:p w14:paraId="25ABFA20" w14:textId="77777777" w:rsidR="00D03169" w:rsidRPr="00CC527C" w:rsidRDefault="00D03169" w:rsidP="00911018">
            <w:pPr>
              <w:spacing w:after="0" w:line="240" w:lineRule="auto"/>
              <w:ind w:right="567"/>
              <w:rPr>
                <w:rFonts w:ascii="Times New Roman" w:eastAsia="Calibri" w:hAnsi="Times New Roman" w:cs="Times New Roman"/>
                <w:sz w:val="24"/>
                <w:szCs w:val="28"/>
              </w:rPr>
            </w:pPr>
          </w:p>
        </w:tc>
        <w:tc>
          <w:tcPr>
            <w:tcW w:w="2409" w:type="dxa"/>
            <w:vAlign w:val="center"/>
          </w:tcPr>
          <w:p w14:paraId="51A757B2" w14:textId="77777777" w:rsidR="00D03169" w:rsidRPr="00CC527C" w:rsidRDefault="00D03169" w:rsidP="00911018">
            <w:pPr>
              <w:spacing w:after="0" w:line="240" w:lineRule="auto"/>
              <w:ind w:right="567"/>
              <w:rPr>
                <w:rFonts w:ascii="Times New Roman" w:eastAsia="Calibri" w:hAnsi="Times New Roman" w:cs="Times New Roman"/>
                <w:sz w:val="24"/>
                <w:szCs w:val="28"/>
              </w:rPr>
            </w:pPr>
            <w:r w:rsidRPr="00CC527C">
              <w:rPr>
                <w:rFonts w:ascii="Times New Roman" w:eastAsia="Calibri" w:hAnsi="Times New Roman" w:cs="Times New Roman"/>
                <w:sz w:val="24"/>
                <w:szCs w:val="28"/>
              </w:rPr>
              <w:t>12 апреля (День космонавтики)</w:t>
            </w:r>
          </w:p>
        </w:tc>
        <w:tc>
          <w:tcPr>
            <w:tcW w:w="2437" w:type="dxa"/>
            <w:vAlign w:val="center"/>
          </w:tcPr>
          <w:p w14:paraId="1BDC18BD" w14:textId="77777777" w:rsidR="00D03169" w:rsidRPr="00CC527C" w:rsidRDefault="00D03169" w:rsidP="00911018">
            <w:pPr>
              <w:spacing w:after="0" w:line="240" w:lineRule="auto"/>
              <w:ind w:right="567"/>
              <w:rPr>
                <w:rFonts w:ascii="Times New Roman" w:eastAsia="Calibri" w:hAnsi="Times New Roman" w:cs="Times New Roman"/>
                <w:sz w:val="24"/>
                <w:szCs w:val="28"/>
              </w:rPr>
            </w:pPr>
            <w:r w:rsidRPr="00CC527C">
              <w:rPr>
                <w:rFonts w:ascii="Times New Roman" w:eastAsia="Calibri" w:hAnsi="Times New Roman" w:cs="Times New Roman"/>
                <w:sz w:val="24"/>
                <w:szCs w:val="28"/>
              </w:rPr>
              <w:t>12 апреля (День космонавтики)</w:t>
            </w:r>
          </w:p>
        </w:tc>
      </w:tr>
      <w:tr w:rsidR="005E01A0" w:rsidRPr="00CC527C" w14:paraId="61BD144F" w14:textId="77777777" w:rsidTr="00D03169">
        <w:tc>
          <w:tcPr>
            <w:tcW w:w="2410" w:type="dxa"/>
            <w:vAlign w:val="center"/>
          </w:tcPr>
          <w:p w14:paraId="5877B2F3" w14:textId="77777777" w:rsidR="005E01A0" w:rsidRPr="00EB2A20" w:rsidRDefault="005E01A0" w:rsidP="00911018">
            <w:pPr>
              <w:spacing w:after="0" w:line="240" w:lineRule="auto"/>
              <w:ind w:right="567"/>
              <w:rPr>
                <w:rFonts w:ascii="Times New Roman" w:hAnsi="Times New Roman"/>
                <w:i/>
                <w:sz w:val="24"/>
                <w:szCs w:val="24"/>
              </w:rPr>
            </w:pPr>
            <w:r w:rsidRPr="00EB2A20">
              <w:rPr>
                <w:rFonts w:ascii="Times New Roman" w:hAnsi="Times New Roman"/>
                <w:i/>
                <w:sz w:val="24"/>
                <w:szCs w:val="24"/>
              </w:rPr>
              <w:t>19 августа</w:t>
            </w:r>
          </w:p>
          <w:p w14:paraId="03190366" w14:textId="77777777" w:rsidR="005E01A0" w:rsidRPr="00CC527C" w:rsidRDefault="005E01A0" w:rsidP="00911018">
            <w:pPr>
              <w:spacing w:after="0" w:line="240" w:lineRule="auto"/>
              <w:ind w:right="567"/>
              <w:rPr>
                <w:rFonts w:ascii="Times New Roman" w:eastAsia="Calibri" w:hAnsi="Times New Roman" w:cs="Times New Roman"/>
                <w:sz w:val="24"/>
                <w:szCs w:val="28"/>
              </w:rPr>
            </w:pPr>
            <w:r w:rsidRPr="00EB2A20">
              <w:rPr>
                <w:rFonts w:ascii="Times New Roman" w:hAnsi="Times New Roman"/>
                <w:sz w:val="24"/>
                <w:szCs w:val="24"/>
              </w:rPr>
              <w:t>Яблочный спас</w:t>
            </w:r>
          </w:p>
        </w:tc>
        <w:tc>
          <w:tcPr>
            <w:tcW w:w="2774" w:type="dxa"/>
            <w:vAlign w:val="center"/>
          </w:tcPr>
          <w:p w14:paraId="71A421D7" w14:textId="77777777" w:rsidR="005E01A0" w:rsidRPr="00EB2A20" w:rsidRDefault="005E01A0" w:rsidP="00911018">
            <w:pPr>
              <w:spacing w:after="0" w:line="240" w:lineRule="auto"/>
              <w:ind w:right="567"/>
              <w:jc w:val="center"/>
              <w:rPr>
                <w:rFonts w:ascii="Times New Roman" w:hAnsi="Times New Roman"/>
                <w:i/>
                <w:sz w:val="24"/>
                <w:szCs w:val="24"/>
              </w:rPr>
            </w:pPr>
            <w:r w:rsidRPr="00EB2A20">
              <w:rPr>
                <w:rFonts w:ascii="Times New Roman" w:hAnsi="Times New Roman"/>
                <w:i/>
                <w:sz w:val="24"/>
                <w:szCs w:val="24"/>
              </w:rPr>
              <w:t>19 августа</w:t>
            </w:r>
          </w:p>
          <w:p w14:paraId="40B32161" w14:textId="77777777" w:rsidR="005E01A0" w:rsidRPr="00CC527C" w:rsidRDefault="005E01A0" w:rsidP="00911018">
            <w:pPr>
              <w:spacing w:after="0" w:line="240" w:lineRule="auto"/>
              <w:ind w:right="567"/>
              <w:rPr>
                <w:rFonts w:ascii="Times New Roman" w:eastAsia="Calibri" w:hAnsi="Times New Roman" w:cs="Times New Roman"/>
                <w:sz w:val="24"/>
                <w:szCs w:val="28"/>
              </w:rPr>
            </w:pPr>
            <w:r w:rsidRPr="00EB2A20">
              <w:rPr>
                <w:rFonts w:ascii="Times New Roman" w:hAnsi="Times New Roman"/>
                <w:sz w:val="24"/>
                <w:szCs w:val="24"/>
              </w:rPr>
              <w:t>Яблочный спас</w:t>
            </w:r>
          </w:p>
        </w:tc>
        <w:tc>
          <w:tcPr>
            <w:tcW w:w="2409" w:type="dxa"/>
            <w:vAlign w:val="center"/>
          </w:tcPr>
          <w:p w14:paraId="331462C7" w14:textId="77777777" w:rsidR="005E01A0" w:rsidRPr="00EB2A20" w:rsidRDefault="005E01A0" w:rsidP="00911018">
            <w:pPr>
              <w:spacing w:after="0" w:line="240" w:lineRule="auto"/>
              <w:ind w:right="567"/>
              <w:jc w:val="center"/>
              <w:rPr>
                <w:rFonts w:ascii="Times New Roman" w:hAnsi="Times New Roman"/>
                <w:i/>
                <w:sz w:val="24"/>
                <w:szCs w:val="24"/>
              </w:rPr>
            </w:pPr>
            <w:r w:rsidRPr="00EB2A20">
              <w:rPr>
                <w:rFonts w:ascii="Times New Roman" w:hAnsi="Times New Roman"/>
                <w:i/>
                <w:sz w:val="24"/>
                <w:szCs w:val="24"/>
              </w:rPr>
              <w:t>19 августа</w:t>
            </w:r>
          </w:p>
          <w:p w14:paraId="301E2C48" w14:textId="77777777" w:rsidR="005E01A0" w:rsidRPr="00CC527C" w:rsidRDefault="005E01A0" w:rsidP="00911018">
            <w:pPr>
              <w:spacing w:after="0" w:line="240" w:lineRule="auto"/>
              <w:ind w:right="567"/>
              <w:rPr>
                <w:rFonts w:ascii="Times New Roman" w:eastAsia="Calibri" w:hAnsi="Times New Roman" w:cs="Times New Roman"/>
                <w:sz w:val="24"/>
                <w:szCs w:val="28"/>
              </w:rPr>
            </w:pPr>
            <w:r w:rsidRPr="00EB2A20">
              <w:rPr>
                <w:rFonts w:ascii="Times New Roman" w:hAnsi="Times New Roman"/>
                <w:sz w:val="24"/>
                <w:szCs w:val="24"/>
              </w:rPr>
              <w:t>Яблочный спас</w:t>
            </w:r>
          </w:p>
        </w:tc>
        <w:tc>
          <w:tcPr>
            <w:tcW w:w="2437" w:type="dxa"/>
            <w:vAlign w:val="center"/>
          </w:tcPr>
          <w:p w14:paraId="1095A4A5" w14:textId="77777777" w:rsidR="005E01A0" w:rsidRPr="00EB2A20" w:rsidRDefault="005E01A0" w:rsidP="00911018">
            <w:pPr>
              <w:spacing w:after="0" w:line="240" w:lineRule="auto"/>
              <w:ind w:right="567"/>
              <w:jc w:val="center"/>
              <w:rPr>
                <w:rFonts w:ascii="Times New Roman" w:hAnsi="Times New Roman"/>
                <w:i/>
                <w:sz w:val="24"/>
                <w:szCs w:val="24"/>
              </w:rPr>
            </w:pPr>
            <w:r w:rsidRPr="00EB2A20">
              <w:rPr>
                <w:rFonts w:ascii="Times New Roman" w:hAnsi="Times New Roman"/>
                <w:i/>
                <w:sz w:val="24"/>
                <w:szCs w:val="24"/>
              </w:rPr>
              <w:t>19 августа</w:t>
            </w:r>
          </w:p>
          <w:p w14:paraId="57DA034A" w14:textId="77777777" w:rsidR="005E01A0" w:rsidRPr="00CC527C" w:rsidRDefault="005E01A0" w:rsidP="00911018">
            <w:pPr>
              <w:spacing w:after="0" w:line="240" w:lineRule="auto"/>
              <w:ind w:right="567"/>
              <w:rPr>
                <w:rFonts w:ascii="Times New Roman" w:eastAsia="Calibri" w:hAnsi="Times New Roman" w:cs="Times New Roman"/>
                <w:sz w:val="24"/>
                <w:szCs w:val="28"/>
              </w:rPr>
            </w:pPr>
            <w:r w:rsidRPr="00EB2A20">
              <w:rPr>
                <w:rFonts w:ascii="Times New Roman" w:hAnsi="Times New Roman"/>
                <w:sz w:val="24"/>
                <w:szCs w:val="24"/>
              </w:rPr>
              <w:t>Яблочный спас</w:t>
            </w:r>
          </w:p>
        </w:tc>
      </w:tr>
      <w:tr w:rsidR="00D03169" w:rsidRPr="00CC527C" w14:paraId="66E1DF8E" w14:textId="77777777" w:rsidTr="00D03169">
        <w:tc>
          <w:tcPr>
            <w:tcW w:w="2410" w:type="dxa"/>
            <w:vAlign w:val="center"/>
          </w:tcPr>
          <w:p w14:paraId="2DC10027" w14:textId="77777777" w:rsidR="00D03169" w:rsidRPr="00CC527C" w:rsidRDefault="00D03169" w:rsidP="00911018">
            <w:pPr>
              <w:spacing w:after="0" w:line="240" w:lineRule="auto"/>
              <w:ind w:right="567"/>
              <w:rPr>
                <w:rFonts w:ascii="Times New Roman" w:eastAsia="Calibri" w:hAnsi="Times New Roman" w:cs="Times New Roman"/>
                <w:sz w:val="24"/>
                <w:szCs w:val="28"/>
              </w:rPr>
            </w:pPr>
            <w:r w:rsidRPr="00CC527C">
              <w:rPr>
                <w:rFonts w:ascii="Times New Roman" w:eastAsia="Calibri" w:hAnsi="Times New Roman" w:cs="Times New Roman"/>
                <w:sz w:val="24"/>
                <w:szCs w:val="28"/>
              </w:rPr>
              <w:t>9 мая (День Победы)</w:t>
            </w:r>
          </w:p>
        </w:tc>
        <w:tc>
          <w:tcPr>
            <w:tcW w:w="2774" w:type="dxa"/>
            <w:vAlign w:val="center"/>
          </w:tcPr>
          <w:p w14:paraId="602FAFC2" w14:textId="77777777" w:rsidR="00D03169" w:rsidRPr="00CC527C" w:rsidRDefault="00D03169" w:rsidP="00911018">
            <w:pPr>
              <w:spacing w:after="0" w:line="240" w:lineRule="auto"/>
              <w:ind w:right="567"/>
              <w:rPr>
                <w:rFonts w:ascii="Times New Roman" w:eastAsia="Calibri" w:hAnsi="Times New Roman" w:cs="Times New Roman"/>
                <w:sz w:val="24"/>
                <w:szCs w:val="28"/>
              </w:rPr>
            </w:pPr>
            <w:r w:rsidRPr="00CC527C">
              <w:rPr>
                <w:rFonts w:ascii="Times New Roman" w:eastAsia="Calibri" w:hAnsi="Times New Roman" w:cs="Times New Roman"/>
                <w:sz w:val="24"/>
                <w:szCs w:val="28"/>
              </w:rPr>
              <w:t>9 мая (День Победы)</w:t>
            </w:r>
          </w:p>
        </w:tc>
        <w:tc>
          <w:tcPr>
            <w:tcW w:w="2409" w:type="dxa"/>
            <w:vAlign w:val="center"/>
          </w:tcPr>
          <w:p w14:paraId="20768C48" w14:textId="77777777" w:rsidR="00D03169" w:rsidRPr="00CC527C" w:rsidRDefault="00D03169" w:rsidP="00911018">
            <w:pPr>
              <w:spacing w:after="0" w:line="240" w:lineRule="auto"/>
              <w:ind w:right="567"/>
              <w:rPr>
                <w:rFonts w:ascii="Times New Roman" w:eastAsia="Calibri" w:hAnsi="Times New Roman" w:cs="Times New Roman"/>
                <w:sz w:val="24"/>
                <w:szCs w:val="28"/>
              </w:rPr>
            </w:pPr>
            <w:r w:rsidRPr="00CC527C">
              <w:rPr>
                <w:rFonts w:ascii="Times New Roman" w:eastAsia="Calibri" w:hAnsi="Times New Roman" w:cs="Times New Roman"/>
                <w:sz w:val="24"/>
                <w:szCs w:val="28"/>
              </w:rPr>
              <w:t>9 мая (День Победы)</w:t>
            </w:r>
          </w:p>
        </w:tc>
        <w:tc>
          <w:tcPr>
            <w:tcW w:w="2437" w:type="dxa"/>
            <w:vAlign w:val="center"/>
          </w:tcPr>
          <w:p w14:paraId="7EF061B9" w14:textId="77777777" w:rsidR="00D03169" w:rsidRPr="00CC527C" w:rsidRDefault="00D03169" w:rsidP="00911018">
            <w:pPr>
              <w:spacing w:after="0" w:line="240" w:lineRule="auto"/>
              <w:ind w:right="567"/>
              <w:rPr>
                <w:rFonts w:ascii="Times New Roman" w:eastAsia="Calibri" w:hAnsi="Times New Roman" w:cs="Times New Roman"/>
                <w:sz w:val="24"/>
                <w:szCs w:val="28"/>
              </w:rPr>
            </w:pPr>
            <w:r w:rsidRPr="00CC527C">
              <w:rPr>
                <w:rFonts w:ascii="Times New Roman" w:eastAsia="Calibri" w:hAnsi="Times New Roman" w:cs="Times New Roman"/>
                <w:sz w:val="24"/>
                <w:szCs w:val="28"/>
              </w:rPr>
              <w:t>9 мая (День Победы)</w:t>
            </w:r>
          </w:p>
        </w:tc>
      </w:tr>
      <w:tr w:rsidR="005E01A0" w:rsidRPr="00CC527C" w14:paraId="3634829E" w14:textId="77777777" w:rsidTr="00D03169">
        <w:tc>
          <w:tcPr>
            <w:tcW w:w="2410" w:type="dxa"/>
            <w:vAlign w:val="center"/>
          </w:tcPr>
          <w:p w14:paraId="024A336A" w14:textId="77777777" w:rsidR="005E01A0" w:rsidRPr="00EB2A20" w:rsidRDefault="005E01A0" w:rsidP="00911018">
            <w:pPr>
              <w:spacing w:after="0" w:line="240" w:lineRule="auto"/>
              <w:ind w:right="567"/>
              <w:jc w:val="center"/>
              <w:rPr>
                <w:rFonts w:ascii="Times New Roman" w:hAnsi="Times New Roman"/>
                <w:sz w:val="24"/>
                <w:szCs w:val="24"/>
              </w:rPr>
            </w:pPr>
            <w:r w:rsidRPr="005E01A0">
              <w:rPr>
                <w:rFonts w:ascii="Times New Roman" w:hAnsi="Times New Roman"/>
                <w:sz w:val="24"/>
                <w:szCs w:val="24"/>
              </w:rPr>
              <w:t>12 августа</w:t>
            </w:r>
            <w:r w:rsidRPr="00EB2A20">
              <w:rPr>
                <w:rFonts w:ascii="Times New Roman" w:hAnsi="Times New Roman"/>
                <w:sz w:val="24"/>
                <w:szCs w:val="24"/>
              </w:rPr>
              <w:t xml:space="preserve"> День </w:t>
            </w:r>
          </w:p>
          <w:p w14:paraId="73A32167" w14:textId="77777777" w:rsidR="005E01A0" w:rsidRPr="005E01A0" w:rsidRDefault="005E01A0" w:rsidP="00911018">
            <w:pPr>
              <w:spacing w:after="0" w:line="240" w:lineRule="auto"/>
              <w:ind w:right="567"/>
              <w:rPr>
                <w:rFonts w:ascii="Times New Roman" w:hAnsi="Times New Roman"/>
                <w:sz w:val="24"/>
                <w:szCs w:val="24"/>
              </w:rPr>
            </w:pPr>
            <w:r w:rsidRPr="00EB2A20">
              <w:rPr>
                <w:rFonts w:ascii="Times New Roman" w:hAnsi="Times New Roman"/>
                <w:sz w:val="24"/>
                <w:szCs w:val="24"/>
              </w:rPr>
              <w:t>физкультурника</w:t>
            </w:r>
          </w:p>
          <w:p w14:paraId="54455997" w14:textId="77777777" w:rsidR="005E01A0" w:rsidRPr="00CC527C" w:rsidRDefault="005E01A0" w:rsidP="00911018">
            <w:pPr>
              <w:spacing w:after="0" w:line="240" w:lineRule="auto"/>
              <w:ind w:right="567"/>
              <w:rPr>
                <w:rFonts w:ascii="Times New Roman" w:eastAsia="Calibri" w:hAnsi="Times New Roman" w:cs="Times New Roman"/>
                <w:sz w:val="24"/>
                <w:szCs w:val="28"/>
              </w:rPr>
            </w:pPr>
          </w:p>
        </w:tc>
        <w:tc>
          <w:tcPr>
            <w:tcW w:w="2774" w:type="dxa"/>
            <w:vAlign w:val="center"/>
          </w:tcPr>
          <w:p w14:paraId="038AD94A" w14:textId="77777777" w:rsidR="005E01A0" w:rsidRPr="00EB2A20" w:rsidRDefault="005E01A0" w:rsidP="00911018">
            <w:pPr>
              <w:spacing w:after="0" w:line="240" w:lineRule="auto"/>
              <w:ind w:right="567"/>
              <w:jc w:val="center"/>
              <w:rPr>
                <w:rFonts w:ascii="Times New Roman" w:hAnsi="Times New Roman"/>
                <w:sz w:val="24"/>
                <w:szCs w:val="24"/>
              </w:rPr>
            </w:pPr>
            <w:r w:rsidRPr="00EB2A20">
              <w:rPr>
                <w:rFonts w:ascii="Times New Roman" w:hAnsi="Times New Roman"/>
                <w:sz w:val="24"/>
                <w:szCs w:val="24"/>
              </w:rPr>
              <w:t xml:space="preserve">День </w:t>
            </w:r>
          </w:p>
          <w:p w14:paraId="00BEA0C9" w14:textId="77777777" w:rsidR="005E01A0" w:rsidRPr="00CC527C" w:rsidRDefault="005E01A0" w:rsidP="00911018">
            <w:pPr>
              <w:spacing w:after="0" w:line="240" w:lineRule="auto"/>
              <w:ind w:right="567"/>
              <w:rPr>
                <w:rFonts w:ascii="Times New Roman" w:eastAsia="Calibri" w:hAnsi="Times New Roman" w:cs="Times New Roman"/>
                <w:sz w:val="24"/>
                <w:szCs w:val="28"/>
              </w:rPr>
            </w:pPr>
            <w:r w:rsidRPr="00EB2A20">
              <w:rPr>
                <w:rFonts w:ascii="Times New Roman" w:hAnsi="Times New Roman"/>
                <w:sz w:val="24"/>
                <w:szCs w:val="24"/>
              </w:rPr>
              <w:t>физкультурника</w:t>
            </w:r>
          </w:p>
        </w:tc>
        <w:tc>
          <w:tcPr>
            <w:tcW w:w="2409" w:type="dxa"/>
            <w:vAlign w:val="center"/>
          </w:tcPr>
          <w:p w14:paraId="2C2AFBA3" w14:textId="77777777" w:rsidR="005E01A0" w:rsidRPr="00EB2A20" w:rsidRDefault="005E01A0" w:rsidP="00911018">
            <w:pPr>
              <w:spacing w:after="0" w:line="240" w:lineRule="auto"/>
              <w:ind w:right="567"/>
              <w:jc w:val="center"/>
              <w:rPr>
                <w:rFonts w:ascii="Times New Roman" w:hAnsi="Times New Roman"/>
                <w:sz w:val="24"/>
                <w:szCs w:val="24"/>
              </w:rPr>
            </w:pPr>
            <w:r w:rsidRPr="00EB2A20">
              <w:rPr>
                <w:rFonts w:ascii="Times New Roman" w:hAnsi="Times New Roman"/>
                <w:sz w:val="24"/>
                <w:szCs w:val="24"/>
              </w:rPr>
              <w:t xml:space="preserve">День </w:t>
            </w:r>
          </w:p>
          <w:p w14:paraId="08047409" w14:textId="77777777" w:rsidR="005E01A0" w:rsidRPr="00CC527C" w:rsidRDefault="005E01A0" w:rsidP="00911018">
            <w:pPr>
              <w:spacing w:after="0" w:line="240" w:lineRule="auto"/>
              <w:ind w:right="567"/>
              <w:rPr>
                <w:rFonts w:ascii="Times New Roman" w:eastAsia="Calibri" w:hAnsi="Times New Roman" w:cs="Times New Roman"/>
                <w:sz w:val="24"/>
                <w:szCs w:val="28"/>
              </w:rPr>
            </w:pPr>
            <w:r w:rsidRPr="00EB2A20">
              <w:rPr>
                <w:rFonts w:ascii="Times New Roman" w:hAnsi="Times New Roman"/>
                <w:sz w:val="24"/>
                <w:szCs w:val="24"/>
              </w:rPr>
              <w:t>физкультурника</w:t>
            </w:r>
          </w:p>
        </w:tc>
        <w:tc>
          <w:tcPr>
            <w:tcW w:w="2437" w:type="dxa"/>
            <w:vAlign w:val="center"/>
          </w:tcPr>
          <w:p w14:paraId="2DE437C1" w14:textId="77777777" w:rsidR="005E01A0" w:rsidRPr="00EB2A20" w:rsidRDefault="005E01A0" w:rsidP="00911018">
            <w:pPr>
              <w:spacing w:after="0" w:line="240" w:lineRule="auto"/>
              <w:ind w:right="567"/>
              <w:jc w:val="center"/>
              <w:rPr>
                <w:rFonts w:ascii="Times New Roman" w:hAnsi="Times New Roman"/>
                <w:sz w:val="24"/>
                <w:szCs w:val="24"/>
              </w:rPr>
            </w:pPr>
            <w:r w:rsidRPr="00EB2A20">
              <w:rPr>
                <w:rFonts w:ascii="Times New Roman" w:hAnsi="Times New Roman"/>
                <w:sz w:val="24"/>
                <w:szCs w:val="24"/>
              </w:rPr>
              <w:t xml:space="preserve">День </w:t>
            </w:r>
          </w:p>
          <w:p w14:paraId="273BA4F8" w14:textId="77777777" w:rsidR="005E01A0" w:rsidRPr="00CC527C" w:rsidRDefault="005E01A0" w:rsidP="00911018">
            <w:pPr>
              <w:spacing w:after="0" w:line="240" w:lineRule="auto"/>
              <w:ind w:right="567"/>
              <w:rPr>
                <w:rFonts w:ascii="Times New Roman" w:eastAsia="Calibri" w:hAnsi="Times New Roman" w:cs="Times New Roman"/>
                <w:sz w:val="24"/>
                <w:szCs w:val="28"/>
              </w:rPr>
            </w:pPr>
            <w:r w:rsidRPr="00EB2A20">
              <w:rPr>
                <w:rFonts w:ascii="Times New Roman" w:hAnsi="Times New Roman"/>
                <w:sz w:val="24"/>
                <w:szCs w:val="24"/>
              </w:rPr>
              <w:t>физкультурника</w:t>
            </w:r>
          </w:p>
        </w:tc>
      </w:tr>
    </w:tbl>
    <w:p w14:paraId="1783B24B" w14:textId="77777777" w:rsidR="00D03169" w:rsidRPr="006C3B70" w:rsidRDefault="00D03169" w:rsidP="00911018">
      <w:pPr>
        <w:ind w:right="567" w:firstLine="709"/>
        <w:jc w:val="both"/>
        <w:rPr>
          <w:rFonts w:ascii="Times New Roman" w:eastAsia="Calibri" w:hAnsi="Times New Roman" w:cs="Times New Roman"/>
          <w:b/>
          <w:i/>
          <w:sz w:val="28"/>
          <w:szCs w:val="28"/>
        </w:rPr>
      </w:pPr>
    </w:p>
    <w:p w14:paraId="325B9C99" w14:textId="77777777" w:rsidR="00D03169" w:rsidRPr="007A5D3D" w:rsidRDefault="00D03169" w:rsidP="00911018">
      <w:pPr>
        <w:ind w:right="567" w:firstLine="709"/>
        <w:jc w:val="both"/>
        <w:rPr>
          <w:rFonts w:ascii="Times New Roman" w:eastAsia="Calibri" w:hAnsi="Times New Roman" w:cs="Times New Roman"/>
          <w:b/>
          <w:i/>
          <w:sz w:val="28"/>
          <w:szCs w:val="28"/>
        </w:rPr>
      </w:pPr>
    </w:p>
    <w:p w14:paraId="7F9359A4" w14:textId="77777777" w:rsidR="0043725E" w:rsidRDefault="0043725E" w:rsidP="00911018">
      <w:pPr>
        <w:spacing w:after="0"/>
        <w:ind w:right="567"/>
        <w:jc w:val="center"/>
        <w:rPr>
          <w:rFonts w:ascii="Times New Roman" w:hAnsi="Times New Roman" w:cs="Times New Roman"/>
          <w:b/>
          <w:sz w:val="28"/>
          <w:szCs w:val="28"/>
          <w:u w:val="single"/>
        </w:rPr>
      </w:pPr>
    </w:p>
    <w:p w14:paraId="0080BB76" w14:textId="77777777" w:rsidR="004128ED" w:rsidRDefault="004128ED" w:rsidP="00911018">
      <w:pPr>
        <w:spacing w:after="0"/>
        <w:ind w:right="567"/>
        <w:jc w:val="center"/>
        <w:rPr>
          <w:rFonts w:ascii="Times New Roman" w:hAnsi="Times New Roman" w:cs="Times New Roman"/>
          <w:b/>
          <w:sz w:val="28"/>
          <w:szCs w:val="28"/>
          <w:u w:val="single"/>
        </w:rPr>
      </w:pPr>
    </w:p>
    <w:p w14:paraId="69AC6757" w14:textId="77777777" w:rsidR="004128ED" w:rsidRDefault="004128ED" w:rsidP="00911018">
      <w:pPr>
        <w:spacing w:after="0"/>
        <w:ind w:right="567"/>
        <w:jc w:val="center"/>
        <w:rPr>
          <w:rFonts w:ascii="Times New Roman" w:hAnsi="Times New Roman" w:cs="Times New Roman"/>
          <w:b/>
          <w:sz w:val="28"/>
          <w:szCs w:val="28"/>
          <w:u w:val="single"/>
        </w:rPr>
      </w:pPr>
    </w:p>
    <w:p w14:paraId="693F87CD" w14:textId="77777777" w:rsidR="004128ED" w:rsidRDefault="004128ED" w:rsidP="00911018">
      <w:pPr>
        <w:spacing w:after="0"/>
        <w:ind w:right="567"/>
        <w:jc w:val="center"/>
        <w:rPr>
          <w:rFonts w:ascii="Times New Roman" w:hAnsi="Times New Roman" w:cs="Times New Roman"/>
          <w:b/>
          <w:sz w:val="28"/>
          <w:szCs w:val="28"/>
          <w:u w:val="single"/>
        </w:rPr>
      </w:pPr>
    </w:p>
    <w:p w14:paraId="3857E75E" w14:textId="77777777" w:rsidR="004128ED" w:rsidRDefault="004128ED" w:rsidP="00911018">
      <w:pPr>
        <w:spacing w:after="0"/>
        <w:ind w:right="567"/>
        <w:jc w:val="center"/>
        <w:rPr>
          <w:rFonts w:ascii="Times New Roman" w:hAnsi="Times New Roman" w:cs="Times New Roman"/>
          <w:b/>
          <w:sz w:val="28"/>
          <w:szCs w:val="28"/>
          <w:u w:val="single"/>
        </w:rPr>
      </w:pPr>
    </w:p>
    <w:p w14:paraId="6DF0F9FF" w14:textId="77777777" w:rsidR="004128ED" w:rsidRDefault="004128ED" w:rsidP="00911018">
      <w:pPr>
        <w:spacing w:after="0"/>
        <w:ind w:right="567"/>
        <w:jc w:val="center"/>
        <w:rPr>
          <w:rFonts w:ascii="Times New Roman" w:hAnsi="Times New Roman" w:cs="Times New Roman"/>
          <w:b/>
          <w:sz w:val="28"/>
          <w:szCs w:val="28"/>
          <w:u w:val="single"/>
        </w:rPr>
      </w:pPr>
    </w:p>
    <w:p w14:paraId="13CF1727" w14:textId="77777777" w:rsidR="004128ED" w:rsidRDefault="004128ED" w:rsidP="00911018">
      <w:pPr>
        <w:spacing w:after="0"/>
        <w:ind w:right="567"/>
        <w:jc w:val="center"/>
        <w:rPr>
          <w:rFonts w:ascii="Times New Roman" w:hAnsi="Times New Roman" w:cs="Times New Roman"/>
          <w:b/>
          <w:sz w:val="28"/>
          <w:szCs w:val="28"/>
          <w:u w:val="single"/>
        </w:rPr>
      </w:pPr>
    </w:p>
    <w:p w14:paraId="4FB2D019" w14:textId="77777777" w:rsidR="004128ED" w:rsidRDefault="004128ED" w:rsidP="00911018">
      <w:pPr>
        <w:spacing w:after="0"/>
        <w:ind w:right="567"/>
        <w:jc w:val="center"/>
        <w:rPr>
          <w:rFonts w:ascii="Times New Roman" w:hAnsi="Times New Roman" w:cs="Times New Roman"/>
          <w:b/>
          <w:sz w:val="28"/>
          <w:szCs w:val="28"/>
          <w:u w:val="single"/>
        </w:rPr>
      </w:pPr>
    </w:p>
    <w:p w14:paraId="30A535E9" w14:textId="77777777" w:rsidR="004128ED" w:rsidRDefault="004128ED" w:rsidP="00911018">
      <w:pPr>
        <w:spacing w:after="0"/>
        <w:ind w:right="567"/>
        <w:jc w:val="center"/>
        <w:rPr>
          <w:rFonts w:ascii="Times New Roman" w:hAnsi="Times New Roman" w:cs="Times New Roman"/>
          <w:b/>
          <w:sz w:val="28"/>
          <w:szCs w:val="28"/>
          <w:u w:val="single"/>
        </w:rPr>
      </w:pPr>
    </w:p>
    <w:p w14:paraId="485D8CBA" w14:textId="77777777" w:rsidR="004128ED" w:rsidRDefault="004128ED" w:rsidP="00911018">
      <w:pPr>
        <w:spacing w:after="0"/>
        <w:ind w:right="567"/>
        <w:jc w:val="center"/>
        <w:rPr>
          <w:rFonts w:ascii="Times New Roman" w:hAnsi="Times New Roman" w:cs="Times New Roman"/>
          <w:b/>
          <w:sz w:val="28"/>
          <w:szCs w:val="28"/>
          <w:u w:val="single"/>
        </w:rPr>
      </w:pPr>
    </w:p>
    <w:p w14:paraId="595AD842" w14:textId="77777777" w:rsidR="004128ED" w:rsidRDefault="004128ED" w:rsidP="00911018">
      <w:pPr>
        <w:spacing w:after="0"/>
        <w:ind w:right="567"/>
        <w:jc w:val="center"/>
        <w:rPr>
          <w:rFonts w:ascii="Times New Roman" w:hAnsi="Times New Roman" w:cs="Times New Roman"/>
          <w:b/>
          <w:sz w:val="28"/>
          <w:szCs w:val="28"/>
          <w:u w:val="single"/>
        </w:rPr>
      </w:pPr>
    </w:p>
    <w:p w14:paraId="6843163C" w14:textId="77777777" w:rsidR="004128ED" w:rsidRDefault="004128ED" w:rsidP="00911018">
      <w:pPr>
        <w:spacing w:after="0"/>
        <w:ind w:right="567"/>
        <w:jc w:val="center"/>
        <w:rPr>
          <w:rFonts w:ascii="Times New Roman" w:hAnsi="Times New Roman" w:cs="Times New Roman"/>
          <w:b/>
          <w:sz w:val="28"/>
          <w:szCs w:val="28"/>
          <w:u w:val="single"/>
        </w:rPr>
      </w:pPr>
    </w:p>
    <w:p w14:paraId="0118FB2A" w14:textId="77777777" w:rsidR="004128ED" w:rsidRDefault="004128ED" w:rsidP="00911018">
      <w:pPr>
        <w:spacing w:after="0"/>
        <w:ind w:right="567"/>
        <w:jc w:val="center"/>
        <w:rPr>
          <w:rFonts w:ascii="Times New Roman" w:hAnsi="Times New Roman" w:cs="Times New Roman"/>
          <w:b/>
          <w:sz w:val="28"/>
          <w:szCs w:val="28"/>
          <w:u w:val="single"/>
        </w:rPr>
      </w:pPr>
    </w:p>
    <w:p w14:paraId="52B8791C" w14:textId="77777777" w:rsidR="004128ED" w:rsidRDefault="004128ED" w:rsidP="00911018">
      <w:pPr>
        <w:spacing w:after="0"/>
        <w:ind w:right="567"/>
        <w:jc w:val="center"/>
        <w:rPr>
          <w:rFonts w:ascii="Times New Roman" w:hAnsi="Times New Roman" w:cs="Times New Roman"/>
          <w:b/>
          <w:sz w:val="28"/>
          <w:szCs w:val="28"/>
          <w:u w:val="single"/>
        </w:rPr>
      </w:pPr>
    </w:p>
    <w:p w14:paraId="60F0B9DD" w14:textId="28644D2E" w:rsidR="004128ED" w:rsidRPr="004128ED" w:rsidRDefault="004128ED" w:rsidP="00911018">
      <w:pPr>
        <w:keepNext/>
        <w:keepLines/>
        <w:spacing w:after="7" w:line="271" w:lineRule="auto"/>
        <w:ind w:right="567"/>
        <w:jc w:val="center"/>
        <w:outlineLvl w:val="0"/>
        <w:rPr>
          <w:rFonts w:ascii="Times New Roman" w:eastAsia="Times New Roman" w:hAnsi="Times New Roman" w:cs="Times New Roman"/>
          <w:b/>
          <w:color w:val="000000"/>
          <w:sz w:val="24"/>
          <w:shd w:val="clear" w:color="auto" w:fill="FFFFFF"/>
        </w:rPr>
      </w:pPr>
      <w:r w:rsidRPr="004128ED">
        <w:rPr>
          <w:rFonts w:ascii="Times New Roman" w:eastAsia="Times New Roman" w:hAnsi="Times New Roman" w:cs="Times New Roman"/>
          <w:b/>
          <w:noProof/>
          <w:color w:val="000000"/>
          <w:sz w:val="24"/>
          <w:shd w:val="clear" w:color="auto" w:fill="FFFFFF"/>
          <w:lang w:val="en-US"/>
        </w:rPr>
        <w:lastRenderedPageBreak/>
        <mc:AlternateContent>
          <mc:Choice Requires="wpg">
            <w:drawing>
              <wp:anchor distT="0" distB="0" distL="114300" distR="114300" simplePos="0" relativeHeight="251665408" behindDoc="1" locked="0" layoutInCell="1" allowOverlap="1" wp14:anchorId="36010A31" wp14:editId="3FF4AB81">
                <wp:simplePos x="0" y="0"/>
                <wp:positionH relativeFrom="column">
                  <wp:posOffset>-18415</wp:posOffset>
                </wp:positionH>
                <wp:positionV relativeFrom="paragraph">
                  <wp:posOffset>-42545</wp:posOffset>
                </wp:positionV>
                <wp:extent cx="5977890" cy="376555"/>
                <wp:effectExtent l="0" t="0" r="0" b="6985"/>
                <wp:wrapNone/>
                <wp:docPr id="1347962185"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890" cy="376555"/>
                          <a:chOff x="0" y="0"/>
                          <a:chExt cx="5978018" cy="376427"/>
                        </a:xfrm>
                      </wpg:grpSpPr>
                      <wps:wsp>
                        <wps:cNvPr id="450444923" name="Shape 482365"/>
                        <wps:cNvSpPr>
                          <a:spLocks/>
                        </wps:cNvSpPr>
                        <wps:spPr bwMode="auto">
                          <a:xfrm>
                            <a:off x="0" y="6096"/>
                            <a:ext cx="5978018" cy="175260"/>
                          </a:xfrm>
                          <a:custGeom>
                            <a:avLst/>
                            <a:gdLst>
                              <a:gd name="T0" fmla="*/ 0 w 5978018"/>
                              <a:gd name="T1" fmla="*/ 0 h 175260"/>
                              <a:gd name="T2" fmla="*/ 5978018 w 5978018"/>
                              <a:gd name="T3" fmla="*/ 0 h 175260"/>
                              <a:gd name="T4" fmla="*/ 5978018 w 5978018"/>
                              <a:gd name="T5" fmla="*/ 175260 h 175260"/>
                              <a:gd name="T6" fmla="*/ 0 w 5978018"/>
                              <a:gd name="T7" fmla="*/ 175260 h 175260"/>
                              <a:gd name="T8" fmla="*/ 0 w 5978018"/>
                              <a:gd name="T9" fmla="*/ 0 h 175260"/>
                              <a:gd name="T10" fmla="*/ 0 w 5978018"/>
                              <a:gd name="T11" fmla="*/ 0 h 175260"/>
                              <a:gd name="T12" fmla="*/ 5978018 w 5978018"/>
                              <a:gd name="T13" fmla="*/ 175260 h 175260"/>
                            </a:gdLst>
                            <a:ahLst/>
                            <a:cxnLst>
                              <a:cxn ang="0">
                                <a:pos x="T0" y="T1"/>
                              </a:cxn>
                              <a:cxn ang="0">
                                <a:pos x="T2" y="T3"/>
                              </a:cxn>
                              <a:cxn ang="0">
                                <a:pos x="T4" y="T5"/>
                              </a:cxn>
                              <a:cxn ang="0">
                                <a:pos x="T6" y="T7"/>
                              </a:cxn>
                              <a:cxn ang="0">
                                <a:pos x="T8" y="T9"/>
                              </a:cxn>
                            </a:cxnLst>
                            <a:rect l="T10" t="T11" r="T12" b="T13"/>
                            <a:pathLst>
                              <a:path w="5978018" h="175260">
                                <a:moveTo>
                                  <a:pt x="0" y="0"/>
                                </a:moveTo>
                                <a:lnTo>
                                  <a:pt x="5978018" y="0"/>
                                </a:lnTo>
                                <a:lnTo>
                                  <a:pt x="5978018" y="175260"/>
                                </a:lnTo>
                                <a:lnTo>
                                  <a:pt x="0" y="175260"/>
                                </a:lnTo>
                                <a:lnTo>
                                  <a:pt x="0" y="0"/>
                                </a:lnTo>
                              </a:path>
                            </a:pathLst>
                          </a:custGeom>
                          <a:solidFill>
                            <a:srgbClr val="F7F7F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2273898" name="Shape 482366"/>
                        <wps:cNvSpPr>
                          <a:spLocks/>
                        </wps:cNvSpPr>
                        <wps:spPr bwMode="auto">
                          <a:xfrm>
                            <a:off x="271221" y="0"/>
                            <a:ext cx="5433950" cy="179832"/>
                          </a:xfrm>
                          <a:custGeom>
                            <a:avLst/>
                            <a:gdLst>
                              <a:gd name="T0" fmla="*/ 0 w 5433950"/>
                              <a:gd name="T1" fmla="*/ 0 h 179832"/>
                              <a:gd name="T2" fmla="*/ 5433950 w 5433950"/>
                              <a:gd name="T3" fmla="*/ 0 h 179832"/>
                              <a:gd name="T4" fmla="*/ 5433950 w 5433950"/>
                              <a:gd name="T5" fmla="*/ 179832 h 179832"/>
                              <a:gd name="T6" fmla="*/ 0 w 5433950"/>
                              <a:gd name="T7" fmla="*/ 179832 h 179832"/>
                              <a:gd name="T8" fmla="*/ 0 w 5433950"/>
                              <a:gd name="T9" fmla="*/ 0 h 179832"/>
                              <a:gd name="T10" fmla="*/ 0 w 5433950"/>
                              <a:gd name="T11" fmla="*/ 0 h 179832"/>
                              <a:gd name="T12" fmla="*/ 5433950 w 5433950"/>
                              <a:gd name="T13" fmla="*/ 179832 h 179832"/>
                            </a:gdLst>
                            <a:ahLst/>
                            <a:cxnLst>
                              <a:cxn ang="0">
                                <a:pos x="T0" y="T1"/>
                              </a:cxn>
                              <a:cxn ang="0">
                                <a:pos x="T2" y="T3"/>
                              </a:cxn>
                              <a:cxn ang="0">
                                <a:pos x="T4" y="T5"/>
                              </a:cxn>
                              <a:cxn ang="0">
                                <a:pos x="T6" y="T7"/>
                              </a:cxn>
                              <a:cxn ang="0">
                                <a:pos x="T8" y="T9"/>
                              </a:cxn>
                            </a:cxnLst>
                            <a:rect l="T10" t="T11" r="T12" b="T13"/>
                            <a:pathLst>
                              <a:path w="5433950" h="179832">
                                <a:moveTo>
                                  <a:pt x="0" y="0"/>
                                </a:moveTo>
                                <a:lnTo>
                                  <a:pt x="5433950" y="0"/>
                                </a:lnTo>
                                <a:lnTo>
                                  <a:pt x="5433950" y="179832"/>
                                </a:lnTo>
                                <a:lnTo>
                                  <a:pt x="0" y="17983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0379764" name="Shape 482367"/>
                        <wps:cNvSpPr>
                          <a:spLocks/>
                        </wps:cNvSpPr>
                        <wps:spPr bwMode="auto">
                          <a:xfrm>
                            <a:off x="0" y="181356"/>
                            <a:ext cx="5978018" cy="188976"/>
                          </a:xfrm>
                          <a:custGeom>
                            <a:avLst/>
                            <a:gdLst>
                              <a:gd name="T0" fmla="*/ 0 w 5978018"/>
                              <a:gd name="T1" fmla="*/ 0 h 188976"/>
                              <a:gd name="T2" fmla="*/ 5978018 w 5978018"/>
                              <a:gd name="T3" fmla="*/ 0 h 188976"/>
                              <a:gd name="T4" fmla="*/ 5978018 w 5978018"/>
                              <a:gd name="T5" fmla="*/ 188976 h 188976"/>
                              <a:gd name="T6" fmla="*/ 0 w 5978018"/>
                              <a:gd name="T7" fmla="*/ 188976 h 188976"/>
                              <a:gd name="T8" fmla="*/ 0 w 5978018"/>
                              <a:gd name="T9" fmla="*/ 0 h 188976"/>
                              <a:gd name="T10" fmla="*/ 0 w 5978018"/>
                              <a:gd name="T11" fmla="*/ 0 h 188976"/>
                              <a:gd name="T12" fmla="*/ 5978018 w 5978018"/>
                              <a:gd name="T13" fmla="*/ 188976 h 188976"/>
                            </a:gdLst>
                            <a:ahLst/>
                            <a:cxnLst>
                              <a:cxn ang="0">
                                <a:pos x="T0" y="T1"/>
                              </a:cxn>
                              <a:cxn ang="0">
                                <a:pos x="T2" y="T3"/>
                              </a:cxn>
                              <a:cxn ang="0">
                                <a:pos x="T4" y="T5"/>
                              </a:cxn>
                              <a:cxn ang="0">
                                <a:pos x="T6" y="T7"/>
                              </a:cxn>
                              <a:cxn ang="0">
                                <a:pos x="T8" y="T9"/>
                              </a:cxn>
                            </a:cxnLst>
                            <a:rect l="T10" t="T11" r="T12" b="T13"/>
                            <a:pathLst>
                              <a:path w="5978018" h="188976">
                                <a:moveTo>
                                  <a:pt x="0" y="0"/>
                                </a:moveTo>
                                <a:lnTo>
                                  <a:pt x="5978018" y="0"/>
                                </a:lnTo>
                                <a:lnTo>
                                  <a:pt x="5978018" y="188976"/>
                                </a:lnTo>
                                <a:lnTo>
                                  <a:pt x="0" y="188976"/>
                                </a:lnTo>
                                <a:lnTo>
                                  <a:pt x="0" y="0"/>
                                </a:lnTo>
                              </a:path>
                            </a:pathLst>
                          </a:custGeom>
                          <a:solidFill>
                            <a:srgbClr val="F7F7F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6623273" name="Shape 482368"/>
                        <wps:cNvSpPr>
                          <a:spLocks/>
                        </wps:cNvSpPr>
                        <wps:spPr bwMode="auto">
                          <a:xfrm>
                            <a:off x="2367102" y="176784"/>
                            <a:ext cx="1242365" cy="179832"/>
                          </a:xfrm>
                          <a:custGeom>
                            <a:avLst/>
                            <a:gdLst>
                              <a:gd name="T0" fmla="*/ 0 w 1242365"/>
                              <a:gd name="T1" fmla="*/ 0 h 179832"/>
                              <a:gd name="T2" fmla="*/ 1242365 w 1242365"/>
                              <a:gd name="T3" fmla="*/ 0 h 179832"/>
                              <a:gd name="T4" fmla="*/ 1242365 w 1242365"/>
                              <a:gd name="T5" fmla="*/ 179832 h 179832"/>
                              <a:gd name="T6" fmla="*/ 0 w 1242365"/>
                              <a:gd name="T7" fmla="*/ 179832 h 179832"/>
                              <a:gd name="T8" fmla="*/ 0 w 1242365"/>
                              <a:gd name="T9" fmla="*/ 0 h 179832"/>
                              <a:gd name="T10" fmla="*/ 0 w 1242365"/>
                              <a:gd name="T11" fmla="*/ 0 h 179832"/>
                              <a:gd name="T12" fmla="*/ 1242365 w 1242365"/>
                              <a:gd name="T13" fmla="*/ 179832 h 179832"/>
                            </a:gdLst>
                            <a:ahLst/>
                            <a:cxnLst>
                              <a:cxn ang="0">
                                <a:pos x="T0" y="T1"/>
                              </a:cxn>
                              <a:cxn ang="0">
                                <a:pos x="T2" y="T3"/>
                              </a:cxn>
                              <a:cxn ang="0">
                                <a:pos x="T4" y="T5"/>
                              </a:cxn>
                              <a:cxn ang="0">
                                <a:pos x="T6" y="T7"/>
                              </a:cxn>
                              <a:cxn ang="0">
                                <a:pos x="T8" y="T9"/>
                              </a:cxn>
                            </a:cxnLst>
                            <a:rect l="T10" t="T11" r="T12" b="T13"/>
                            <a:pathLst>
                              <a:path w="1242365" h="179832">
                                <a:moveTo>
                                  <a:pt x="0" y="0"/>
                                </a:moveTo>
                                <a:lnTo>
                                  <a:pt x="1242365" y="0"/>
                                </a:lnTo>
                                <a:lnTo>
                                  <a:pt x="1242365" y="179832"/>
                                </a:lnTo>
                                <a:lnTo>
                                  <a:pt x="0" y="179832"/>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94342917" name="Shape 482369"/>
                        <wps:cNvSpPr>
                          <a:spLocks/>
                        </wps:cNvSpPr>
                        <wps:spPr bwMode="auto">
                          <a:xfrm>
                            <a:off x="0" y="370332"/>
                            <a:ext cx="5978018" cy="9144"/>
                          </a:xfrm>
                          <a:custGeom>
                            <a:avLst/>
                            <a:gdLst>
                              <a:gd name="T0" fmla="*/ 0 w 5978018"/>
                              <a:gd name="T1" fmla="*/ 0 h 9144"/>
                              <a:gd name="T2" fmla="*/ 5978018 w 5978018"/>
                              <a:gd name="T3" fmla="*/ 0 h 9144"/>
                              <a:gd name="T4" fmla="*/ 5978018 w 5978018"/>
                              <a:gd name="T5" fmla="*/ 9144 h 9144"/>
                              <a:gd name="T6" fmla="*/ 0 w 5978018"/>
                              <a:gd name="T7" fmla="*/ 9144 h 9144"/>
                              <a:gd name="T8" fmla="*/ 0 w 5978018"/>
                              <a:gd name="T9" fmla="*/ 0 h 9144"/>
                              <a:gd name="T10" fmla="*/ 0 w 5978018"/>
                              <a:gd name="T11" fmla="*/ 0 h 9144"/>
                              <a:gd name="T12" fmla="*/ 5978018 w 5978018"/>
                              <a:gd name="T13" fmla="*/ 9144 h 9144"/>
                            </a:gdLst>
                            <a:ahLst/>
                            <a:cxnLst>
                              <a:cxn ang="0">
                                <a:pos x="T0" y="T1"/>
                              </a:cxn>
                              <a:cxn ang="0">
                                <a:pos x="T2" y="T3"/>
                              </a:cxn>
                              <a:cxn ang="0">
                                <a:pos x="T4" y="T5"/>
                              </a:cxn>
                              <a:cxn ang="0">
                                <a:pos x="T6" y="T7"/>
                              </a:cxn>
                              <a:cxn ang="0">
                                <a:pos x="T8" y="T9"/>
                              </a:cxn>
                            </a:cxnLst>
                            <a:rect l="T10" t="T11" r="T12" b="T13"/>
                            <a:pathLst>
                              <a:path w="5978018" h="9144">
                                <a:moveTo>
                                  <a:pt x="0" y="0"/>
                                </a:moveTo>
                                <a:lnTo>
                                  <a:pt x="5978018" y="0"/>
                                </a:lnTo>
                                <a:lnTo>
                                  <a:pt x="597801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F795" id="Группа 4" o:spid="_x0000_s1026" style="position:absolute;margin-left:-1.45pt;margin-top:-3.35pt;width:470.7pt;height:29.65pt;z-index:-251651072" coordsize="59780,3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">
                <v:shape id="Shape 482365" o:spid="_x0000_s1027" style="position:absolute;top:60;width:59780;height:1753;visibility:visible;mso-wrap-style:square;v-text-anchor:top" coordsize="5978018,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" path="m,l5978018,r,175260l,175260,,e" fillcolor="#f7f7f7" stroked="f" strokeweight="0">
                  <v:stroke miterlimit="83231f" joinstyle="miter"/>
                  <v:path arrowok="t" o:connecttype="custom" o:connectlocs="0,0;5978018,0;5978018,175260;0,175260;0,0" o:connectangles="0,0,0,0,0" textboxrect="0,0,5978018,175260"/>
                </v:shape>
                <v:shape id="Shape 482366" o:spid="_x0000_s1028" style="position:absolute;left:2712;width:54339;height:1798;visibility:visible;mso-wrap-style:square;v-text-anchor:top" coordsize="5433950,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" path="m,l5433950,r,179832l,179832,,e" stroked="f" strokeweight="0">
                  <v:stroke miterlimit="83231f" joinstyle="miter"/>
                  <v:path arrowok="t" o:connecttype="custom" o:connectlocs="0,0;5433950,0;5433950,179832;0,179832;0,0" o:connectangles="0,0,0,0,0" textboxrect="0,0,5433950,179832"/>
                </v:shape>
                <v:shape id="Shape 482367" o:spid="_x0000_s1029" style="position:absolute;top:1813;width:59780;height:1890;visibility:visible;mso-wrap-style:square;v-text-anchor:top" coordsize="5978018,1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" path="m,l5978018,r,188976l,188976,,e" fillcolor="#f7f7f7" stroked="f" strokeweight="0">
                  <v:stroke miterlimit="83231f" joinstyle="miter"/>
                  <v:path arrowok="t" o:connecttype="custom" o:connectlocs="0,0;5978018,0;5978018,188976;0,188976;0,0" o:connectangles="0,0,0,0,0" textboxrect="0,0,5978018,188976"/>
                </v:shape>
                <v:shape id="Shape 482368" o:spid="_x0000_s1030" style="position:absolute;left:23671;top:1767;width:12423;height:1799;visibility:visible;mso-wrap-style:square;v-text-anchor:top" coordsize="1242365,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" path="m,l1242365,r,179832l,179832,,e" stroked="f" strokeweight="0">
                  <v:stroke miterlimit="83231f" joinstyle="miter"/>
                  <v:path arrowok="t" o:connecttype="custom" o:connectlocs="0,0;1242365,0;1242365,179832;0,179832;0,0" o:connectangles="0,0,0,0,0" textboxrect="0,0,1242365,179832"/>
                </v:shape>
                <v:shape id="Shape 482369" o:spid="_x0000_s1031" style="position:absolute;top:3703;width:59780;height:91;visibility:visible;mso-wrap-style:square;v-text-anchor:top" coordsize="59780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" path="m,l5978018,r,9144l,9144,,e" fillcolor="black" stroked="f" strokeweight="0">
                  <v:stroke miterlimit="83231f" joinstyle="miter"/>
                  <v:path arrowok="t" o:connecttype="custom" o:connectlocs="0,0;5978018,0;5978018,9144;0,9144;0,0" o:connectangles="0,0,0,0,0" textboxrect="0,0,5978018,9144"/>
                </v:shape>
              </v:group>
            </w:pict>
          </mc:Fallback>
        </mc:AlternateContent>
      </w:r>
      <w:r w:rsidRPr="004128ED">
        <w:rPr>
          <w:rFonts w:ascii="Times New Roman" w:eastAsia="Times New Roman" w:hAnsi="Times New Roman" w:cs="Times New Roman"/>
          <w:b/>
          <w:color w:val="000000"/>
          <w:sz w:val="24"/>
        </w:rPr>
        <w:t xml:space="preserve">ПЕРЕЧЕНЬ УЧЕБНО-МЕТОДИЧЕСКИХ ПОСОБИЙ ПО ДОШКОЛЬНОМУ ОБРАЗОВАНИЮ </w:t>
      </w:r>
    </w:p>
    <w:p w14:paraId="0E1738BE" w14:textId="77777777" w:rsidR="004128ED" w:rsidRPr="004128ED" w:rsidRDefault="004128ED" w:rsidP="00911018">
      <w:pPr>
        <w:spacing w:after="156" w:line="271" w:lineRule="auto"/>
        <w:ind w:right="567"/>
        <w:jc w:val="both"/>
        <w:rPr>
          <w:rFonts w:ascii="Times New Roman" w:eastAsia="Times New Roman" w:hAnsi="Times New Roman" w:cs="Times New Roman"/>
          <w:color w:val="000000"/>
          <w:sz w:val="24"/>
        </w:rPr>
      </w:pPr>
      <w:r w:rsidRPr="004128ED">
        <w:rPr>
          <w:rFonts w:ascii="Times New Roman" w:eastAsia="Times New Roman" w:hAnsi="Times New Roman" w:cs="Times New Roman"/>
          <w:color w:val="000000"/>
          <w:sz w:val="24"/>
        </w:rPr>
        <w:t xml:space="preserve"> </w:t>
      </w:r>
    </w:p>
    <w:p w14:paraId="2BE88241" w14:textId="77F77520" w:rsidR="004128ED" w:rsidRPr="004128ED" w:rsidRDefault="004128ED" w:rsidP="00EE019B">
      <w:pPr>
        <w:spacing w:after="145" w:line="271" w:lineRule="auto"/>
        <w:ind w:right="567"/>
        <w:jc w:val="center"/>
        <w:rPr>
          <w:rFonts w:ascii="Times New Roman" w:eastAsia="Times New Roman" w:hAnsi="Times New Roman" w:cs="Times New Roman"/>
          <w:color w:val="000000"/>
          <w:sz w:val="24"/>
        </w:rPr>
      </w:pPr>
      <w:r w:rsidRPr="004128ED">
        <w:rPr>
          <w:rFonts w:ascii="Times New Roman" w:eastAsia="Times New Roman" w:hAnsi="Times New Roman" w:cs="Times New Roman"/>
          <w:b/>
          <w:color w:val="000000"/>
          <w:sz w:val="24"/>
        </w:rPr>
        <w:t>ПЕДАГОГИЧЕСКАЯ ДИАГНОСТИКА (пункт 16 ФОП ДО)</w:t>
      </w:r>
    </w:p>
    <w:p w14:paraId="70AF2AFD" w14:textId="43BE70DB" w:rsidR="004128ED" w:rsidRPr="004128ED" w:rsidRDefault="004128ED" w:rsidP="00EE019B">
      <w:pPr>
        <w:spacing w:after="168" w:line="259" w:lineRule="auto"/>
        <w:ind w:right="567"/>
        <w:jc w:val="center"/>
        <w:rPr>
          <w:rFonts w:ascii="Times New Roman" w:eastAsia="Times New Roman" w:hAnsi="Times New Roman" w:cs="Times New Roman"/>
          <w:color w:val="000000"/>
          <w:sz w:val="24"/>
        </w:rPr>
      </w:pPr>
    </w:p>
    <w:p w14:paraId="0B1110EB" w14:textId="6B555538" w:rsidR="004128ED" w:rsidRPr="004128ED" w:rsidRDefault="004128ED" w:rsidP="00EE019B">
      <w:pPr>
        <w:spacing w:after="145" w:line="271" w:lineRule="auto"/>
        <w:ind w:right="567"/>
        <w:jc w:val="center"/>
        <w:rPr>
          <w:rFonts w:ascii="Times New Roman" w:eastAsia="Times New Roman" w:hAnsi="Times New Roman" w:cs="Times New Roman"/>
          <w:color w:val="000000"/>
          <w:sz w:val="24"/>
        </w:rPr>
      </w:pPr>
      <w:r w:rsidRPr="004128ED">
        <w:rPr>
          <w:rFonts w:ascii="Times New Roman" w:eastAsia="Times New Roman" w:hAnsi="Times New Roman" w:cs="Times New Roman"/>
          <w:b/>
          <w:color w:val="000000"/>
          <w:sz w:val="24"/>
        </w:rPr>
        <w:t>ОБРАЗОВАНИЕ ДЕТЕЙ РАННЕГО ВОЗРАСТА (пункты 18–22 ФОП ДО)</w:t>
      </w:r>
    </w:p>
    <w:p w14:paraId="2B1F7865" w14:textId="7BFC4C43" w:rsidR="004128ED" w:rsidRPr="00EE019B" w:rsidRDefault="004128ED" w:rsidP="00EE019B">
      <w:pPr>
        <w:spacing w:after="165" w:line="259" w:lineRule="auto"/>
        <w:ind w:right="567"/>
        <w:jc w:val="center"/>
        <w:rPr>
          <w:rFonts w:ascii="Times New Roman" w:eastAsia="Times New Roman" w:hAnsi="Times New Roman" w:cs="Times New Roman"/>
          <w:color w:val="000000"/>
          <w:sz w:val="24"/>
        </w:rPr>
      </w:pPr>
    </w:p>
    <w:p w14:paraId="715A7EF3" w14:textId="43B32447" w:rsidR="004128ED" w:rsidRPr="004128ED" w:rsidRDefault="004128ED" w:rsidP="00EE019B">
      <w:pPr>
        <w:spacing w:after="143" w:line="271" w:lineRule="auto"/>
        <w:ind w:right="567"/>
        <w:jc w:val="center"/>
        <w:rPr>
          <w:rFonts w:ascii="Times New Roman" w:eastAsia="Times New Roman" w:hAnsi="Times New Roman" w:cs="Times New Roman"/>
          <w:color w:val="000000"/>
          <w:sz w:val="24"/>
        </w:rPr>
      </w:pPr>
      <w:r w:rsidRPr="004128ED">
        <w:rPr>
          <w:rFonts w:ascii="Times New Roman" w:eastAsia="Times New Roman" w:hAnsi="Times New Roman" w:cs="Times New Roman"/>
          <w:b/>
          <w:color w:val="000000"/>
          <w:sz w:val="24"/>
        </w:rPr>
        <w:t>СОЦИАЛЬНО-КОММУНИКАТИВНОЕ РАЗВИТИЕ (пункт 18. ФОП ДО)</w:t>
      </w:r>
    </w:p>
    <w:p w14:paraId="7BEF13A5" w14:textId="77777777" w:rsidR="00911018" w:rsidRDefault="00911018" w:rsidP="00EE019B">
      <w:pPr>
        <w:spacing w:after="143" w:line="271" w:lineRule="auto"/>
        <w:ind w:right="567"/>
        <w:jc w:val="center"/>
        <w:rPr>
          <w:rFonts w:ascii="Times New Roman" w:eastAsia="Times New Roman" w:hAnsi="Times New Roman" w:cs="Times New Roman"/>
          <w:b/>
          <w:color w:val="000000"/>
          <w:sz w:val="24"/>
        </w:rPr>
      </w:pPr>
    </w:p>
    <w:p w14:paraId="73144F20" w14:textId="4A839707" w:rsidR="004128ED" w:rsidRDefault="004128ED" w:rsidP="00EE019B">
      <w:pPr>
        <w:spacing w:after="143" w:line="271" w:lineRule="auto"/>
        <w:ind w:right="567"/>
        <w:jc w:val="center"/>
        <w:rPr>
          <w:rFonts w:ascii="Times New Roman" w:eastAsia="Times New Roman" w:hAnsi="Times New Roman" w:cs="Times New Roman"/>
          <w:b/>
          <w:color w:val="000000"/>
          <w:sz w:val="24"/>
        </w:rPr>
      </w:pPr>
      <w:r w:rsidRPr="004128ED">
        <w:rPr>
          <w:rFonts w:ascii="Times New Roman" w:eastAsia="Times New Roman" w:hAnsi="Times New Roman" w:cs="Times New Roman"/>
          <w:b/>
          <w:color w:val="000000"/>
          <w:sz w:val="24"/>
        </w:rPr>
        <w:t>ПОЗНАВАТЕЛЬНОЕ РАЗВИТИЕ (пункт 19. ФОП ДО)</w:t>
      </w:r>
    </w:p>
    <w:p w14:paraId="72FB913E" w14:textId="77777777" w:rsidR="00EE019B" w:rsidRPr="004128ED" w:rsidRDefault="00EE019B" w:rsidP="00EE019B">
      <w:pPr>
        <w:spacing w:after="143" w:line="271" w:lineRule="auto"/>
        <w:ind w:right="567"/>
        <w:jc w:val="center"/>
        <w:rPr>
          <w:rFonts w:ascii="Times New Roman" w:eastAsia="Times New Roman" w:hAnsi="Times New Roman" w:cs="Times New Roman"/>
          <w:color w:val="000000"/>
          <w:sz w:val="24"/>
        </w:rPr>
      </w:pPr>
    </w:p>
    <w:p w14:paraId="49D47E20" w14:textId="3545BC37" w:rsidR="00EE019B" w:rsidRDefault="004128ED" w:rsidP="00EE019B">
      <w:pPr>
        <w:spacing w:after="145" w:line="271" w:lineRule="auto"/>
        <w:ind w:right="567"/>
        <w:jc w:val="center"/>
        <w:rPr>
          <w:rFonts w:ascii="Times New Roman" w:eastAsia="Times New Roman" w:hAnsi="Times New Roman" w:cs="Times New Roman"/>
          <w:b/>
          <w:color w:val="000000"/>
          <w:sz w:val="24"/>
        </w:rPr>
      </w:pPr>
      <w:r w:rsidRPr="004128ED">
        <w:rPr>
          <w:rFonts w:ascii="Times New Roman" w:eastAsia="Times New Roman" w:hAnsi="Times New Roman" w:cs="Times New Roman"/>
          <w:b/>
          <w:color w:val="000000"/>
          <w:sz w:val="24"/>
        </w:rPr>
        <w:t>РЕЧЕВОЕ РАЗВИТИЕ (пункт 20. ФОП ДО)</w:t>
      </w:r>
    </w:p>
    <w:p w14:paraId="701A7FF9" w14:textId="77777777" w:rsidR="00EE019B" w:rsidRDefault="00EE019B" w:rsidP="00EE019B">
      <w:pPr>
        <w:spacing w:after="145" w:line="271" w:lineRule="auto"/>
        <w:ind w:right="567"/>
        <w:jc w:val="center"/>
        <w:rPr>
          <w:rFonts w:ascii="Times New Roman" w:eastAsia="Times New Roman" w:hAnsi="Times New Roman" w:cs="Times New Roman"/>
          <w:b/>
          <w:color w:val="000000"/>
          <w:sz w:val="24"/>
        </w:rPr>
      </w:pPr>
    </w:p>
    <w:p w14:paraId="117099A9" w14:textId="4F524732" w:rsidR="00EE019B" w:rsidRDefault="00EE019B" w:rsidP="00EE019B">
      <w:pPr>
        <w:spacing w:after="145" w:line="271" w:lineRule="auto"/>
        <w:ind w:right="567"/>
        <w:jc w:val="center"/>
        <w:rPr>
          <w:rFonts w:ascii="Times New Roman" w:eastAsia="Times New Roman" w:hAnsi="Times New Roman" w:cs="Times New Roman"/>
          <w:b/>
          <w:color w:val="000000"/>
          <w:sz w:val="24"/>
        </w:rPr>
      </w:pPr>
      <w:r w:rsidRPr="004128ED">
        <w:rPr>
          <w:rFonts w:ascii="Times New Roman" w:eastAsia="Times New Roman" w:hAnsi="Times New Roman" w:cs="Times New Roman"/>
          <w:b/>
          <w:color w:val="000000"/>
          <w:sz w:val="24"/>
        </w:rPr>
        <w:t>ХУДОЖЕСТВЕННО-ЭСТЕТИЧЕСКОЕ РАЗВИТИЕ (пункт 21. ФОП ДО)</w:t>
      </w:r>
    </w:p>
    <w:p w14:paraId="46FB2D74" w14:textId="77777777" w:rsidR="00EE019B" w:rsidRPr="004128ED" w:rsidRDefault="00EE019B" w:rsidP="00EE019B">
      <w:pPr>
        <w:spacing w:after="145" w:line="271" w:lineRule="auto"/>
        <w:ind w:right="567"/>
        <w:jc w:val="center"/>
        <w:rPr>
          <w:rFonts w:ascii="Times New Roman" w:eastAsia="Times New Roman" w:hAnsi="Times New Roman" w:cs="Times New Roman"/>
          <w:color w:val="000000"/>
          <w:sz w:val="24"/>
        </w:rPr>
      </w:pPr>
    </w:p>
    <w:p w14:paraId="27C395A7" w14:textId="2282325E" w:rsidR="00EE019B" w:rsidRPr="004128ED" w:rsidRDefault="00EE019B" w:rsidP="00EE019B">
      <w:pPr>
        <w:spacing w:after="142" w:line="271" w:lineRule="auto"/>
        <w:ind w:right="567"/>
        <w:jc w:val="center"/>
        <w:rPr>
          <w:rFonts w:ascii="Times New Roman" w:eastAsia="Times New Roman" w:hAnsi="Times New Roman" w:cs="Times New Roman"/>
          <w:color w:val="000000"/>
          <w:sz w:val="24"/>
        </w:rPr>
      </w:pPr>
      <w:r w:rsidRPr="004128ED">
        <w:rPr>
          <w:rFonts w:ascii="Times New Roman" w:eastAsia="Times New Roman" w:hAnsi="Times New Roman" w:cs="Times New Roman"/>
          <w:b/>
          <w:color w:val="000000"/>
          <w:sz w:val="24"/>
        </w:rPr>
        <w:t>ФИЗИЧЕСКОЕ РАЗВИТИЕ</w:t>
      </w:r>
      <w:r w:rsidRPr="004128ED">
        <w:rPr>
          <w:rFonts w:ascii="Times New Roman" w:eastAsia="Times New Roman" w:hAnsi="Times New Roman" w:cs="Times New Roman"/>
          <w:color w:val="000000"/>
          <w:sz w:val="24"/>
        </w:rPr>
        <w:t xml:space="preserve"> </w:t>
      </w:r>
      <w:r w:rsidRPr="004128ED">
        <w:rPr>
          <w:rFonts w:ascii="Times New Roman" w:eastAsia="Times New Roman" w:hAnsi="Times New Roman" w:cs="Times New Roman"/>
          <w:b/>
          <w:color w:val="000000"/>
          <w:sz w:val="24"/>
        </w:rPr>
        <w:t>(пункт 22. ФОП ДО)</w:t>
      </w:r>
    </w:p>
    <w:p w14:paraId="54BC1732" w14:textId="77777777" w:rsidR="00EE019B" w:rsidRPr="004128ED" w:rsidRDefault="00EE019B" w:rsidP="00EE019B">
      <w:pPr>
        <w:spacing w:after="170" w:line="259" w:lineRule="auto"/>
        <w:ind w:right="567"/>
        <w:rPr>
          <w:rFonts w:ascii="Times New Roman" w:eastAsia="Times New Roman" w:hAnsi="Times New Roman" w:cs="Times New Roman"/>
          <w:color w:val="000000"/>
          <w:sz w:val="24"/>
        </w:rPr>
      </w:pPr>
    </w:p>
    <w:p w14:paraId="4ED2AA29" w14:textId="77777777" w:rsidR="00EE019B" w:rsidRDefault="00EE019B" w:rsidP="00EE019B">
      <w:pPr>
        <w:spacing w:after="143" w:line="271" w:lineRule="auto"/>
        <w:ind w:right="567"/>
        <w:jc w:val="center"/>
        <w:rPr>
          <w:rFonts w:ascii="Times New Roman" w:eastAsia="Times New Roman" w:hAnsi="Times New Roman" w:cs="Times New Roman"/>
          <w:color w:val="000000"/>
          <w:sz w:val="24"/>
        </w:rPr>
      </w:pPr>
      <w:r w:rsidRPr="004128ED">
        <w:rPr>
          <w:rFonts w:ascii="Times New Roman" w:eastAsia="Times New Roman" w:hAnsi="Times New Roman" w:cs="Times New Roman"/>
          <w:b/>
          <w:color w:val="000000"/>
          <w:sz w:val="24"/>
        </w:rPr>
        <w:t>ИГРОВАЯ ДЕЯТЕЛЬНОСТЬ</w:t>
      </w:r>
      <w:r w:rsidRPr="004128ED">
        <w:rPr>
          <w:rFonts w:ascii="Times New Roman" w:eastAsia="Times New Roman" w:hAnsi="Times New Roman" w:cs="Times New Roman"/>
          <w:color w:val="000000"/>
          <w:sz w:val="24"/>
        </w:rPr>
        <w:t xml:space="preserve"> </w:t>
      </w:r>
      <w:r w:rsidRPr="004128ED">
        <w:rPr>
          <w:rFonts w:ascii="Times New Roman" w:eastAsia="Times New Roman" w:hAnsi="Times New Roman" w:cs="Times New Roman"/>
          <w:b/>
          <w:color w:val="000000"/>
          <w:sz w:val="24"/>
        </w:rPr>
        <w:t>(пункт 23. ФОП ДО)</w:t>
      </w:r>
      <w:r w:rsidRPr="004128ED">
        <w:rPr>
          <w:rFonts w:ascii="Times New Roman" w:eastAsia="Times New Roman" w:hAnsi="Times New Roman" w:cs="Times New Roman"/>
          <w:color w:val="000000"/>
          <w:sz w:val="24"/>
        </w:rPr>
        <w:t xml:space="preserve"> </w:t>
      </w:r>
    </w:p>
    <w:p w14:paraId="72982C8E" w14:textId="77777777" w:rsidR="00EE019B" w:rsidRPr="004128ED" w:rsidRDefault="00EE019B" w:rsidP="00EE019B">
      <w:pPr>
        <w:spacing w:after="143" w:line="271" w:lineRule="auto"/>
        <w:ind w:right="567"/>
        <w:jc w:val="center"/>
        <w:rPr>
          <w:rFonts w:ascii="Times New Roman" w:eastAsia="Times New Roman" w:hAnsi="Times New Roman" w:cs="Times New Roman"/>
          <w:color w:val="000000"/>
          <w:sz w:val="24"/>
        </w:rPr>
      </w:pPr>
    </w:p>
    <w:p w14:paraId="256D1B94" w14:textId="65C7B509" w:rsidR="00EE019B" w:rsidRDefault="00EE019B" w:rsidP="00EE019B">
      <w:pPr>
        <w:spacing w:after="144" w:line="271" w:lineRule="auto"/>
        <w:ind w:right="567"/>
        <w:jc w:val="center"/>
        <w:rPr>
          <w:rFonts w:ascii="Times New Roman" w:eastAsia="Times New Roman" w:hAnsi="Times New Roman" w:cs="Times New Roman"/>
          <w:b/>
          <w:color w:val="000000"/>
          <w:sz w:val="24"/>
        </w:rPr>
      </w:pPr>
      <w:r w:rsidRPr="004128ED">
        <w:rPr>
          <w:rFonts w:ascii="Times New Roman" w:eastAsia="Times New Roman" w:hAnsi="Times New Roman" w:cs="Times New Roman"/>
          <w:b/>
          <w:color w:val="000000"/>
          <w:sz w:val="24"/>
        </w:rPr>
        <w:t>ЛОГОПЕДИЧЕСКАЯ ПОМОЩЬ (пункт 27 ФОП ДО)</w:t>
      </w:r>
    </w:p>
    <w:p w14:paraId="1EE8CFF9" w14:textId="77777777" w:rsidR="00EE019B" w:rsidRPr="004128ED" w:rsidRDefault="00EE019B" w:rsidP="00EE019B">
      <w:pPr>
        <w:spacing w:after="144" w:line="271" w:lineRule="auto"/>
        <w:ind w:right="567"/>
        <w:jc w:val="center"/>
        <w:rPr>
          <w:rFonts w:ascii="Times New Roman" w:eastAsia="Times New Roman" w:hAnsi="Times New Roman" w:cs="Times New Roman"/>
          <w:color w:val="000000"/>
          <w:sz w:val="24"/>
        </w:rPr>
      </w:pPr>
    </w:p>
    <w:p w14:paraId="0125EC96" w14:textId="77777777" w:rsidR="00EE019B" w:rsidRDefault="00EE019B" w:rsidP="00EE019B">
      <w:pPr>
        <w:spacing w:after="146" w:line="271" w:lineRule="auto"/>
        <w:ind w:right="567"/>
        <w:jc w:val="center"/>
        <w:rPr>
          <w:rFonts w:ascii="Times New Roman" w:eastAsia="Times New Roman" w:hAnsi="Times New Roman" w:cs="Times New Roman"/>
          <w:b/>
          <w:color w:val="000000"/>
          <w:sz w:val="24"/>
        </w:rPr>
      </w:pPr>
      <w:r w:rsidRPr="004128ED">
        <w:rPr>
          <w:rFonts w:ascii="Times New Roman" w:eastAsia="Times New Roman" w:hAnsi="Times New Roman" w:cs="Times New Roman"/>
          <w:b/>
          <w:color w:val="000000"/>
          <w:sz w:val="24"/>
        </w:rPr>
        <w:t>КОРРЕКЦИОННО–РАЗВИВАЮЩАЯ РАБОТА (пункт 27 ФОП ДО)</w:t>
      </w:r>
    </w:p>
    <w:p w14:paraId="6FC700CE" w14:textId="647F4278" w:rsidR="00EE019B" w:rsidRPr="004128ED" w:rsidRDefault="00EE019B" w:rsidP="00EE019B">
      <w:pPr>
        <w:spacing w:after="146" w:line="271" w:lineRule="auto"/>
        <w:ind w:right="567"/>
        <w:jc w:val="center"/>
        <w:rPr>
          <w:rFonts w:ascii="Times New Roman" w:eastAsia="Times New Roman" w:hAnsi="Times New Roman" w:cs="Times New Roman"/>
          <w:color w:val="000000"/>
          <w:sz w:val="24"/>
        </w:rPr>
      </w:pPr>
      <w:r w:rsidRPr="004128ED">
        <w:rPr>
          <w:rFonts w:ascii="Times New Roman" w:eastAsia="Times New Roman" w:hAnsi="Times New Roman" w:cs="Times New Roman"/>
          <w:b/>
          <w:color w:val="000000"/>
          <w:sz w:val="24"/>
        </w:rPr>
        <w:t xml:space="preserve"> </w:t>
      </w:r>
    </w:p>
    <w:p w14:paraId="5BAD5DFE" w14:textId="77777777" w:rsidR="00EE019B" w:rsidRPr="004128ED" w:rsidRDefault="00EE019B" w:rsidP="00EE019B">
      <w:pPr>
        <w:spacing w:after="152" w:line="271" w:lineRule="auto"/>
        <w:ind w:right="567"/>
        <w:jc w:val="center"/>
        <w:rPr>
          <w:rFonts w:ascii="Times New Roman" w:eastAsia="Times New Roman" w:hAnsi="Times New Roman" w:cs="Times New Roman"/>
          <w:color w:val="000000"/>
          <w:sz w:val="24"/>
        </w:rPr>
      </w:pPr>
      <w:r w:rsidRPr="004128ED">
        <w:rPr>
          <w:rFonts w:ascii="Times New Roman" w:eastAsia="Times New Roman" w:hAnsi="Times New Roman" w:cs="Times New Roman"/>
          <w:b/>
          <w:color w:val="000000"/>
          <w:sz w:val="24"/>
        </w:rPr>
        <w:t xml:space="preserve">МЕТОДИЧЕСКИЕ ПОСОБИЯ ПО ОРГАНИЗАЦИИ ОБРАЗОВАТЕЛЬНОГО </w:t>
      </w:r>
    </w:p>
    <w:p w14:paraId="24FBC0C0" w14:textId="77777777" w:rsidR="00EE019B" w:rsidRPr="004128ED" w:rsidRDefault="00EE019B" w:rsidP="00EE019B">
      <w:pPr>
        <w:spacing w:after="154" w:line="271" w:lineRule="auto"/>
        <w:ind w:right="567"/>
        <w:jc w:val="center"/>
        <w:rPr>
          <w:rFonts w:ascii="Times New Roman" w:eastAsia="Times New Roman" w:hAnsi="Times New Roman" w:cs="Times New Roman"/>
          <w:color w:val="000000"/>
          <w:sz w:val="24"/>
        </w:rPr>
      </w:pPr>
      <w:r w:rsidRPr="004128ED">
        <w:rPr>
          <w:rFonts w:ascii="Times New Roman" w:eastAsia="Times New Roman" w:hAnsi="Times New Roman" w:cs="Times New Roman"/>
          <w:b/>
          <w:color w:val="000000"/>
          <w:sz w:val="24"/>
        </w:rPr>
        <w:t>ПРОЦЕССА И СОЗДАНИЯ РАЗВИВАЮЩЕЙ ПРЕДМЕТНО-</w:t>
      </w:r>
    </w:p>
    <w:p w14:paraId="691E59AB" w14:textId="77777777" w:rsidR="00EE019B" w:rsidRPr="004128ED" w:rsidRDefault="00EE019B" w:rsidP="00EE019B">
      <w:pPr>
        <w:spacing w:after="143" w:line="271" w:lineRule="auto"/>
        <w:ind w:right="567"/>
        <w:jc w:val="center"/>
        <w:rPr>
          <w:rFonts w:ascii="Times New Roman" w:eastAsia="Times New Roman" w:hAnsi="Times New Roman" w:cs="Times New Roman"/>
          <w:color w:val="000000"/>
          <w:sz w:val="24"/>
        </w:rPr>
      </w:pPr>
      <w:r w:rsidRPr="004128ED">
        <w:rPr>
          <w:rFonts w:ascii="Times New Roman" w:eastAsia="Times New Roman" w:hAnsi="Times New Roman" w:cs="Times New Roman"/>
          <w:b/>
          <w:color w:val="000000"/>
          <w:sz w:val="24"/>
        </w:rPr>
        <w:t xml:space="preserve">ПРОСТРАНСТВЕННОЙ СРЕДЫ (пункт 31, 32. ФОП ДО) </w:t>
      </w:r>
    </w:p>
    <w:p w14:paraId="6A0E6BCB" w14:textId="1550F66C" w:rsidR="004128ED" w:rsidRPr="00EE019B" w:rsidRDefault="004128ED" w:rsidP="00EE019B">
      <w:pPr>
        <w:spacing w:after="143" w:line="271" w:lineRule="auto"/>
        <w:ind w:right="567"/>
        <w:rPr>
          <w:rFonts w:ascii="Times New Roman" w:eastAsia="Times New Roman" w:hAnsi="Times New Roman" w:cs="Times New Roman"/>
          <w:color w:val="000000"/>
          <w:sz w:val="24"/>
        </w:rPr>
        <w:sectPr w:rsidR="004128ED" w:rsidRPr="00EE019B" w:rsidSect="004128ED">
          <w:headerReference w:type="even" r:id="rId17"/>
          <w:headerReference w:type="default" r:id="rId18"/>
          <w:footerReference w:type="even" r:id="rId19"/>
          <w:footerReference w:type="default" r:id="rId20"/>
          <w:footerReference w:type="first" r:id="rId21"/>
          <w:pgSz w:w="11906" w:h="16838"/>
          <w:pgMar w:top="414" w:right="720" w:bottom="720" w:left="720" w:header="0" w:footer="714" w:gutter="0"/>
          <w:cols w:space="720"/>
          <w:titlePg/>
          <w:docGrid w:linePitch="326"/>
        </w:sectPr>
      </w:pPr>
    </w:p>
    <w:p w14:paraId="42D341B1" w14:textId="52F229CA" w:rsidR="004128ED" w:rsidRPr="00EE019B" w:rsidRDefault="004128ED" w:rsidP="00911018">
      <w:pPr>
        <w:spacing w:after="168" w:line="259" w:lineRule="auto"/>
        <w:ind w:right="567"/>
        <w:rPr>
          <w:rFonts w:ascii="Times New Roman" w:eastAsia="Times New Roman" w:hAnsi="Times New Roman" w:cs="Times New Roman"/>
          <w:color w:val="000000"/>
          <w:sz w:val="24"/>
        </w:rPr>
      </w:pPr>
    </w:p>
    <w:p w14:paraId="34F2AED2" w14:textId="4076E110" w:rsidR="004128ED" w:rsidRPr="004128ED" w:rsidRDefault="004128ED" w:rsidP="00911018">
      <w:pPr>
        <w:spacing w:after="115" w:line="259" w:lineRule="auto"/>
        <w:ind w:right="567"/>
        <w:rPr>
          <w:rFonts w:ascii="Times New Roman" w:eastAsia="Times New Roman" w:hAnsi="Times New Roman" w:cs="Times New Roman"/>
          <w:color w:val="000000"/>
          <w:sz w:val="24"/>
        </w:rPr>
      </w:pPr>
    </w:p>
    <w:p w14:paraId="33A876F4" w14:textId="4C62DFBE" w:rsidR="004128ED" w:rsidRPr="00312AAD" w:rsidRDefault="004128ED" w:rsidP="00911018">
      <w:pPr>
        <w:spacing w:after="112" w:line="259" w:lineRule="auto"/>
        <w:ind w:right="567"/>
        <w:rPr>
          <w:rFonts w:ascii="Times New Roman" w:eastAsia="Times New Roman" w:hAnsi="Times New Roman" w:cs="Times New Roman"/>
          <w:color w:val="000000"/>
          <w:sz w:val="24"/>
        </w:rPr>
      </w:pPr>
    </w:p>
    <w:p w14:paraId="60E84F12" w14:textId="77777777" w:rsidR="004128ED" w:rsidRPr="00312AAD" w:rsidRDefault="004128ED" w:rsidP="00911018">
      <w:pPr>
        <w:spacing w:after="0" w:line="259" w:lineRule="auto"/>
        <w:ind w:right="567"/>
        <w:rPr>
          <w:rFonts w:ascii="Times New Roman" w:eastAsia="Times New Roman" w:hAnsi="Times New Roman" w:cs="Times New Roman"/>
          <w:color w:val="000000"/>
          <w:sz w:val="24"/>
        </w:rPr>
      </w:pPr>
      <w:r w:rsidRPr="00312AAD">
        <w:rPr>
          <w:rFonts w:ascii="Times New Roman" w:eastAsia="Times New Roman" w:hAnsi="Times New Roman" w:cs="Times New Roman"/>
          <w:color w:val="000000"/>
          <w:sz w:val="24"/>
        </w:rPr>
        <w:t xml:space="preserve"> </w:t>
      </w:r>
      <w:r w:rsidRPr="00312AAD">
        <w:rPr>
          <w:rFonts w:ascii="Times New Roman" w:eastAsia="Times New Roman" w:hAnsi="Times New Roman" w:cs="Times New Roman"/>
          <w:color w:val="000000"/>
          <w:sz w:val="24"/>
        </w:rPr>
        <w:br w:type="page"/>
      </w:r>
    </w:p>
    <w:p w14:paraId="5E534BC6" w14:textId="77777777" w:rsidR="004128ED" w:rsidRPr="0043725E" w:rsidRDefault="004128ED" w:rsidP="00D03169">
      <w:pPr>
        <w:spacing w:after="0"/>
        <w:jc w:val="center"/>
        <w:rPr>
          <w:rFonts w:ascii="Times New Roman" w:hAnsi="Times New Roman" w:cs="Times New Roman"/>
          <w:b/>
          <w:sz w:val="28"/>
          <w:szCs w:val="28"/>
          <w:u w:val="single"/>
        </w:rPr>
      </w:pPr>
    </w:p>
    <w:sectPr w:rsidR="004128ED" w:rsidRPr="0043725E" w:rsidSect="0082383D">
      <w:footerReference w:type="default" r:id="rId22"/>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E3E50" w14:textId="77777777" w:rsidR="004A5666" w:rsidRDefault="004A5666" w:rsidP="0082383D">
      <w:pPr>
        <w:spacing w:after="0" w:line="240" w:lineRule="auto"/>
      </w:pPr>
      <w:r>
        <w:separator/>
      </w:r>
    </w:p>
  </w:endnote>
  <w:endnote w:type="continuationSeparator" w:id="0">
    <w:p w14:paraId="35C3F881" w14:textId="77777777" w:rsidR="004A5666" w:rsidRDefault="004A5666" w:rsidP="00823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Pro">
    <w:altName w:val="Arial"/>
    <w:panose1 w:val="00000000000000000000"/>
    <w:charset w:val="CC"/>
    <w:family w:val="swiss"/>
    <w:notTrueType/>
    <w:pitch w:val="default"/>
    <w:sig w:usb0="00000203" w:usb1="00000000" w:usb2="00000000" w:usb3="00000000" w:csb0="00000005" w:csb1="00000000"/>
  </w:font>
  <w:font w:name="PT Sans">
    <w:charset w:val="00"/>
    <w:family w:val="swiss"/>
    <w:pitch w:val="variable"/>
    <w:sig w:usb0="A00002EF" w:usb1="5000204B" w:usb2="00000000" w:usb3="00000000" w:csb0="00000097" w:csb1="00000000"/>
  </w:font>
  <w:font w:name="Noto Sans Devanagari">
    <w:charset w:val="00"/>
    <w:family w:val="swiss"/>
    <w:pitch w:val="variable"/>
    <w:sig w:usb0="80008023" w:usb1="00002046"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uhaus 93">
    <w:panose1 w:val="04030905020B02020C02"/>
    <w:charset w:val="00"/>
    <w:family w:val="decorative"/>
    <w:pitch w:val="variable"/>
    <w:sig w:usb0="00000003" w:usb1="00000000" w:usb2="00000000" w:usb3="00000000" w:csb0="00000001" w:csb1="00000000"/>
  </w:font>
  <w:font w:name="GothamPro-Bold">
    <w:panose1 w:val="00000000000000000000"/>
    <w:charset w:val="CC"/>
    <w:family w:val="swiss"/>
    <w:notTrueType/>
    <w:pitch w:val="default"/>
    <w:sig w:usb0="00000201" w:usb1="00000000" w:usb2="00000000" w:usb3="00000000" w:csb0="00000004"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819270"/>
      <w:docPartObj>
        <w:docPartGallery w:val="Page Numbers (Bottom of Page)"/>
        <w:docPartUnique/>
      </w:docPartObj>
    </w:sdtPr>
    <w:sdtContent>
      <w:p w14:paraId="698FA23D" w14:textId="4EA930A0" w:rsidR="00F73307" w:rsidRDefault="00F73307">
        <w:pPr>
          <w:pStyle w:val="ac"/>
          <w:jc w:val="center"/>
        </w:pPr>
        <w:r>
          <w:fldChar w:fldCharType="begin"/>
        </w:r>
        <w:r>
          <w:instrText>PAGE   \* MERGEFORMAT</w:instrText>
        </w:r>
        <w:r>
          <w:fldChar w:fldCharType="separate"/>
        </w:r>
        <w:r>
          <w:t>2</w:t>
        </w:r>
        <w:r>
          <w:fldChar w:fldCharType="end"/>
        </w:r>
      </w:p>
    </w:sdtContent>
  </w:sdt>
  <w:p w14:paraId="28ED9CEE" w14:textId="77777777" w:rsidR="00795A7B" w:rsidRDefault="00795A7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974671"/>
      <w:docPartObj>
        <w:docPartGallery w:val="Page Numbers (Bottom of Page)"/>
        <w:docPartUnique/>
      </w:docPartObj>
    </w:sdtPr>
    <w:sdtContent>
      <w:p w14:paraId="2D1C1947" w14:textId="0645F01E" w:rsidR="00911018" w:rsidRDefault="00911018">
        <w:pPr>
          <w:pStyle w:val="ac"/>
          <w:jc w:val="center"/>
        </w:pPr>
        <w:r>
          <w:fldChar w:fldCharType="begin"/>
        </w:r>
        <w:r>
          <w:instrText>PAGE   \* MERGEFORMAT</w:instrText>
        </w:r>
        <w:r>
          <w:fldChar w:fldCharType="separate"/>
        </w:r>
        <w:r>
          <w:t>2</w:t>
        </w:r>
        <w:r>
          <w:fldChar w:fldCharType="end"/>
        </w:r>
      </w:p>
    </w:sdtContent>
  </w:sdt>
  <w:p w14:paraId="289667E2" w14:textId="77777777" w:rsidR="00911018" w:rsidRDefault="00911018">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CAF1" w14:textId="77777777" w:rsidR="004128ED" w:rsidRDefault="004128ED">
    <w:pPr>
      <w:spacing w:after="0" w:line="259" w:lineRule="auto"/>
      <w:ind w:right="9"/>
      <w:jc w:val="right"/>
    </w:pPr>
    <w:r>
      <w:fldChar w:fldCharType="begin"/>
    </w:r>
    <w:r>
      <w:instrText xml:space="preserve"> PAGE   \* MERGEFORMAT </w:instrText>
    </w:r>
    <w:r>
      <w:fldChar w:fldCharType="separate"/>
    </w:r>
    <w:r>
      <w:rPr>
        <w:noProof/>
      </w:rPr>
      <w:t>336</w:t>
    </w:r>
    <w:r>
      <w:rPr>
        <w:noProof/>
      </w:rPr>
      <w:fldChar w:fldCharType="end"/>
    </w:r>
    <w:r>
      <w:t xml:space="preserve"> </w:t>
    </w:r>
  </w:p>
  <w:p w14:paraId="66323C8A" w14:textId="77777777" w:rsidR="004128ED" w:rsidRDefault="004128ED">
    <w:pPr>
      <w:spacing w:after="0" w:line="259" w:lineRule="auto"/>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507D" w14:textId="77777777" w:rsidR="004128ED" w:rsidRPr="00916782" w:rsidRDefault="004128ED" w:rsidP="00CC0710">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A047" w14:textId="77777777" w:rsidR="004128ED" w:rsidRDefault="004128ED">
    <w:pPr>
      <w:spacing w:after="897" w:line="259" w:lineRule="auto"/>
    </w:pPr>
    <w:r>
      <w:rPr>
        <w:rFonts w:ascii="Arial" w:eastAsia="Arial" w:hAnsi="Arial" w:cs="Arial"/>
      </w:rPr>
      <w:t xml:space="preserve"> </w:t>
    </w:r>
  </w:p>
  <w:p w14:paraId="37CB879B" w14:textId="77777777" w:rsidR="004128ED" w:rsidRDefault="004128ED">
    <w:pPr>
      <w:spacing w:after="0" w:line="259" w:lineRule="auto"/>
      <w:ind w:right="9"/>
      <w:jc w:val="right"/>
    </w:pPr>
    <w:r>
      <w:fldChar w:fldCharType="begin"/>
    </w:r>
    <w:r>
      <w:instrText xml:space="preserve"> PAGE   \* MERGEFORMAT </w:instrText>
    </w:r>
    <w:r>
      <w:fldChar w:fldCharType="separate"/>
    </w:r>
    <w:r>
      <w:rPr>
        <w:noProof/>
      </w:rPr>
      <w:t>17</w:t>
    </w:r>
    <w:r>
      <w:rPr>
        <w:noProof/>
      </w:rPr>
      <w:fldChar w:fldCharType="end"/>
    </w:r>
    <w:r>
      <w:t xml:space="preserve"> </w:t>
    </w:r>
  </w:p>
  <w:p w14:paraId="161E078C" w14:textId="77777777" w:rsidR="004128ED" w:rsidRDefault="004128ED">
    <w:pPr>
      <w:spacing w:after="0" w:line="259" w:lineRule="auto"/>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0DEB" w14:textId="7C0271B0" w:rsidR="00795A7B" w:rsidRDefault="00795A7B">
    <w:pPr>
      <w:pStyle w:val="ac"/>
      <w:jc w:val="center"/>
    </w:pPr>
  </w:p>
  <w:p w14:paraId="12ACB54F" w14:textId="77777777" w:rsidR="00795A7B" w:rsidRDefault="00795A7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DAFB3" w14:textId="77777777" w:rsidR="004A5666" w:rsidRDefault="004A5666" w:rsidP="0082383D">
      <w:pPr>
        <w:spacing w:after="0" w:line="240" w:lineRule="auto"/>
      </w:pPr>
      <w:r>
        <w:separator/>
      </w:r>
    </w:p>
  </w:footnote>
  <w:footnote w:type="continuationSeparator" w:id="0">
    <w:p w14:paraId="5C757FFD" w14:textId="77777777" w:rsidR="004A5666" w:rsidRDefault="004A5666" w:rsidP="00823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F944" w14:textId="77777777" w:rsidR="004128ED" w:rsidRDefault="004128ED">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F8DF" w14:textId="77777777" w:rsidR="004128ED" w:rsidRDefault="004128ED">
    <w:pPr>
      <w:spacing w:after="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5"/>
    <w:lvl w:ilvl="0">
      <w:start w:val="1"/>
      <w:numFmt w:val="bullet"/>
      <w:lvlText w:val=""/>
      <w:lvlJc w:val="left"/>
      <w:pPr>
        <w:tabs>
          <w:tab w:val="num" w:pos="0"/>
        </w:tabs>
        <w:ind w:left="720" w:hanging="360"/>
      </w:pPr>
      <w:rPr>
        <w:rFonts w:ascii="Symbol" w:hAnsi="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6"/>
    <w:multiLevelType w:val="multilevel"/>
    <w:tmpl w:val="00000006"/>
    <w:name w:val="WW8Num7"/>
    <w:lvl w:ilvl="0">
      <w:start w:val="1"/>
      <w:numFmt w:val="bullet"/>
      <w:lvlText w:val=""/>
      <w:lvlJc w:val="left"/>
      <w:pPr>
        <w:tabs>
          <w:tab w:val="num" w:pos="0"/>
        </w:tabs>
        <w:ind w:left="1429" w:hanging="360"/>
      </w:pPr>
      <w:rPr>
        <w:rFonts w:ascii="Symbol" w:hAnsi="Symbol"/>
        <w:color w:val="000000"/>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9"/>
    <w:multiLevelType w:val="singleLevel"/>
    <w:tmpl w:val="00000009"/>
    <w:name w:val="WW8Num12"/>
    <w:lvl w:ilvl="0">
      <w:start w:val="1"/>
      <w:numFmt w:val="bullet"/>
      <w:lvlText w:val="-"/>
      <w:lvlJc w:val="left"/>
      <w:pPr>
        <w:tabs>
          <w:tab w:val="num" w:pos="0"/>
        </w:tabs>
        <w:ind w:left="1429" w:hanging="360"/>
      </w:pPr>
      <w:rPr>
        <w:rFonts w:ascii="Symbol" w:hAnsi="Symbol" w:hint="default"/>
        <w:color w:val="000000"/>
      </w:rPr>
    </w:lvl>
  </w:abstractNum>
  <w:abstractNum w:abstractNumId="3" w15:restartNumberingAfterBreak="0">
    <w:nsid w:val="0000000A"/>
    <w:multiLevelType w:val="singleLevel"/>
    <w:tmpl w:val="0000000A"/>
    <w:name w:val="WW8Num13"/>
    <w:lvl w:ilvl="0">
      <w:start w:val="1"/>
      <w:numFmt w:val="bullet"/>
      <w:lvlText w:val="-"/>
      <w:lvlJc w:val="left"/>
      <w:pPr>
        <w:tabs>
          <w:tab w:val="num" w:pos="-501"/>
        </w:tabs>
        <w:ind w:left="928" w:hanging="360"/>
      </w:pPr>
      <w:rPr>
        <w:rFonts w:ascii="Symbol" w:hAnsi="Symbol" w:hint="default"/>
      </w:rPr>
    </w:lvl>
  </w:abstractNum>
  <w:abstractNum w:abstractNumId="4" w15:restartNumberingAfterBreak="0">
    <w:nsid w:val="0000000C"/>
    <w:multiLevelType w:val="singleLevel"/>
    <w:tmpl w:val="0000000C"/>
    <w:name w:val="WW8Num15"/>
    <w:lvl w:ilvl="0">
      <w:start w:val="1"/>
      <w:numFmt w:val="bullet"/>
      <w:lvlText w:val="-"/>
      <w:lvlJc w:val="left"/>
      <w:pPr>
        <w:tabs>
          <w:tab w:val="num" w:pos="0"/>
        </w:tabs>
        <w:ind w:left="1429" w:hanging="360"/>
      </w:pPr>
      <w:rPr>
        <w:rFonts w:ascii="Symbol" w:hAnsi="Symbol" w:hint="default"/>
      </w:rPr>
    </w:lvl>
  </w:abstractNum>
  <w:abstractNum w:abstractNumId="5" w15:restartNumberingAfterBreak="0">
    <w:nsid w:val="00000010"/>
    <w:multiLevelType w:val="singleLevel"/>
    <w:tmpl w:val="00000010"/>
    <w:name w:val="WW8Num22"/>
    <w:lvl w:ilvl="0">
      <w:start w:val="1"/>
      <w:numFmt w:val="bullet"/>
      <w:lvlText w:val="-"/>
      <w:lvlJc w:val="left"/>
      <w:pPr>
        <w:tabs>
          <w:tab w:val="num" w:pos="0"/>
        </w:tabs>
        <w:ind w:left="1429" w:hanging="360"/>
      </w:pPr>
      <w:rPr>
        <w:rFonts w:ascii="Symbol" w:hAnsi="Symbol" w:hint="default"/>
      </w:rPr>
    </w:lvl>
  </w:abstractNum>
  <w:abstractNum w:abstractNumId="6" w15:restartNumberingAfterBreak="0">
    <w:nsid w:val="00000013"/>
    <w:multiLevelType w:val="singleLevel"/>
    <w:tmpl w:val="00000013"/>
    <w:name w:val="WW8Num27"/>
    <w:lvl w:ilvl="0">
      <w:start w:val="1"/>
      <w:numFmt w:val="bullet"/>
      <w:lvlText w:val="-"/>
      <w:lvlJc w:val="left"/>
      <w:pPr>
        <w:tabs>
          <w:tab w:val="num" w:pos="0"/>
        </w:tabs>
        <w:ind w:left="1429" w:hanging="360"/>
      </w:pPr>
      <w:rPr>
        <w:rFonts w:ascii="Symbol" w:hAnsi="Symbol" w:hint="default"/>
        <w:color w:val="000000"/>
      </w:rPr>
    </w:lvl>
  </w:abstractNum>
  <w:abstractNum w:abstractNumId="7" w15:restartNumberingAfterBreak="0">
    <w:nsid w:val="00000016"/>
    <w:multiLevelType w:val="singleLevel"/>
    <w:tmpl w:val="00000016"/>
    <w:name w:val="WW8Num30"/>
    <w:lvl w:ilvl="0">
      <w:start w:val="1"/>
      <w:numFmt w:val="bullet"/>
      <w:lvlText w:val="-"/>
      <w:lvlJc w:val="left"/>
      <w:pPr>
        <w:tabs>
          <w:tab w:val="num" w:pos="5309"/>
        </w:tabs>
        <w:ind w:left="6738" w:hanging="360"/>
      </w:pPr>
      <w:rPr>
        <w:rFonts w:ascii="Symbol" w:hAnsi="Symbol" w:hint="default"/>
        <w:color w:val="000000"/>
        <w:spacing w:val="-2"/>
      </w:rPr>
    </w:lvl>
  </w:abstractNum>
  <w:abstractNum w:abstractNumId="8" w15:restartNumberingAfterBreak="0">
    <w:nsid w:val="00000017"/>
    <w:multiLevelType w:val="singleLevel"/>
    <w:tmpl w:val="00000017"/>
    <w:name w:val="WW8Num31"/>
    <w:lvl w:ilvl="0">
      <w:start w:val="1"/>
      <w:numFmt w:val="bullet"/>
      <w:lvlText w:val="-"/>
      <w:lvlJc w:val="left"/>
      <w:pPr>
        <w:tabs>
          <w:tab w:val="num" w:pos="0"/>
        </w:tabs>
        <w:ind w:left="1429" w:hanging="360"/>
      </w:pPr>
      <w:rPr>
        <w:rFonts w:ascii="Symbol" w:hAnsi="Symbol" w:hint="default"/>
        <w:color w:val="000000"/>
      </w:rPr>
    </w:lvl>
  </w:abstractNum>
  <w:abstractNum w:abstractNumId="9" w15:restartNumberingAfterBreak="0">
    <w:nsid w:val="0000001A"/>
    <w:multiLevelType w:val="singleLevel"/>
    <w:tmpl w:val="0000001A"/>
    <w:name w:val="WW8Num34"/>
    <w:lvl w:ilvl="0">
      <w:start w:val="1"/>
      <w:numFmt w:val="bullet"/>
      <w:lvlText w:val="-"/>
      <w:lvlJc w:val="left"/>
      <w:pPr>
        <w:tabs>
          <w:tab w:val="num" w:pos="0"/>
        </w:tabs>
        <w:ind w:left="1429" w:hanging="360"/>
      </w:pPr>
      <w:rPr>
        <w:rFonts w:ascii="Symbol" w:hAnsi="Symbol" w:hint="default"/>
        <w:color w:val="000000"/>
      </w:rPr>
    </w:lvl>
  </w:abstractNum>
  <w:abstractNum w:abstractNumId="10" w15:restartNumberingAfterBreak="0">
    <w:nsid w:val="0000001B"/>
    <w:multiLevelType w:val="singleLevel"/>
    <w:tmpl w:val="0000001B"/>
    <w:name w:val="WW8Num35"/>
    <w:lvl w:ilvl="0">
      <w:start w:val="1"/>
      <w:numFmt w:val="decimal"/>
      <w:lvlText w:val="%1)"/>
      <w:lvlJc w:val="left"/>
      <w:pPr>
        <w:tabs>
          <w:tab w:val="num" w:pos="0"/>
        </w:tabs>
        <w:ind w:left="1429" w:hanging="360"/>
      </w:pPr>
      <w:rPr>
        <w:rFonts w:cs="Times New Roman"/>
      </w:rPr>
    </w:lvl>
  </w:abstractNum>
  <w:abstractNum w:abstractNumId="11" w15:restartNumberingAfterBreak="0">
    <w:nsid w:val="0000001C"/>
    <w:multiLevelType w:val="singleLevel"/>
    <w:tmpl w:val="0000001C"/>
    <w:name w:val="WW8Num36"/>
    <w:lvl w:ilvl="0">
      <w:start w:val="1"/>
      <w:numFmt w:val="bullet"/>
      <w:lvlText w:val="-"/>
      <w:lvlJc w:val="left"/>
      <w:pPr>
        <w:tabs>
          <w:tab w:val="num" w:pos="0"/>
        </w:tabs>
        <w:ind w:left="1429" w:hanging="360"/>
      </w:pPr>
      <w:rPr>
        <w:rFonts w:ascii="Symbol" w:hAnsi="Symbol" w:hint="default"/>
        <w:color w:val="000000"/>
      </w:rPr>
    </w:lvl>
  </w:abstractNum>
  <w:abstractNum w:abstractNumId="12" w15:restartNumberingAfterBreak="0">
    <w:nsid w:val="0000001E"/>
    <w:multiLevelType w:val="singleLevel"/>
    <w:tmpl w:val="0000001E"/>
    <w:name w:val="WW8Num38"/>
    <w:lvl w:ilvl="0">
      <w:start w:val="1"/>
      <w:numFmt w:val="bullet"/>
      <w:lvlText w:val="-"/>
      <w:lvlJc w:val="left"/>
      <w:pPr>
        <w:tabs>
          <w:tab w:val="num" w:pos="0"/>
        </w:tabs>
        <w:ind w:left="1429" w:hanging="360"/>
      </w:pPr>
      <w:rPr>
        <w:rFonts w:ascii="Symbol" w:hAnsi="Symbol" w:hint="default"/>
        <w:color w:val="000000"/>
        <w:spacing w:val="-2"/>
      </w:rPr>
    </w:lvl>
  </w:abstractNum>
  <w:abstractNum w:abstractNumId="13" w15:restartNumberingAfterBreak="0">
    <w:nsid w:val="0000001F"/>
    <w:multiLevelType w:val="singleLevel"/>
    <w:tmpl w:val="0000001F"/>
    <w:name w:val="WW8Num40"/>
    <w:lvl w:ilvl="0">
      <w:start w:val="1"/>
      <w:numFmt w:val="bullet"/>
      <w:lvlText w:val="-"/>
      <w:lvlJc w:val="left"/>
      <w:pPr>
        <w:tabs>
          <w:tab w:val="num" w:pos="0"/>
        </w:tabs>
        <w:ind w:left="720" w:hanging="360"/>
      </w:pPr>
      <w:rPr>
        <w:rFonts w:ascii="Symbol" w:hAnsi="Symbol" w:hint="default"/>
        <w:color w:val="000000"/>
        <w:sz w:val="24"/>
      </w:rPr>
    </w:lvl>
  </w:abstractNum>
  <w:abstractNum w:abstractNumId="14" w15:restartNumberingAfterBreak="0">
    <w:nsid w:val="00211352"/>
    <w:multiLevelType w:val="hybridMultilevel"/>
    <w:tmpl w:val="A76675A0"/>
    <w:lvl w:ilvl="0" w:tplc="D902DECC">
      <w:start w:val="1"/>
      <w:numFmt w:val="bullet"/>
      <w:lvlText w:val="•"/>
      <w:lvlJc w:val="left"/>
      <w:pPr>
        <w:tabs>
          <w:tab w:val="num" w:pos="720"/>
        </w:tabs>
        <w:ind w:left="720" w:hanging="360"/>
      </w:pPr>
      <w:rPr>
        <w:rFonts w:ascii="Arial" w:hAnsi="Arial" w:hint="default"/>
      </w:rPr>
    </w:lvl>
    <w:lvl w:ilvl="1" w:tplc="EF5AF230" w:tentative="1">
      <w:start w:val="1"/>
      <w:numFmt w:val="bullet"/>
      <w:lvlText w:val="•"/>
      <w:lvlJc w:val="left"/>
      <w:pPr>
        <w:tabs>
          <w:tab w:val="num" w:pos="1440"/>
        </w:tabs>
        <w:ind w:left="1440" w:hanging="360"/>
      </w:pPr>
      <w:rPr>
        <w:rFonts w:ascii="Arial" w:hAnsi="Arial" w:hint="default"/>
      </w:rPr>
    </w:lvl>
    <w:lvl w:ilvl="2" w:tplc="9C1ED242" w:tentative="1">
      <w:start w:val="1"/>
      <w:numFmt w:val="bullet"/>
      <w:lvlText w:val="•"/>
      <w:lvlJc w:val="left"/>
      <w:pPr>
        <w:tabs>
          <w:tab w:val="num" w:pos="2160"/>
        </w:tabs>
        <w:ind w:left="2160" w:hanging="360"/>
      </w:pPr>
      <w:rPr>
        <w:rFonts w:ascii="Arial" w:hAnsi="Arial" w:hint="default"/>
      </w:rPr>
    </w:lvl>
    <w:lvl w:ilvl="3" w:tplc="C136A54C" w:tentative="1">
      <w:start w:val="1"/>
      <w:numFmt w:val="bullet"/>
      <w:lvlText w:val="•"/>
      <w:lvlJc w:val="left"/>
      <w:pPr>
        <w:tabs>
          <w:tab w:val="num" w:pos="2880"/>
        </w:tabs>
        <w:ind w:left="2880" w:hanging="360"/>
      </w:pPr>
      <w:rPr>
        <w:rFonts w:ascii="Arial" w:hAnsi="Arial" w:hint="default"/>
      </w:rPr>
    </w:lvl>
    <w:lvl w:ilvl="4" w:tplc="F0BABCF6" w:tentative="1">
      <w:start w:val="1"/>
      <w:numFmt w:val="bullet"/>
      <w:lvlText w:val="•"/>
      <w:lvlJc w:val="left"/>
      <w:pPr>
        <w:tabs>
          <w:tab w:val="num" w:pos="3600"/>
        </w:tabs>
        <w:ind w:left="3600" w:hanging="360"/>
      </w:pPr>
      <w:rPr>
        <w:rFonts w:ascii="Arial" w:hAnsi="Arial" w:hint="default"/>
      </w:rPr>
    </w:lvl>
    <w:lvl w:ilvl="5" w:tplc="BFEEC78E" w:tentative="1">
      <w:start w:val="1"/>
      <w:numFmt w:val="bullet"/>
      <w:lvlText w:val="•"/>
      <w:lvlJc w:val="left"/>
      <w:pPr>
        <w:tabs>
          <w:tab w:val="num" w:pos="4320"/>
        </w:tabs>
        <w:ind w:left="4320" w:hanging="360"/>
      </w:pPr>
      <w:rPr>
        <w:rFonts w:ascii="Arial" w:hAnsi="Arial" w:hint="default"/>
      </w:rPr>
    </w:lvl>
    <w:lvl w:ilvl="6" w:tplc="513245CA" w:tentative="1">
      <w:start w:val="1"/>
      <w:numFmt w:val="bullet"/>
      <w:lvlText w:val="•"/>
      <w:lvlJc w:val="left"/>
      <w:pPr>
        <w:tabs>
          <w:tab w:val="num" w:pos="5040"/>
        </w:tabs>
        <w:ind w:left="5040" w:hanging="360"/>
      </w:pPr>
      <w:rPr>
        <w:rFonts w:ascii="Arial" w:hAnsi="Arial" w:hint="default"/>
      </w:rPr>
    </w:lvl>
    <w:lvl w:ilvl="7" w:tplc="EA7427D8" w:tentative="1">
      <w:start w:val="1"/>
      <w:numFmt w:val="bullet"/>
      <w:lvlText w:val="•"/>
      <w:lvlJc w:val="left"/>
      <w:pPr>
        <w:tabs>
          <w:tab w:val="num" w:pos="5760"/>
        </w:tabs>
        <w:ind w:left="5760" w:hanging="360"/>
      </w:pPr>
      <w:rPr>
        <w:rFonts w:ascii="Arial" w:hAnsi="Arial" w:hint="default"/>
      </w:rPr>
    </w:lvl>
    <w:lvl w:ilvl="8" w:tplc="F1DE9CA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02B2A95"/>
    <w:multiLevelType w:val="hybridMultilevel"/>
    <w:tmpl w:val="80B057F8"/>
    <w:lvl w:ilvl="0" w:tplc="3E18A604">
      <w:start w:val="14"/>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DEA5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6AE2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F6E5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22AE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1863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6415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05D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6CEA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05B53AB"/>
    <w:multiLevelType w:val="hybridMultilevel"/>
    <w:tmpl w:val="FFFFFFFF"/>
    <w:lvl w:ilvl="0" w:tplc="306E681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4E6704">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92FF18">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0290CC">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7CC9E2">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DAF916">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76CBB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0CD446">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52161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1D746B3"/>
    <w:multiLevelType w:val="hybridMultilevel"/>
    <w:tmpl w:val="0784B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1E601D2"/>
    <w:multiLevelType w:val="hybridMultilevel"/>
    <w:tmpl w:val="EC4268B2"/>
    <w:lvl w:ilvl="0" w:tplc="CF8A6BC6">
      <w:start w:val="1"/>
      <w:numFmt w:val="bullet"/>
      <w:lvlText w:val="•"/>
      <w:lvlJc w:val="left"/>
      <w:pPr>
        <w:tabs>
          <w:tab w:val="num" w:pos="720"/>
        </w:tabs>
        <w:ind w:left="720" w:hanging="360"/>
      </w:pPr>
      <w:rPr>
        <w:rFonts w:ascii="Arial" w:hAnsi="Arial" w:hint="default"/>
      </w:rPr>
    </w:lvl>
    <w:lvl w:ilvl="1" w:tplc="0A00DFDA" w:tentative="1">
      <w:start w:val="1"/>
      <w:numFmt w:val="bullet"/>
      <w:lvlText w:val="•"/>
      <w:lvlJc w:val="left"/>
      <w:pPr>
        <w:tabs>
          <w:tab w:val="num" w:pos="1440"/>
        </w:tabs>
        <w:ind w:left="1440" w:hanging="360"/>
      </w:pPr>
      <w:rPr>
        <w:rFonts w:ascii="Arial" w:hAnsi="Arial" w:hint="default"/>
      </w:rPr>
    </w:lvl>
    <w:lvl w:ilvl="2" w:tplc="28BE717C" w:tentative="1">
      <w:start w:val="1"/>
      <w:numFmt w:val="bullet"/>
      <w:lvlText w:val="•"/>
      <w:lvlJc w:val="left"/>
      <w:pPr>
        <w:tabs>
          <w:tab w:val="num" w:pos="2160"/>
        </w:tabs>
        <w:ind w:left="2160" w:hanging="360"/>
      </w:pPr>
      <w:rPr>
        <w:rFonts w:ascii="Arial" w:hAnsi="Arial" w:hint="default"/>
      </w:rPr>
    </w:lvl>
    <w:lvl w:ilvl="3" w:tplc="19C4CCF4" w:tentative="1">
      <w:start w:val="1"/>
      <w:numFmt w:val="bullet"/>
      <w:lvlText w:val="•"/>
      <w:lvlJc w:val="left"/>
      <w:pPr>
        <w:tabs>
          <w:tab w:val="num" w:pos="2880"/>
        </w:tabs>
        <w:ind w:left="2880" w:hanging="360"/>
      </w:pPr>
      <w:rPr>
        <w:rFonts w:ascii="Arial" w:hAnsi="Arial" w:hint="default"/>
      </w:rPr>
    </w:lvl>
    <w:lvl w:ilvl="4" w:tplc="484AB186" w:tentative="1">
      <w:start w:val="1"/>
      <w:numFmt w:val="bullet"/>
      <w:lvlText w:val="•"/>
      <w:lvlJc w:val="left"/>
      <w:pPr>
        <w:tabs>
          <w:tab w:val="num" w:pos="3600"/>
        </w:tabs>
        <w:ind w:left="3600" w:hanging="360"/>
      </w:pPr>
      <w:rPr>
        <w:rFonts w:ascii="Arial" w:hAnsi="Arial" w:hint="default"/>
      </w:rPr>
    </w:lvl>
    <w:lvl w:ilvl="5" w:tplc="158055EC" w:tentative="1">
      <w:start w:val="1"/>
      <w:numFmt w:val="bullet"/>
      <w:lvlText w:val="•"/>
      <w:lvlJc w:val="left"/>
      <w:pPr>
        <w:tabs>
          <w:tab w:val="num" w:pos="4320"/>
        </w:tabs>
        <w:ind w:left="4320" w:hanging="360"/>
      </w:pPr>
      <w:rPr>
        <w:rFonts w:ascii="Arial" w:hAnsi="Arial" w:hint="default"/>
      </w:rPr>
    </w:lvl>
    <w:lvl w:ilvl="6" w:tplc="ABA2F5E0" w:tentative="1">
      <w:start w:val="1"/>
      <w:numFmt w:val="bullet"/>
      <w:lvlText w:val="•"/>
      <w:lvlJc w:val="left"/>
      <w:pPr>
        <w:tabs>
          <w:tab w:val="num" w:pos="5040"/>
        </w:tabs>
        <w:ind w:left="5040" w:hanging="360"/>
      </w:pPr>
      <w:rPr>
        <w:rFonts w:ascii="Arial" w:hAnsi="Arial" w:hint="default"/>
      </w:rPr>
    </w:lvl>
    <w:lvl w:ilvl="7" w:tplc="55284E90" w:tentative="1">
      <w:start w:val="1"/>
      <w:numFmt w:val="bullet"/>
      <w:lvlText w:val="•"/>
      <w:lvlJc w:val="left"/>
      <w:pPr>
        <w:tabs>
          <w:tab w:val="num" w:pos="5760"/>
        </w:tabs>
        <w:ind w:left="5760" w:hanging="360"/>
      </w:pPr>
      <w:rPr>
        <w:rFonts w:ascii="Arial" w:hAnsi="Arial" w:hint="default"/>
      </w:rPr>
    </w:lvl>
    <w:lvl w:ilvl="8" w:tplc="43AA3F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01E84DD3"/>
    <w:multiLevelType w:val="hybridMultilevel"/>
    <w:tmpl w:val="FFFFFFFF"/>
    <w:lvl w:ilvl="0" w:tplc="D93C7B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24F730">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04869C">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C2C23E">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D8AF68">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9CF5B2">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A05E98">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D081D0">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48913C">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1FD64F7"/>
    <w:multiLevelType w:val="hybridMultilevel"/>
    <w:tmpl w:val="2DF0A860"/>
    <w:lvl w:ilvl="0" w:tplc="D5EE9080">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A0C8DE">
      <w:start w:val="1"/>
      <w:numFmt w:val="bullet"/>
      <w:lvlText w:val="o"/>
      <w:lvlJc w:val="left"/>
      <w:pPr>
        <w:ind w:left="1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88C16C">
      <w:start w:val="1"/>
      <w:numFmt w:val="bullet"/>
      <w:lvlText w:val="▪"/>
      <w:lvlJc w:val="left"/>
      <w:pPr>
        <w:ind w:left="2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1CEF74">
      <w:start w:val="1"/>
      <w:numFmt w:val="bullet"/>
      <w:lvlText w:val="•"/>
      <w:lvlJc w:val="left"/>
      <w:pPr>
        <w:ind w:left="2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A2DE38">
      <w:start w:val="1"/>
      <w:numFmt w:val="bullet"/>
      <w:lvlText w:val="o"/>
      <w:lvlJc w:val="left"/>
      <w:pPr>
        <w:ind w:left="3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464EF4">
      <w:start w:val="1"/>
      <w:numFmt w:val="bullet"/>
      <w:lvlText w:val="▪"/>
      <w:lvlJc w:val="left"/>
      <w:pPr>
        <w:ind w:left="4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D4FFFA">
      <w:start w:val="1"/>
      <w:numFmt w:val="bullet"/>
      <w:lvlText w:val="•"/>
      <w:lvlJc w:val="left"/>
      <w:pPr>
        <w:ind w:left="5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58252A">
      <w:start w:val="1"/>
      <w:numFmt w:val="bullet"/>
      <w:lvlText w:val="o"/>
      <w:lvlJc w:val="left"/>
      <w:pPr>
        <w:ind w:left="5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218A2">
      <w:start w:val="1"/>
      <w:numFmt w:val="bullet"/>
      <w:lvlText w:val="▪"/>
      <w:lvlJc w:val="left"/>
      <w:pPr>
        <w:ind w:left="6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2D732CE"/>
    <w:multiLevelType w:val="hybridMultilevel"/>
    <w:tmpl w:val="FFFFFFFF"/>
    <w:lvl w:ilvl="0" w:tplc="B2DADCB4">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8EAFC8">
      <w:start w:val="1"/>
      <w:numFmt w:val="bullet"/>
      <w:lvlText w:val="o"/>
      <w:lvlJc w:val="left"/>
      <w:pPr>
        <w:ind w:left="1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57EA50A">
      <w:start w:val="1"/>
      <w:numFmt w:val="bullet"/>
      <w:lvlText w:val="▪"/>
      <w:lvlJc w:val="left"/>
      <w:pPr>
        <w:ind w:left="19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C48B5A">
      <w:start w:val="1"/>
      <w:numFmt w:val="bullet"/>
      <w:lvlText w:val="•"/>
      <w:lvlJc w:val="left"/>
      <w:pPr>
        <w:ind w:left="2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A9A1CD0">
      <w:start w:val="1"/>
      <w:numFmt w:val="bullet"/>
      <w:lvlText w:val="o"/>
      <w:lvlJc w:val="left"/>
      <w:pPr>
        <w:ind w:left="3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DB244F4">
      <w:start w:val="1"/>
      <w:numFmt w:val="bullet"/>
      <w:lvlText w:val="▪"/>
      <w:lvlJc w:val="left"/>
      <w:pPr>
        <w:ind w:left="4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3706F42">
      <w:start w:val="1"/>
      <w:numFmt w:val="bullet"/>
      <w:lvlText w:val="•"/>
      <w:lvlJc w:val="left"/>
      <w:pPr>
        <w:ind w:left="4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20A42C">
      <w:start w:val="1"/>
      <w:numFmt w:val="bullet"/>
      <w:lvlText w:val="o"/>
      <w:lvlJc w:val="left"/>
      <w:pPr>
        <w:ind w:left="5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CDC1852">
      <w:start w:val="1"/>
      <w:numFmt w:val="bullet"/>
      <w:lvlText w:val="▪"/>
      <w:lvlJc w:val="left"/>
      <w:pPr>
        <w:ind w:left="6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3032AA0"/>
    <w:multiLevelType w:val="hybridMultilevel"/>
    <w:tmpl w:val="E550E342"/>
    <w:lvl w:ilvl="0" w:tplc="09DA5880">
      <w:start w:val="1"/>
      <w:numFmt w:val="decimal"/>
      <w:lvlText w:val="%1"/>
      <w:lvlJc w:val="left"/>
      <w:pPr>
        <w:ind w:left="1521" w:hanging="600"/>
      </w:pPr>
      <w:rPr>
        <w:rFonts w:hint="default"/>
        <w:lang w:val="ru-RU" w:eastAsia="en-US" w:bidi="ar-SA"/>
      </w:rPr>
    </w:lvl>
    <w:lvl w:ilvl="1" w:tplc="AEDA521C">
      <w:numFmt w:val="none"/>
      <w:lvlText w:val=""/>
      <w:lvlJc w:val="left"/>
      <w:pPr>
        <w:tabs>
          <w:tab w:val="num" w:pos="360"/>
        </w:tabs>
      </w:pPr>
    </w:lvl>
    <w:lvl w:ilvl="2" w:tplc="7640E806">
      <w:numFmt w:val="none"/>
      <w:lvlText w:val=""/>
      <w:lvlJc w:val="left"/>
      <w:pPr>
        <w:tabs>
          <w:tab w:val="num" w:pos="360"/>
        </w:tabs>
      </w:pPr>
    </w:lvl>
    <w:lvl w:ilvl="3" w:tplc="B00C6B94">
      <w:numFmt w:val="bullet"/>
      <w:lvlText w:val="•"/>
      <w:lvlJc w:val="left"/>
      <w:pPr>
        <w:ind w:left="4263" w:hanging="600"/>
      </w:pPr>
      <w:rPr>
        <w:rFonts w:hint="default"/>
        <w:lang w:val="ru-RU" w:eastAsia="en-US" w:bidi="ar-SA"/>
      </w:rPr>
    </w:lvl>
    <w:lvl w:ilvl="4" w:tplc="6DE0B040">
      <w:numFmt w:val="bullet"/>
      <w:lvlText w:val="•"/>
      <w:lvlJc w:val="left"/>
      <w:pPr>
        <w:ind w:left="5178" w:hanging="600"/>
      </w:pPr>
      <w:rPr>
        <w:rFonts w:hint="default"/>
        <w:lang w:val="ru-RU" w:eastAsia="en-US" w:bidi="ar-SA"/>
      </w:rPr>
    </w:lvl>
    <w:lvl w:ilvl="5" w:tplc="2414691C">
      <w:numFmt w:val="bullet"/>
      <w:lvlText w:val="•"/>
      <w:lvlJc w:val="left"/>
      <w:pPr>
        <w:ind w:left="6093" w:hanging="600"/>
      </w:pPr>
      <w:rPr>
        <w:rFonts w:hint="default"/>
        <w:lang w:val="ru-RU" w:eastAsia="en-US" w:bidi="ar-SA"/>
      </w:rPr>
    </w:lvl>
    <w:lvl w:ilvl="6" w:tplc="C0027C8E">
      <w:numFmt w:val="bullet"/>
      <w:lvlText w:val="•"/>
      <w:lvlJc w:val="left"/>
      <w:pPr>
        <w:ind w:left="7007" w:hanging="600"/>
      </w:pPr>
      <w:rPr>
        <w:rFonts w:hint="default"/>
        <w:lang w:val="ru-RU" w:eastAsia="en-US" w:bidi="ar-SA"/>
      </w:rPr>
    </w:lvl>
    <w:lvl w:ilvl="7" w:tplc="EF60EE12">
      <w:numFmt w:val="bullet"/>
      <w:lvlText w:val="•"/>
      <w:lvlJc w:val="left"/>
      <w:pPr>
        <w:ind w:left="7922" w:hanging="600"/>
      </w:pPr>
      <w:rPr>
        <w:rFonts w:hint="default"/>
        <w:lang w:val="ru-RU" w:eastAsia="en-US" w:bidi="ar-SA"/>
      </w:rPr>
    </w:lvl>
    <w:lvl w:ilvl="8" w:tplc="D23010A6">
      <w:numFmt w:val="bullet"/>
      <w:lvlText w:val="•"/>
      <w:lvlJc w:val="left"/>
      <w:pPr>
        <w:ind w:left="8837" w:hanging="600"/>
      </w:pPr>
      <w:rPr>
        <w:rFonts w:hint="default"/>
        <w:lang w:val="ru-RU" w:eastAsia="en-US" w:bidi="ar-SA"/>
      </w:rPr>
    </w:lvl>
  </w:abstractNum>
  <w:abstractNum w:abstractNumId="23" w15:restartNumberingAfterBreak="0">
    <w:nsid w:val="0332532E"/>
    <w:multiLevelType w:val="hybridMultilevel"/>
    <w:tmpl w:val="90524122"/>
    <w:lvl w:ilvl="0" w:tplc="0030B1E4">
      <w:start w:val="1"/>
      <w:numFmt w:val="bullet"/>
      <w:lvlText w:val="•"/>
      <w:lvlJc w:val="left"/>
      <w:pPr>
        <w:tabs>
          <w:tab w:val="num" w:pos="720"/>
        </w:tabs>
        <w:ind w:left="720" w:hanging="360"/>
      </w:pPr>
      <w:rPr>
        <w:rFonts w:ascii="Arial" w:hAnsi="Arial" w:hint="default"/>
      </w:rPr>
    </w:lvl>
    <w:lvl w:ilvl="1" w:tplc="193A37C2" w:tentative="1">
      <w:start w:val="1"/>
      <w:numFmt w:val="bullet"/>
      <w:lvlText w:val="•"/>
      <w:lvlJc w:val="left"/>
      <w:pPr>
        <w:tabs>
          <w:tab w:val="num" w:pos="1440"/>
        </w:tabs>
        <w:ind w:left="1440" w:hanging="360"/>
      </w:pPr>
      <w:rPr>
        <w:rFonts w:ascii="Arial" w:hAnsi="Arial" w:hint="default"/>
      </w:rPr>
    </w:lvl>
    <w:lvl w:ilvl="2" w:tplc="6A66238C" w:tentative="1">
      <w:start w:val="1"/>
      <w:numFmt w:val="bullet"/>
      <w:lvlText w:val="•"/>
      <w:lvlJc w:val="left"/>
      <w:pPr>
        <w:tabs>
          <w:tab w:val="num" w:pos="2160"/>
        </w:tabs>
        <w:ind w:left="2160" w:hanging="360"/>
      </w:pPr>
      <w:rPr>
        <w:rFonts w:ascii="Arial" w:hAnsi="Arial" w:hint="default"/>
      </w:rPr>
    </w:lvl>
    <w:lvl w:ilvl="3" w:tplc="043A9648" w:tentative="1">
      <w:start w:val="1"/>
      <w:numFmt w:val="bullet"/>
      <w:lvlText w:val="•"/>
      <w:lvlJc w:val="left"/>
      <w:pPr>
        <w:tabs>
          <w:tab w:val="num" w:pos="2880"/>
        </w:tabs>
        <w:ind w:left="2880" w:hanging="360"/>
      </w:pPr>
      <w:rPr>
        <w:rFonts w:ascii="Arial" w:hAnsi="Arial" w:hint="default"/>
      </w:rPr>
    </w:lvl>
    <w:lvl w:ilvl="4" w:tplc="E8467FA8" w:tentative="1">
      <w:start w:val="1"/>
      <w:numFmt w:val="bullet"/>
      <w:lvlText w:val="•"/>
      <w:lvlJc w:val="left"/>
      <w:pPr>
        <w:tabs>
          <w:tab w:val="num" w:pos="3600"/>
        </w:tabs>
        <w:ind w:left="3600" w:hanging="360"/>
      </w:pPr>
      <w:rPr>
        <w:rFonts w:ascii="Arial" w:hAnsi="Arial" w:hint="default"/>
      </w:rPr>
    </w:lvl>
    <w:lvl w:ilvl="5" w:tplc="F7344510" w:tentative="1">
      <w:start w:val="1"/>
      <w:numFmt w:val="bullet"/>
      <w:lvlText w:val="•"/>
      <w:lvlJc w:val="left"/>
      <w:pPr>
        <w:tabs>
          <w:tab w:val="num" w:pos="4320"/>
        </w:tabs>
        <w:ind w:left="4320" w:hanging="360"/>
      </w:pPr>
      <w:rPr>
        <w:rFonts w:ascii="Arial" w:hAnsi="Arial" w:hint="default"/>
      </w:rPr>
    </w:lvl>
    <w:lvl w:ilvl="6" w:tplc="CF5ED58C" w:tentative="1">
      <w:start w:val="1"/>
      <w:numFmt w:val="bullet"/>
      <w:lvlText w:val="•"/>
      <w:lvlJc w:val="left"/>
      <w:pPr>
        <w:tabs>
          <w:tab w:val="num" w:pos="5040"/>
        </w:tabs>
        <w:ind w:left="5040" w:hanging="360"/>
      </w:pPr>
      <w:rPr>
        <w:rFonts w:ascii="Arial" w:hAnsi="Arial" w:hint="default"/>
      </w:rPr>
    </w:lvl>
    <w:lvl w:ilvl="7" w:tplc="E124AD82" w:tentative="1">
      <w:start w:val="1"/>
      <w:numFmt w:val="bullet"/>
      <w:lvlText w:val="•"/>
      <w:lvlJc w:val="left"/>
      <w:pPr>
        <w:tabs>
          <w:tab w:val="num" w:pos="5760"/>
        </w:tabs>
        <w:ind w:left="5760" w:hanging="360"/>
      </w:pPr>
      <w:rPr>
        <w:rFonts w:ascii="Arial" w:hAnsi="Arial" w:hint="default"/>
      </w:rPr>
    </w:lvl>
    <w:lvl w:ilvl="8" w:tplc="FBF2F4A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03335BC8"/>
    <w:multiLevelType w:val="multilevel"/>
    <w:tmpl w:val="BAC4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49B5764"/>
    <w:multiLevelType w:val="hybridMultilevel"/>
    <w:tmpl w:val="B5F60ED8"/>
    <w:lvl w:ilvl="0" w:tplc="DEAE5350">
      <w:start w:val="1"/>
      <w:numFmt w:val="bullet"/>
      <w:lvlText w:val="•"/>
      <w:lvlJc w:val="left"/>
      <w:pPr>
        <w:tabs>
          <w:tab w:val="num" w:pos="720"/>
        </w:tabs>
        <w:ind w:left="720" w:hanging="360"/>
      </w:pPr>
      <w:rPr>
        <w:rFonts w:ascii="Arial" w:hAnsi="Arial" w:hint="default"/>
      </w:rPr>
    </w:lvl>
    <w:lvl w:ilvl="1" w:tplc="AE82455C" w:tentative="1">
      <w:start w:val="1"/>
      <w:numFmt w:val="bullet"/>
      <w:lvlText w:val="•"/>
      <w:lvlJc w:val="left"/>
      <w:pPr>
        <w:tabs>
          <w:tab w:val="num" w:pos="1440"/>
        </w:tabs>
        <w:ind w:left="1440" w:hanging="360"/>
      </w:pPr>
      <w:rPr>
        <w:rFonts w:ascii="Arial" w:hAnsi="Arial" w:hint="default"/>
      </w:rPr>
    </w:lvl>
    <w:lvl w:ilvl="2" w:tplc="2F60BC68" w:tentative="1">
      <w:start w:val="1"/>
      <w:numFmt w:val="bullet"/>
      <w:lvlText w:val="•"/>
      <w:lvlJc w:val="left"/>
      <w:pPr>
        <w:tabs>
          <w:tab w:val="num" w:pos="2160"/>
        </w:tabs>
        <w:ind w:left="2160" w:hanging="360"/>
      </w:pPr>
      <w:rPr>
        <w:rFonts w:ascii="Arial" w:hAnsi="Arial" w:hint="default"/>
      </w:rPr>
    </w:lvl>
    <w:lvl w:ilvl="3" w:tplc="5450E5FA" w:tentative="1">
      <w:start w:val="1"/>
      <w:numFmt w:val="bullet"/>
      <w:lvlText w:val="•"/>
      <w:lvlJc w:val="left"/>
      <w:pPr>
        <w:tabs>
          <w:tab w:val="num" w:pos="2880"/>
        </w:tabs>
        <w:ind w:left="2880" w:hanging="360"/>
      </w:pPr>
      <w:rPr>
        <w:rFonts w:ascii="Arial" w:hAnsi="Arial" w:hint="default"/>
      </w:rPr>
    </w:lvl>
    <w:lvl w:ilvl="4" w:tplc="3CBC89C4" w:tentative="1">
      <w:start w:val="1"/>
      <w:numFmt w:val="bullet"/>
      <w:lvlText w:val="•"/>
      <w:lvlJc w:val="left"/>
      <w:pPr>
        <w:tabs>
          <w:tab w:val="num" w:pos="3600"/>
        </w:tabs>
        <w:ind w:left="3600" w:hanging="360"/>
      </w:pPr>
      <w:rPr>
        <w:rFonts w:ascii="Arial" w:hAnsi="Arial" w:hint="default"/>
      </w:rPr>
    </w:lvl>
    <w:lvl w:ilvl="5" w:tplc="9DB48B74" w:tentative="1">
      <w:start w:val="1"/>
      <w:numFmt w:val="bullet"/>
      <w:lvlText w:val="•"/>
      <w:lvlJc w:val="left"/>
      <w:pPr>
        <w:tabs>
          <w:tab w:val="num" w:pos="4320"/>
        </w:tabs>
        <w:ind w:left="4320" w:hanging="360"/>
      </w:pPr>
      <w:rPr>
        <w:rFonts w:ascii="Arial" w:hAnsi="Arial" w:hint="default"/>
      </w:rPr>
    </w:lvl>
    <w:lvl w:ilvl="6" w:tplc="4DB48BB6" w:tentative="1">
      <w:start w:val="1"/>
      <w:numFmt w:val="bullet"/>
      <w:lvlText w:val="•"/>
      <w:lvlJc w:val="left"/>
      <w:pPr>
        <w:tabs>
          <w:tab w:val="num" w:pos="5040"/>
        </w:tabs>
        <w:ind w:left="5040" w:hanging="360"/>
      </w:pPr>
      <w:rPr>
        <w:rFonts w:ascii="Arial" w:hAnsi="Arial" w:hint="default"/>
      </w:rPr>
    </w:lvl>
    <w:lvl w:ilvl="7" w:tplc="6234F3A4" w:tentative="1">
      <w:start w:val="1"/>
      <w:numFmt w:val="bullet"/>
      <w:lvlText w:val="•"/>
      <w:lvlJc w:val="left"/>
      <w:pPr>
        <w:tabs>
          <w:tab w:val="num" w:pos="5760"/>
        </w:tabs>
        <w:ind w:left="5760" w:hanging="360"/>
      </w:pPr>
      <w:rPr>
        <w:rFonts w:ascii="Arial" w:hAnsi="Arial" w:hint="default"/>
      </w:rPr>
    </w:lvl>
    <w:lvl w:ilvl="8" w:tplc="6AB288B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04C539EF"/>
    <w:multiLevelType w:val="multilevel"/>
    <w:tmpl w:val="A8CE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74562A"/>
    <w:multiLevelType w:val="hybridMultilevel"/>
    <w:tmpl w:val="FFFFFFFF"/>
    <w:lvl w:ilvl="0" w:tplc="845AFE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8CD36">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78241E">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DE1D00">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BC31DE">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A60106">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9C9166">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BA8918">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E6D0A4">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0604772F"/>
    <w:multiLevelType w:val="hybridMultilevel"/>
    <w:tmpl w:val="2C40076C"/>
    <w:lvl w:ilvl="0" w:tplc="198A182A">
      <w:start w:val="1"/>
      <w:numFmt w:val="bullet"/>
      <w:lvlText w:val="•"/>
      <w:lvlJc w:val="left"/>
      <w:pPr>
        <w:tabs>
          <w:tab w:val="num" w:pos="720"/>
        </w:tabs>
        <w:ind w:left="720" w:hanging="360"/>
      </w:pPr>
      <w:rPr>
        <w:rFonts w:ascii="Arial" w:hAnsi="Arial" w:hint="default"/>
      </w:rPr>
    </w:lvl>
    <w:lvl w:ilvl="1" w:tplc="577CC3B6" w:tentative="1">
      <w:start w:val="1"/>
      <w:numFmt w:val="bullet"/>
      <w:lvlText w:val="•"/>
      <w:lvlJc w:val="left"/>
      <w:pPr>
        <w:tabs>
          <w:tab w:val="num" w:pos="1440"/>
        </w:tabs>
        <w:ind w:left="1440" w:hanging="360"/>
      </w:pPr>
      <w:rPr>
        <w:rFonts w:ascii="Arial" w:hAnsi="Arial" w:hint="default"/>
      </w:rPr>
    </w:lvl>
    <w:lvl w:ilvl="2" w:tplc="AEE645E4" w:tentative="1">
      <w:start w:val="1"/>
      <w:numFmt w:val="bullet"/>
      <w:lvlText w:val="•"/>
      <w:lvlJc w:val="left"/>
      <w:pPr>
        <w:tabs>
          <w:tab w:val="num" w:pos="2160"/>
        </w:tabs>
        <w:ind w:left="2160" w:hanging="360"/>
      </w:pPr>
      <w:rPr>
        <w:rFonts w:ascii="Arial" w:hAnsi="Arial" w:hint="default"/>
      </w:rPr>
    </w:lvl>
    <w:lvl w:ilvl="3" w:tplc="A964CD22" w:tentative="1">
      <w:start w:val="1"/>
      <w:numFmt w:val="bullet"/>
      <w:lvlText w:val="•"/>
      <w:lvlJc w:val="left"/>
      <w:pPr>
        <w:tabs>
          <w:tab w:val="num" w:pos="2880"/>
        </w:tabs>
        <w:ind w:left="2880" w:hanging="360"/>
      </w:pPr>
      <w:rPr>
        <w:rFonts w:ascii="Arial" w:hAnsi="Arial" w:hint="default"/>
      </w:rPr>
    </w:lvl>
    <w:lvl w:ilvl="4" w:tplc="22AA48B4" w:tentative="1">
      <w:start w:val="1"/>
      <w:numFmt w:val="bullet"/>
      <w:lvlText w:val="•"/>
      <w:lvlJc w:val="left"/>
      <w:pPr>
        <w:tabs>
          <w:tab w:val="num" w:pos="3600"/>
        </w:tabs>
        <w:ind w:left="3600" w:hanging="360"/>
      </w:pPr>
      <w:rPr>
        <w:rFonts w:ascii="Arial" w:hAnsi="Arial" w:hint="default"/>
      </w:rPr>
    </w:lvl>
    <w:lvl w:ilvl="5" w:tplc="83E45494" w:tentative="1">
      <w:start w:val="1"/>
      <w:numFmt w:val="bullet"/>
      <w:lvlText w:val="•"/>
      <w:lvlJc w:val="left"/>
      <w:pPr>
        <w:tabs>
          <w:tab w:val="num" w:pos="4320"/>
        </w:tabs>
        <w:ind w:left="4320" w:hanging="360"/>
      </w:pPr>
      <w:rPr>
        <w:rFonts w:ascii="Arial" w:hAnsi="Arial" w:hint="default"/>
      </w:rPr>
    </w:lvl>
    <w:lvl w:ilvl="6" w:tplc="26F28A66" w:tentative="1">
      <w:start w:val="1"/>
      <w:numFmt w:val="bullet"/>
      <w:lvlText w:val="•"/>
      <w:lvlJc w:val="left"/>
      <w:pPr>
        <w:tabs>
          <w:tab w:val="num" w:pos="5040"/>
        </w:tabs>
        <w:ind w:left="5040" w:hanging="360"/>
      </w:pPr>
      <w:rPr>
        <w:rFonts w:ascii="Arial" w:hAnsi="Arial" w:hint="default"/>
      </w:rPr>
    </w:lvl>
    <w:lvl w:ilvl="7" w:tplc="058647BA" w:tentative="1">
      <w:start w:val="1"/>
      <w:numFmt w:val="bullet"/>
      <w:lvlText w:val="•"/>
      <w:lvlJc w:val="left"/>
      <w:pPr>
        <w:tabs>
          <w:tab w:val="num" w:pos="5760"/>
        </w:tabs>
        <w:ind w:left="5760" w:hanging="360"/>
      </w:pPr>
      <w:rPr>
        <w:rFonts w:ascii="Arial" w:hAnsi="Arial" w:hint="default"/>
      </w:rPr>
    </w:lvl>
    <w:lvl w:ilvl="8" w:tplc="FE62C2E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078C401B"/>
    <w:multiLevelType w:val="hybridMultilevel"/>
    <w:tmpl w:val="3572E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7C13634"/>
    <w:multiLevelType w:val="hybridMultilevel"/>
    <w:tmpl w:val="67F21858"/>
    <w:lvl w:ilvl="0" w:tplc="44061AAE">
      <w:start w:val="1"/>
      <w:numFmt w:val="bullet"/>
      <w:lvlText w:val="•"/>
      <w:lvlJc w:val="left"/>
      <w:pPr>
        <w:tabs>
          <w:tab w:val="num" w:pos="720"/>
        </w:tabs>
        <w:ind w:left="720" w:hanging="360"/>
      </w:pPr>
      <w:rPr>
        <w:rFonts w:ascii="Arial" w:hAnsi="Arial" w:hint="default"/>
      </w:rPr>
    </w:lvl>
    <w:lvl w:ilvl="1" w:tplc="EF647B68" w:tentative="1">
      <w:start w:val="1"/>
      <w:numFmt w:val="bullet"/>
      <w:lvlText w:val="•"/>
      <w:lvlJc w:val="left"/>
      <w:pPr>
        <w:tabs>
          <w:tab w:val="num" w:pos="1440"/>
        </w:tabs>
        <w:ind w:left="1440" w:hanging="360"/>
      </w:pPr>
      <w:rPr>
        <w:rFonts w:ascii="Arial" w:hAnsi="Arial" w:hint="default"/>
      </w:rPr>
    </w:lvl>
    <w:lvl w:ilvl="2" w:tplc="BC048664" w:tentative="1">
      <w:start w:val="1"/>
      <w:numFmt w:val="bullet"/>
      <w:lvlText w:val="•"/>
      <w:lvlJc w:val="left"/>
      <w:pPr>
        <w:tabs>
          <w:tab w:val="num" w:pos="2160"/>
        </w:tabs>
        <w:ind w:left="2160" w:hanging="360"/>
      </w:pPr>
      <w:rPr>
        <w:rFonts w:ascii="Arial" w:hAnsi="Arial" w:hint="default"/>
      </w:rPr>
    </w:lvl>
    <w:lvl w:ilvl="3" w:tplc="0D6E7D70" w:tentative="1">
      <w:start w:val="1"/>
      <w:numFmt w:val="bullet"/>
      <w:lvlText w:val="•"/>
      <w:lvlJc w:val="left"/>
      <w:pPr>
        <w:tabs>
          <w:tab w:val="num" w:pos="2880"/>
        </w:tabs>
        <w:ind w:left="2880" w:hanging="360"/>
      </w:pPr>
      <w:rPr>
        <w:rFonts w:ascii="Arial" w:hAnsi="Arial" w:hint="default"/>
      </w:rPr>
    </w:lvl>
    <w:lvl w:ilvl="4" w:tplc="C51A13F0" w:tentative="1">
      <w:start w:val="1"/>
      <w:numFmt w:val="bullet"/>
      <w:lvlText w:val="•"/>
      <w:lvlJc w:val="left"/>
      <w:pPr>
        <w:tabs>
          <w:tab w:val="num" w:pos="3600"/>
        </w:tabs>
        <w:ind w:left="3600" w:hanging="360"/>
      </w:pPr>
      <w:rPr>
        <w:rFonts w:ascii="Arial" w:hAnsi="Arial" w:hint="default"/>
      </w:rPr>
    </w:lvl>
    <w:lvl w:ilvl="5" w:tplc="3A902D56" w:tentative="1">
      <w:start w:val="1"/>
      <w:numFmt w:val="bullet"/>
      <w:lvlText w:val="•"/>
      <w:lvlJc w:val="left"/>
      <w:pPr>
        <w:tabs>
          <w:tab w:val="num" w:pos="4320"/>
        </w:tabs>
        <w:ind w:left="4320" w:hanging="360"/>
      </w:pPr>
      <w:rPr>
        <w:rFonts w:ascii="Arial" w:hAnsi="Arial" w:hint="default"/>
      </w:rPr>
    </w:lvl>
    <w:lvl w:ilvl="6" w:tplc="905EE55A" w:tentative="1">
      <w:start w:val="1"/>
      <w:numFmt w:val="bullet"/>
      <w:lvlText w:val="•"/>
      <w:lvlJc w:val="left"/>
      <w:pPr>
        <w:tabs>
          <w:tab w:val="num" w:pos="5040"/>
        </w:tabs>
        <w:ind w:left="5040" w:hanging="360"/>
      </w:pPr>
      <w:rPr>
        <w:rFonts w:ascii="Arial" w:hAnsi="Arial" w:hint="default"/>
      </w:rPr>
    </w:lvl>
    <w:lvl w:ilvl="7" w:tplc="2E1658F6" w:tentative="1">
      <w:start w:val="1"/>
      <w:numFmt w:val="bullet"/>
      <w:lvlText w:val="•"/>
      <w:lvlJc w:val="left"/>
      <w:pPr>
        <w:tabs>
          <w:tab w:val="num" w:pos="5760"/>
        </w:tabs>
        <w:ind w:left="5760" w:hanging="360"/>
      </w:pPr>
      <w:rPr>
        <w:rFonts w:ascii="Arial" w:hAnsi="Arial" w:hint="default"/>
      </w:rPr>
    </w:lvl>
    <w:lvl w:ilvl="8" w:tplc="627C967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08AE255A"/>
    <w:multiLevelType w:val="hybridMultilevel"/>
    <w:tmpl w:val="29BA4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08CE013D"/>
    <w:multiLevelType w:val="hybridMultilevel"/>
    <w:tmpl w:val="765054D6"/>
    <w:lvl w:ilvl="0" w:tplc="0F6630CC">
      <w:start w:val="1"/>
      <w:numFmt w:val="bullet"/>
      <w:lvlText w:val="•"/>
      <w:lvlJc w:val="left"/>
      <w:pPr>
        <w:tabs>
          <w:tab w:val="num" w:pos="720"/>
        </w:tabs>
        <w:ind w:left="720" w:hanging="360"/>
      </w:pPr>
      <w:rPr>
        <w:rFonts w:ascii="Arial" w:hAnsi="Arial" w:hint="default"/>
      </w:rPr>
    </w:lvl>
    <w:lvl w:ilvl="1" w:tplc="4D18ED38" w:tentative="1">
      <w:start w:val="1"/>
      <w:numFmt w:val="bullet"/>
      <w:lvlText w:val="•"/>
      <w:lvlJc w:val="left"/>
      <w:pPr>
        <w:tabs>
          <w:tab w:val="num" w:pos="1440"/>
        </w:tabs>
        <w:ind w:left="1440" w:hanging="360"/>
      </w:pPr>
      <w:rPr>
        <w:rFonts w:ascii="Arial" w:hAnsi="Arial" w:hint="default"/>
      </w:rPr>
    </w:lvl>
    <w:lvl w:ilvl="2" w:tplc="34CA84F6" w:tentative="1">
      <w:start w:val="1"/>
      <w:numFmt w:val="bullet"/>
      <w:lvlText w:val="•"/>
      <w:lvlJc w:val="left"/>
      <w:pPr>
        <w:tabs>
          <w:tab w:val="num" w:pos="2160"/>
        </w:tabs>
        <w:ind w:left="2160" w:hanging="360"/>
      </w:pPr>
      <w:rPr>
        <w:rFonts w:ascii="Arial" w:hAnsi="Arial" w:hint="default"/>
      </w:rPr>
    </w:lvl>
    <w:lvl w:ilvl="3" w:tplc="760E8F0A" w:tentative="1">
      <w:start w:val="1"/>
      <w:numFmt w:val="bullet"/>
      <w:lvlText w:val="•"/>
      <w:lvlJc w:val="left"/>
      <w:pPr>
        <w:tabs>
          <w:tab w:val="num" w:pos="2880"/>
        </w:tabs>
        <w:ind w:left="2880" w:hanging="360"/>
      </w:pPr>
      <w:rPr>
        <w:rFonts w:ascii="Arial" w:hAnsi="Arial" w:hint="default"/>
      </w:rPr>
    </w:lvl>
    <w:lvl w:ilvl="4" w:tplc="0E38E918" w:tentative="1">
      <w:start w:val="1"/>
      <w:numFmt w:val="bullet"/>
      <w:lvlText w:val="•"/>
      <w:lvlJc w:val="left"/>
      <w:pPr>
        <w:tabs>
          <w:tab w:val="num" w:pos="3600"/>
        </w:tabs>
        <w:ind w:left="3600" w:hanging="360"/>
      </w:pPr>
      <w:rPr>
        <w:rFonts w:ascii="Arial" w:hAnsi="Arial" w:hint="default"/>
      </w:rPr>
    </w:lvl>
    <w:lvl w:ilvl="5" w:tplc="FCB2E8DE" w:tentative="1">
      <w:start w:val="1"/>
      <w:numFmt w:val="bullet"/>
      <w:lvlText w:val="•"/>
      <w:lvlJc w:val="left"/>
      <w:pPr>
        <w:tabs>
          <w:tab w:val="num" w:pos="4320"/>
        </w:tabs>
        <w:ind w:left="4320" w:hanging="360"/>
      </w:pPr>
      <w:rPr>
        <w:rFonts w:ascii="Arial" w:hAnsi="Arial" w:hint="default"/>
      </w:rPr>
    </w:lvl>
    <w:lvl w:ilvl="6" w:tplc="26B8D30C" w:tentative="1">
      <w:start w:val="1"/>
      <w:numFmt w:val="bullet"/>
      <w:lvlText w:val="•"/>
      <w:lvlJc w:val="left"/>
      <w:pPr>
        <w:tabs>
          <w:tab w:val="num" w:pos="5040"/>
        </w:tabs>
        <w:ind w:left="5040" w:hanging="360"/>
      </w:pPr>
      <w:rPr>
        <w:rFonts w:ascii="Arial" w:hAnsi="Arial" w:hint="default"/>
      </w:rPr>
    </w:lvl>
    <w:lvl w:ilvl="7" w:tplc="F06ADD06" w:tentative="1">
      <w:start w:val="1"/>
      <w:numFmt w:val="bullet"/>
      <w:lvlText w:val="•"/>
      <w:lvlJc w:val="left"/>
      <w:pPr>
        <w:tabs>
          <w:tab w:val="num" w:pos="5760"/>
        </w:tabs>
        <w:ind w:left="5760" w:hanging="360"/>
      </w:pPr>
      <w:rPr>
        <w:rFonts w:ascii="Arial" w:hAnsi="Arial" w:hint="default"/>
      </w:rPr>
    </w:lvl>
    <w:lvl w:ilvl="8" w:tplc="D16CAE3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08FA2021"/>
    <w:multiLevelType w:val="hybridMultilevel"/>
    <w:tmpl w:val="AD0C1C8A"/>
    <w:lvl w:ilvl="0" w:tplc="1FDA6EC0">
      <w:start w:val="1"/>
      <w:numFmt w:val="bullet"/>
      <w:lvlText w:val="•"/>
      <w:lvlJc w:val="left"/>
      <w:pPr>
        <w:tabs>
          <w:tab w:val="num" w:pos="720"/>
        </w:tabs>
        <w:ind w:left="720" w:hanging="360"/>
      </w:pPr>
      <w:rPr>
        <w:rFonts w:ascii="Arial" w:hAnsi="Arial" w:hint="default"/>
      </w:rPr>
    </w:lvl>
    <w:lvl w:ilvl="1" w:tplc="1BEA5D8C" w:tentative="1">
      <w:start w:val="1"/>
      <w:numFmt w:val="bullet"/>
      <w:lvlText w:val="•"/>
      <w:lvlJc w:val="left"/>
      <w:pPr>
        <w:tabs>
          <w:tab w:val="num" w:pos="1440"/>
        </w:tabs>
        <w:ind w:left="1440" w:hanging="360"/>
      </w:pPr>
      <w:rPr>
        <w:rFonts w:ascii="Arial" w:hAnsi="Arial" w:hint="default"/>
      </w:rPr>
    </w:lvl>
    <w:lvl w:ilvl="2" w:tplc="3CDC1564" w:tentative="1">
      <w:start w:val="1"/>
      <w:numFmt w:val="bullet"/>
      <w:lvlText w:val="•"/>
      <w:lvlJc w:val="left"/>
      <w:pPr>
        <w:tabs>
          <w:tab w:val="num" w:pos="2160"/>
        </w:tabs>
        <w:ind w:left="2160" w:hanging="360"/>
      </w:pPr>
      <w:rPr>
        <w:rFonts w:ascii="Arial" w:hAnsi="Arial" w:hint="default"/>
      </w:rPr>
    </w:lvl>
    <w:lvl w:ilvl="3" w:tplc="0728FC0C" w:tentative="1">
      <w:start w:val="1"/>
      <w:numFmt w:val="bullet"/>
      <w:lvlText w:val="•"/>
      <w:lvlJc w:val="left"/>
      <w:pPr>
        <w:tabs>
          <w:tab w:val="num" w:pos="2880"/>
        </w:tabs>
        <w:ind w:left="2880" w:hanging="360"/>
      </w:pPr>
      <w:rPr>
        <w:rFonts w:ascii="Arial" w:hAnsi="Arial" w:hint="default"/>
      </w:rPr>
    </w:lvl>
    <w:lvl w:ilvl="4" w:tplc="066EE34E" w:tentative="1">
      <w:start w:val="1"/>
      <w:numFmt w:val="bullet"/>
      <w:lvlText w:val="•"/>
      <w:lvlJc w:val="left"/>
      <w:pPr>
        <w:tabs>
          <w:tab w:val="num" w:pos="3600"/>
        </w:tabs>
        <w:ind w:left="3600" w:hanging="360"/>
      </w:pPr>
      <w:rPr>
        <w:rFonts w:ascii="Arial" w:hAnsi="Arial" w:hint="default"/>
      </w:rPr>
    </w:lvl>
    <w:lvl w:ilvl="5" w:tplc="AC82A3EE" w:tentative="1">
      <w:start w:val="1"/>
      <w:numFmt w:val="bullet"/>
      <w:lvlText w:val="•"/>
      <w:lvlJc w:val="left"/>
      <w:pPr>
        <w:tabs>
          <w:tab w:val="num" w:pos="4320"/>
        </w:tabs>
        <w:ind w:left="4320" w:hanging="360"/>
      </w:pPr>
      <w:rPr>
        <w:rFonts w:ascii="Arial" w:hAnsi="Arial" w:hint="default"/>
      </w:rPr>
    </w:lvl>
    <w:lvl w:ilvl="6" w:tplc="5998B578" w:tentative="1">
      <w:start w:val="1"/>
      <w:numFmt w:val="bullet"/>
      <w:lvlText w:val="•"/>
      <w:lvlJc w:val="left"/>
      <w:pPr>
        <w:tabs>
          <w:tab w:val="num" w:pos="5040"/>
        </w:tabs>
        <w:ind w:left="5040" w:hanging="360"/>
      </w:pPr>
      <w:rPr>
        <w:rFonts w:ascii="Arial" w:hAnsi="Arial" w:hint="default"/>
      </w:rPr>
    </w:lvl>
    <w:lvl w:ilvl="7" w:tplc="5DB68656" w:tentative="1">
      <w:start w:val="1"/>
      <w:numFmt w:val="bullet"/>
      <w:lvlText w:val="•"/>
      <w:lvlJc w:val="left"/>
      <w:pPr>
        <w:tabs>
          <w:tab w:val="num" w:pos="5760"/>
        </w:tabs>
        <w:ind w:left="5760" w:hanging="360"/>
      </w:pPr>
      <w:rPr>
        <w:rFonts w:ascii="Arial" w:hAnsi="Arial" w:hint="default"/>
      </w:rPr>
    </w:lvl>
    <w:lvl w:ilvl="8" w:tplc="2E12F56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09CA389A"/>
    <w:multiLevelType w:val="hybridMultilevel"/>
    <w:tmpl w:val="36A02730"/>
    <w:lvl w:ilvl="0" w:tplc="E0FCAB4E">
      <w:start w:val="1"/>
      <w:numFmt w:val="bullet"/>
      <w:lvlText w:val="•"/>
      <w:lvlJc w:val="left"/>
      <w:pPr>
        <w:tabs>
          <w:tab w:val="num" w:pos="720"/>
        </w:tabs>
        <w:ind w:left="720" w:hanging="360"/>
      </w:pPr>
      <w:rPr>
        <w:rFonts w:ascii="Arial" w:hAnsi="Arial" w:hint="default"/>
      </w:rPr>
    </w:lvl>
    <w:lvl w:ilvl="1" w:tplc="69B25E68" w:tentative="1">
      <w:start w:val="1"/>
      <w:numFmt w:val="bullet"/>
      <w:lvlText w:val="•"/>
      <w:lvlJc w:val="left"/>
      <w:pPr>
        <w:tabs>
          <w:tab w:val="num" w:pos="1440"/>
        </w:tabs>
        <w:ind w:left="1440" w:hanging="360"/>
      </w:pPr>
      <w:rPr>
        <w:rFonts w:ascii="Arial" w:hAnsi="Arial" w:hint="default"/>
      </w:rPr>
    </w:lvl>
    <w:lvl w:ilvl="2" w:tplc="3BFC7E58" w:tentative="1">
      <w:start w:val="1"/>
      <w:numFmt w:val="bullet"/>
      <w:lvlText w:val="•"/>
      <w:lvlJc w:val="left"/>
      <w:pPr>
        <w:tabs>
          <w:tab w:val="num" w:pos="2160"/>
        </w:tabs>
        <w:ind w:left="2160" w:hanging="360"/>
      </w:pPr>
      <w:rPr>
        <w:rFonts w:ascii="Arial" w:hAnsi="Arial" w:hint="default"/>
      </w:rPr>
    </w:lvl>
    <w:lvl w:ilvl="3" w:tplc="6A269070" w:tentative="1">
      <w:start w:val="1"/>
      <w:numFmt w:val="bullet"/>
      <w:lvlText w:val="•"/>
      <w:lvlJc w:val="left"/>
      <w:pPr>
        <w:tabs>
          <w:tab w:val="num" w:pos="2880"/>
        </w:tabs>
        <w:ind w:left="2880" w:hanging="360"/>
      </w:pPr>
      <w:rPr>
        <w:rFonts w:ascii="Arial" w:hAnsi="Arial" w:hint="default"/>
      </w:rPr>
    </w:lvl>
    <w:lvl w:ilvl="4" w:tplc="C0E0FF56" w:tentative="1">
      <w:start w:val="1"/>
      <w:numFmt w:val="bullet"/>
      <w:lvlText w:val="•"/>
      <w:lvlJc w:val="left"/>
      <w:pPr>
        <w:tabs>
          <w:tab w:val="num" w:pos="3600"/>
        </w:tabs>
        <w:ind w:left="3600" w:hanging="360"/>
      </w:pPr>
      <w:rPr>
        <w:rFonts w:ascii="Arial" w:hAnsi="Arial" w:hint="default"/>
      </w:rPr>
    </w:lvl>
    <w:lvl w:ilvl="5" w:tplc="2C1C9E12" w:tentative="1">
      <w:start w:val="1"/>
      <w:numFmt w:val="bullet"/>
      <w:lvlText w:val="•"/>
      <w:lvlJc w:val="left"/>
      <w:pPr>
        <w:tabs>
          <w:tab w:val="num" w:pos="4320"/>
        </w:tabs>
        <w:ind w:left="4320" w:hanging="360"/>
      </w:pPr>
      <w:rPr>
        <w:rFonts w:ascii="Arial" w:hAnsi="Arial" w:hint="default"/>
      </w:rPr>
    </w:lvl>
    <w:lvl w:ilvl="6" w:tplc="AC8866EC" w:tentative="1">
      <w:start w:val="1"/>
      <w:numFmt w:val="bullet"/>
      <w:lvlText w:val="•"/>
      <w:lvlJc w:val="left"/>
      <w:pPr>
        <w:tabs>
          <w:tab w:val="num" w:pos="5040"/>
        </w:tabs>
        <w:ind w:left="5040" w:hanging="360"/>
      </w:pPr>
      <w:rPr>
        <w:rFonts w:ascii="Arial" w:hAnsi="Arial" w:hint="default"/>
      </w:rPr>
    </w:lvl>
    <w:lvl w:ilvl="7" w:tplc="E3048F04" w:tentative="1">
      <w:start w:val="1"/>
      <w:numFmt w:val="bullet"/>
      <w:lvlText w:val="•"/>
      <w:lvlJc w:val="left"/>
      <w:pPr>
        <w:tabs>
          <w:tab w:val="num" w:pos="5760"/>
        </w:tabs>
        <w:ind w:left="5760" w:hanging="360"/>
      </w:pPr>
      <w:rPr>
        <w:rFonts w:ascii="Arial" w:hAnsi="Arial" w:hint="default"/>
      </w:rPr>
    </w:lvl>
    <w:lvl w:ilvl="8" w:tplc="05FAA38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09FB03E9"/>
    <w:multiLevelType w:val="multilevel"/>
    <w:tmpl w:val="6D04AE9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0CB82D88"/>
    <w:multiLevelType w:val="hybridMultilevel"/>
    <w:tmpl w:val="DFBCEF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0D4123ED"/>
    <w:multiLevelType w:val="hybridMultilevel"/>
    <w:tmpl w:val="FFFFFFFF"/>
    <w:lvl w:ilvl="0" w:tplc="09C2C5C0">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788AD4">
      <w:start w:val="1"/>
      <w:numFmt w:val="bullet"/>
      <w:lvlText w:val="o"/>
      <w:lvlJc w:val="left"/>
      <w:pPr>
        <w:ind w:left="1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9982018">
      <w:start w:val="1"/>
      <w:numFmt w:val="bullet"/>
      <w:lvlText w:val="▪"/>
      <w:lvlJc w:val="left"/>
      <w:pPr>
        <w:ind w:left="19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32A698">
      <w:start w:val="1"/>
      <w:numFmt w:val="bullet"/>
      <w:lvlText w:val="•"/>
      <w:lvlJc w:val="left"/>
      <w:pPr>
        <w:ind w:left="2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8D0B148">
      <w:start w:val="1"/>
      <w:numFmt w:val="bullet"/>
      <w:lvlText w:val="o"/>
      <w:lvlJc w:val="left"/>
      <w:pPr>
        <w:ind w:left="3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48D474">
      <w:start w:val="1"/>
      <w:numFmt w:val="bullet"/>
      <w:lvlText w:val="▪"/>
      <w:lvlJc w:val="left"/>
      <w:pPr>
        <w:ind w:left="4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7CEAC0">
      <w:start w:val="1"/>
      <w:numFmt w:val="bullet"/>
      <w:lvlText w:val="•"/>
      <w:lvlJc w:val="left"/>
      <w:pPr>
        <w:ind w:left="4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0A1CC6">
      <w:start w:val="1"/>
      <w:numFmt w:val="bullet"/>
      <w:lvlText w:val="o"/>
      <w:lvlJc w:val="left"/>
      <w:pPr>
        <w:ind w:left="5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170AE90">
      <w:start w:val="1"/>
      <w:numFmt w:val="bullet"/>
      <w:lvlText w:val="▪"/>
      <w:lvlJc w:val="left"/>
      <w:pPr>
        <w:ind w:left="6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0E753FAB"/>
    <w:multiLevelType w:val="hybridMultilevel"/>
    <w:tmpl w:val="883E3CD6"/>
    <w:lvl w:ilvl="0" w:tplc="6DE6A35C">
      <w:start w:val="1"/>
      <w:numFmt w:val="bullet"/>
      <w:lvlText w:val="•"/>
      <w:lvlJc w:val="left"/>
      <w:pPr>
        <w:tabs>
          <w:tab w:val="num" w:pos="720"/>
        </w:tabs>
        <w:ind w:left="720" w:hanging="360"/>
      </w:pPr>
      <w:rPr>
        <w:rFonts w:ascii="Arial" w:hAnsi="Arial" w:hint="default"/>
      </w:rPr>
    </w:lvl>
    <w:lvl w:ilvl="1" w:tplc="94D641FC" w:tentative="1">
      <w:start w:val="1"/>
      <w:numFmt w:val="bullet"/>
      <w:lvlText w:val="•"/>
      <w:lvlJc w:val="left"/>
      <w:pPr>
        <w:tabs>
          <w:tab w:val="num" w:pos="1440"/>
        </w:tabs>
        <w:ind w:left="1440" w:hanging="360"/>
      </w:pPr>
      <w:rPr>
        <w:rFonts w:ascii="Arial" w:hAnsi="Arial" w:hint="default"/>
      </w:rPr>
    </w:lvl>
    <w:lvl w:ilvl="2" w:tplc="F120DFA6" w:tentative="1">
      <w:start w:val="1"/>
      <w:numFmt w:val="bullet"/>
      <w:lvlText w:val="•"/>
      <w:lvlJc w:val="left"/>
      <w:pPr>
        <w:tabs>
          <w:tab w:val="num" w:pos="2160"/>
        </w:tabs>
        <w:ind w:left="2160" w:hanging="360"/>
      </w:pPr>
      <w:rPr>
        <w:rFonts w:ascii="Arial" w:hAnsi="Arial" w:hint="default"/>
      </w:rPr>
    </w:lvl>
    <w:lvl w:ilvl="3" w:tplc="A2C60BAE" w:tentative="1">
      <w:start w:val="1"/>
      <w:numFmt w:val="bullet"/>
      <w:lvlText w:val="•"/>
      <w:lvlJc w:val="left"/>
      <w:pPr>
        <w:tabs>
          <w:tab w:val="num" w:pos="2880"/>
        </w:tabs>
        <w:ind w:left="2880" w:hanging="360"/>
      </w:pPr>
      <w:rPr>
        <w:rFonts w:ascii="Arial" w:hAnsi="Arial" w:hint="default"/>
      </w:rPr>
    </w:lvl>
    <w:lvl w:ilvl="4" w:tplc="537E7F3E" w:tentative="1">
      <w:start w:val="1"/>
      <w:numFmt w:val="bullet"/>
      <w:lvlText w:val="•"/>
      <w:lvlJc w:val="left"/>
      <w:pPr>
        <w:tabs>
          <w:tab w:val="num" w:pos="3600"/>
        </w:tabs>
        <w:ind w:left="3600" w:hanging="360"/>
      </w:pPr>
      <w:rPr>
        <w:rFonts w:ascii="Arial" w:hAnsi="Arial" w:hint="default"/>
      </w:rPr>
    </w:lvl>
    <w:lvl w:ilvl="5" w:tplc="E7F07FE8" w:tentative="1">
      <w:start w:val="1"/>
      <w:numFmt w:val="bullet"/>
      <w:lvlText w:val="•"/>
      <w:lvlJc w:val="left"/>
      <w:pPr>
        <w:tabs>
          <w:tab w:val="num" w:pos="4320"/>
        </w:tabs>
        <w:ind w:left="4320" w:hanging="360"/>
      </w:pPr>
      <w:rPr>
        <w:rFonts w:ascii="Arial" w:hAnsi="Arial" w:hint="default"/>
      </w:rPr>
    </w:lvl>
    <w:lvl w:ilvl="6" w:tplc="47E0A80E" w:tentative="1">
      <w:start w:val="1"/>
      <w:numFmt w:val="bullet"/>
      <w:lvlText w:val="•"/>
      <w:lvlJc w:val="left"/>
      <w:pPr>
        <w:tabs>
          <w:tab w:val="num" w:pos="5040"/>
        </w:tabs>
        <w:ind w:left="5040" w:hanging="360"/>
      </w:pPr>
      <w:rPr>
        <w:rFonts w:ascii="Arial" w:hAnsi="Arial" w:hint="default"/>
      </w:rPr>
    </w:lvl>
    <w:lvl w:ilvl="7" w:tplc="C590D2C2" w:tentative="1">
      <w:start w:val="1"/>
      <w:numFmt w:val="bullet"/>
      <w:lvlText w:val="•"/>
      <w:lvlJc w:val="left"/>
      <w:pPr>
        <w:tabs>
          <w:tab w:val="num" w:pos="5760"/>
        </w:tabs>
        <w:ind w:left="5760" w:hanging="360"/>
      </w:pPr>
      <w:rPr>
        <w:rFonts w:ascii="Arial" w:hAnsi="Arial" w:hint="default"/>
      </w:rPr>
    </w:lvl>
    <w:lvl w:ilvl="8" w:tplc="1DEAFA3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0E7D1438"/>
    <w:multiLevelType w:val="hybridMultilevel"/>
    <w:tmpl w:val="C50E42AE"/>
    <w:lvl w:ilvl="0" w:tplc="266E8E2C">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0F770165"/>
    <w:multiLevelType w:val="multilevel"/>
    <w:tmpl w:val="584C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08036B"/>
    <w:multiLevelType w:val="hybridMultilevel"/>
    <w:tmpl w:val="A5509A3C"/>
    <w:lvl w:ilvl="0" w:tplc="6D90C5DE">
      <w:start w:val="1"/>
      <w:numFmt w:val="bullet"/>
      <w:lvlText w:val="•"/>
      <w:lvlJc w:val="left"/>
      <w:pPr>
        <w:tabs>
          <w:tab w:val="num" w:pos="720"/>
        </w:tabs>
        <w:ind w:left="720" w:hanging="360"/>
      </w:pPr>
      <w:rPr>
        <w:rFonts w:ascii="Arial" w:hAnsi="Arial" w:hint="default"/>
      </w:rPr>
    </w:lvl>
    <w:lvl w:ilvl="1" w:tplc="8F8C5636" w:tentative="1">
      <w:start w:val="1"/>
      <w:numFmt w:val="bullet"/>
      <w:lvlText w:val="•"/>
      <w:lvlJc w:val="left"/>
      <w:pPr>
        <w:tabs>
          <w:tab w:val="num" w:pos="1440"/>
        </w:tabs>
        <w:ind w:left="1440" w:hanging="360"/>
      </w:pPr>
      <w:rPr>
        <w:rFonts w:ascii="Arial" w:hAnsi="Arial" w:hint="default"/>
      </w:rPr>
    </w:lvl>
    <w:lvl w:ilvl="2" w:tplc="B72C8530" w:tentative="1">
      <w:start w:val="1"/>
      <w:numFmt w:val="bullet"/>
      <w:lvlText w:val="•"/>
      <w:lvlJc w:val="left"/>
      <w:pPr>
        <w:tabs>
          <w:tab w:val="num" w:pos="2160"/>
        </w:tabs>
        <w:ind w:left="2160" w:hanging="360"/>
      </w:pPr>
      <w:rPr>
        <w:rFonts w:ascii="Arial" w:hAnsi="Arial" w:hint="default"/>
      </w:rPr>
    </w:lvl>
    <w:lvl w:ilvl="3" w:tplc="EA627A32" w:tentative="1">
      <w:start w:val="1"/>
      <w:numFmt w:val="bullet"/>
      <w:lvlText w:val="•"/>
      <w:lvlJc w:val="left"/>
      <w:pPr>
        <w:tabs>
          <w:tab w:val="num" w:pos="2880"/>
        </w:tabs>
        <w:ind w:left="2880" w:hanging="360"/>
      </w:pPr>
      <w:rPr>
        <w:rFonts w:ascii="Arial" w:hAnsi="Arial" w:hint="default"/>
      </w:rPr>
    </w:lvl>
    <w:lvl w:ilvl="4" w:tplc="33B4EC66" w:tentative="1">
      <w:start w:val="1"/>
      <w:numFmt w:val="bullet"/>
      <w:lvlText w:val="•"/>
      <w:lvlJc w:val="left"/>
      <w:pPr>
        <w:tabs>
          <w:tab w:val="num" w:pos="3600"/>
        </w:tabs>
        <w:ind w:left="3600" w:hanging="360"/>
      </w:pPr>
      <w:rPr>
        <w:rFonts w:ascii="Arial" w:hAnsi="Arial" w:hint="default"/>
      </w:rPr>
    </w:lvl>
    <w:lvl w:ilvl="5" w:tplc="C246A6C8" w:tentative="1">
      <w:start w:val="1"/>
      <w:numFmt w:val="bullet"/>
      <w:lvlText w:val="•"/>
      <w:lvlJc w:val="left"/>
      <w:pPr>
        <w:tabs>
          <w:tab w:val="num" w:pos="4320"/>
        </w:tabs>
        <w:ind w:left="4320" w:hanging="360"/>
      </w:pPr>
      <w:rPr>
        <w:rFonts w:ascii="Arial" w:hAnsi="Arial" w:hint="default"/>
      </w:rPr>
    </w:lvl>
    <w:lvl w:ilvl="6" w:tplc="E03841A4" w:tentative="1">
      <w:start w:val="1"/>
      <w:numFmt w:val="bullet"/>
      <w:lvlText w:val="•"/>
      <w:lvlJc w:val="left"/>
      <w:pPr>
        <w:tabs>
          <w:tab w:val="num" w:pos="5040"/>
        </w:tabs>
        <w:ind w:left="5040" w:hanging="360"/>
      </w:pPr>
      <w:rPr>
        <w:rFonts w:ascii="Arial" w:hAnsi="Arial" w:hint="default"/>
      </w:rPr>
    </w:lvl>
    <w:lvl w:ilvl="7" w:tplc="B29CC018" w:tentative="1">
      <w:start w:val="1"/>
      <w:numFmt w:val="bullet"/>
      <w:lvlText w:val="•"/>
      <w:lvlJc w:val="left"/>
      <w:pPr>
        <w:tabs>
          <w:tab w:val="num" w:pos="5760"/>
        </w:tabs>
        <w:ind w:left="5760" w:hanging="360"/>
      </w:pPr>
      <w:rPr>
        <w:rFonts w:ascii="Arial" w:hAnsi="Arial" w:hint="default"/>
      </w:rPr>
    </w:lvl>
    <w:lvl w:ilvl="8" w:tplc="DF623F6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1144086A"/>
    <w:multiLevelType w:val="hybridMultilevel"/>
    <w:tmpl w:val="E636311C"/>
    <w:lvl w:ilvl="0" w:tplc="6A384FB0">
      <w:start w:val="7"/>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4C3E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84B8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B4B8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A4BA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1024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14E4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D038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745D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114E07DE"/>
    <w:multiLevelType w:val="hybridMultilevel"/>
    <w:tmpl w:val="E5187DA6"/>
    <w:lvl w:ilvl="0" w:tplc="E978512E">
      <w:start w:val="1"/>
      <w:numFmt w:val="bullet"/>
      <w:lvlText w:val="•"/>
      <w:lvlJc w:val="left"/>
      <w:pPr>
        <w:tabs>
          <w:tab w:val="num" w:pos="720"/>
        </w:tabs>
        <w:ind w:left="720" w:hanging="360"/>
      </w:pPr>
      <w:rPr>
        <w:rFonts w:ascii="Arial" w:hAnsi="Arial" w:hint="default"/>
      </w:rPr>
    </w:lvl>
    <w:lvl w:ilvl="1" w:tplc="ADCA9F94" w:tentative="1">
      <w:start w:val="1"/>
      <w:numFmt w:val="bullet"/>
      <w:lvlText w:val="•"/>
      <w:lvlJc w:val="left"/>
      <w:pPr>
        <w:tabs>
          <w:tab w:val="num" w:pos="1440"/>
        </w:tabs>
        <w:ind w:left="1440" w:hanging="360"/>
      </w:pPr>
      <w:rPr>
        <w:rFonts w:ascii="Arial" w:hAnsi="Arial" w:hint="default"/>
      </w:rPr>
    </w:lvl>
    <w:lvl w:ilvl="2" w:tplc="8F38E39E" w:tentative="1">
      <w:start w:val="1"/>
      <w:numFmt w:val="bullet"/>
      <w:lvlText w:val="•"/>
      <w:lvlJc w:val="left"/>
      <w:pPr>
        <w:tabs>
          <w:tab w:val="num" w:pos="2160"/>
        </w:tabs>
        <w:ind w:left="2160" w:hanging="360"/>
      </w:pPr>
      <w:rPr>
        <w:rFonts w:ascii="Arial" w:hAnsi="Arial" w:hint="default"/>
      </w:rPr>
    </w:lvl>
    <w:lvl w:ilvl="3" w:tplc="E4F418EE" w:tentative="1">
      <w:start w:val="1"/>
      <w:numFmt w:val="bullet"/>
      <w:lvlText w:val="•"/>
      <w:lvlJc w:val="left"/>
      <w:pPr>
        <w:tabs>
          <w:tab w:val="num" w:pos="2880"/>
        </w:tabs>
        <w:ind w:left="2880" w:hanging="360"/>
      </w:pPr>
      <w:rPr>
        <w:rFonts w:ascii="Arial" w:hAnsi="Arial" w:hint="default"/>
      </w:rPr>
    </w:lvl>
    <w:lvl w:ilvl="4" w:tplc="CD249310" w:tentative="1">
      <w:start w:val="1"/>
      <w:numFmt w:val="bullet"/>
      <w:lvlText w:val="•"/>
      <w:lvlJc w:val="left"/>
      <w:pPr>
        <w:tabs>
          <w:tab w:val="num" w:pos="3600"/>
        </w:tabs>
        <w:ind w:left="3600" w:hanging="360"/>
      </w:pPr>
      <w:rPr>
        <w:rFonts w:ascii="Arial" w:hAnsi="Arial" w:hint="default"/>
      </w:rPr>
    </w:lvl>
    <w:lvl w:ilvl="5" w:tplc="410E3510" w:tentative="1">
      <w:start w:val="1"/>
      <w:numFmt w:val="bullet"/>
      <w:lvlText w:val="•"/>
      <w:lvlJc w:val="left"/>
      <w:pPr>
        <w:tabs>
          <w:tab w:val="num" w:pos="4320"/>
        </w:tabs>
        <w:ind w:left="4320" w:hanging="360"/>
      </w:pPr>
      <w:rPr>
        <w:rFonts w:ascii="Arial" w:hAnsi="Arial" w:hint="default"/>
      </w:rPr>
    </w:lvl>
    <w:lvl w:ilvl="6" w:tplc="35A69D04" w:tentative="1">
      <w:start w:val="1"/>
      <w:numFmt w:val="bullet"/>
      <w:lvlText w:val="•"/>
      <w:lvlJc w:val="left"/>
      <w:pPr>
        <w:tabs>
          <w:tab w:val="num" w:pos="5040"/>
        </w:tabs>
        <w:ind w:left="5040" w:hanging="360"/>
      </w:pPr>
      <w:rPr>
        <w:rFonts w:ascii="Arial" w:hAnsi="Arial" w:hint="default"/>
      </w:rPr>
    </w:lvl>
    <w:lvl w:ilvl="7" w:tplc="0DA61662" w:tentative="1">
      <w:start w:val="1"/>
      <w:numFmt w:val="bullet"/>
      <w:lvlText w:val="•"/>
      <w:lvlJc w:val="left"/>
      <w:pPr>
        <w:tabs>
          <w:tab w:val="num" w:pos="5760"/>
        </w:tabs>
        <w:ind w:left="5760" w:hanging="360"/>
      </w:pPr>
      <w:rPr>
        <w:rFonts w:ascii="Arial" w:hAnsi="Arial" w:hint="default"/>
      </w:rPr>
    </w:lvl>
    <w:lvl w:ilvl="8" w:tplc="028CF4A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12A31EBE"/>
    <w:multiLevelType w:val="hybridMultilevel"/>
    <w:tmpl w:val="353A5D7A"/>
    <w:lvl w:ilvl="0" w:tplc="640453C6">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39C47460">
      <w:numFmt w:val="bullet"/>
      <w:lvlText w:val="•"/>
      <w:lvlJc w:val="left"/>
      <w:pPr>
        <w:ind w:left="1264" w:hanging="360"/>
      </w:pPr>
      <w:rPr>
        <w:rFonts w:hint="default"/>
        <w:lang w:val="ru-RU" w:eastAsia="en-US" w:bidi="ar-SA"/>
      </w:rPr>
    </w:lvl>
    <w:lvl w:ilvl="2" w:tplc="029C5F16">
      <w:numFmt w:val="bullet"/>
      <w:lvlText w:val="•"/>
      <w:lvlJc w:val="left"/>
      <w:pPr>
        <w:ind w:left="2309" w:hanging="360"/>
      </w:pPr>
      <w:rPr>
        <w:rFonts w:hint="default"/>
        <w:lang w:val="ru-RU" w:eastAsia="en-US" w:bidi="ar-SA"/>
      </w:rPr>
    </w:lvl>
    <w:lvl w:ilvl="3" w:tplc="6492A9C8">
      <w:numFmt w:val="bullet"/>
      <w:lvlText w:val="•"/>
      <w:lvlJc w:val="left"/>
      <w:pPr>
        <w:ind w:left="3353" w:hanging="360"/>
      </w:pPr>
      <w:rPr>
        <w:rFonts w:hint="default"/>
        <w:lang w:val="ru-RU" w:eastAsia="en-US" w:bidi="ar-SA"/>
      </w:rPr>
    </w:lvl>
    <w:lvl w:ilvl="4" w:tplc="FC12F500">
      <w:numFmt w:val="bullet"/>
      <w:lvlText w:val="•"/>
      <w:lvlJc w:val="left"/>
      <w:pPr>
        <w:ind w:left="4398" w:hanging="360"/>
      </w:pPr>
      <w:rPr>
        <w:rFonts w:hint="default"/>
        <w:lang w:val="ru-RU" w:eastAsia="en-US" w:bidi="ar-SA"/>
      </w:rPr>
    </w:lvl>
    <w:lvl w:ilvl="5" w:tplc="ADE483D0">
      <w:numFmt w:val="bullet"/>
      <w:lvlText w:val="•"/>
      <w:lvlJc w:val="left"/>
      <w:pPr>
        <w:ind w:left="5443" w:hanging="360"/>
      </w:pPr>
      <w:rPr>
        <w:rFonts w:hint="default"/>
        <w:lang w:val="ru-RU" w:eastAsia="en-US" w:bidi="ar-SA"/>
      </w:rPr>
    </w:lvl>
    <w:lvl w:ilvl="6" w:tplc="5420EACE">
      <w:numFmt w:val="bullet"/>
      <w:lvlText w:val="•"/>
      <w:lvlJc w:val="left"/>
      <w:pPr>
        <w:ind w:left="6487" w:hanging="360"/>
      </w:pPr>
      <w:rPr>
        <w:rFonts w:hint="default"/>
        <w:lang w:val="ru-RU" w:eastAsia="en-US" w:bidi="ar-SA"/>
      </w:rPr>
    </w:lvl>
    <w:lvl w:ilvl="7" w:tplc="75D26CD6">
      <w:numFmt w:val="bullet"/>
      <w:lvlText w:val="•"/>
      <w:lvlJc w:val="left"/>
      <w:pPr>
        <w:ind w:left="7532" w:hanging="360"/>
      </w:pPr>
      <w:rPr>
        <w:rFonts w:hint="default"/>
        <w:lang w:val="ru-RU" w:eastAsia="en-US" w:bidi="ar-SA"/>
      </w:rPr>
    </w:lvl>
    <w:lvl w:ilvl="8" w:tplc="C84EE452">
      <w:numFmt w:val="bullet"/>
      <w:lvlText w:val="•"/>
      <w:lvlJc w:val="left"/>
      <w:pPr>
        <w:ind w:left="8577" w:hanging="360"/>
      </w:pPr>
      <w:rPr>
        <w:rFonts w:hint="default"/>
        <w:lang w:val="ru-RU" w:eastAsia="en-US" w:bidi="ar-SA"/>
      </w:rPr>
    </w:lvl>
  </w:abstractNum>
  <w:abstractNum w:abstractNumId="45" w15:restartNumberingAfterBreak="0">
    <w:nsid w:val="13D9236E"/>
    <w:multiLevelType w:val="hybridMultilevel"/>
    <w:tmpl w:val="CEBA608A"/>
    <w:lvl w:ilvl="0" w:tplc="12CEEFFA">
      <w:start w:val="1"/>
      <w:numFmt w:val="bullet"/>
      <w:lvlText w:val="•"/>
      <w:lvlJc w:val="left"/>
      <w:pPr>
        <w:tabs>
          <w:tab w:val="num" w:pos="720"/>
        </w:tabs>
        <w:ind w:left="720" w:hanging="360"/>
      </w:pPr>
      <w:rPr>
        <w:rFonts w:ascii="Arial" w:hAnsi="Arial" w:hint="default"/>
      </w:rPr>
    </w:lvl>
    <w:lvl w:ilvl="1" w:tplc="C92C39EE" w:tentative="1">
      <w:start w:val="1"/>
      <w:numFmt w:val="bullet"/>
      <w:lvlText w:val="•"/>
      <w:lvlJc w:val="left"/>
      <w:pPr>
        <w:tabs>
          <w:tab w:val="num" w:pos="1440"/>
        </w:tabs>
        <w:ind w:left="1440" w:hanging="360"/>
      </w:pPr>
      <w:rPr>
        <w:rFonts w:ascii="Arial" w:hAnsi="Arial" w:hint="default"/>
      </w:rPr>
    </w:lvl>
    <w:lvl w:ilvl="2" w:tplc="C4EE77E6" w:tentative="1">
      <w:start w:val="1"/>
      <w:numFmt w:val="bullet"/>
      <w:lvlText w:val="•"/>
      <w:lvlJc w:val="left"/>
      <w:pPr>
        <w:tabs>
          <w:tab w:val="num" w:pos="2160"/>
        </w:tabs>
        <w:ind w:left="2160" w:hanging="360"/>
      </w:pPr>
      <w:rPr>
        <w:rFonts w:ascii="Arial" w:hAnsi="Arial" w:hint="default"/>
      </w:rPr>
    </w:lvl>
    <w:lvl w:ilvl="3" w:tplc="38B83688" w:tentative="1">
      <w:start w:val="1"/>
      <w:numFmt w:val="bullet"/>
      <w:lvlText w:val="•"/>
      <w:lvlJc w:val="left"/>
      <w:pPr>
        <w:tabs>
          <w:tab w:val="num" w:pos="2880"/>
        </w:tabs>
        <w:ind w:left="2880" w:hanging="360"/>
      </w:pPr>
      <w:rPr>
        <w:rFonts w:ascii="Arial" w:hAnsi="Arial" w:hint="default"/>
      </w:rPr>
    </w:lvl>
    <w:lvl w:ilvl="4" w:tplc="48DC7C90" w:tentative="1">
      <w:start w:val="1"/>
      <w:numFmt w:val="bullet"/>
      <w:lvlText w:val="•"/>
      <w:lvlJc w:val="left"/>
      <w:pPr>
        <w:tabs>
          <w:tab w:val="num" w:pos="3600"/>
        </w:tabs>
        <w:ind w:left="3600" w:hanging="360"/>
      </w:pPr>
      <w:rPr>
        <w:rFonts w:ascii="Arial" w:hAnsi="Arial" w:hint="default"/>
      </w:rPr>
    </w:lvl>
    <w:lvl w:ilvl="5" w:tplc="3C7A95C0" w:tentative="1">
      <w:start w:val="1"/>
      <w:numFmt w:val="bullet"/>
      <w:lvlText w:val="•"/>
      <w:lvlJc w:val="left"/>
      <w:pPr>
        <w:tabs>
          <w:tab w:val="num" w:pos="4320"/>
        </w:tabs>
        <w:ind w:left="4320" w:hanging="360"/>
      </w:pPr>
      <w:rPr>
        <w:rFonts w:ascii="Arial" w:hAnsi="Arial" w:hint="default"/>
      </w:rPr>
    </w:lvl>
    <w:lvl w:ilvl="6" w:tplc="7456A4C0" w:tentative="1">
      <w:start w:val="1"/>
      <w:numFmt w:val="bullet"/>
      <w:lvlText w:val="•"/>
      <w:lvlJc w:val="left"/>
      <w:pPr>
        <w:tabs>
          <w:tab w:val="num" w:pos="5040"/>
        </w:tabs>
        <w:ind w:left="5040" w:hanging="360"/>
      </w:pPr>
      <w:rPr>
        <w:rFonts w:ascii="Arial" w:hAnsi="Arial" w:hint="default"/>
      </w:rPr>
    </w:lvl>
    <w:lvl w:ilvl="7" w:tplc="D9F6425A" w:tentative="1">
      <w:start w:val="1"/>
      <w:numFmt w:val="bullet"/>
      <w:lvlText w:val="•"/>
      <w:lvlJc w:val="left"/>
      <w:pPr>
        <w:tabs>
          <w:tab w:val="num" w:pos="5760"/>
        </w:tabs>
        <w:ind w:left="5760" w:hanging="360"/>
      </w:pPr>
      <w:rPr>
        <w:rFonts w:ascii="Arial" w:hAnsi="Arial" w:hint="default"/>
      </w:rPr>
    </w:lvl>
    <w:lvl w:ilvl="8" w:tplc="F3B2AB9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152A1307"/>
    <w:multiLevelType w:val="hybridMultilevel"/>
    <w:tmpl w:val="2924CB96"/>
    <w:lvl w:ilvl="0" w:tplc="B426A344">
      <w:start w:val="1"/>
      <w:numFmt w:val="bullet"/>
      <w:lvlText w:val="•"/>
      <w:lvlJc w:val="left"/>
      <w:pPr>
        <w:tabs>
          <w:tab w:val="num" w:pos="720"/>
        </w:tabs>
        <w:ind w:left="720" w:hanging="360"/>
      </w:pPr>
      <w:rPr>
        <w:rFonts w:ascii="Arial" w:hAnsi="Arial" w:hint="default"/>
      </w:rPr>
    </w:lvl>
    <w:lvl w:ilvl="1" w:tplc="13D8C880" w:tentative="1">
      <w:start w:val="1"/>
      <w:numFmt w:val="bullet"/>
      <w:lvlText w:val="•"/>
      <w:lvlJc w:val="left"/>
      <w:pPr>
        <w:tabs>
          <w:tab w:val="num" w:pos="1440"/>
        </w:tabs>
        <w:ind w:left="1440" w:hanging="360"/>
      </w:pPr>
      <w:rPr>
        <w:rFonts w:ascii="Arial" w:hAnsi="Arial" w:hint="default"/>
      </w:rPr>
    </w:lvl>
    <w:lvl w:ilvl="2" w:tplc="5E9CF79E" w:tentative="1">
      <w:start w:val="1"/>
      <w:numFmt w:val="bullet"/>
      <w:lvlText w:val="•"/>
      <w:lvlJc w:val="left"/>
      <w:pPr>
        <w:tabs>
          <w:tab w:val="num" w:pos="2160"/>
        </w:tabs>
        <w:ind w:left="2160" w:hanging="360"/>
      </w:pPr>
      <w:rPr>
        <w:rFonts w:ascii="Arial" w:hAnsi="Arial" w:hint="default"/>
      </w:rPr>
    </w:lvl>
    <w:lvl w:ilvl="3" w:tplc="12D258F2" w:tentative="1">
      <w:start w:val="1"/>
      <w:numFmt w:val="bullet"/>
      <w:lvlText w:val="•"/>
      <w:lvlJc w:val="left"/>
      <w:pPr>
        <w:tabs>
          <w:tab w:val="num" w:pos="2880"/>
        </w:tabs>
        <w:ind w:left="2880" w:hanging="360"/>
      </w:pPr>
      <w:rPr>
        <w:rFonts w:ascii="Arial" w:hAnsi="Arial" w:hint="default"/>
      </w:rPr>
    </w:lvl>
    <w:lvl w:ilvl="4" w:tplc="D4B4A072" w:tentative="1">
      <w:start w:val="1"/>
      <w:numFmt w:val="bullet"/>
      <w:lvlText w:val="•"/>
      <w:lvlJc w:val="left"/>
      <w:pPr>
        <w:tabs>
          <w:tab w:val="num" w:pos="3600"/>
        </w:tabs>
        <w:ind w:left="3600" w:hanging="360"/>
      </w:pPr>
      <w:rPr>
        <w:rFonts w:ascii="Arial" w:hAnsi="Arial" w:hint="default"/>
      </w:rPr>
    </w:lvl>
    <w:lvl w:ilvl="5" w:tplc="CC7A1CE8" w:tentative="1">
      <w:start w:val="1"/>
      <w:numFmt w:val="bullet"/>
      <w:lvlText w:val="•"/>
      <w:lvlJc w:val="left"/>
      <w:pPr>
        <w:tabs>
          <w:tab w:val="num" w:pos="4320"/>
        </w:tabs>
        <w:ind w:left="4320" w:hanging="360"/>
      </w:pPr>
      <w:rPr>
        <w:rFonts w:ascii="Arial" w:hAnsi="Arial" w:hint="default"/>
      </w:rPr>
    </w:lvl>
    <w:lvl w:ilvl="6" w:tplc="712649D8" w:tentative="1">
      <w:start w:val="1"/>
      <w:numFmt w:val="bullet"/>
      <w:lvlText w:val="•"/>
      <w:lvlJc w:val="left"/>
      <w:pPr>
        <w:tabs>
          <w:tab w:val="num" w:pos="5040"/>
        </w:tabs>
        <w:ind w:left="5040" w:hanging="360"/>
      </w:pPr>
      <w:rPr>
        <w:rFonts w:ascii="Arial" w:hAnsi="Arial" w:hint="default"/>
      </w:rPr>
    </w:lvl>
    <w:lvl w:ilvl="7" w:tplc="30BCFE2C" w:tentative="1">
      <w:start w:val="1"/>
      <w:numFmt w:val="bullet"/>
      <w:lvlText w:val="•"/>
      <w:lvlJc w:val="left"/>
      <w:pPr>
        <w:tabs>
          <w:tab w:val="num" w:pos="5760"/>
        </w:tabs>
        <w:ind w:left="5760" w:hanging="360"/>
      </w:pPr>
      <w:rPr>
        <w:rFonts w:ascii="Arial" w:hAnsi="Arial" w:hint="default"/>
      </w:rPr>
    </w:lvl>
    <w:lvl w:ilvl="8" w:tplc="6E60E1D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162B34EB"/>
    <w:multiLevelType w:val="hybridMultilevel"/>
    <w:tmpl w:val="951E4E40"/>
    <w:lvl w:ilvl="0" w:tplc="4BC6424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037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4645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BC5B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104F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5270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00E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4CDB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98CE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16881E2B"/>
    <w:multiLevelType w:val="hybridMultilevel"/>
    <w:tmpl w:val="C046E3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16FF5B11"/>
    <w:multiLevelType w:val="hybridMultilevel"/>
    <w:tmpl w:val="D68C6416"/>
    <w:lvl w:ilvl="0" w:tplc="330C9E8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464F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FEA3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365F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86B3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5E82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98C7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3E56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7CBC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17C211A8"/>
    <w:multiLevelType w:val="hybridMultilevel"/>
    <w:tmpl w:val="FDCC090E"/>
    <w:lvl w:ilvl="0" w:tplc="DDDE22CC">
      <w:start w:val="1"/>
      <w:numFmt w:val="decimal"/>
      <w:lvlText w:val="%1."/>
      <w:lvlJc w:val="left"/>
      <w:pPr>
        <w:ind w:left="212" w:hanging="181"/>
      </w:pPr>
      <w:rPr>
        <w:rFonts w:ascii="Times New Roman" w:eastAsia="Times New Roman" w:hAnsi="Times New Roman" w:cs="Times New Roman" w:hint="default"/>
        <w:spacing w:val="-1"/>
        <w:w w:val="100"/>
        <w:sz w:val="22"/>
        <w:szCs w:val="22"/>
        <w:lang w:val="ru-RU" w:eastAsia="en-US" w:bidi="ar-SA"/>
      </w:rPr>
    </w:lvl>
    <w:lvl w:ilvl="1" w:tplc="77940720">
      <w:numFmt w:val="bullet"/>
      <w:lvlText w:val="•"/>
      <w:lvlJc w:val="left"/>
      <w:pPr>
        <w:ind w:left="1264" w:hanging="181"/>
      </w:pPr>
      <w:rPr>
        <w:rFonts w:hint="default"/>
        <w:lang w:val="ru-RU" w:eastAsia="en-US" w:bidi="ar-SA"/>
      </w:rPr>
    </w:lvl>
    <w:lvl w:ilvl="2" w:tplc="A504230C">
      <w:numFmt w:val="bullet"/>
      <w:lvlText w:val="•"/>
      <w:lvlJc w:val="left"/>
      <w:pPr>
        <w:ind w:left="2309" w:hanging="181"/>
      </w:pPr>
      <w:rPr>
        <w:rFonts w:hint="default"/>
        <w:lang w:val="ru-RU" w:eastAsia="en-US" w:bidi="ar-SA"/>
      </w:rPr>
    </w:lvl>
    <w:lvl w:ilvl="3" w:tplc="084EFBCA">
      <w:numFmt w:val="bullet"/>
      <w:lvlText w:val="•"/>
      <w:lvlJc w:val="left"/>
      <w:pPr>
        <w:ind w:left="3353" w:hanging="181"/>
      </w:pPr>
      <w:rPr>
        <w:rFonts w:hint="default"/>
        <w:lang w:val="ru-RU" w:eastAsia="en-US" w:bidi="ar-SA"/>
      </w:rPr>
    </w:lvl>
    <w:lvl w:ilvl="4" w:tplc="11E28E9C">
      <w:numFmt w:val="bullet"/>
      <w:lvlText w:val="•"/>
      <w:lvlJc w:val="left"/>
      <w:pPr>
        <w:ind w:left="4398" w:hanging="181"/>
      </w:pPr>
      <w:rPr>
        <w:rFonts w:hint="default"/>
        <w:lang w:val="ru-RU" w:eastAsia="en-US" w:bidi="ar-SA"/>
      </w:rPr>
    </w:lvl>
    <w:lvl w:ilvl="5" w:tplc="58CAD062">
      <w:numFmt w:val="bullet"/>
      <w:lvlText w:val="•"/>
      <w:lvlJc w:val="left"/>
      <w:pPr>
        <w:ind w:left="5443" w:hanging="181"/>
      </w:pPr>
      <w:rPr>
        <w:rFonts w:hint="default"/>
        <w:lang w:val="ru-RU" w:eastAsia="en-US" w:bidi="ar-SA"/>
      </w:rPr>
    </w:lvl>
    <w:lvl w:ilvl="6" w:tplc="F38A9C22">
      <w:numFmt w:val="bullet"/>
      <w:lvlText w:val="•"/>
      <w:lvlJc w:val="left"/>
      <w:pPr>
        <w:ind w:left="6487" w:hanging="181"/>
      </w:pPr>
      <w:rPr>
        <w:rFonts w:hint="default"/>
        <w:lang w:val="ru-RU" w:eastAsia="en-US" w:bidi="ar-SA"/>
      </w:rPr>
    </w:lvl>
    <w:lvl w:ilvl="7" w:tplc="748C8F20">
      <w:numFmt w:val="bullet"/>
      <w:lvlText w:val="•"/>
      <w:lvlJc w:val="left"/>
      <w:pPr>
        <w:ind w:left="7532" w:hanging="181"/>
      </w:pPr>
      <w:rPr>
        <w:rFonts w:hint="default"/>
        <w:lang w:val="ru-RU" w:eastAsia="en-US" w:bidi="ar-SA"/>
      </w:rPr>
    </w:lvl>
    <w:lvl w:ilvl="8" w:tplc="50C04F8E">
      <w:numFmt w:val="bullet"/>
      <w:lvlText w:val="•"/>
      <w:lvlJc w:val="left"/>
      <w:pPr>
        <w:ind w:left="8577" w:hanging="181"/>
      </w:pPr>
      <w:rPr>
        <w:rFonts w:hint="default"/>
        <w:lang w:val="ru-RU" w:eastAsia="en-US" w:bidi="ar-SA"/>
      </w:rPr>
    </w:lvl>
  </w:abstractNum>
  <w:abstractNum w:abstractNumId="51" w15:restartNumberingAfterBreak="0">
    <w:nsid w:val="181926CD"/>
    <w:multiLevelType w:val="hybridMultilevel"/>
    <w:tmpl w:val="3F3C4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18A11AD6"/>
    <w:multiLevelType w:val="hybridMultilevel"/>
    <w:tmpl w:val="BC163996"/>
    <w:lvl w:ilvl="0" w:tplc="8E4220A2">
      <w:start w:val="1"/>
      <w:numFmt w:val="bullet"/>
      <w:lvlText w:val="•"/>
      <w:lvlJc w:val="left"/>
      <w:pPr>
        <w:tabs>
          <w:tab w:val="num" w:pos="720"/>
        </w:tabs>
        <w:ind w:left="720" w:hanging="360"/>
      </w:pPr>
      <w:rPr>
        <w:rFonts w:ascii="Arial" w:hAnsi="Arial" w:hint="default"/>
      </w:rPr>
    </w:lvl>
    <w:lvl w:ilvl="1" w:tplc="5894B0CA" w:tentative="1">
      <w:start w:val="1"/>
      <w:numFmt w:val="bullet"/>
      <w:lvlText w:val="•"/>
      <w:lvlJc w:val="left"/>
      <w:pPr>
        <w:tabs>
          <w:tab w:val="num" w:pos="1440"/>
        </w:tabs>
        <w:ind w:left="1440" w:hanging="360"/>
      </w:pPr>
      <w:rPr>
        <w:rFonts w:ascii="Arial" w:hAnsi="Arial" w:hint="default"/>
      </w:rPr>
    </w:lvl>
    <w:lvl w:ilvl="2" w:tplc="A76AF8F6" w:tentative="1">
      <w:start w:val="1"/>
      <w:numFmt w:val="bullet"/>
      <w:lvlText w:val="•"/>
      <w:lvlJc w:val="left"/>
      <w:pPr>
        <w:tabs>
          <w:tab w:val="num" w:pos="2160"/>
        </w:tabs>
        <w:ind w:left="2160" w:hanging="360"/>
      </w:pPr>
      <w:rPr>
        <w:rFonts w:ascii="Arial" w:hAnsi="Arial" w:hint="default"/>
      </w:rPr>
    </w:lvl>
    <w:lvl w:ilvl="3" w:tplc="BF56D982" w:tentative="1">
      <w:start w:val="1"/>
      <w:numFmt w:val="bullet"/>
      <w:lvlText w:val="•"/>
      <w:lvlJc w:val="left"/>
      <w:pPr>
        <w:tabs>
          <w:tab w:val="num" w:pos="2880"/>
        </w:tabs>
        <w:ind w:left="2880" w:hanging="360"/>
      </w:pPr>
      <w:rPr>
        <w:rFonts w:ascii="Arial" w:hAnsi="Arial" w:hint="default"/>
      </w:rPr>
    </w:lvl>
    <w:lvl w:ilvl="4" w:tplc="D1680036" w:tentative="1">
      <w:start w:val="1"/>
      <w:numFmt w:val="bullet"/>
      <w:lvlText w:val="•"/>
      <w:lvlJc w:val="left"/>
      <w:pPr>
        <w:tabs>
          <w:tab w:val="num" w:pos="3600"/>
        </w:tabs>
        <w:ind w:left="3600" w:hanging="360"/>
      </w:pPr>
      <w:rPr>
        <w:rFonts w:ascii="Arial" w:hAnsi="Arial" w:hint="default"/>
      </w:rPr>
    </w:lvl>
    <w:lvl w:ilvl="5" w:tplc="6622A75A" w:tentative="1">
      <w:start w:val="1"/>
      <w:numFmt w:val="bullet"/>
      <w:lvlText w:val="•"/>
      <w:lvlJc w:val="left"/>
      <w:pPr>
        <w:tabs>
          <w:tab w:val="num" w:pos="4320"/>
        </w:tabs>
        <w:ind w:left="4320" w:hanging="360"/>
      </w:pPr>
      <w:rPr>
        <w:rFonts w:ascii="Arial" w:hAnsi="Arial" w:hint="default"/>
      </w:rPr>
    </w:lvl>
    <w:lvl w:ilvl="6" w:tplc="AFB2AC32" w:tentative="1">
      <w:start w:val="1"/>
      <w:numFmt w:val="bullet"/>
      <w:lvlText w:val="•"/>
      <w:lvlJc w:val="left"/>
      <w:pPr>
        <w:tabs>
          <w:tab w:val="num" w:pos="5040"/>
        </w:tabs>
        <w:ind w:left="5040" w:hanging="360"/>
      </w:pPr>
      <w:rPr>
        <w:rFonts w:ascii="Arial" w:hAnsi="Arial" w:hint="default"/>
      </w:rPr>
    </w:lvl>
    <w:lvl w:ilvl="7" w:tplc="9C027626" w:tentative="1">
      <w:start w:val="1"/>
      <w:numFmt w:val="bullet"/>
      <w:lvlText w:val="•"/>
      <w:lvlJc w:val="left"/>
      <w:pPr>
        <w:tabs>
          <w:tab w:val="num" w:pos="5760"/>
        </w:tabs>
        <w:ind w:left="5760" w:hanging="360"/>
      </w:pPr>
      <w:rPr>
        <w:rFonts w:ascii="Arial" w:hAnsi="Arial" w:hint="default"/>
      </w:rPr>
    </w:lvl>
    <w:lvl w:ilvl="8" w:tplc="20967402"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1932422B"/>
    <w:multiLevelType w:val="hybridMultilevel"/>
    <w:tmpl w:val="7146F896"/>
    <w:lvl w:ilvl="0" w:tplc="3D42674A">
      <w:start w:val="1"/>
      <w:numFmt w:val="bullet"/>
      <w:lvlText w:val="•"/>
      <w:lvlJc w:val="left"/>
      <w:pPr>
        <w:tabs>
          <w:tab w:val="num" w:pos="720"/>
        </w:tabs>
        <w:ind w:left="720" w:hanging="360"/>
      </w:pPr>
      <w:rPr>
        <w:rFonts w:ascii="Arial" w:hAnsi="Arial" w:hint="default"/>
      </w:rPr>
    </w:lvl>
    <w:lvl w:ilvl="1" w:tplc="E8B4FFEE" w:tentative="1">
      <w:start w:val="1"/>
      <w:numFmt w:val="bullet"/>
      <w:lvlText w:val="•"/>
      <w:lvlJc w:val="left"/>
      <w:pPr>
        <w:tabs>
          <w:tab w:val="num" w:pos="1440"/>
        </w:tabs>
        <w:ind w:left="1440" w:hanging="360"/>
      </w:pPr>
      <w:rPr>
        <w:rFonts w:ascii="Arial" w:hAnsi="Arial" w:hint="default"/>
      </w:rPr>
    </w:lvl>
    <w:lvl w:ilvl="2" w:tplc="D8DA9F48" w:tentative="1">
      <w:start w:val="1"/>
      <w:numFmt w:val="bullet"/>
      <w:lvlText w:val="•"/>
      <w:lvlJc w:val="left"/>
      <w:pPr>
        <w:tabs>
          <w:tab w:val="num" w:pos="2160"/>
        </w:tabs>
        <w:ind w:left="2160" w:hanging="360"/>
      </w:pPr>
      <w:rPr>
        <w:rFonts w:ascii="Arial" w:hAnsi="Arial" w:hint="default"/>
      </w:rPr>
    </w:lvl>
    <w:lvl w:ilvl="3" w:tplc="044E8EE4" w:tentative="1">
      <w:start w:val="1"/>
      <w:numFmt w:val="bullet"/>
      <w:lvlText w:val="•"/>
      <w:lvlJc w:val="left"/>
      <w:pPr>
        <w:tabs>
          <w:tab w:val="num" w:pos="2880"/>
        </w:tabs>
        <w:ind w:left="2880" w:hanging="360"/>
      </w:pPr>
      <w:rPr>
        <w:rFonts w:ascii="Arial" w:hAnsi="Arial" w:hint="default"/>
      </w:rPr>
    </w:lvl>
    <w:lvl w:ilvl="4" w:tplc="5A562508" w:tentative="1">
      <w:start w:val="1"/>
      <w:numFmt w:val="bullet"/>
      <w:lvlText w:val="•"/>
      <w:lvlJc w:val="left"/>
      <w:pPr>
        <w:tabs>
          <w:tab w:val="num" w:pos="3600"/>
        </w:tabs>
        <w:ind w:left="3600" w:hanging="360"/>
      </w:pPr>
      <w:rPr>
        <w:rFonts w:ascii="Arial" w:hAnsi="Arial" w:hint="default"/>
      </w:rPr>
    </w:lvl>
    <w:lvl w:ilvl="5" w:tplc="F672F9D2" w:tentative="1">
      <w:start w:val="1"/>
      <w:numFmt w:val="bullet"/>
      <w:lvlText w:val="•"/>
      <w:lvlJc w:val="left"/>
      <w:pPr>
        <w:tabs>
          <w:tab w:val="num" w:pos="4320"/>
        </w:tabs>
        <w:ind w:left="4320" w:hanging="360"/>
      </w:pPr>
      <w:rPr>
        <w:rFonts w:ascii="Arial" w:hAnsi="Arial" w:hint="default"/>
      </w:rPr>
    </w:lvl>
    <w:lvl w:ilvl="6" w:tplc="87C2A7EA" w:tentative="1">
      <w:start w:val="1"/>
      <w:numFmt w:val="bullet"/>
      <w:lvlText w:val="•"/>
      <w:lvlJc w:val="left"/>
      <w:pPr>
        <w:tabs>
          <w:tab w:val="num" w:pos="5040"/>
        </w:tabs>
        <w:ind w:left="5040" w:hanging="360"/>
      </w:pPr>
      <w:rPr>
        <w:rFonts w:ascii="Arial" w:hAnsi="Arial" w:hint="default"/>
      </w:rPr>
    </w:lvl>
    <w:lvl w:ilvl="7" w:tplc="6D2A652C" w:tentative="1">
      <w:start w:val="1"/>
      <w:numFmt w:val="bullet"/>
      <w:lvlText w:val="•"/>
      <w:lvlJc w:val="left"/>
      <w:pPr>
        <w:tabs>
          <w:tab w:val="num" w:pos="5760"/>
        </w:tabs>
        <w:ind w:left="5760" w:hanging="360"/>
      </w:pPr>
      <w:rPr>
        <w:rFonts w:ascii="Arial" w:hAnsi="Arial" w:hint="default"/>
      </w:rPr>
    </w:lvl>
    <w:lvl w:ilvl="8" w:tplc="B1269CE4"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193A0C30"/>
    <w:multiLevelType w:val="hybridMultilevel"/>
    <w:tmpl w:val="9B7A20EE"/>
    <w:lvl w:ilvl="0" w:tplc="A84ACC4A">
      <w:start w:val="1"/>
      <w:numFmt w:val="bullet"/>
      <w:lvlText w:val="•"/>
      <w:lvlJc w:val="left"/>
      <w:pPr>
        <w:tabs>
          <w:tab w:val="num" w:pos="720"/>
        </w:tabs>
        <w:ind w:left="720" w:hanging="360"/>
      </w:pPr>
      <w:rPr>
        <w:rFonts w:ascii="Arial" w:hAnsi="Arial" w:hint="default"/>
      </w:rPr>
    </w:lvl>
    <w:lvl w:ilvl="1" w:tplc="AB8EF808" w:tentative="1">
      <w:start w:val="1"/>
      <w:numFmt w:val="bullet"/>
      <w:lvlText w:val="•"/>
      <w:lvlJc w:val="left"/>
      <w:pPr>
        <w:tabs>
          <w:tab w:val="num" w:pos="1440"/>
        </w:tabs>
        <w:ind w:left="1440" w:hanging="360"/>
      </w:pPr>
      <w:rPr>
        <w:rFonts w:ascii="Arial" w:hAnsi="Arial" w:hint="default"/>
      </w:rPr>
    </w:lvl>
    <w:lvl w:ilvl="2" w:tplc="057CD92A" w:tentative="1">
      <w:start w:val="1"/>
      <w:numFmt w:val="bullet"/>
      <w:lvlText w:val="•"/>
      <w:lvlJc w:val="left"/>
      <w:pPr>
        <w:tabs>
          <w:tab w:val="num" w:pos="2160"/>
        </w:tabs>
        <w:ind w:left="2160" w:hanging="360"/>
      </w:pPr>
      <w:rPr>
        <w:rFonts w:ascii="Arial" w:hAnsi="Arial" w:hint="default"/>
      </w:rPr>
    </w:lvl>
    <w:lvl w:ilvl="3" w:tplc="D5E8A5CE" w:tentative="1">
      <w:start w:val="1"/>
      <w:numFmt w:val="bullet"/>
      <w:lvlText w:val="•"/>
      <w:lvlJc w:val="left"/>
      <w:pPr>
        <w:tabs>
          <w:tab w:val="num" w:pos="2880"/>
        </w:tabs>
        <w:ind w:left="2880" w:hanging="360"/>
      </w:pPr>
      <w:rPr>
        <w:rFonts w:ascii="Arial" w:hAnsi="Arial" w:hint="default"/>
      </w:rPr>
    </w:lvl>
    <w:lvl w:ilvl="4" w:tplc="69F2015E" w:tentative="1">
      <w:start w:val="1"/>
      <w:numFmt w:val="bullet"/>
      <w:lvlText w:val="•"/>
      <w:lvlJc w:val="left"/>
      <w:pPr>
        <w:tabs>
          <w:tab w:val="num" w:pos="3600"/>
        </w:tabs>
        <w:ind w:left="3600" w:hanging="360"/>
      </w:pPr>
      <w:rPr>
        <w:rFonts w:ascii="Arial" w:hAnsi="Arial" w:hint="default"/>
      </w:rPr>
    </w:lvl>
    <w:lvl w:ilvl="5" w:tplc="B762DC94" w:tentative="1">
      <w:start w:val="1"/>
      <w:numFmt w:val="bullet"/>
      <w:lvlText w:val="•"/>
      <w:lvlJc w:val="left"/>
      <w:pPr>
        <w:tabs>
          <w:tab w:val="num" w:pos="4320"/>
        </w:tabs>
        <w:ind w:left="4320" w:hanging="360"/>
      </w:pPr>
      <w:rPr>
        <w:rFonts w:ascii="Arial" w:hAnsi="Arial" w:hint="default"/>
      </w:rPr>
    </w:lvl>
    <w:lvl w:ilvl="6" w:tplc="C2FCD83C" w:tentative="1">
      <w:start w:val="1"/>
      <w:numFmt w:val="bullet"/>
      <w:lvlText w:val="•"/>
      <w:lvlJc w:val="left"/>
      <w:pPr>
        <w:tabs>
          <w:tab w:val="num" w:pos="5040"/>
        </w:tabs>
        <w:ind w:left="5040" w:hanging="360"/>
      </w:pPr>
      <w:rPr>
        <w:rFonts w:ascii="Arial" w:hAnsi="Arial" w:hint="default"/>
      </w:rPr>
    </w:lvl>
    <w:lvl w:ilvl="7" w:tplc="19EA91AC" w:tentative="1">
      <w:start w:val="1"/>
      <w:numFmt w:val="bullet"/>
      <w:lvlText w:val="•"/>
      <w:lvlJc w:val="left"/>
      <w:pPr>
        <w:tabs>
          <w:tab w:val="num" w:pos="5760"/>
        </w:tabs>
        <w:ind w:left="5760" w:hanging="360"/>
      </w:pPr>
      <w:rPr>
        <w:rFonts w:ascii="Arial" w:hAnsi="Arial" w:hint="default"/>
      </w:rPr>
    </w:lvl>
    <w:lvl w:ilvl="8" w:tplc="0E9CCCB6"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19B30EAA"/>
    <w:multiLevelType w:val="hybridMultilevel"/>
    <w:tmpl w:val="8CB8F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1B4E3282"/>
    <w:multiLevelType w:val="hybridMultilevel"/>
    <w:tmpl w:val="D80CED6A"/>
    <w:lvl w:ilvl="0" w:tplc="ACC21E86">
      <w:start w:val="1"/>
      <w:numFmt w:val="bullet"/>
      <w:lvlText w:val="•"/>
      <w:lvlJc w:val="left"/>
      <w:pPr>
        <w:tabs>
          <w:tab w:val="num" w:pos="720"/>
        </w:tabs>
        <w:ind w:left="720" w:hanging="360"/>
      </w:pPr>
      <w:rPr>
        <w:rFonts w:ascii="Arial" w:hAnsi="Arial" w:hint="default"/>
      </w:rPr>
    </w:lvl>
    <w:lvl w:ilvl="1" w:tplc="55447A48" w:tentative="1">
      <w:start w:val="1"/>
      <w:numFmt w:val="bullet"/>
      <w:lvlText w:val="•"/>
      <w:lvlJc w:val="left"/>
      <w:pPr>
        <w:tabs>
          <w:tab w:val="num" w:pos="1440"/>
        </w:tabs>
        <w:ind w:left="1440" w:hanging="360"/>
      </w:pPr>
      <w:rPr>
        <w:rFonts w:ascii="Arial" w:hAnsi="Arial" w:hint="default"/>
      </w:rPr>
    </w:lvl>
    <w:lvl w:ilvl="2" w:tplc="9B744BC6" w:tentative="1">
      <w:start w:val="1"/>
      <w:numFmt w:val="bullet"/>
      <w:lvlText w:val="•"/>
      <w:lvlJc w:val="left"/>
      <w:pPr>
        <w:tabs>
          <w:tab w:val="num" w:pos="2160"/>
        </w:tabs>
        <w:ind w:left="2160" w:hanging="360"/>
      </w:pPr>
      <w:rPr>
        <w:rFonts w:ascii="Arial" w:hAnsi="Arial" w:hint="default"/>
      </w:rPr>
    </w:lvl>
    <w:lvl w:ilvl="3" w:tplc="776C04F6" w:tentative="1">
      <w:start w:val="1"/>
      <w:numFmt w:val="bullet"/>
      <w:lvlText w:val="•"/>
      <w:lvlJc w:val="left"/>
      <w:pPr>
        <w:tabs>
          <w:tab w:val="num" w:pos="2880"/>
        </w:tabs>
        <w:ind w:left="2880" w:hanging="360"/>
      </w:pPr>
      <w:rPr>
        <w:rFonts w:ascii="Arial" w:hAnsi="Arial" w:hint="default"/>
      </w:rPr>
    </w:lvl>
    <w:lvl w:ilvl="4" w:tplc="BAB665B4" w:tentative="1">
      <w:start w:val="1"/>
      <w:numFmt w:val="bullet"/>
      <w:lvlText w:val="•"/>
      <w:lvlJc w:val="left"/>
      <w:pPr>
        <w:tabs>
          <w:tab w:val="num" w:pos="3600"/>
        </w:tabs>
        <w:ind w:left="3600" w:hanging="360"/>
      </w:pPr>
      <w:rPr>
        <w:rFonts w:ascii="Arial" w:hAnsi="Arial" w:hint="default"/>
      </w:rPr>
    </w:lvl>
    <w:lvl w:ilvl="5" w:tplc="2AA438E0" w:tentative="1">
      <w:start w:val="1"/>
      <w:numFmt w:val="bullet"/>
      <w:lvlText w:val="•"/>
      <w:lvlJc w:val="left"/>
      <w:pPr>
        <w:tabs>
          <w:tab w:val="num" w:pos="4320"/>
        </w:tabs>
        <w:ind w:left="4320" w:hanging="360"/>
      </w:pPr>
      <w:rPr>
        <w:rFonts w:ascii="Arial" w:hAnsi="Arial" w:hint="default"/>
      </w:rPr>
    </w:lvl>
    <w:lvl w:ilvl="6" w:tplc="533A432A" w:tentative="1">
      <w:start w:val="1"/>
      <w:numFmt w:val="bullet"/>
      <w:lvlText w:val="•"/>
      <w:lvlJc w:val="left"/>
      <w:pPr>
        <w:tabs>
          <w:tab w:val="num" w:pos="5040"/>
        </w:tabs>
        <w:ind w:left="5040" w:hanging="360"/>
      </w:pPr>
      <w:rPr>
        <w:rFonts w:ascii="Arial" w:hAnsi="Arial" w:hint="default"/>
      </w:rPr>
    </w:lvl>
    <w:lvl w:ilvl="7" w:tplc="0C5A533A" w:tentative="1">
      <w:start w:val="1"/>
      <w:numFmt w:val="bullet"/>
      <w:lvlText w:val="•"/>
      <w:lvlJc w:val="left"/>
      <w:pPr>
        <w:tabs>
          <w:tab w:val="num" w:pos="5760"/>
        </w:tabs>
        <w:ind w:left="5760" w:hanging="360"/>
      </w:pPr>
      <w:rPr>
        <w:rFonts w:ascii="Arial" w:hAnsi="Arial" w:hint="default"/>
      </w:rPr>
    </w:lvl>
    <w:lvl w:ilvl="8" w:tplc="3A423F7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1B9B3C0A"/>
    <w:multiLevelType w:val="hybridMultilevel"/>
    <w:tmpl w:val="071C0C9C"/>
    <w:lvl w:ilvl="0" w:tplc="32F2CBA0">
      <w:start w:val="1"/>
      <w:numFmt w:val="bullet"/>
      <w:lvlText w:val="•"/>
      <w:lvlJc w:val="left"/>
      <w:pPr>
        <w:tabs>
          <w:tab w:val="num" w:pos="720"/>
        </w:tabs>
        <w:ind w:left="720" w:hanging="360"/>
      </w:pPr>
      <w:rPr>
        <w:rFonts w:ascii="Arial" w:hAnsi="Arial" w:hint="default"/>
      </w:rPr>
    </w:lvl>
    <w:lvl w:ilvl="1" w:tplc="771AB734" w:tentative="1">
      <w:start w:val="1"/>
      <w:numFmt w:val="bullet"/>
      <w:lvlText w:val="•"/>
      <w:lvlJc w:val="left"/>
      <w:pPr>
        <w:tabs>
          <w:tab w:val="num" w:pos="1440"/>
        </w:tabs>
        <w:ind w:left="1440" w:hanging="360"/>
      </w:pPr>
      <w:rPr>
        <w:rFonts w:ascii="Arial" w:hAnsi="Arial" w:hint="default"/>
      </w:rPr>
    </w:lvl>
    <w:lvl w:ilvl="2" w:tplc="CCC40074" w:tentative="1">
      <w:start w:val="1"/>
      <w:numFmt w:val="bullet"/>
      <w:lvlText w:val="•"/>
      <w:lvlJc w:val="left"/>
      <w:pPr>
        <w:tabs>
          <w:tab w:val="num" w:pos="2160"/>
        </w:tabs>
        <w:ind w:left="2160" w:hanging="360"/>
      </w:pPr>
      <w:rPr>
        <w:rFonts w:ascii="Arial" w:hAnsi="Arial" w:hint="default"/>
      </w:rPr>
    </w:lvl>
    <w:lvl w:ilvl="3" w:tplc="C978A5B0" w:tentative="1">
      <w:start w:val="1"/>
      <w:numFmt w:val="bullet"/>
      <w:lvlText w:val="•"/>
      <w:lvlJc w:val="left"/>
      <w:pPr>
        <w:tabs>
          <w:tab w:val="num" w:pos="2880"/>
        </w:tabs>
        <w:ind w:left="2880" w:hanging="360"/>
      </w:pPr>
      <w:rPr>
        <w:rFonts w:ascii="Arial" w:hAnsi="Arial" w:hint="default"/>
      </w:rPr>
    </w:lvl>
    <w:lvl w:ilvl="4" w:tplc="E6829054" w:tentative="1">
      <w:start w:val="1"/>
      <w:numFmt w:val="bullet"/>
      <w:lvlText w:val="•"/>
      <w:lvlJc w:val="left"/>
      <w:pPr>
        <w:tabs>
          <w:tab w:val="num" w:pos="3600"/>
        </w:tabs>
        <w:ind w:left="3600" w:hanging="360"/>
      </w:pPr>
      <w:rPr>
        <w:rFonts w:ascii="Arial" w:hAnsi="Arial" w:hint="default"/>
      </w:rPr>
    </w:lvl>
    <w:lvl w:ilvl="5" w:tplc="8FE858CC" w:tentative="1">
      <w:start w:val="1"/>
      <w:numFmt w:val="bullet"/>
      <w:lvlText w:val="•"/>
      <w:lvlJc w:val="left"/>
      <w:pPr>
        <w:tabs>
          <w:tab w:val="num" w:pos="4320"/>
        </w:tabs>
        <w:ind w:left="4320" w:hanging="360"/>
      </w:pPr>
      <w:rPr>
        <w:rFonts w:ascii="Arial" w:hAnsi="Arial" w:hint="default"/>
      </w:rPr>
    </w:lvl>
    <w:lvl w:ilvl="6" w:tplc="F4A621DE" w:tentative="1">
      <w:start w:val="1"/>
      <w:numFmt w:val="bullet"/>
      <w:lvlText w:val="•"/>
      <w:lvlJc w:val="left"/>
      <w:pPr>
        <w:tabs>
          <w:tab w:val="num" w:pos="5040"/>
        </w:tabs>
        <w:ind w:left="5040" w:hanging="360"/>
      </w:pPr>
      <w:rPr>
        <w:rFonts w:ascii="Arial" w:hAnsi="Arial" w:hint="default"/>
      </w:rPr>
    </w:lvl>
    <w:lvl w:ilvl="7" w:tplc="83A02FEC" w:tentative="1">
      <w:start w:val="1"/>
      <w:numFmt w:val="bullet"/>
      <w:lvlText w:val="•"/>
      <w:lvlJc w:val="left"/>
      <w:pPr>
        <w:tabs>
          <w:tab w:val="num" w:pos="5760"/>
        </w:tabs>
        <w:ind w:left="5760" w:hanging="360"/>
      </w:pPr>
      <w:rPr>
        <w:rFonts w:ascii="Arial" w:hAnsi="Arial" w:hint="default"/>
      </w:rPr>
    </w:lvl>
    <w:lvl w:ilvl="8" w:tplc="B99C2BD6"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1BB1188C"/>
    <w:multiLevelType w:val="hybridMultilevel"/>
    <w:tmpl w:val="E86AB8AC"/>
    <w:lvl w:ilvl="0" w:tplc="3C0E374A">
      <w:start w:val="1"/>
      <w:numFmt w:val="bullet"/>
      <w:lvlText w:val="•"/>
      <w:lvlJc w:val="left"/>
      <w:pPr>
        <w:tabs>
          <w:tab w:val="num" w:pos="720"/>
        </w:tabs>
        <w:ind w:left="720" w:hanging="360"/>
      </w:pPr>
      <w:rPr>
        <w:rFonts w:ascii="Arial" w:hAnsi="Arial" w:hint="default"/>
      </w:rPr>
    </w:lvl>
    <w:lvl w:ilvl="1" w:tplc="8CECD22C" w:tentative="1">
      <w:start w:val="1"/>
      <w:numFmt w:val="bullet"/>
      <w:lvlText w:val="•"/>
      <w:lvlJc w:val="left"/>
      <w:pPr>
        <w:tabs>
          <w:tab w:val="num" w:pos="1440"/>
        </w:tabs>
        <w:ind w:left="1440" w:hanging="360"/>
      </w:pPr>
      <w:rPr>
        <w:rFonts w:ascii="Arial" w:hAnsi="Arial" w:hint="default"/>
      </w:rPr>
    </w:lvl>
    <w:lvl w:ilvl="2" w:tplc="62585D3A" w:tentative="1">
      <w:start w:val="1"/>
      <w:numFmt w:val="bullet"/>
      <w:lvlText w:val="•"/>
      <w:lvlJc w:val="left"/>
      <w:pPr>
        <w:tabs>
          <w:tab w:val="num" w:pos="2160"/>
        </w:tabs>
        <w:ind w:left="2160" w:hanging="360"/>
      </w:pPr>
      <w:rPr>
        <w:rFonts w:ascii="Arial" w:hAnsi="Arial" w:hint="default"/>
      </w:rPr>
    </w:lvl>
    <w:lvl w:ilvl="3" w:tplc="D14A97EE" w:tentative="1">
      <w:start w:val="1"/>
      <w:numFmt w:val="bullet"/>
      <w:lvlText w:val="•"/>
      <w:lvlJc w:val="left"/>
      <w:pPr>
        <w:tabs>
          <w:tab w:val="num" w:pos="2880"/>
        </w:tabs>
        <w:ind w:left="2880" w:hanging="360"/>
      </w:pPr>
      <w:rPr>
        <w:rFonts w:ascii="Arial" w:hAnsi="Arial" w:hint="default"/>
      </w:rPr>
    </w:lvl>
    <w:lvl w:ilvl="4" w:tplc="1BDE5B38" w:tentative="1">
      <w:start w:val="1"/>
      <w:numFmt w:val="bullet"/>
      <w:lvlText w:val="•"/>
      <w:lvlJc w:val="left"/>
      <w:pPr>
        <w:tabs>
          <w:tab w:val="num" w:pos="3600"/>
        </w:tabs>
        <w:ind w:left="3600" w:hanging="360"/>
      </w:pPr>
      <w:rPr>
        <w:rFonts w:ascii="Arial" w:hAnsi="Arial" w:hint="default"/>
      </w:rPr>
    </w:lvl>
    <w:lvl w:ilvl="5" w:tplc="EC9CBE46" w:tentative="1">
      <w:start w:val="1"/>
      <w:numFmt w:val="bullet"/>
      <w:lvlText w:val="•"/>
      <w:lvlJc w:val="left"/>
      <w:pPr>
        <w:tabs>
          <w:tab w:val="num" w:pos="4320"/>
        </w:tabs>
        <w:ind w:left="4320" w:hanging="360"/>
      </w:pPr>
      <w:rPr>
        <w:rFonts w:ascii="Arial" w:hAnsi="Arial" w:hint="default"/>
      </w:rPr>
    </w:lvl>
    <w:lvl w:ilvl="6" w:tplc="316C6000" w:tentative="1">
      <w:start w:val="1"/>
      <w:numFmt w:val="bullet"/>
      <w:lvlText w:val="•"/>
      <w:lvlJc w:val="left"/>
      <w:pPr>
        <w:tabs>
          <w:tab w:val="num" w:pos="5040"/>
        </w:tabs>
        <w:ind w:left="5040" w:hanging="360"/>
      </w:pPr>
      <w:rPr>
        <w:rFonts w:ascii="Arial" w:hAnsi="Arial" w:hint="default"/>
      </w:rPr>
    </w:lvl>
    <w:lvl w:ilvl="7" w:tplc="5FDCE1CE" w:tentative="1">
      <w:start w:val="1"/>
      <w:numFmt w:val="bullet"/>
      <w:lvlText w:val="•"/>
      <w:lvlJc w:val="left"/>
      <w:pPr>
        <w:tabs>
          <w:tab w:val="num" w:pos="5760"/>
        </w:tabs>
        <w:ind w:left="5760" w:hanging="360"/>
      </w:pPr>
      <w:rPr>
        <w:rFonts w:ascii="Arial" w:hAnsi="Arial" w:hint="default"/>
      </w:rPr>
    </w:lvl>
    <w:lvl w:ilvl="8" w:tplc="5008A22A"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1C6F7C7F"/>
    <w:multiLevelType w:val="hybridMultilevel"/>
    <w:tmpl w:val="C714FDD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0" w15:restartNumberingAfterBreak="0">
    <w:nsid w:val="1C8C6A32"/>
    <w:multiLevelType w:val="hybridMultilevel"/>
    <w:tmpl w:val="B45EFA48"/>
    <w:lvl w:ilvl="0" w:tplc="3DE2796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E0AF78">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BAD1F2">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E6183E">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0AFDB0">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A8A0A0">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9A8B0A">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92A4B8">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66436A">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1C98278E"/>
    <w:multiLevelType w:val="hybridMultilevel"/>
    <w:tmpl w:val="765E5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1D7A176F"/>
    <w:multiLevelType w:val="hybridMultilevel"/>
    <w:tmpl w:val="D6CE4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1DF90456"/>
    <w:multiLevelType w:val="hybridMultilevel"/>
    <w:tmpl w:val="13D0576C"/>
    <w:lvl w:ilvl="0" w:tplc="57BACCC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8CCF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AE7C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341D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203A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6C0F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8832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0086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BE6A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1E7B0844"/>
    <w:multiLevelType w:val="multilevel"/>
    <w:tmpl w:val="945C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FB04829"/>
    <w:multiLevelType w:val="multilevel"/>
    <w:tmpl w:val="2870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FD97ECB"/>
    <w:multiLevelType w:val="hybridMultilevel"/>
    <w:tmpl w:val="085AC1E6"/>
    <w:lvl w:ilvl="0" w:tplc="1B0CF3D0">
      <w:start w:val="44"/>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82F6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E641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9439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7EE9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E203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A877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B241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A073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20231A05"/>
    <w:multiLevelType w:val="hybridMultilevel"/>
    <w:tmpl w:val="FFFFFFFF"/>
    <w:lvl w:ilvl="0" w:tplc="EEC810A4">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DEF350">
      <w:start w:val="1"/>
      <w:numFmt w:val="bullet"/>
      <w:lvlText w:val="o"/>
      <w:lvlJc w:val="left"/>
      <w:pPr>
        <w:ind w:left="1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4E0F9D8">
      <w:start w:val="1"/>
      <w:numFmt w:val="bullet"/>
      <w:lvlText w:val="▪"/>
      <w:lvlJc w:val="left"/>
      <w:pPr>
        <w:ind w:left="19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F827806">
      <w:start w:val="1"/>
      <w:numFmt w:val="bullet"/>
      <w:lvlText w:val="•"/>
      <w:lvlJc w:val="left"/>
      <w:pPr>
        <w:ind w:left="2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BE0E49E">
      <w:start w:val="1"/>
      <w:numFmt w:val="bullet"/>
      <w:lvlText w:val="o"/>
      <w:lvlJc w:val="left"/>
      <w:pPr>
        <w:ind w:left="3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3949006">
      <w:start w:val="1"/>
      <w:numFmt w:val="bullet"/>
      <w:lvlText w:val="▪"/>
      <w:lvlJc w:val="left"/>
      <w:pPr>
        <w:ind w:left="4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F05C1C">
      <w:start w:val="1"/>
      <w:numFmt w:val="bullet"/>
      <w:lvlText w:val="•"/>
      <w:lvlJc w:val="left"/>
      <w:pPr>
        <w:ind w:left="4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82E3D9E">
      <w:start w:val="1"/>
      <w:numFmt w:val="bullet"/>
      <w:lvlText w:val="o"/>
      <w:lvlJc w:val="left"/>
      <w:pPr>
        <w:ind w:left="5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E29300">
      <w:start w:val="1"/>
      <w:numFmt w:val="bullet"/>
      <w:lvlText w:val="▪"/>
      <w:lvlJc w:val="left"/>
      <w:pPr>
        <w:ind w:left="6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22EF6F7F"/>
    <w:multiLevelType w:val="hybridMultilevel"/>
    <w:tmpl w:val="5B94901A"/>
    <w:lvl w:ilvl="0" w:tplc="DF988C8A">
      <w:start w:val="1"/>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067F6C">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0AD116">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307F1A">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2C9AC4">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1251E6">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6CBCCC">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0A6E14">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5642E4">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23176AB7"/>
    <w:multiLevelType w:val="hybridMultilevel"/>
    <w:tmpl w:val="63A890E2"/>
    <w:lvl w:ilvl="0" w:tplc="CEB8E72A">
      <w:start w:val="1"/>
      <w:numFmt w:val="bullet"/>
      <w:lvlText w:val="•"/>
      <w:lvlJc w:val="left"/>
      <w:pPr>
        <w:tabs>
          <w:tab w:val="num" w:pos="720"/>
        </w:tabs>
        <w:ind w:left="720" w:hanging="360"/>
      </w:pPr>
      <w:rPr>
        <w:rFonts w:ascii="Arial" w:hAnsi="Arial" w:hint="default"/>
      </w:rPr>
    </w:lvl>
    <w:lvl w:ilvl="1" w:tplc="FD94BF94" w:tentative="1">
      <w:start w:val="1"/>
      <w:numFmt w:val="bullet"/>
      <w:lvlText w:val="•"/>
      <w:lvlJc w:val="left"/>
      <w:pPr>
        <w:tabs>
          <w:tab w:val="num" w:pos="1440"/>
        </w:tabs>
        <w:ind w:left="1440" w:hanging="360"/>
      </w:pPr>
      <w:rPr>
        <w:rFonts w:ascii="Arial" w:hAnsi="Arial" w:hint="default"/>
      </w:rPr>
    </w:lvl>
    <w:lvl w:ilvl="2" w:tplc="1BBEC448" w:tentative="1">
      <w:start w:val="1"/>
      <w:numFmt w:val="bullet"/>
      <w:lvlText w:val="•"/>
      <w:lvlJc w:val="left"/>
      <w:pPr>
        <w:tabs>
          <w:tab w:val="num" w:pos="2160"/>
        </w:tabs>
        <w:ind w:left="2160" w:hanging="360"/>
      </w:pPr>
      <w:rPr>
        <w:rFonts w:ascii="Arial" w:hAnsi="Arial" w:hint="default"/>
      </w:rPr>
    </w:lvl>
    <w:lvl w:ilvl="3" w:tplc="99A26028" w:tentative="1">
      <w:start w:val="1"/>
      <w:numFmt w:val="bullet"/>
      <w:lvlText w:val="•"/>
      <w:lvlJc w:val="left"/>
      <w:pPr>
        <w:tabs>
          <w:tab w:val="num" w:pos="2880"/>
        </w:tabs>
        <w:ind w:left="2880" w:hanging="360"/>
      </w:pPr>
      <w:rPr>
        <w:rFonts w:ascii="Arial" w:hAnsi="Arial" w:hint="default"/>
      </w:rPr>
    </w:lvl>
    <w:lvl w:ilvl="4" w:tplc="41C692EA" w:tentative="1">
      <w:start w:val="1"/>
      <w:numFmt w:val="bullet"/>
      <w:lvlText w:val="•"/>
      <w:lvlJc w:val="left"/>
      <w:pPr>
        <w:tabs>
          <w:tab w:val="num" w:pos="3600"/>
        </w:tabs>
        <w:ind w:left="3600" w:hanging="360"/>
      </w:pPr>
      <w:rPr>
        <w:rFonts w:ascii="Arial" w:hAnsi="Arial" w:hint="default"/>
      </w:rPr>
    </w:lvl>
    <w:lvl w:ilvl="5" w:tplc="B9CA0E74" w:tentative="1">
      <w:start w:val="1"/>
      <w:numFmt w:val="bullet"/>
      <w:lvlText w:val="•"/>
      <w:lvlJc w:val="left"/>
      <w:pPr>
        <w:tabs>
          <w:tab w:val="num" w:pos="4320"/>
        </w:tabs>
        <w:ind w:left="4320" w:hanging="360"/>
      </w:pPr>
      <w:rPr>
        <w:rFonts w:ascii="Arial" w:hAnsi="Arial" w:hint="default"/>
      </w:rPr>
    </w:lvl>
    <w:lvl w:ilvl="6" w:tplc="DF28B396" w:tentative="1">
      <w:start w:val="1"/>
      <w:numFmt w:val="bullet"/>
      <w:lvlText w:val="•"/>
      <w:lvlJc w:val="left"/>
      <w:pPr>
        <w:tabs>
          <w:tab w:val="num" w:pos="5040"/>
        </w:tabs>
        <w:ind w:left="5040" w:hanging="360"/>
      </w:pPr>
      <w:rPr>
        <w:rFonts w:ascii="Arial" w:hAnsi="Arial" w:hint="default"/>
      </w:rPr>
    </w:lvl>
    <w:lvl w:ilvl="7" w:tplc="FA288148" w:tentative="1">
      <w:start w:val="1"/>
      <w:numFmt w:val="bullet"/>
      <w:lvlText w:val="•"/>
      <w:lvlJc w:val="left"/>
      <w:pPr>
        <w:tabs>
          <w:tab w:val="num" w:pos="5760"/>
        </w:tabs>
        <w:ind w:left="5760" w:hanging="360"/>
      </w:pPr>
      <w:rPr>
        <w:rFonts w:ascii="Arial" w:hAnsi="Arial" w:hint="default"/>
      </w:rPr>
    </w:lvl>
    <w:lvl w:ilvl="8" w:tplc="0D1A221C"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24686EF3"/>
    <w:multiLevelType w:val="hybridMultilevel"/>
    <w:tmpl w:val="42DC8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24BC7EE2"/>
    <w:multiLevelType w:val="hybridMultilevel"/>
    <w:tmpl w:val="F2E6F670"/>
    <w:lvl w:ilvl="0" w:tplc="CE148176">
      <w:start w:val="1"/>
      <w:numFmt w:val="bullet"/>
      <w:lvlText w:val=""/>
      <w:lvlJc w:val="left"/>
      <w:pPr>
        <w:tabs>
          <w:tab w:val="num" w:pos="720"/>
        </w:tabs>
        <w:ind w:left="720" w:hanging="360"/>
      </w:pPr>
      <w:rPr>
        <w:rFonts w:ascii="Symbol" w:hAnsi="Symbol" w:hint="default"/>
      </w:rPr>
    </w:lvl>
    <w:lvl w:ilvl="1" w:tplc="12664ED6" w:tentative="1">
      <w:start w:val="1"/>
      <w:numFmt w:val="bullet"/>
      <w:lvlText w:val=""/>
      <w:lvlJc w:val="left"/>
      <w:pPr>
        <w:tabs>
          <w:tab w:val="num" w:pos="1440"/>
        </w:tabs>
        <w:ind w:left="1440" w:hanging="360"/>
      </w:pPr>
      <w:rPr>
        <w:rFonts w:ascii="Symbol" w:hAnsi="Symbol" w:hint="default"/>
      </w:rPr>
    </w:lvl>
    <w:lvl w:ilvl="2" w:tplc="DB1AFD96" w:tentative="1">
      <w:start w:val="1"/>
      <w:numFmt w:val="bullet"/>
      <w:lvlText w:val=""/>
      <w:lvlJc w:val="left"/>
      <w:pPr>
        <w:tabs>
          <w:tab w:val="num" w:pos="2160"/>
        </w:tabs>
        <w:ind w:left="2160" w:hanging="360"/>
      </w:pPr>
      <w:rPr>
        <w:rFonts w:ascii="Symbol" w:hAnsi="Symbol" w:hint="default"/>
      </w:rPr>
    </w:lvl>
    <w:lvl w:ilvl="3" w:tplc="26CA762E" w:tentative="1">
      <w:start w:val="1"/>
      <w:numFmt w:val="bullet"/>
      <w:lvlText w:val=""/>
      <w:lvlJc w:val="left"/>
      <w:pPr>
        <w:tabs>
          <w:tab w:val="num" w:pos="2880"/>
        </w:tabs>
        <w:ind w:left="2880" w:hanging="360"/>
      </w:pPr>
      <w:rPr>
        <w:rFonts w:ascii="Symbol" w:hAnsi="Symbol" w:hint="default"/>
      </w:rPr>
    </w:lvl>
    <w:lvl w:ilvl="4" w:tplc="4142CF28" w:tentative="1">
      <w:start w:val="1"/>
      <w:numFmt w:val="bullet"/>
      <w:lvlText w:val=""/>
      <w:lvlJc w:val="left"/>
      <w:pPr>
        <w:tabs>
          <w:tab w:val="num" w:pos="3600"/>
        </w:tabs>
        <w:ind w:left="3600" w:hanging="360"/>
      </w:pPr>
      <w:rPr>
        <w:rFonts w:ascii="Symbol" w:hAnsi="Symbol" w:hint="default"/>
      </w:rPr>
    </w:lvl>
    <w:lvl w:ilvl="5" w:tplc="CAB6470C" w:tentative="1">
      <w:start w:val="1"/>
      <w:numFmt w:val="bullet"/>
      <w:lvlText w:val=""/>
      <w:lvlJc w:val="left"/>
      <w:pPr>
        <w:tabs>
          <w:tab w:val="num" w:pos="4320"/>
        </w:tabs>
        <w:ind w:left="4320" w:hanging="360"/>
      </w:pPr>
      <w:rPr>
        <w:rFonts w:ascii="Symbol" w:hAnsi="Symbol" w:hint="default"/>
      </w:rPr>
    </w:lvl>
    <w:lvl w:ilvl="6" w:tplc="E50447BA" w:tentative="1">
      <w:start w:val="1"/>
      <w:numFmt w:val="bullet"/>
      <w:lvlText w:val=""/>
      <w:lvlJc w:val="left"/>
      <w:pPr>
        <w:tabs>
          <w:tab w:val="num" w:pos="5040"/>
        </w:tabs>
        <w:ind w:left="5040" w:hanging="360"/>
      </w:pPr>
      <w:rPr>
        <w:rFonts w:ascii="Symbol" w:hAnsi="Symbol" w:hint="default"/>
      </w:rPr>
    </w:lvl>
    <w:lvl w:ilvl="7" w:tplc="2E38A118" w:tentative="1">
      <w:start w:val="1"/>
      <w:numFmt w:val="bullet"/>
      <w:lvlText w:val=""/>
      <w:lvlJc w:val="left"/>
      <w:pPr>
        <w:tabs>
          <w:tab w:val="num" w:pos="5760"/>
        </w:tabs>
        <w:ind w:left="5760" w:hanging="360"/>
      </w:pPr>
      <w:rPr>
        <w:rFonts w:ascii="Symbol" w:hAnsi="Symbol" w:hint="default"/>
      </w:rPr>
    </w:lvl>
    <w:lvl w:ilvl="8" w:tplc="9DD472D8" w:tentative="1">
      <w:start w:val="1"/>
      <w:numFmt w:val="bullet"/>
      <w:lvlText w:val=""/>
      <w:lvlJc w:val="left"/>
      <w:pPr>
        <w:tabs>
          <w:tab w:val="num" w:pos="6480"/>
        </w:tabs>
        <w:ind w:left="6480" w:hanging="360"/>
      </w:pPr>
      <w:rPr>
        <w:rFonts w:ascii="Symbol" w:hAnsi="Symbol" w:hint="default"/>
      </w:rPr>
    </w:lvl>
  </w:abstractNum>
  <w:abstractNum w:abstractNumId="72" w15:restartNumberingAfterBreak="0">
    <w:nsid w:val="24DC3981"/>
    <w:multiLevelType w:val="hybridMultilevel"/>
    <w:tmpl w:val="A8F09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252772DE"/>
    <w:multiLevelType w:val="hybridMultilevel"/>
    <w:tmpl w:val="2A403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25927F35"/>
    <w:multiLevelType w:val="hybridMultilevel"/>
    <w:tmpl w:val="D3C86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59F08EE"/>
    <w:multiLevelType w:val="hybridMultilevel"/>
    <w:tmpl w:val="ACA827FE"/>
    <w:lvl w:ilvl="0" w:tplc="A50EB878">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484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5E4D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3693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3660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AE9B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94B8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1065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1ECD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25D050AF"/>
    <w:multiLevelType w:val="hybridMultilevel"/>
    <w:tmpl w:val="22D21E40"/>
    <w:lvl w:ilvl="0" w:tplc="F362B012">
      <w:start w:val="1"/>
      <w:numFmt w:val="bullet"/>
      <w:lvlText w:val=""/>
      <w:lvlJc w:val="left"/>
      <w:pPr>
        <w:tabs>
          <w:tab w:val="num" w:pos="720"/>
        </w:tabs>
        <w:ind w:left="720" w:hanging="360"/>
      </w:pPr>
      <w:rPr>
        <w:rFonts w:ascii="Wingdings" w:hAnsi="Wingdings" w:hint="default"/>
      </w:rPr>
    </w:lvl>
    <w:lvl w:ilvl="1" w:tplc="440AC69A" w:tentative="1">
      <w:start w:val="1"/>
      <w:numFmt w:val="bullet"/>
      <w:lvlText w:val=""/>
      <w:lvlJc w:val="left"/>
      <w:pPr>
        <w:tabs>
          <w:tab w:val="num" w:pos="1440"/>
        </w:tabs>
        <w:ind w:left="1440" w:hanging="360"/>
      </w:pPr>
      <w:rPr>
        <w:rFonts w:ascii="Wingdings" w:hAnsi="Wingdings" w:hint="default"/>
      </w:rPr>
    </w:lvl>
    <w:lvl w:ilvl="2" w:tplc="85FEFD40" w:tentative="1">
      <w:start w:val="1"/>
      <w:numFmt w:val="bullet"/>
      <w:lvlText w:val=""/>
      <w:lvlJc w:val="left"/>
      <w:pPr>
        <w:tabs>
          <w:tab w:val="num" w:pos="2160"/>
        </w:tabs>
        <w:ind w:left="2160" w:hanging="360"/>
      </w:pPr>
      <w:rPr>
        <w:rFonts w:ascii="Wingdings" w:hAnsi="Wingdings" w:hint="default"/>
      </w:rPr>
    </w:lvl>
    <w:lvl w:ilvl="3" w:tplc="2E7838C4" w:tentative="1">
      <w:start w:val="1"/>
      <w:numFmt w:val="bullet"/>
      <w:lvlText w:val=""/>
      <w:lvlJc w:val="left"/>
      <w:pPr>
        <w:tabs>
          <w:tab w:val="num" w:pos="2880"/>
        </w:tabs>
        <w:ind w:left="2880" w:hanging="360"/>
      </w:pPr>
      <w:rPr>
        <w:rFonts w:ascii="Wingdings" w:hAnsi="Wingdings" w:hint="default"/>
      </w:rPr>
    </w:lvl>
    <w:lvl w:ilvl="4" w:tplc="2F645686" w:tentative="1">
      <w:start w:val="1"/>
      <w:numFmt w:val="bullet"/>
      <w:lvlText w:val=""/>
      <w:lvlJc w:val="left"/>
      <w:pPr>
        <w:tabs>
          <w:tab w:val="num" w:pos="3600"/>
        </w:tabs>
        <w:ind w:left="3600" w:hanging="360"/>
      </w:pPr>
      <w:rPr>
        <w:rFonts w:ascii="Wingdings" w:hAnsi="Wingdings" w:hint="default"/>
      </w:rPr>
    </w:lvl>
    <w:lvl w:ilvl="5" w:tplc="A8263736" w:tentative="1">
      <w:start w:val="1"/>
      <w:numFmt w:val="bullet"/>
      <w:lvlText w:val=""/>
      <w:lvlJc w:val="left"/>
      <w:pPr>
        <w:tabs>
          <w:tab w:val="num" w:pos="4320"/>
        </w:tabs>
        <w:ind w:left="4320" w:hanging="360"/>
      </w:pPr>
      <w:rPr>
        <w:rFonts w:ascii="Wingdings" w:hAnsi="Wingdings" w:hint="default"/>
      </w:rPr>
    </w:lvl>
    <w:lvl w:ilvl="6" w:tplc="5CDCF9F2" w:tentative="1">
      <w:start w:val="1"/>
      <w:numFmt w:val="bullet"/>
      <w:lvlText w:val=""/>
      <w:lvlJc w:val="left"/>
      <w:pPr>
        <w:tabs>
          <w:tab w:val="num" w:pos="5040"/>
        </w:tabs>
        <w:ind w:left="5040" w:hanging="360"/>
      </w:pPr>
      <w:rPr>
        <w:rFonts w:ascii="Wingdings" w:hAnsi="Wingdings" w:hint="default"/>
      </w:rPr>
    </w:lvl>
    <w:lvl w:ilvl="7" w:tplc="72825F2C" w:tentative="1">
      <w:start w:val="1"/>
      <w:numFmt w:val="bullet"/>
      <w:lvlText w:val=""/>
      <w:lvlJc w:val="left"/>
      <w:pPr>
        <w:tabs>
          <w:tab w:val="num" w:pos="5760"/>
        </w:tabs>
        <w:ind w:left="5760" w:hanging="360"/>
      </w:pPr>
      <w:rPr>
        <w:rFonts w:ascii="Wingdings" w:hAnsi="Wingdings" w:hint="default"/>
      </w:rPr>
    </w:lvl>
    <w:lvl w:ilvl="8" w:tplc="7640F6CA"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5FC6F81"/>
    <w:multiLevelType w:val="hybridMultilevel"/>
    <w:tmpl w:val="E59E9354"/>
    <w:lvl w:ilvl="0" w:tplc="603AF17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82FEFA">
      <w:start w:val="1"/>
      <w:numFmt w:val="lowerLetter"/>
      <w:lvlText w:val="%2"/>
      <w:lvlJc w:val="left"/>
      <w:pPr>
        <w:ind w:left="1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FE4202">
      <w:start w:val="1"/>
      <w:numFmt w:val="lowerRoman"/>
      <w:lvlText w:val="%3"/>
      <w:lvlJc w:val="left"/>
      <w:pPr>
        <w:ind w:left="1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8E008E">
      <w:start w:val="1"/>
      <w:numFmt w:val="decimal"/>
      <w:lvlText w:val="%4"/>
      <w:lvlJc w:val="left"/>
      <w:pPr>
        <w:ind w:left="2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DAF522">
      <w:start w:val="1"/>
      <w:numFmt w:val="lowerLetter"/>
      <w:lvlText w:val="%5"/>
      <w:lvlJc w:val="left"/>
      <w:pPr>
        <w:ind w:left="3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66AC36">
      <w:start w:val="1"/>
      <w:numFmt w:val="lowerRoman"/>
      <w:lvlText w:val="%6"/>
      <w:lvlJc w:val="left"/>
      <w:pPr>
        <w:ind w:left="3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0E2AEE">
      <w:start w:val="1"/>
      <w:numFmt w:val="decimal"/>
      <w:lvlText w:val="%7"/>
      <w:lvlJc w:val="left"/>
      <w:pPr>
        <w:ind w:left="4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446C0">
      <w:start w:val="1"/>
      <w:numFmt w:val="lowerLetter"/>
      <w:lvlText w:val="%8"/>
      <w:lvlJc w:val="left"/>
      <w:pPr>
        <w:ind w:left="5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3257A8">
      <w:start w:val="1"/>
      <w:numFmt w:val="lowerRoman"/>
      <w:lvlText w:val="%9"/>
      <w:lvlJc w:val="left"/>
      <w:pPr>
        <w:ind w:left="6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260F3B47"/>
    <w:multiLevelType w:val="hybridMultilevel"/>
    <w:tmpl w:val="ABCC6020"/>
    <w:lvl w:ilvl="0" w:tplc="447228C2">
      <w:start w:val="1"/>
      <w:numFmt w:val="bullet"/>
      <w:lvlText w:val="•"/>
      <w:lvlJc w:val="left"/>
      <w:pPr>
        <w:tabs>
          <w:tab w:val="num" w:pos="720"/>
        </w:tabs>
        <w:ind w:left="720" w:hanging="360"/>
      </w:pPr>
      <w:rPr>
        <w:rFonts w:ascii="Arial" w:hAnsi="Arial" w:hint="default"/>
      </w:rPr>
    </w:lvl>
    <w:lvl w:ilvl="1" w:tplc="F790EB8E" w:tentative="1">
      <w:start w:val="1"/>
      <w:numFmt w:val="bullet"/>
      <w:lvlText w:val="•"/>
      <w:lvlJc w:val="left"/>
      <w:pPr>
        <w:tabs>
          <w:tab w:val="num" w:pos="1440"/>
        </w:tabs>
        <w:ind w:left="1440" w:hanging="360"/>
      </w:pPr>
      <w:rPr>
        <w:rFonts w:ascii="Arial" w:hAnsi="Arial" w:hint="default"/>
      </w:rPr>
    </w:lvl>
    <w:lvl w:ilvl="2" w:tplc="6A7ECA98" w:tentative="1">
      <w:start w:val="1"/>
      <w:numFmt w:val="bullet"/>
      <w:lvlText w:val="•"/>
      <w:lvlJc w:val="left"/>
      <w:pPr>
        <w:tabs>
          <w:tab w:val="num" w:pos="2160"/>
        </w:tabs>
        <w:ind w:left="2160" w:hanging="360"/>
      </w:pPr>
      <w:rPr>
        <w:rFonts w:ascii="Arial" w:hAnsi="Arial" w:hint="default"/>
      </w:rPr>
    </w:lvl>
    <w:lvl w:ilvl="3" w:tplc="AA341908" w:tentative="1">
      <w:start w:val="1"/>
      <w:numFmt w:val="bullet"/>
      <w:lvlText w:val="•"/>
      <w:lvlJc w:val="left"/>
      <w:pPr>
        <w:tabs>
          <w:tab w:val="num" w:pos="2880"/>
        </w:tabs>
        <w:ind w:left="2880" w:hanging="360"/>
      </w:pPr>
      <w:rPr>
        <w:rFonts w:ascii="Arial" w:hAnsi="Arial" w:hint="default"/>
      </w:rPr>
    </w:lvl>
    <w:lvl w:ilvl="4" w:tplc="88885E9C" w:tentative="1">
      <w:start w:val="1"/>
      <w:numFmt w:val="bullet"/>
      <w:lvlText w:val="•"/>
      <w:lvlJc w:val="left"/>
      <w:pPr>
        <w:tabs>
          <w:tab w:val="num" w:pos="3600"/>
        </w:tabs>
        <w:ind w:left="3600" w:hanging="360"/>
      </w:pPr>
      <w:rPr>
        <w:rFonts w:ascii="Arial" w:hAnsi="Arial" w:hint="default"/>
      </w:rPr>
    </w:lvl>
    <w:lvl w:ilvl="5" w:tplc="DDF80EDA" w:tentative="1">
      <w:start w:val="1"/>
      <w:numFmt w:val="bullet"/>
      <w:lvlText w:val="•"/>
      <w:lvlJc w:val="left"/>
      <w:pPr>
        <w:tabs>
          <w:tab w:val="num" w:pos="4320"/>
        </w:tabs>
        <w:ind w:left="4320" w:hanging="360"/>
      </w:pPr>
      <w:rPr>
        <w:rFonts w:ascii="Arial" w:hAnsi="Arial" w:hint="default"/>
      </w:rPr>
    </w:lvl>
    <w:lvl w:ilvl="6" w:tplc="06681670" w:tentative="1">
      <w:start w:val="1"/>
      <w:numFmt w:val="bullet"/>
      <w:lvlText w:val="•"/>
      <w:lvlJc w:val="left"/>
      <w:pPr>
        <w:tabs>
          <w:tab w:val="num" w:pos="5040"/>
        </w:tabs>
        <w:ind w:left="5040" w:hanging="360"/>
      </w:pPr>
      <w:rPr>
        <w:rFonts w:ascii="Arial" w:hAnsi="Arial" w:hint="default"/>
      </w:rPr>
    </w:lvl>
    <w:lvl w:ilvl="7" w:tplc="07F48944" w:tentative="1">
      <w:start w:val="1"/>
      <w:numFmt w:val="bullet"/>
      <w:lvlText w:val="•"/>
      <w:lvlJc w:val="left"/>
      <w:pPr>
        <w:tabs>
          <w:tab w:val="num" w:pos="5760"/>
        </w:tabs>
        <w:ind w:left="5760" w:hanging="360"/>
      </w:pPr>
      <w:rPr>
        <w:rFonts w:ascii="Arial" w:hAnsi="Arial" w:hint="default"/>
      </w:rPr>
    </w:lvl>
    <w:lvl w:ilvl="8" w:tplc="790080E2"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26B47815"/>
    <w:multiLevelType w:val="hybridMultilevel"/>
    <w:tmpl w:val="FE2A56E4"/>
    <w:lvl w:ilvl="0" w:tplc="D86EB6B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D2AD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A4D4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A65A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B4E3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26BD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9233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30E3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8E10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276E6352"/>
    <w:multiLevelType w:val="hybridMultilevel"/>
    <w:tmpl w:val="09B8573A"/>
    <w:lvl w:ilvl="0" w:tplc="B4FE0156">
      <w:start w:val="1"/>
      <w:numFmt w:val="bullet"/>
      <w:lvlText w:val="•"/>
      <w:lvlJc w:val="left"/>
      <w:pPr>
        <w:tabs>
          <w:tab w:val="num" w:pos="720"/>
        </w:tabs>
        <w:ind w:left="720" w:hanging="360"/>
      </w:pPr>
      <w:rPr>
        <w:rFonts w:ascii="Arial" w:hAnsi="Arial" w:hint="default"/>
      </w:rPr>
    </w:lvl>
    <w:lvl w:ilvl="1" w:tplc="844E4D1E" w:tentative="1">
      <w:start w:val="1"/>
      <w:numFmt w:val="bullet"/>
      <w:lvlText w:val="•"/>
      <w:lvlJc w:val="left"/>
      <w:pPr>
        <w:tabs>
          <w:tab w:val="num" w:pos="1440"/>
        </w:tabs>
        <w:ind w:left="1440" w:hanging="360"/>
      </w:pPr>
      <w:rPr>
        <w:rFonts w:ascii="Arial" w:hAnsi="Arial" w:hint="default"/>
      </w:rPr>
    </w:lvl>
    <w:lvl w:ilvl="2" w:tplc="D8864E14" w:tentative="1">
      <w:start w:val="1"/>
      <w:numFmt w:val="bullet"/>
      <w:lvlText w:val="•"/>
      <w:lvlJc w:val="left"/>
      <w:pPr>
        <w:tabs>
          <w:tab w:val="num" w:pos="2160"/>
        </w:tabs>
        <w:ind w:left="2160" w:hanging="360"/>
      </w:pPr>
      <w:rPr>
        <w:rFonts w:ascii="Arial" w:hAnsi="Arial" w:hint="default"/>
      </w:rPr>
    </w:lvl>
    <w:lvl w:ilvl="3" w:tplc="A90846C2" w:tentative="1">
      <w:start w:val="1"/>
      <w:numFmt w:val="bullet"/>
      <w:lvlText w:val="•"/>
      <w:lvlJc w:val="left"/>
      <w:pPr>
        <w:tabs>
          <w:tab w:val="num" w:pos="2880"/>
        </w:tabs>
        <w:ind w:left="2880" w:hanging="360"/>
      </w:pPr>
      <w:rPr>
        <w:rFonts w:ascii="Arial" w:hAnsi="Arial" w:hint="default"/>
      </w:rPr>
    </w:lvl>
    <w:lvl w:ilvl="4" w:tplc="E02CA66A" w:tentative="1">
      <w:start w:val="1"/>
      <w:numFmt w:val="bullet"/>
      <w:lvlText w:val="•"/>
      <w:lvlJc w:val="left"/>
      <w:pPr>
        <w:tabs>
          <w:tab w:val="num" w:pos="3600"/>
        </w:tabs>
        <w:ind w:left="3600" w:hanging="360"/>
      </w:pPr>
      <w:rPr>
        <w:rFonts w:ascii="Arial" w:hAnsi="Arial" w:hint="default"/>
      </w:rPr>
    </w:lvl>
    <w:lvl w:ilvl="5" w:tplc="9CD652D2" w:tentative="1">
      <w:start w:val="1"/>
      <w:numFmt w:val="bullet"/>
      <w:lvlText w:val="•"/>
      <w:lvlJc w:val="left"/>
      <w:pPr>
        <w:tabs>
          <w:tab w:val="num" w:pos="4320"/>
        </w:tabs>
        <w:ind w:left="4320" w:hanging="360"/>
      </w:pPr>
      <w:rPr>
        <w:rFonts w:ascii="Arial" w:hAnsi="Arial" w:hint="default"/>
      </w:rPr>
    </w:lvl>
    <w:lvl w:ilvl="6" w:tplc="CC3810BE" w:tentative="1">
      <w:start w:val="1"/>
      <w:numFmt w:val="bullet"/>
      <w:lvlText w:val="•"/>
      <w:lvlJc w:val="left"/>
      <w:pPr>
        <w:tabs>
          <w:tab w:val="num" w:pos="5040"/>
        </w:tabs>
        <w:ind w:left="5040" w:hanging="360"/>
      </w:pPr>
      <w:rPr>
        <w:rFonts w:ascii="Arial" w:hAnsi="Arial" w:hint="default"/>
      </w:rPr>
    </w:lvl>
    <w:lvl w:ilvl="7" w:tplc="8AC42466" w:tentative="1">
      <w:start w:val="1"/>
      <w:numFmt w:val="bullet"/>
      <w:lvlText w:val="•"/>
      <w:lvlJc w:val="left"/>
      <w:pPr>
        <w:tabs>
          <w:tab w:val="num" w:pos="5760"/>
        </w:tabs>
        <w:ind w:left="5760" w:hanging="360"/>
      </w:pPr>
      <w:rPr>
        <w:rFonts w:ascii="Arial" w:hAnsi="Arial" w:hint="default"/>
      </w:rPr>
    </w:lvl>
    <w:lvl w:ilvl="8" w:tplc="C6FC5C82"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27941FF4"/>
    <w:multiLevelType w:val="hybridMultilevel"/>
    <w:tmpl w:val="FD9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282010E5"/>
    <w:multiLevelType w:val="hybridMultilevel"/>
    <w:tmpl w:val="AD2630D8"/>
    <w:lvl w:ilvl="0" w:tplc="2DA22C8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3440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74FF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F489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FEF1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766C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2013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C698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26C9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285873BB"/>
    <w:multiLevelType w:val="hybridMultilevel"/>
    <w:tmpl w:val="16A03AC6"/>
    <w:lvl w:ilvl="0" w:tplc="4E7EB154">
      <w:start w:val="1"/>
      <w:numFmt w:val="bullet"/>
      <w:lvlText w:val="•"/>
      <w:lvlJc w:val="left"/>
      <w:pPr>
        <w:tabs>
          <w:tab w:val="num" w:pos="720"/>
        </w:tabs>
        <w:ind w:left="720" w:hanging="360"/>
      </w:pPr>
      <w:rPr>
        <w:rFonts w:ascii="Arial" w:hAnsi="Arial" w:hint="default"/>
      </w:rPr>
    </w:lvl>
    <w:lvl w:ilvl="1" w:tplc="99C6E90C" w:tentative="1">
      <w:start w:val="1"/>
      <w:numFmt w:val="bullet"/>
      <w:lvlText w:val="•"/>
      <w:lvlJc w:val="left"/>
      <w:pPr>
        <w:tabs>
          <w:tab w:val="num" w:pos="1440"/>
        </w:tabs>
        <w:ind w:left="1440" w:hanging="360"/>
      </w:pPr>
      <w:rPr>
        <w:rFonts w:ascii="Arial" w:hAnsi="Arial" w:hint="default"/>
      </w:rPr>
    </w:lvl>
    <w:lvl w:ilvl="2" w:tplc="1660CC12" w:tentative="1">
      <w:start w:val="1"/>
      <w:numFmt w:val="bullet"/>
      <w:lvlText w:val="•"/>
      <w:lvlJc w:val="left"/>
      <w:pPr>
        <w:tabs>
          <w:tab w:val="num" w:pos="2160"/>
        </w:tabs>
        <w:ind w:left="2160" w:hanging="360"/>
      </w:pPr>
      <w:rPr>
        <w:rFonts w:ascii="Arial" w:hAnsi="Arial" w:hint="default"/>
      </w:rPr>
    </w:lvl>
    <w:lvl w:ilvl="3" w:tplc="44EC8568" w:tentative="1">
      <w:start w:val="1"/>
      <w:numFmt w:val="bullet"/>
      <w:lvlText w:val="•"/>
      <w:lvlJc w:val="left"/>
      <w:pPr>
        <w:tabs>
          <w:tab w:val="num" w:pos="2880"/>
        </w:tabs>
        <w:ind w:left="2880" w:hanging="360"/>
      </w:pPr>
      <w:rPr>
        <w:rFonts w:ascii="Arial" w:hAnsi="Arial" w:hint="default"/>
      </w:rPr>
    </w:lvl>
    <w:lvl w:ilvl="4" w:tplc="5F1C28F2" w:tentative="1">
      <w:start w:val="1"/>
      <w:numFmt w:val="bullet"/>
      <w:lvlText w:val="•"/>
      <w:lvlJc w:val="left"/>
      <w:pPr>
        <w:tabs>
          <w:tab w:val="num" w:pos="3600"/>
        </w:tabs>
        <w:ind w:left="3600" w:hanging="360"/>
      </w:pPr>
      <w:rPr>
        <w:rFonts w:ascii="Arial" w:hAnsi="Arial" w:hint="default"/>
      </w:rPr>
    </w:lvl>
    <w:lvl w:ilvl="5" w:tplc="4250861A" w:tentative="1">
      <w:start w:val="1"/>
      <w:numFmt w:val="bullet"/>
      <w:lvlText w:val="•"/>
      <w:lvlJc w:val="left"/>
      <w:pPr>
        <w:tabs>
          <w:tab w:val="num" w:pos="4320"/>
        </w:tabs>
        <w:ind w:left="4320" w:hanging="360"/>
      </w:pPr>
      <w:rPr>
        <w:rFonts w:ascii="Arial" w:hAnsi="Arial" w:hint="default"/>
      </w:rPr>
    </w:lvl>
    <w:lvl w:ilvl="6" w:tplc="2CF29466" w:tentative="1">
      <w:start w:val="1"/>
      <w:numFmt w:val="bullet"/>
      <w:lvlText w:val="•"/>
      <w:lvlJc w:val="left"/>
      <w:pPr>
        <w:tabs>
          <w:tab w:val="num" w:pos="5040"/>
        </w:tabs>
        <w:ind w:left="5040" w:hanging="360"/>
      </w:pPr>
      <w:rPr>
        <w:rFonts w:ascii="Arial" w:hAnsi="Arial" w:hint="default"/>
      </w:rPr>
    </w:lvl>
    <w:lvl w:ilvl="7" w:tplc="B39CF8DA" w:tentative="1">
      <w:start w:val="1"/>
      <w:numFmt w:val="bullet"/>
      <w:lvlText w:val="•"/>
      <w:lvlJc w:val="left"/>
      <w:pPr>
        <w:tabs>
          <w:tab w:val="num" w:pos="5760"/>
        </w:tabs>
        <w:ind w:left="5760" w:hanging="360"/>
      </w:pPr>
      <w:rPr>
        <w:rFonts w:ascii="Arial" w:hAnsi="Arial" w:hint="default"/>
      </w:rPr>
    </w:lvl>
    <w:lvl w:ilvl="8" w:tplc="7CA8CF5C"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28DB1AA8"/>
    <w:multiLevelType w:val="hybridMultilevel"/>
    <w:tmpl w:val="8AB0FDFA"/>
    <w:lvl w:ilvl="0" w:tplc="1234AE0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38F4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F2F9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04D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A97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82BA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8E4B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6072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98C3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29B54256"/>
    <w:multiLevelType w:val="hybridMultilevel"/>
    <w:tmpl w:val="1EB8F418"/>
    <w:lvl w:ilvl="0" w:tplc="D6ECC12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0BA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6A0F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0D3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8844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C67B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0C30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6C2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CA0B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2AA11E6F"/>
    <w:multiLevelType w:val="hybridMultilevel"/>
    <w:tmpl w:val="83389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2BF92914"/>
    <w:multiLevelType w:val="hybridMultilevel"/>
    <w:tmpl w:val="639A76E8"/>
    <w:lvl w:ilvl="0" w:tplc="3940DC4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98E556">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2C925C">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6076E">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3E7E42">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64B480">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0A175C">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A26550">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8E9F40">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2E482E21"/>
    <w:multiLevelType w:val="hybridMultilevel"/>
    <w:tmpl w:val="E398C3EE"/>
    <w:lvl w:ilvl="0" w:tplc="2D2A2CDA">
      <w:start w:val="1"/>
      <w:numFmt w:val="bullet"/>
      <w:lvlText w:val="•"/>
      <w:lvlJc w:val="left"/>
      <w:pPr>
        <w:tabs>
          <w:tab w:val="num" w:pos="720"/>
        </w:tabs>
        <w:ind w:left="720" w:hanging="360"/>
      </w:pPr>
      <w:rPr>
        <w:rFonts w:ascii="Arial" w:hAnsi="Arial" w:hint="default"/>
      </w:rPr>
    </w:lvl>
    <w:lvl w:ilvl="1" w:tplc="1E7A89C8" w:tentative="1">
      <w:start w:val="1"/>
      <w:numFmt w:val="bullet"/>
      <w:lvlText w:val="•"/>
      <w:lvlJc w:val="left"/>
      <w:pPr>
        <w:tabs>
          <w:tab w:val="num" w:pos="1440"/>
        </w:tabs>
        <w:ind w:left="1440" w:hanging="360"/>
      </w:pPr>
      <w:rPr>
        <w:rFonts w:ascii="Arial" w:hAnsi="Arial" w:hint="default"/>
      </w:rPr>
    </w:lvl>
    <w:lvl w:ilvl="2" w:tplc="43CEB6EC" w:tentative="1">
      <w:start w:val="1"/>
      <w:numFmt w:val="bullet"/>
      <w:lvlText w:val="•"/>
      <w:lvlJc w:val="left"/>
      <w:pPr>
        <w:tabs>
          <w:tab w:val="num" w:pos="2160"/>
        </w:tabs>
        <w:ind w:left="2160" w:hanging="360"/>
      </w:pPr>
      <w:rPr>
        <w:rFonts w:ascii="Arial" w:hAnsi="Arial" w:hint="default"/>
      </w:rPr>
    </w:lvl>
    <w:lvl w:ilvl="3" w:tplc="1B8C3A04" w:tentative="1">
      <w:start w:val="1"/>
      <w:numFmt w:val="bullet"/>
      <w:lvlText w:val="•"/>
      <w:lvlJc w:val="left"/>
      <w:pPr>
        <w:tabs>
          <w:tab w:val="num" w:pos="2880"/>
        </w:tabs>
        <w:ind w:left="2880" w:hanging="360"/>
      </w:pPr>
      <w:rPr>
        <w:rFonts w:ascii="Arial" w:hAnsi="Arial" w:hint="default"/>
      </w:rPr>
    </w:lvl>
    <w:lvl w:ilvl="4" w:tplc="10AC1DA6" w:tentative="1">
      <w:start w:val="1"/>
      <w:numFmt w:val="bullet"/>
      <w:lvlText w:val="•"/>
      <w:lvlJc w:val="left"/>
      <w:pPr>
        <w:tabs>
          <w:tab w:val="num" w:pos="3600"/>
        </w:tabs>
        <w:ind w:left="3600" w:hanging="360"/>
      </w:pPr>
      <w:rPr>
        <w:rFonts w:ascii="Arial" w:hAnsi="Arial" w:hint="default"/>
      </w:rPr>
    </w:lvl>
    <w:lvl w:ilvl="5" w:tplc="DDA8184E" w:tentative="1">
      <w:start w:val="1"/>
      <w:numFmt w:val="bullet"/>
      <w:lvlText w:val="•"/>
      <w:lvlJc w:val="left"/>
      <w:pPr>
        <w:tabs>
          <w:tab w:val="num" w:pos="4320"/>
        </w:tabs>
        <w:ind w:left="4320" w:hanging="360"/>
      </w:pPr>
      <w:rPr>
        <w:rFonts w:ascii="Arial" w:hAnsi="Arial" w:hint="default"/>
      </w:rPr>
    </w:lvl>
    <w:lvl w:ilvl="6" w:tplc="D40A1206" w:tentative="1">
      <w:start w:val="1"/>
      <w:numFmt w:val="bullet"/>
      <w:lvlText w:val="•"/>
      <w:lvlJc w:val="left"/>
      <w:pPr>
        <w:tabs>
          <w:tab w:val="num" w:pos="5040"/>
        </w:tabs>
        <w:ind w:left="5040" w:hanging="360"/>
      </w:pPr>
      <w:rPr>
        <w:rFonts w:ascii="Arial" w:hAnsi="Arial" w:hint="default"/>
      </w:rPr>
    </w:lvl>
    <w:lvl w:ilvl="7" w:tplc="D2386CB6" w:tentative="1">
      <w:start w:val="1"/>
      <w:numFmt w:val="bullet"/>
      <w:lvlText w:val="•"/>
      <w:lvlJc w:val="left"/>
      <w:pPr>
        <w:tabs>
          <w:tab w:val="num" w:pos="5760"/>
        </w:tabs>
        <w:ind w:left="5760" w:hanging="360"/>
      </w:pPr>
      <w:rPr>
        <w:rFonts w:ascii="Arial" w:hAnsi="Arial" w:hint="default"/>
      </w:rPr>
    </w:lvl>
    <w:lvl w:ilvl="8" w:tplc="1BEEF73E"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2E4A7D72"/>
    <w:multiLevelType w:val="multilevel"/>
    <w:tmpl w:val="BDE0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E5A7768"/>
    <w:multiLevelType w:val="hybridMultilevel"/>
    <w:tmpl w:val="50E61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2E610AE5"/>
    <w:multiLevelType w:val="hybridMultilevel"/>
    <w:tmpl w:val="6BCE5544"/>
    <w:lvl w:ilvl="0" w:tplc="95E4DAA6">
      <w:start w:val="1"/>
      <w:numFmt w:val="bullet"/>
      <w:lvlText w:val=""/>
      <w:lvlJc w:val="left"/>
      <w:pPr>
        <w:tabs>
          <w:tab w:val="num" w:pos="720"/>
        </w:tabs>
        <w:ind w:left="720" w:hanging="360"/>
      </w:pPr>
      <w:rPr>
        <w:rFonts w:ascii="Wingdings" w:hAnsi="Wingdings" w:hint="default"/>
      </w:rPr>
    </w:lvl>
    <w:lvl w:ilvl="1" w:tplc="C86E99BC" w:tentative="1">
      <w:start w:val="1"/>
      <w:numFmt w:val="bullet"/>
      <w:lvlText w:val=""/>
      <w:lvlJc w:val="left"/>
      <w:pPr>
        <w:tabs>
          <w:tab w:val="num" w:pos="1440"/>
        </w:tabs>
        <w:ind w:left="1440" w:hanging="360"/>
      </w:pPr>
      <w:rPr>
        <w:rFonts w:ascii="Wingdings" w:hAnsi="Wingdings" w:hint="default"/>
      </w:rPr>
    </w:lvl>
    <w:lvl w:ilvl="2" w:tplc="645A30FE" w:tentative="1">
      <w:start w:val="1"/>
      <w:numFmt w:val="bullet"/>
      <w:lvlText w:val=""/>
      <w:lvlJc w:val="left"/>
      <w:pPr>
        <w:tabs>
          <w:tab w:val="num" w:pos="2160"/>
        </w:tabs>
        <w:ind w:left="2160" w:hanging="360"/>
      </w:pPr>
      <w:rPr>
        <w:rFonts w:ascii="Wingdings" w:hAnsi="Wingdings" w:hint="default"/>
      </w:rPr>
    </w:lvl>
    <w:lvl w:ilvl="3" w:tplc="F45AAC8E" w:tentative="1">
      <w:start w:val="1"/>
      <w:numFmt w:val="bullet"/>
      <w:lvlText w:val=""/>
      <w:lvlJc w:val="left"/>
      <w:pPr>
        <w:tabs>
          <w:tab w:val="num" w:pos="2880"/>
        </w:tabs>
        <w:ind w:left="2880" w:hanging="360"/>
      </w:pPr>
      <w:rPr>
        <w:rFonts w:ascii="Wingdings" w:hAnsi="Wingdings" w:hint="default"/>
      </w:rPr>
    </w:lvl>
    <w:lvl w:ilvl="4" w:tplc="457861FA" w:tentative="1">
      <w:start w:val="1"/>
      <w:numFmt w:val="bullet"/>
      <w:lvlText w:val=""/>
      <w:lvlJc w:val="left"/>
      <w:pPr>
        <w:tabs>
          <w:tab w:val="num" w:pos="3600"/>
        </w:tabs>
        <w:ind w:left="3600" w:hanging="360"/>
      </w:pPr>
      <w:rPr>
        <w:rFonts w:ascii="Wingdings" w:hAnsi="Wingdings" w:hint="default"/>
      </w:rPr>
    </w:lvl>
    <w:lvl w:ilvl="5" w:tplc="36FCDA50" w:tentative="1">
      <w:start w:val="1"/>
      <w:numFmt w:val="bullet"/>
      <w:lvlText w:val=""/>
      <w:lvlJc w:val="left"/>
      <w:pPr>
        <w:tabs>
          <w:tab w:val="num" w:pos="4320"/>
        </w:tabs>
        <w:ind w:left="4320" w:hanging="360"/>
      </w:pPr>
      <w:rPr>
        <w:rFonts w:ascii="Wingdings" w:hAnsi="Wingdings" w:hint="default"/>
      </w:rPr>
    </w:lvl>
    <w:lvl w:ilvl="6" w:tplc="A9DA81B8" w:tentative="1">
      <w:start w:val="1"/>
      <w:numFmt w:val="bullet"/>
      <w:lvlText w:val=""/>
      <w:lvlJc w:val="left"/>
      <w:pPr>
        <w:tabs>
          <w:tab w:val="num" w:pos="5040"/>
        </w:tabs>
        <w:ind w:left="5040" w:hanging="360"/>
      </w:pPr>
      <w:rPr>
        <w:rFonts w:ascii="Wingdings" w:hAnsi="Wingdings" w:hint="default"/>
      </w:rPr>
    </w:lvl>
    <w:lvl w:ilvl="7" w:tplc="F8740396" w:tentative="1">
      <w:start w:val="1"/>
      <w:numFmt w:val="bullet"/>
      <w:lvlText w:val=""/>
      <w:lvlJc w:val="left"/>
      <w:pPr>
        <w:tabs>
          <w:tab w:val="num" w:pos="5760"/>
        </w:tabs>
        <w:ind w:left="5760" w:hanging="360"/>
      </w:pPr>
      <w:rPr>
        <w:rFonts w:ascii="Wingdings" w:hAnsi="Wingdings" w:hint="default"/>
      </w:rPr>
    </w:lvl>
    <w:lvl w:ilvl="8" w:tplc="E47855E6"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30887B6E"/>
    <w:multiLevelType w:val="hybridMultilevel"/>
    <w:tmpl w:val="1D42E4B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3" w15:restartNumberingAfterBreak="0">
    <w:nsid w:val="30A855D6"/>
    <w:multiLevelType w:val="hybridMultilevel"/>
    <w:tmpl w:val="1CC64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30F90CCB"/>
    <w:multiLevelType w:val="hybridMultilevel"/>
    <w:tmpl w:val="E37A5026"/>
    <w:lvl w:ilvl="0" w:tplc="3C2A97AC">
      <w:start w:val="1"/>
      <w:numFmt w:val="bullet"/>
      <w:lvlText w:val="•"/>
      <w:lvlJc w:val="left"/>
      <w:pPr>
        <w:tabs>
          <w:tab w:val="num" w:pos="720"/>
        </w:tabs>
        <w:ind w:left="720" w:hanging="360"/>
      </w:pPr>
      <w:rPr>
        <w:rFonts w:ascii="Arial" w:hAnsi="Arial" w:hint="default"/>
      </w:rPr>
    </w:lvl>
    <w:lvl w:ilvl="1" w:tplc="1E2AB2BE" w:tentative="1">
      <w:start w:val="1"/>
      <w:numFmt w:val="bullet"/>
      <w:lvlText w:val="•"/>
      <w:lvlJc w:val="left"/>
      <w:pPr>
        <w:tabs>
          <w:tab w:val="num" w:pos="1440"/>
        </w:tabs>
        <w:ind w:left="1440" w:hanging="360"/>
      </w:pPr>
      <w:rPr>
        <w:rFonts w:ascii="Arial" w:hAnsi="Arial" w:hint="default"/>
      </w:rPr>
    </w:lvl>
    <w:lvl w:ilvl="2" w:tplc="A7C82D58" w:tentative="1">
      <w:start w:val="1"/>
      <w:numFmt w:val="bullet"/>
      <w:lvlText w:val="•"/>
      <w:lvlJc w:val="left"/>
      <w:pPr>
        <w:tabs>
          <w:tab w:val="num" w:pos="2160"/>
        </w:tabs>
        <w:ind w:left="2160" w:hanging="360"/>
      </w:pPr>
      <w:rPr>
        <w:rFonts w:ascii="Arial" w:hAnsi="Arial" w:hint="default"/>
      </w:rPr>
    </w:lvl>
    <w:lvl w:ilvl="3" w:tplc="05028CA4" w:tentative="1">
      <w:start w:val="1"/>
      <w:numFmt w:val="bullet"/>
      <w:lvlText w:val="•"/>
      <w:lvlJc w:val="left"/>
      <w:pPr>
        <w:tabs>
          <w:tab w:val="num" w:pos="2880"/>
        </w:tabs>
        <w:ind w:left="2880" w:hanging="360"/>
      </w:pPr>
      <w:rPr>
        <w:rFonts w:ascii="Arial" w:hAnsi="Arial" w:hint="default"/>
      </w:rPr>
    </w:lvl>
    <w:lvl w:ilvl="4" w:tplc="16D08666" w:tentative="1">
      <w:start w:val="1"/>
      <w:numFmt w:val="bullet"/>
      <w:lvlText w:val="•"/>
      <w:lvlJc w:val="left"/>
      <w:pPr>
        <w:tabs>
          <w:tab w:val="num" w:pos="3600"/>
        </w:tabs>
        <w:ind w:left="3600" w:hanging="360"/>
      </w:pPr>
      <w:rPr>
        <w:rFonts w:ascii="Arial" w:hAnsi="Arial" w:hint="default"/>
      </w:rPr>
    </w:lvl>
    <w:lvl w:ilvl="5" w:tplc="6254C148" w:tentative="1">
      <w:start w:val="1"/>
      <w:numFmt w:val="bullet"/>
      <w:lvlText w:val="•"/>
      <w:lvlJc w:val="left"/>
      <w:pPr>
        <w:tabs>
          <w:tab w:val="num" w:pos="4320"/>
        </w:tabs>
        <w:ind w:left="4320" w:hanging="360"/>
      </w:pPr>
      <w:rPr>
        <w:rFonts w:ascii="Arial" w:hAnsi="Arial" w:hint="default"/>
      </w:rPr>
    </w:lvl>
    <w:lvl w:ilvl="6" w:tplc="82D6DA3A" w:tentative="1">
      <w:start w:val="1"/>
      <w:numFmt w:val="bullet"/>
      <w:lvlText w:val="•"/>
      <w:lvlJc w:val="left"/>
      <w:pPr>
        <w:tabs>
          <w:tab w:val="num" w:pos="5040"/>
        </w:tabs>
        <w:ind w:left="5040" w:hanging="360"/>
      </w:pPr>
      <w:rPr>
        <w:rFonts w:ascii="Arial" w:hAnsi="Arial" w:hint="default"/>
      </w:rPr>
    </w:lvl>
    <w:lvl w:ilvl="7" w:tplc="5B08AD6A" w:tentative="1">
      <w:start w:val="1"/>
      <w:numFmt w:val="bullet"/>
      <w:lvlText w:val="•"/>
      <w:lvlJc w:val="left"/>
      <w:pPr>
        <w:tabs>
          <w:tab w:val="num" w:pos="5760"/>
        </w:tabs>
        <w:ind w:left="5760" w:hanging="360"/>
      </w:pPr>
      <w:rPr>
        <w:rFonts w:ascii="Arial" w:hAnsi="Arial" w:hint="default"/>
      </w:rPr>
    </w:lvl>
    <w:lvl w:ilvl="8" w:tplc="6FDE36BE"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31007755"/>
    <w:multiLevelType w:val="multilevel"/>
    <w:tmpl w:val="79CE46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31695855"/>
    <w:multiLevelType w:val="hybridMultilevel"/>
    <w:tmpl w:val="16EA9796"/>
    <w:lvl w:ilvl="0" w:tplc="D3B0A916">
      <w:start w:val="1"/>
      <w:numFmt w:val="bullet"/>
      <w:lvlText w:val="•"/>
      <w:lvlJc w:val="left"/>
      <w:pPr>
        <w:tabs>
          <w:tab w:val="num" w:pos="720"/>
        </w:tabs>
        <w:ind w:left="720" w:hanging="360"/>
      </w:pPr>
      <w:rPr>
        <w:rFonts w:ascii="Arial" w:hAnsi="Arial" w:hint="default"/>
      </w:rPr>
    </w:lvl>
    <w:lvl w:ilvl="1" w:tplc="395E3A8A" w:tentative="1">
      <w:start w:val="1"/>
      <w:numFmt w:val="bullet"/>
      <w:lvlText w:val="•"/>
      <w:lvlJc w:val="left"/>
      <w:pPr>
        <w:tabs>
          <w:tab w:val="num" w:pos="1440"/>
        </w:tabs>
        <w:ind w:left="1440" w:hanging="360"/>
      </w:pPr>
      <w:rPr>
        <w:rFonts w:ascii="Arial" w:hAnsi="Arial" w:hint="default"/>
      </w:rPr>
    </w:lvl>
    <w:lvl w:ilvl="2" w:tplc="425E66F8" w:tentative="1">
      <w:start w:val="1"/>
      <w:numFmt w:val="bullet"/>
      <w:lvlText w:val="•"/>
      <w:lvlJc w:val="left"/>
      <w:pPr>
        <w:tabs>
          <w:tab w:val="num" w:pos="2160"/>
        </w:tabs>
        <w:ind w:left="2160" w:hanging="360"/>
      </w:pPr>
      <w:rPr>
        <w:rFonts w:ascii="Arial" w:hAnsi="Arial" w:hint="default"/>
      </w:rPr>
    </w:lvl>
    <w:lvl w:ilvl="3" w:tplc="B55650CC" w:tentative="1">
      <w:start w:val="1"/>
      <w:numFmt w:val="bullet"/>
      <w:lvlText w:val="•"/>
      <w:lvlJc w:val="left"/>
      <w:pPr>
        <w:tabs>
          <w:tab w:val="num" w:pos="2880"/>
        </w:tabs>
        <w:ind w:left="2880" w:hanging="360"/>
      </w:pPr>
      <w:rPr>
        <w:rFonts w:ascii="Arial" w:hAnsi="Arial" w:hint="default"/>
      </w:rPr>
    </w:lvl>
    <w:lvl w:ilvl="4" w:tplc="0AD4D186" w:tentative="1">
      <w:start w:val="1"/>
      <w:numFmt w:val="bullet"/>
      <w:lvlText w:val="•"/>
      <w:lvlJc w:val="left"/>
      <w:pPr>
        <w:tabs>
          <w:tab w:val="num" w:pos="3600"/>
        </w:tabs>
        <w:ind w:left="3600" w:hanging="360"/>
      </w:pPr>
      <w:rPr>
        <w:rFonts w:ascii="Arial" w:hAnsi="Arial" w:hint="default"/>
      </w:rPr>
    </w:lvl>
    <w:lvl w:ilvl="5" w:tplc="8B0848F0" w:tentative="1">
      <w:start w:val="1"/>
      <w:numFmt w:val="bullet"/>
      <w:lvlText w:val="•"/>
      <w:lvlJc w:val="left"/>
      <w:pPr>
        <w:tabs>
          <w:tab w:val="num" w:pos="4320"/>
        </w:tabs>
        <w:ind w:left="4320" w:hanging="360"/>
      </w:pPr>
      <w:rPr>
        <w:rFonts w:ascii="Arial" w:hAnsi="Arial" w:hint="default"/>
      </w:rPr>
    </w:lvl>
    <w:lvl w:ilvl="6" w:tplc="703C23C8" w:tentative="1">
      <w:start w:val="1"/>
      <w:numFmt w:val="bullet"/>
      <w:lvlText w:val="•"/>
      <w:lvlJc w:val="left"/>
      <w:pPr>
        <w:tabs>
          <w:tab w:val="num" w:pos="5040"/>
        </w:tabs>
        <w:ind w:left="5040" w:hanging="360"/>
      </w:pPr>
      <w:rPr>
        <w:rFonts w:ascii="Arial" w:hAnsi="Arial" w:hint="default"/>
      </w:rPr>
    </w:lvl>
    <w:lvl w:ilvl="7" w:tplc="399A133A" w:tentative="1">
      <w:start w:val="1"/>
      <w:numFmt w:val="bullet"/>
      <w:lvlText w:val="•"/>
      <w:lvlJc w:val="left"/>
      <w:pPr>
        <w:tabs>
          <w:tab w:val="num" w:pos="5760"/>
        </w:tabs>
        <w:ind w:left="5760" w:hanging="360"/>
      </w:pPr>
      <w:rPr>
        <w:rFonts w:ascii="Arial" w:hAnsi="Arial" w:hint="default"/>
      </w:rPr>
    </w:lvl>
    <w:lvl w:ilvl="8" w:tplc="ED0455B8" w:tentative="1">
      <w:start w:val="1"/>
      <w:numFmt w:val="bullet"/>
      <w:lvlText w:val="•"/>
      <w:lvlJc w:val="left"/>
      <w:pPr>
        <w:tabs>
          <w:tab w:val="num" w:pos="6480"/>
        </w:tabs>
        <w:ind w:left="6480" w:hanging="360"/>
      </w:pPr>
      <w:rPr>
        <w:rFonts w:ascii="Arial" w:hAnsi="Arial" w:hint="default"/>
      </w:rPr>
    </w:lvl>
  </w:abstractNum>
  <w:abstractNum w:abstractNumId="97" w15:restartNumberingAfterBreak="0">
    <w:nsid w:val="31776643"/>
    <w:multiLevelType w:val="hybridMultilevel"/>
    <w:tmpl w:val="EDE285F2"/>
    <w:lvl w:ilvl="0" w:tplc="F962E02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84B4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7887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F2AC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1A5B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4E04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06BE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3817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C453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31FE1177"/>
    <w:multiLevelType w:val="hybridMultilevel"/>
    <w:tmpl w:val="6AB2D01A"/>
    <w:lvl w:ilvl="0" w:tplc="EC10E4D2">
      <w:start w:val="1"/>
      <w:numFmt w:val="bullet"/>
      <w:lvlText w:val="•"/>
      <w:lvlJc w:val="left"/>
      <w:pPr>
        <w:tabs>
          <w:tab w:val="num" w:pos="720"/>
        </w:tabs>
        <w:ind w:left="720" w:hanging="360"/>
      </w:pPr>
      <w:rPr>
        <w:rFonts w:ascii="Arial" w:hAnsi="Arial" w:hint="default"/>
      </w:rPr>
    </w:lvl>
    <w:lvl w:ilvl="1" w:tplc="EF9CB4E6" w:tentative="1">
      <w:start w:val="1"/>
      <w:numFmt w:val="bullet"/>
      <w:lvlText w:val="•"/>
      <w:lvlJc w:val="left"/>
      <w:pPr>
        <w:tabs>
          <w:tab w:val="num" w:pos="1440"/>
        </w:tabs>
        <w:ind w:left="1440" w:hanging="360"/>
      </w:pPr>
      <w:rPr>
        <w:rFonts w:ascii="Arial" w:hAnsi="Arial" w:hint="default"/>
      </w:rPr>
    </w:lvl>
    <w:lvl w:ilvl="2" w:tplc="85629D68" w:tentative="1">
      <w:start w:val="1"/>
      <w:numFmt w:val="bullet"/>
      <w:lvlText w:val="•"/>
      <w:lvlJc w:val="left"/>
      <w:pPr>
        <w:tabs>
          <w:tab w:val="num" w:pos="2160"/>
        </w:tabs>
        <w:ind w:left="2160" w:hanging="360"/>
      </w:pPr>
      <w:rPr>
        <w:rFonts w:ascii="Arial" w:hAnsi="Arial" w:hint="default"/>
      </w:rPr>
    </w:lvl>
    <w:lvl w:ilvl="3" w:tplc="2BDE3458" w:tentative="1">
      <w:start w:val="1"/>
      <w:numFmt w:val="bullet"/>
      <w:lvlText w:val="•"/>
      <w:lvlJc w:val="left"/>
      <w:pPr>
        <w:tabs>
          <w:tab w:val="num" w:pos="2880"/>
        </w:tabs>
        <w:ind w:left="2880" w:hanging="360"/>
      </w:pPr>
      <w:rPr>
        <w:rFonts w:ascii="Arial" w:hAnsi="Arial" w:hint="default"/>
      </w:rPr>
    </w:lvl>
    <w:lvl w:ilvl="4" w:tplc="72F0D328" w:tentative="1">
      <w:start w:val="1"/>
      <w:numFmt w:val="bullet"/>
      <w:lvlText w:val="•"/>
      <w:lvlJc w:val="left"/>
      <w:pPr>
        <w:tabs>
          <w:tab w:val="num" w:pos="3600"/>
        </w:tabs>
        <w:ind w:left="3600" w:hanging="360"/>
      </w:pPr>
      <w:rPr>
        <w:rFonts w:ascii="Arial" w:hAnsi="Arial" w:hint="default"/>
      </w:rPr>
    </w:lvl>
    <w:lvl w:ilvl="5" w:tplc="2ED6291C" w:tentative="1">
      <w:start w:val="1"/>
      <w:numFmt w:val="bullet"/>
      <w:lvlText w:val="•"/>
      <w:lvlJc w:val="left"/>
      <w:pPr>
        <w:tabs>
          <w:tab w:val="num" w:pos="4320"/>
        </w:tabs>
        <w:ind w:left="4320" w:hanging="360"/>
      </w:pPr>
      <w:rPr>
        <w:rFonts w:ascii="Arial" w:hAnsi="Arial" w:hint="default"/>
      </w:rPr>
    </w:lvl>
    <w:lvl w:ilvl="6" w:tplc="9D02E2AC" w:tentative="1">
      <w:start w:val="1"/>
      <w:numFmt w:val="bullet"/>
      <w:lvlText w:val="•"/>
      <w:lvlJc w:val="left"/>
      <w:pPr>
        <w:tabs>
          <w:tab w:val="num" w:pos="5040"/>
        </w:tabs>
        <w:ind w:left="5040" w:hanging="360"/>
      </w:pPr>
      <w:rPr>
        <w:rFonts w:ascii="Arial" w:hAnsi="Arial" w:hint="default"/>
      </w:rPr>
    </w:lvl>
    <w:lvl w:ilvl="7" w:tplc="6EE25DA2" w:tentative="1">
      <w:start w:val="1"/>
      <w:numFmt w:val="bullet"/>
      <w:lvlText w:val="•"/>
      <w:lvlJc w:val="left"/>
      <w:pPr>
        <w:tabs>
          <w:tab w:val="num" w:pos="5760"/>
        </w:tabs>
        <w:ind w:left="5760" w:hanging="360"/>
      </w:pPr>
      <w:rPr>
        <w:rFonts w:ascii="Arial" w:hAnsi="Arial" w:hint="default"/>
      </w:rPr>
    </w:lvl>
    <w:lvl w:ilvl="8" w:tplc="A8B47010" w:tentative="1">
      <w:start w:val="1"/>
      <w:numFmt w:val="bullet"/>
      <w:lvlText w:val="•"/>
      <w:lvlJc w:val="left"/>
      <w:pPr>
        <w:tabs>
          <w:tab w:val="num" w:pos="6480"/>
        </w:tabs>
        <w:ind w:left="6480" w:hanging="360"/>
      </w:pPr>
      <w:rPr>
        <w:rFonts w:ascii="Arial" w:hAnsi="Arial" w:hint="default"/>
      </w:rPr>
    </w:lvl>
  </w:abstractNum>
  <w:abstractNum w:abstractNumId="99" w15:restartNumberingAfterBreak="0">
    <w:nsid w:val="33865630"/>
    <w:multiLevelType w:val="hybridMultilevel"/>
    <w:tmpl w:val="4BB486C4"/>
    <w:lvl w:ilvl="0" w:tplc="8DAEED80">
      <w:start w:val="1"/>
      <w:numFmt w:val="bullet"/>
      <w:lvlText w:val=""/>
      <w:lvlJc w:val="left"/>
      <w:pPr>
        <w:tabs>
          <w:tab w:val="num" w:pos="720"/>
        </w:tabs>
        <w:ind w:left="720" w:hanging="360"/>
      </w:pPr>
      <w:rPr>
        <w:rFonts w:ascii="Symbol" w:hAnsi="Symbol" w:hint="default"/>
      </w:rPr>
    </w:lvl>
    <w:lvl w:ilvl="1" w:tplc="C87CCB2E" w:tentative="1">
      <w:start w:val="1"/>
      <w:numFmt w:val="bullet"/>
      <w:lvlText w:val=""/>
      <w:lvlJc w:val="left"/>
      <w:pPr>
        <w:tabs>
          <w:tab w:val="num" w:pos="1440"/>
        </w:tabs>
        <w:ind w:left="1440" w:hanging="360"/>
      </w:pPr>
      <w:rPr>
        <w:rFonts w:ascii="Symbol" w:hAnsi="Symbol" w:hint="default"/>
      </w:rPr>
    </w:lvl>
    <w:lvl w:ilvl="2" w:tplc="240C5DA0" w:tentative="1">
      <w:start w:val="1"/>
      <w:numFmt w:val="bullet"/>
      <w:lvlText w:val=""/>
      <w:lvlJc w:val="left"/>
      <w:pPr>
        <w:tabs>
          <w:tab w:val="num" w:pos="2160"/>
        </w:tabs>
        <w:ind w:left="2160" w:hanging="360"/>
      </w:pPr>
      <w:rPr>
        <w:rFonts w:ascii="Symbol" w:hAnsi="Symbol" w:hint="default"/>
      </w:rPr>
    </w:lvl>
    <w:lvl w:ilvl="3" w:tplc="31305BDC" w:tentative="1">
      <w:start w:val="1"/>
      <w:numFmt w:val="bullet"/>
      <w:lvlText w:val=""/>
      <w:lvlJc w:val="left"/>
      <w:pPr>
        <w:tabs>
          <w:tab w:val="num" w:pos="2880"/>
        </w:tabs>
        <w:ind w:left="2880" w:hanging="360"/>
      </w:pPr>
      <w:rPr>
        <w:rFonts w:ascii="Symbol" w:hAnsi="Symbol" w:hint="default"/>
      </w:rPr>
    </w:lvl>
    <w:lvl w:ilvl="4" w:tplc="A0A8F160" w:tentative="1">
      <w:start w:val="1"/>
      <w:numFmt w:val="bullet"/>
      <w:lvlText w:val=""/>
      <w:lvlJc w:val="left"/>
      <w:pPr>
        <w:tabs>
          <w:tab w:val="num" w:pos="3600"/>
        </w:tabs>
        <w:ind w:left="3600" w:hanging="360"/>
      </w:pPr>
      <w:rPr>
        <w:rFonts w:ascii="Symbol" w:hAnsi="Symbol" w:hint="default"/>
      </w:rPr>
    </w:lvl>
    <w:lvl w:ilvl="5" w:tplc="7D662B62" w:tentative="1">
      <w:start w:val="1"/>
      <w:numFmt w:val="bullet"/>
      <w:lvlText w:val=""/>
      <w:lvlJc w:val="left"/>
      <w:pPr>
        <w:tabs>
          <w:tab w:val="num" w:pos="4320"/>
        </w:tabs>
        <w:ind w:left="4320" w:hanging="360"/>
      </w:pPr>
      <w:rPr>
        <w:rFonts w:ascii="Symbol" w:hAnsi="Symbol" w:hint="default"/>
      </w:rPr>
    </w:lvl>
    <w:lvl w:ilvl="6" w:tplc="B1CEA7A2" w:tentative="1">
      <w:start w:val="1"/>
      <w:numFmt w:val="bullet"/>
      <w:lvlText w:val=""/>
      <w:lvlJc w:val="left"/>
      <w:pPr>
        <w:tabs>
          <w:tab w:val="num" w:pos="5040"/>
        </w:tabs>
        <w:ind w:left="5040" w:hanging="360"/>
      </w:pPr>
      <w:rPr>
        <w:rFonts w:ascii="Symbol" w:hAnsi="Symbol" w:hint="default"/>
      </w:rPr>
    </w:lvl>
    <w:lvl w:ilvl="7" w:tplc="74984A54" w:tentative="1">
      <w:start w:val="1"/>
      <w:numFmt w:val="bullet"/>
      <w:lvlText w:val=""/>
      <w:lvlJc w:val="left"/>
      <w:pPr>
        <w:tabs>
          <w:tab w:val="num" w:pos="5760"/>
        </w:tabs>
        <w:ind w:left="5760" w:hanging="360"/>
      </w:pPr>
      <w:rPr>
        <w:rFonts w:ascii="Symbol" w:hAnsi="Symbol" w:hint="default"/>
      </w:rPr>
    </w:lvl>
    <w:lvl w:ilvl="8" w:tplc="D8E8B85A" w:tentative="1">
      <w:start w:val="1"/>
      <w:numFmt w:val="bullet"/>
      <w:lvlText w:val=""/>
      <w:lvlJc w:val="left"/>
      <w:pPr>
        <w:tabs>
          <w:tab w:val="num" w:pos="6480"/>
        </w:tabs>
        <w:ind w:left="6480" w:hanging="360"/>
      </w:pPr>
      <w:rPr>
        <w:rFonts w:ascii="Symbol" w:hAnsi="Symbol" w:hint="default"/>
      </w:rPr>
    </w:lvl>
  </w:abstractNum>
  <w:abstractNum w:abstractNumId="100" w15:restartNumberingAfterBreak="0">
    <w:nsid w:val="3515312C"/>
    <w:multiLevelType w:val="hybridMultilevel"/>
    <w:tmpl w:val="313C55BA"/>
    <w:lvl w:ilvl="0" w:tplc="3B06E8B8">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0260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9EC444">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C80600">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FAA7B8">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10D42E">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E2917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A6DEA8">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0CC898">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369E03B5"/>
    <w:multiLevelType w:val="hybridMultilevel"/>
    <w:tmpl w:val="EC620CC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2" w15:restartNumberingAfterBreak="0">
    <w:nsid w:val="36D95BF9"/>
    <w:multiLevelType w:val="hybridMultilevel"/>
    <w:tmpl w:val="63701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377A0283"/>
    <w:multiLevelType w:val="hybridMultilevel"/>
    <w:tmpl w:val="11D8D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37CF3D48"/>
    <w:multiLevelType w:val="hybridMultilevel"/>
    <w:tmpl w:val="825A18CA"/>
    <w:lvl w:ilvl="0" w:tplc="86D28550">
      <w:start w:val="1"/>
      <w:numFmt w:val="bullet"/>
      <w:lvlText w:val="•"/>
      <w:lvlJc w:val="left"/>
      <w:pPr>
        <w:tabs>
          <w:tab w:val="num" w:pos="720"/>
        </w:tabs>
        <w:ind w:left="720" w:hanging="360"/>
      </w:pPr>
      <w:rPr>
        <w:rFonts w:ascii="Arial" w:hAnsi="Arial" w:hint="default"/>
      </w:rPr>
    </w:lvl>
    <w:lvl w:ilvl="1" w:tplc="F73ECC46" w:tentative="1">
      <w:start w:val="1"/>
      <w:numFmt w:val="bullet"/>
      <w:lvlText w:val="•"/>
      <w:lvlJc w:val="left"/>
      <w:pPr>
        <w:tabs>
          <w:tab w:val="num" w:pos="1440"/>
        </w:tabs>
        <w:ind w:left="1440" w:hanging="360"/>
      </w:pPr>
      <w:rPr>
        <w:rFonts w:ascii="Arial" w:hAnsi="Arial" w:hint="default"/>
      </w:rPr>
    </w:lvl>
    <w:lvl w:ilvl="2" w:tplc="2B6C5A0E" w:tentative="1">
      <w:start w:val="1"/>
      <w:numFmt w:val="bullet"/>
      <w:lvlText w:val="•"/>
      <w:lvlJc w:val="left"/>
      <w:pPr>
        <w:tabs>
          <w:tab w:val="num" w:pos="2160"/>
        </w:tabs>
        <w:ind w:left="2160" w:hanging="360"/>
      </w:pPr>
      <w:rPr>
        <w:rFonts w:ascii="Arial" w:hAnsi="Arial" w:hint="default"/>
      </w:rPr>
    </w:lvl>
    <w:lvl w:ilvl="3" w:tplc="500646A6" w:tentative="1">
      <w:start w:val="1"/>
      <w:numFmt w:val="bullet"/>
      <w:lvlText w:val="•"/>
      <w:lvlJc w:val="left"/>
      <w:pPr>
        <w:tabs>
          <w:tab w:val="num" w:pos="2880"/>
        </w:tabs>
        <w:ind w:left="2880" w:hanging="360"/>
      </w:pPr>
      <w:rPr>
        <w:rFonts w:ascii="Arial" w:hAnsi="Arial" w:hint="default"/>
      </w:rPr>
    </w:lvl>
    <w:lvl w:ilvl="4" w:tplc="E45E743E" w:tentative="1">
      <w:start w:val="1"/>
      <w:numFmt w:val="bullet"/>
      <w:lvlText w:val="•"/>
      <w:lvlJc w:val="left"/>
      <w:pPr>
        <w:tabs>
          <w:tab w:val="num" w:pos="3600"/>
        </w:tabs>
        <w:ind w:left="3600" w:hanging="360"/>
      </w:pPr>
      <w:rPr>
        <w:rFonts w:ascii="Arial" w:hAnsi="Arial" w:hint="default"/>
      </w:rPr>
    </w:lvl>
    <w:lvl w:ilvl="5" w:tplc="0A1C460E" w:tentative="1">
      <w:start w:val="1"/>
      <w:numFmt w:val="bullet"/>
      <w:lvlText w:val="•"/>
      <w:lvlJc w:val="left"/>
      <w:pPr>
        <w:tabs>
          <w:tab w:val="num" w:pos="4320"/>
        </w:tabs>
        <w:ind w:left="4320" w:hanging="360"/>
      </w:pPr>
      <w:rPr>
        <w:rFonts w:ascii="Arial" w:hAnsi="Arial" w:hint="default"/>
      </w:rPr>
    </w:lvl>
    <w:lvl w:ilvl="6" w:tplc="D72E8932" w:tentative="1">
      <w:start w:val="1"/>
      <w:numFmt w:val="bullet"/>
      <w:lvlText w:val="•"/>
      <w:lvlJc w:val="left"/>
      <w:pPr>
        <w:tabs>
          <w:tab w:val="num" w:pos="5040"/>
        </w:tabs>
        <w:ind w:left="5040" w:hanging="360"/>
      </w:pPr>
      <w:rPr>
        <w:rFonts w:ascii="Arial" w:hAnsi="Arial" w:hint="default"/>
      </w:rPr>
    </w:lvl>
    <w:lvl w:ilvl="7" w:tplc="BA841428" w:tentative="1">
      <w:start w:val="1"/>
      <w:numFmt w:val="bullet"/>
      <w:lvlText w:val="•"/>
      <w:lvlJc w:val="left"/>
      <w:pPr>
        <w:tabs>
          <w:tab w:val="num" w:pos="5760"/>
        </w:tabs>
        <w:ind w:left="5760" w:hanging="360"/>
      </w:pPr>
      <w:rPr>
        <w:rFonts w:ascii="Arial" w:hAnsi="Arial" w:hint="default"/>
      </w:rPr>
    </w:lvl>
    <w:lvl w:ilvl="8" w:tplc="95A6829C" w:tentative="1">
      <w:start w:val="1"/>
      <w:numFmt w:val="bullet"/>
      <w:lvlText w:val="•"/>
      <w:lvlJc w:val="left"/>
      <w:pPr>
        <w:tabs>
          <w:tab w:val="num" w:pos="6480"/>
        </w:tabs>
        <w:ind w:left="6480" w:hanging="360"/>
      </w:pPr>
      <w:rPr>
        <w:rFonts w:ascii="Arial" w:hAnsi="Arial" w:hint="default"/>
      </w:rPr>
    </w:lvl>
  </w:abstractNum>
  <w:abstractNum w:abstractNumId="105" w15:restartNumberingAfterBreak="0">
    <w:nsid w:val="38F843DB"/>
    <w:multiLevelType w:val="multilevel"/>
    <w:tmpl w:val="A3BC03EC"/>
    <w:lvl w:ilvl="0">
      <w:start w:val="2"/>
      <w:numFmt w:val="decimal"/>
      <w:lvlText w:val="%1."/>
      <w:lvlJc w:val="left"/>
      <w:pPr>
        <w:ind w:left="644" w:hanging="360"/>
      </w:pPr>
      <w:rPr>
        <w:rFonts w:hint="default"/>
      </w:rPr>
    </w:lvl>
    <w:lvl w:ilvl="1">
      <w:start w:val="6"/>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6" w15:restartNumberingAfterBreak="0">
    <w:nsid w:val="394C60A1"/>
    <w:multiLevelType w:val="hybridMultilevel"/>
    <w:tmpl w:val="42F29A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39C21499"/>
    <w:multiLevelType w:val="hybridMultilevel"/>
    <w:tmpl w:val="D48EC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3A3260D2"/>
    <w:multiLevelType w:val="hybridMultilevel"/>
    <w:tmpl w:val="2214A7C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9" w15:restartNumberingAfterBreak="0">
    <w:nsid w:val="3A3F321C"/>
    <w:multiLevelType w:val="hybridMultilevel"/>
    <w:tmpl w:val="40766FFE"/>
    <w:lvl w:ilvl="0" w:tplc="FD321AA4">
      <w:start w:val="1"/>
      <w:numFmt w:val="bullet"/>
      <w:lvlText w:val="•"/>
      <w:lvlJc w:val="left"/>
      <w:pPr>
        <w:tabs>
          <w:tab w:val="num" w:pos="720"/>
        </w:tabs>
        <w:ind w:left="720" w:hanging="360"/>
      </w:pPr>
      <w:rPr>
        <w:rFonts w:ascii="Arial" w:hAnsi="Arial" w:hint="default"/>
      </w:rPr>
    </w:lvl>
    <w:lvl w:ilvl="1" w:tplc="58787202" w:tentative="1">
      <w:start w:val="1"/>
      <w:numFmt w:val="bullet"/>
      <w:lvlText w:val="•"/>
      <w:lvlJc w:val="left"/>
      <w:pPr>
        <w:tabs>
          <w:tab w:val="num" w:pos="1440"/>
        </w:tabs>
        <w:ind w:left="1440" w:hanging="360"/>
      </w:pPr>
      <w:rPr>
        <w:rFonts w:ascii="Arial" w:hAnsi="Arial" w:hint="default"/>
      </w:rPr>
    </w:lvl>
    <w:lvl w:ilvl="2" w:tplc="3532459A" w:tentative="1">
      <w:start w:val="1"/>
      <w:numFmt w:val="bullet"/>
      <w:lvlText w:val="•"/>
      <w:lvlJc w:val="left"/>
      <w:pPr>
        <w:tabs>
          <w:tab w:val="num" w:pos="2160"/>
        </w:tabs>
        <w:ind w:left="2160" w:hanging="360"/>
      </w:pPr>
      <w:rPr>
        <w:rFonts w:ascii="Arial" w:hAnsi="Arial" w:hint="default"/>
      </w:rPr>
    </w:lvl>
    <w:lvl w:ilvl="3" w:tplc="A0EE60E8" w:tentative="1">
      <w:start w:val="1"/>
      <w:numFmt w:val="bullet"/>
      <w:lvlText w:val="•"/>
      <w:lvlJc w:val="left"/>
      <w:pPr>
        <w:tabs>
          <w:tab w:val="num" w:pos="2880"/>
        </w:tabs>
        <w:ind w:left="2880" w:hanging="360"/>
      </w:pPr>
      <w:rPr>
        <w:rFonts w:ascii="Arial" w:hAnsi="Arial" w:hint="default"/>
      </w:rPr>
    </w:lvl>
    <w:lvl w:ilvl="4" w:tplc="33F000EE" w:tentative="1">
      <w:start w:val="1"/>
      <w:numFmt w:val="bullet"/>
      <w:lvlText w:val="•"/>
      <w:lvlJc w:val="left"/>
      <w:pPr>
        <w:tabs>
          <w:tab w:val="num" w:pos="3600"/>
        </w:tabs>
        <w:ind w:left="3600" w:hanging="360"/>
      </w:pPr>
      <w:rPr>
        <w:rFonts w:ascii="Arial" w:hAnsi="Arial" w:hint="default"/>
      </w:rPr>
    </w:lvl>
    <w:lvl w:ilvl="5" w:tplc="F7EA5E0C" w:tentative="1">
      <w:start w:val="1"/>
      <w:numFmt w:val="bullet"/>
      <w:lvlText w:val="•"/>
      <w:lvlJc w:val="left"/>
      <w:pPr>
        <w:tabs>
          <w:tab w:val="num" w:pos="4320"/>
        </w:tabs>
        <w:ind w:left="4320" w:hanging="360"/>
      </w:pPr>
      <w:rPr>
        <w:rFonts w:ascii="Arial" w:hAnsi="Arial" w:hint="default"/>
      </w:rPr>
    </w:lvl>
    <w:lvl w:ilvl="6" w:tplc="656C481A" w:tentative="1">
      <w:start w:val="1"/>
      <w:numFmt w:val="bullet"/>
      <w:lvlText w:val="•"/>
      <w:lvlJc w:val="left"/>
      <w:pPr>
        <w:tabs>
          <w:tab w:val="num" w:pos="5040"/>
        </w:tabs>
        <w:ind w:left="5040" w:hanging="360"/>
      </w:pPr>
      <w:rPr>
        <w:rFonts w:ascii="Arial" w:hAnsi="Arial" w:hint="default"/>
      </w:rPr>
    </w:lvl>
    <w:lvl w:ilvl="7" w:tplc="5AB424C0" w:tentative="1">
      <w:start w:val="1"/>
      <w:numFmt w:val="bullet"/>
      <w:lvlText w:val="•"/>
      <w:lvlJc w:val="left"/>
      <w:pPr>
        <w:tabs>
          <w:tab w:val="num" w:pos="5760"/>
        </w:tabs>
        <w:ind w:left="5760" w:hanging="360"/>
      </w:pPr>
      <w:rPr>
        <w:rFonts w:ascii="Arial" w:hAnsi="Arial" w:hint="default"/>
      </w:rPr>
    </w:lvl>
    <w:lvl w:ilvl="8" w:tplc="495EEC1E"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3AF33568"/>
    <w:multiLevelType w:val="hybridMultilevel"/>
    <w:tmpl w:val="3B5A631A"/>
    <w:lvl w:ilvl="0" w:tplc="64CECC16">
      <w:start w:val="1"/>
      <w:numFmt w:val="bullet"/>
      <w:lvlText w:val="•"/>
      <w:lvlJc w:val="left"/>
      <w:pPr>
        <w:tabs>
          <w:tab w:val="num" w:pos="720"/>
        </w:tabs>
        <w:ind w:left="720" w:hanging="360"/>
      </w:pPr>
      <w:rPr>
        <w:rFonts w:ascii="Arial" w:hAnsi="Arial" w:hint="default"/>
      </w:rPr>
    </w:lvl>
    <w:lvl w:ilvl="1" w:tplc="1AF6D7BA" w:tentative="1">
      <w:start w:val="1"/>
      <w:numFmt w:val="bullet"/>
      <w:lvlText w:val="•"/>
      <w:lvlJc w:val="left"/>
      <w:pPr>
        <w:tabs>
          <w:tab w:val="num" w:pos="1440"/>
        </w:tabs>
        <w:ind w:left="1440" w:hanging="360"/>
      </w:pPr>
      <w:rPr>
        <w:rFonts w:ascii="Arial" w:hAnsi="Arial" w:hint="default"/>
      </w:rPr>
    </w:lvl>
    <w:lvl w:ilvl="2" w:tplc="8B22295E" w:tentative="1">
      <w:start w:val="1"/>
      <w:numFmt w:val="bullet"/>
      <w:lvlText w:val="•"/>
      <w:lvlJc w:val="left"/>
      <w:pPr>
        <w:tabs>
          <w:tab w:val="num" w:pos="2160"/>
        </w:tabs>
        <w:ind w:left="2160" w:hanging="360"/>
      </w:pPr>
      <w:rPr>
        <w:rFonts w:ascii="Arial" w:hAnsi="Arial" w:hint="default"/>
      </w:rPr>
    </w:lvl>
    <w:lvl w:ilvl="3" w:tplc="7DA22410" w:tentative="1">
      <w:start w:val="1"/>
      <w:numFmt w:val="bullet"/>
      <w:lvlText w:val="•"/>
      <w:lvlJc w:val="left"/>
      <w:pPr>
        <w:tabs>
          <w:tab w:val="num" w:pos="2880"/>
        </w:tabs>
        <w:ind w:left="2880" w:hanging="360"/>
      </w:pPr>
      <w:rPr>
        <w:rFonts w:ascii="Arial" w:hAnsi="Arial" w:hint="default"/>
      </w:rPr>
    </w:lvl>
    <w:lvl w:ilvl="4" w:tplc="FF44632C" w:tentative="1">
      <w:start w:val="1"/>
      <w:numFmt w:val="bullet"/>
      <w:lvlText w:val="•"/>
      <w:lvlJc w:val="left"/>
      <w:pPr>
        <w:tabs>
          <w:tab w:val="num" w:pos="3600"/>
        </w:tabs>
        <w:ind w:left="3600" w:hanging="360"/>
      </w:pPr>
      <w:rPr>
        <w:rFonts w:ascii="Arial" w:hAnsi="Arial" w:hint="default"/>
      </w:rPr>
    </w:lvl>
    <w:lvl w:ilvl="5" w:tplc="2848AC68" w:tentative="1">
      <w:start w:val="1"/>
      <w:numFmt w:val="bullet"/>
      <w:lvlText w:val="•"/>
      <w:lvlJc w:val="left"/>
      <w:pPr>
        <w:tabs>
          <w:tab w:val="num" w:pos="4320"/>
        </w:tabs>
        <w:ind w:left="4320" w:hanging="360"/>
      </w:pPr>
      <w:rPr>
        <w:rFonts w:ascii="Arial" w:hAnsi="Arial" w:hint="default"/>
      </w:rPr>
    </w:lvl>
    <w:lvl w:ilvl="6" w:tplc="9B46705A" w:tentative="1">
      <w:start w:val="1"/>
      <w:numFmt w:val="bullet"/>
      <w:lvlText w:val="•"/>
      <w:lvlJc w:val="left"/>
      <w:pPr>
        <w:tabs>
          <w:tab w:val="num" w:pos="5040"/>
        </w:tabs>
        <w:ind w:left="5040" w:hanging="360"/>
      </w:pPr>
      <w:rPr>
        <w:rFonts w:ascii="Arial" w:hAnsi="Arial" w:hint="default"/>
      </w:rPr>
    </w:lvl>
    <w:lvl w:ilvl="7" w:tplc="A5682A10" w:tentative="1">
      <w:start w:val="1"/>
      <w:numFmt w:val="bullet"/>
      <w:lvlText w:val="•"/>
      <w:lvlJc w:val="left"/>
      <w:pPr>
        <w:tabs>
          <w:tab w:val="num" w:pos="5760"/>
        </w:tabs>
        <w:ind w:left="5760" w:hanging="360"/>
      </w:pPr>
      <w:rPr>
        <w:rFonts w:ascii="Arial" w:hAnsi="Arial" w:hint="default"/>
      </w:rPr>
    </w:lvl>
    <w:lvl w:ilvl="8" w:tplc="300EDA74" w:tentative="1">
      <w:start w:val="1"/>
      <w:numFmt w:val="bullet"/>
      <w:lvlText w:val="•"/>
      <w:lvlJc w:val="left"/>
      <w:pPr>
        <w:tabs>
          <w:tab w:val="num" w:pos="6480"/>
        </w:tabs>
        <w:ind w:left="6480" w:hanging="360"/>
      </w:pPr>
      <w:rPr>
        <w:rFonts w:ascii="Arial" w:hAnsi="Arial" w:hint="default"/>
      </w:rPr>
    </w:lvl>
  </w:abstractNum>
  <w:abstractNum w:abstractNumId="111" w15:restartNumberingAfterBreak="0">
    <w:nsid w:val="3CA53C04"/>
    <w:multiLevelType w:val="multilevel"/>
    <w:tmpl w:val="500A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CEA0FCE"/>
    <w:multiLevelType w:val="hybridMultilevel"/>
    <w:tmpl w:val="FD400BD4"/>
    <w:lvl w:ilvl="0" w:tplc="2F74DEE2">
      <w:start w:val="1"/>
      <w:numFmt w:val="decimal"/>
      <w:lvlText w:val="%1."/>
      <w:lvlJc w:val="left"/>
      <w:pPr>
        <w:ind w:left="212" w:hanging="708"/>
      </w:pPr>
      <w:rPr>
        <w:rFonts w:ascii="Times New Roman" w:eastAsia="Times New Roman" w:hAnsi="Times New Roman" w:cs="Times New Roman" w:hint="default"/>
        <w:w w:val="100"/>
        <w:sz w:val="24"/>
        <w:szCs w:val="24"/>
        <w:lang w:val="ru-RU" w:eastAsia="en-US" w:bidi="ar-SA"/>
      </w:rPr>
    </w:lvl>
    <w:lvl w:ilvl="1" w:tplc="337EF96A">
      <w:numFmt w:val="bullet"/>
      <w:lvlText w:val="•"/>
      <w:lvlJc w:val="left"/>
      <w:pPr>
        <w:ind w:left="1264" w:hanging="708"/>
      </w:pPr>
      <w:rPr>
        <w:rFonts w:hint="default"/>
        <w:lang w:val="ru-RU" w:eastAsia="en-US" w:bidi="ar-SA"/>
      </w:rPr>
    </w:lvl>
    <w:lvl w:ilvl="2" w:tplc="13CA9EAE">
      <w:numFmt w:val="bullet"/>
      <w:lvlText w:val="•"/>
      <w:lvlJc w:val="left"/>
      <w:pPr>
        <w:ind w:left="2309" w:hanging="708"/>
      </w:pPr>
      <w:rPr>
        <w:rFonts w:hint="default"/>
        <w:lang w:val="ru-RU" w:eastAsia="en-US" w:bidi="ar-SA"/>
      </w:rPr>
    </w:lvl>
    <w:lvl w:ilvl="3" w:tplc="E2428E0C">
      <w:numFmt w:val="bullet"/>
      <w:lvlText w:val="•"/>
      <w:lvlJc w:val="left"/>
      <w:pPr>
        <w:ind w:left="3353" w:hanging="708"/>
      </w:pPr>
      <w:rPr>
        <w:rFonts w:hint="default"/>
        <w:lang w:val="ru-RU" w:eastAsia="en-US" w:bidi="ar-SA"/>
      </w:rPr>
    </w:lvl>
    <w:lvl w:ilvl="4" w:tplc="0B6A4E78">
      <w:numFmt w:val="bullet"/>
      <w:lvlText w:val="•"/>
      <w:lvlJc w:val="left"/>
      <w:pPr>
        <w:ind w:left="4398" w:hanging="708"/>
      </w:pPr>
      <w:rPr>
        <w:rFonts w:hint="default"/>
        <w:lang w:val="ru-RU" w:eastAsia="en-US" w:bidi="ar-SA"/>
      </w:rPr>
    </w:lvl>
    <w:lvl w:ilvl="5" w:tplc="C7A49034">
      <w:numFmt w:val="bullet"/>
      <w:lvlText w:val="•"/>
      <w:lvlJc w:val="left"/>
      <w:pPr>
        <w:ind w:left="5443" w:hanging="708"/>
      </w:pPr>
      <w:rPr>
        <w:rFonts w:hint="default"/>
        <w:lang w:val="ru-RU" w:eastAsia="en-US" w:bidi="ar-SA"/>
      </w:rPr>
    </w:lvl>
    <w:lvl w:ilvl="6" w:tplc="A27E4D5A">
      <w:numFmt w:val="bullet"/>
      <w:lvlText w:val="•"/>
      <w:lvlJc w:val="left"/>
      <w:pPr>
        <w:ind w:left="6487" w:hanging="708"/>
      </w:pPr>
      <w:rPr>
        <w:rFonts w:hint="default"/>
        <w:lang w:val="ru-RU" w:eastAsia="en-US" w:bidi="ar-SA"/>
      </w:rPr>
    </w:lvl>
    <w:lvl w:ilvl="7" w:tplc="09881236">
      <w:numFmt w:val="bullet"/>
      <w:lvlText w:val="•"/>
      <w:lvlJc w:val="left"/>
      <w:pPr>
        <w:ind w:left="7532" w:hanging="708"/>
      </w:pPr>
      <w:rPr>
        <w:rFonts w:hint="default"/>
        <w:lang w:val="ru-RU" w:eastAsia="en-US" w:bidi="ar-SA"/>
      </w:rPr>
    </w:lvl>
    <w:lvl w:ilvl="8" w:tplc="1DC2DEA6">
      <w:numFmt w:val="bullet"/>
      <w:lvlText w:val="•"/>
      <w:lvlJc w:val="left"/>
      <w:pPr>
        <w:ind w:left="8577" w:hanging="708"/>
      </w:pPr>
      <w:rPr>
        <w:rFonts w:hint="default"/>
        <w:lang w:val="ru-RU" w:eastAsia="en-US" w:bidi="ar-SA"/>
      </w:rPr>
    </w:lvl>
  </w:abstractNum>
  <w:abstractNum w:abstractNumId="113" w15:restartNumberingAfterBreak="0">
    <w:nsid w:val="3DB935F8"/>
    <w:multiLevelType w:val="hybridMultilevel"/>
    <w:tmpl w:val="627EE58C"/>
    <w:lvl w:ilvl="0" w:tplc="D0AA9746">
      <w:start w:val="1"/>
      <w:numFmt w:val="bullet"/>
      <w:lvlText w:val="•"/>
      <w:lvlJc w:val="left"/>
      <w:pPr>
        <w:tabs>
          <w:tab w:val="num" w:pos="720"/>
        </w:tabs>
        <w:ind w:left="720" w:hanging="360"/>
      </w:pPr>
      <w:rPr>
        <w:rFonts w:ascii="Arial" w:hAnsi="Arial" w:hint="default"/>
      </w:rPr>
    </w:lvl>
    <w:lvl w:ilvl="1" w:tplc="C1C2A2DC" w:tentative="1">
      <w:start w:val="1"/>
      <w:numFmt w:val="bullet"/>
      <w:lvlText w:val="•"/>
      <w:lvlJc w:val="left"/>
      <w:pPr>
        <w:tabs>
          <w:tab w:val="num" w:pos="1440"/>
        </w:tabs>
        <w:ind w:left="1440" w:hanging="360"/>
      </w:pPr>
      <w:rPr>
        <w:rFonts w:ascii="Arial" w:hAnsi="Arial" w:hint="default"/>
      </w:rPr>
    </w:lvl>
    <w:lvl w:ilvl="2" w:tplc="555AB3B6" w:tentative="1">
      <w:start w:val="1"/>
      <w:numFmt w:val="bullet"/>
      <w:lvlText w:val="•"/>
      <w:lvlJc w:val="left"/>
      <w:pPr>
        <w:tabs>
          <w:tab w:val="num" w:pos="2160"/>
        </w:tabs>
        <w:ind w:left="2160" w:hanging="360"/>
      </w:pPr>
      <w:rPr>
        <w:rFonts w:ascii="Arial" w:hAnsi="Arial" w:hint="default"/>
      </w:rPr>
    </w:lvl>
    <w:lvl w:ilvl="3" w:tplc="C5D2AC9A" w:tentative="1">
      <w:start w:val="1"/>
      <w:numFmt w:val="bullet"/>
      <w:lvlText w:val="•"/>
      <w:lvlJc w:val="left"/>
      <w:pPr>
        <w:tabs>
          <w:tab w:val="num" w:pos="2880"/>
        </w:tabs>
        <w:ind w:left="2880" w:hanging="360"/>
      </w:pPr>
      <w:rPr>
        <w:rFonts w:ascii="Arial" w:hAnsi="Arial" w:hint="default"/>
      </w:rPr>
    </w:lvl>
    <w:lvl w:ilvl="4" w:tplc="463CDE8C" w:tentative="1">
      <w:start w:val="1"/>
      <w:numFmt w:val="bullet"/>
      <w:lvlText w:val="•"/>
      <w:lvlJc w:val="left"/>
      <w:pPr>
        <w:tabs>
          <w:tab w:val="num" w:pos="3600"/>
        </w:tabs>
        <w:ind w:left="3600" w:hanging="360"/>
      </w:pPr>
      <w:rPr>
        <w:rFonts w:ascii="Arial" w:hAnsi="Arial" w:hint="default"/>
      </w:rPr>
    </w:lvl>
    <w:lvl w:ilvl="5" w:tplc="4972014A" w:tentative="1">
      <w:start w:val="1"/>
      <w:numFmt w:val="bullet"/>
      <w:lvlText w:val="•"/>
      <w:lvlJc w:val="left"/>
      <w:pPr>
        <w:tabs>
          <w:tab w:val="num" w:pos="4320"/>
        </w:tabs>
        <w:ind w:left="4320" w:hanging="360"/>
      </w:pPr>
      <w:rPr>
        <w:rFonts w:ascii="Arial" w:hAnsi="Arial" w:hint="default"/>
      </w:rPr>
    </w:lvl>
    <w:lvl w:ilvl="6" w:tplc="EF6CCB02" w:tentative="1">
      <w:start w:val="1"/>
      <w:numFmt w:val="bullet"/>
      <w:lvlText w:val="•"/>
      <w:lvlJc w:val="left"/>
      <w:pPr>
        <w:tabs>
          <w:tab w:val="num" w:pos="5040"/>
        </w:tabs>
        <w:ind w:left="5040" w:hanging="360"/>
      </w:pPr>
      <w:rPr>
        <w:rFonts w:ascii="Arial" w:hAnsi="Arial" w:hint="default"/>
      </w:rPr>
    </w:lvl>
    <w:lvl w:ilvl="7" w:tplc="B81EE606" w:tentative="1">
      <w:start w:val="1"/>
      <w:numFmt w:val="bullet"/>
      <w:lvlText w:val="•"/>
      <w:lvlJc w:val="left"/>
      <w:pPr>
        <w:tabs>
          <w:tab w:val="num" w:pos="5760"/>
        </w:tabs>
        <w:ind w:left="5760" w:hanging="360"/>
      </w:pPr>
      <w:rPr>
        <w:rFonts w:ascii="Arial" w:hAnsi="Arial" w:hint="default"/>
      </w:rPr>
    </w:lvl>
    <w:lvl w:ilvl="8" w:tplc="3586CFF8" w:tentative="1">
      <w:start w:val="1"/>
      <w:numFmt w:val="bullet"/>
      <w:lvlText w:val="•"/>
      <w:lvlJc w:val="left"/>
      <w:pPr>
        <w:tabs>
          <w:tab w:val="num" w:pos="6480"/>
        </w:tabs>
        <w:ind w:left="6480" w:hanging="360"/>
      </w:pPr>
      <w:rPr>
        <w:rFonts w:ascii="Arial" w:hAnsi="Arial" w:hint="default"/>
      </w:rPr>
    </w:lvl>
  </w:abstractNum>
  <w:abstractNum w:abstractNumId="114" w15:restartNumberingAfterBreak="0">
    <w:nsid w:val="3F6708C0"/>
    <w:multiLevelType w:val="multilevel"/>
    <w:tmpl w:val="B140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02A41A0"/>
    <w:multiLevelType w:val="multilevel"/>
    <w:tmpl w:val="BF20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1AE6C62"/>
    <w:multiLevelType w:val="hybridMultilevel"/>
    <w:tmpl w:val="3356F5E4"/>
    <w:lvl w:ilvl="0" w:tplc="F68E6B32">
      <w:start w:val="2"/>
      <w:numFmt w:val="decimal"/>
      <w:lvlText w:val="%1"/>
      <w:lvlJc w:val="left"/>
      <w:pPr>
        <w:ind w:left="633" w:hanging="421"/>
      </w:pPr>
      <w:rPr>
        <w:rFonts w:hint="default"/>
        <w:lang w:val="ru-RU" w:eastAsia="en-US" w:bidi="ar-SA"/>
      </w:rPr>
    </w:lvl>
    <w:lvl w:ilvl="1" w:tplc="DA32430E">
      <w:numFmt w:val="none"/>
      <w:lvlText w:val=""/>
      <w:lvlJc w:val="left"/>
      <w:pPr>
        <w:tabs>
          <w:tab w:val="num" w:pos="360"/>
        </w:tabs>
      </w:pPr>
    </w:lvl>
    <w:lvl w:ilvl="2" w:tplc="DCF4416E">
      <w:numFmt w:val="none"/>
      <w:lvlText w:val=""/>
      <w:lvlJc w:val="left"/>
      <w:pPr>
        <w:tabs>
          <w:tab w:val="num" w:pos="360"/>
        </w:tabs>
      </w:pPr>
    </w:lvl>
    <w:lvl w:ilvl="3" w:tplc="A942FC30">
      <w:numFmt w:val="none"/>
      <w:lvlText w:val=""/>
      <w:lvlJc w:val="left"/>
      <w:pPr>
        <w:tabs>
          <w:tab w:val="num" w:pos="360"/>
        </w:tabs>
      </w:pPr>
    </w:lvl>
    <w:lvl w:ilvl="4" w:tplc="749CF3F2">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tplc="2D0EFC78">
      <w:numFmt w:val="bullet"/>
      <w:lvlText w:val="•"/>
      <w:lvlJc w:val="left"/>
      <w:pPr>
        <w:ind w:left="3761" w:hanging="181"/>
      </w:pPr>
      <w:rPr>
        <w:rFonts w:hint="default"/>
        <w:lang w:val="ru-RU" w:eastAsia="en-US" w:bidi="ar-SA"/>
      </w:rPr>
    </w:lvl>
    <w:lvl w:ilvl="6" w:tplc="21A06CB2">
      <w:numFmt w:val="bullet"/>
      <w:lvlText w:val="•"/>
      <w:lvlJc w:val="left"/>
      <w:pPr>
        <w:ind w:left="5142" w:hanging="181"/>
      </w:pPr>
      <w:rPr>
        <w:rFonts w:hint="default"/>
        <w:lang w:val="ru-RU" w:eastAsia="en-US" w:bidi="ar-SA"/>
      </w:rPr>
    </w:lvl>
    <w:lvl w:ilvl="7" w:tplc="738062E4">
      <w:numFmt w:val="bullet"/>
      <w:lvlText w:val="•"/>
      <w:lvlJc w:val="left"/>
      <w:pPr>
        <w:ind w:left="6523" w:hanging="181"/>
      </w:pPr>
      <w:rPr>
        <w:rFonts w:hint="default"/>
        <w:lang w:val="ru-RU" w:eastAsia="en-US" w:bidi="ar-SA"/>
      </w:rPr>
    </w:lvl>
    <w:lvl w:ilvl="8" w:tplc="3C0C1D68">
      <w:numFmt w:val="bullet"/>
      <w:lvlText w:val="•"/>
      <w:lvlJc w:val="left"/>
      <w:pPr>
        <w:ind w:left="7904" w:hanging="181"/>
      </w:pPr>
      <w:rPr>
        <w:rFonts w:hint="default"/>
        <w:lang w:val="ru-RU" w:eastAsia="en-US" w:bidi="ar-SA"/>
      </w:rPr>
    </w:lvl>
  </w:abstractNum>
  <w:abstractNum w:abstractNumId="117" w15:restartNumberingAfterBreak="0">
    <w:nsid w:val="42307B69"/>
    <w:multiLevelType w:val="hybridMultilevel"/>
    <w:tmpl w:val="88AA5D7E"/>
    <w:lvl w:ilvl="0" w:tplc="11EA847A">
      <w:start w:val="3"/>
      <w:numFmt w:val="decimal"/>
      <w:lvlText w:val="%1."/>
      <w:lvlJc w:val="left"/>
      <w:pPr>
        <w:ind w:left="212" w:hanging="181"/>
      </w:pPr>
      <w:rPr>
        <w:rFonts w:ascii="Times New Roman" w:eastAsia="Times New Roman" w:hAnsi="Times New Roman" w:cs="Times New Roman" w:hint="default"/>
        <w:spacing w:val="-1"/>
        <w:w w:val="100"/>
        <w:sz w:val="22"/>
        <w:szCs w:val="22"/>
        <w:lang w:val="ru-RU" w:eastAsia="en-US" w:bidi="ar-SA"/>
      </w:rPr>
    </w:lvl>
    <w:lvl w:ilvl="1" w:tplc="D5EA27CC">
      <w:numFmt w:val="bullet"/>
      <w:lvlText w:val="•"/>
      <w:lvlJc w:val="left"/>
      <w:pPr>
        <w:ind w:left="1264" w:hanging="181"/>
      </w:pPr>
      <w:rPr>
        <w:rFonts w:hint="default"/>
        <w:lang w:val="ru-RU" w:eastAsia="en-US" w:bidi="ar-SA"/>
      </w:rPr>
    </w:lvl>
    <w:lvl w:ilvl="2" w:tplc="44EA5016">
      <w:numFmt w:val="bullet"/>
      <w:lvlText w:val="•"/>
      <w:lvlJc w:val="left"/>
      <w:pPr>
        <w:ind w:left="2309" w:hanging="181"/>
      </w:pPr>
      <w:rPr>
        <w:rFonts w:hint="default"/>
        <w:lang w:val="ru-RU" w:eastAsia="en-US" w:bidi="ar-SA"/>
      </w:rPr>
    </w:lvl>
    <w:lvl w:ilvl="3" w:tplc="CB0865D6">
      <w:numFmt w:val="bullet"/>
      <w:lvlText w:val="•"/>
      <w:lvlJc w:val="left"/>
      <w:pPr>
        <w:ind w:left="3353" w:hanging="181"/>
      </w:pPr>
      <w:rPr>
        <w:rFonts w:hint="default"/>
        <w:lang w:val="ru-RU" w:eastAsia="en-US" w:bidi="ar-SA"/>
      </w:rPr>
    </w:lvl>
    <w:lvl w:ilvl="4" w:tplc="18EC5E30">
      <w:numFmt w:val="bullet"/>
      <w:lvlText w:val="•"/>
      <w:lvlJc w:val="left"/>
      <w:pPr>
        <w:ind w:left="4398" w:hanging="181"/>
      </w:pPr>
      <w:rPr>
        <w:rFonts w:hint="default"/>
        <w:lang w:val="ru-RU" w:eastAsia="en-US" w:bidi="ar-SA"/>
      </w:rPr>
    </w:lvl>
    <w:lvl w:ilvl="5" w:tplc="EE70F6D0">
      <w:numFmt w:val="bullet"/>
      <w:lvlText w:val="•"/>
      <w:lvlJc w:val="left"/>
      <w:pPr>
        <w:ind w:left="5443" w:hanging="181"/>
      </w:pPr>
      <w:rPr>
        <w:rFonts w:hint="default"/>
        <w:lang w:val="ru-RU" w:eastAsia="en-US" w:bidi="ar-SA"/>
      </w:rPr>
    </w:lvl>
    <w:lvl w:ilvl="6" w:tplc="52CCDA28">
      <w:numFmt w:val="bullet"/>
      <w:lvlText w:val="•"/>
      <w:lvlJc w:val="left"/>
      <w:pPr>
        <w:ind w:left="6487" w:hanging="181"/>
      </w:pPr>
      <w:rPr>
        <w:rFonts w:hint="default"/>
        <w:lang w:val="ru-RU" w:eastAsia="en-US" w:bidi="ar-SA"/>
      </w:rPr>
    </w:lvl>
    <w:lvl w:ilvl="7" w:tplc="F29E5582">
      <w:numFmt w:val="bullet"/>
      <w:lvlText w:val="•"/>
      <w:lvlJc w:val="left"/>
      <w:pPr>
        <w:ind w:left="7532" w:hanging="181"/>
      </w:pPr>
      <w:rPr>
        <w:rFonts w:hint="default"/>
        <w:lang w:val="ru-RU" w:eastAsia="en-US" w:bidi="ar-SA"/>
      </w:rPr>
    </w:lvl>
    <w:lvl w:ilvl="8" w:tplc="CF4C10EC">
      <w:numFmt w:val="bullet"/>
      <w:lvlText w:val="•"/>
      <w:lvlJc w:val="left"/>
      <w:pPr>
        <w:ind w:left="8577" w:hanging="181"/>
      </w:pPr>
      <w:rPr>
        <w:rFonts w:hint="default"/>
        <w:lang w:val="ru-RU" w:eastAsia="en-US" w:bidi="ar-SA"/>
      </w:rPr>
    </w:lvl>
  </w:abstractNum>
  <w:abstractNum w:abstractNumId="118" w15:restartNumberingAfterBreak="0">
    <w:nsid w:val="427B240C"/>
    <w:multiLevelType w:val="multilevel"/>
    <w:tmpl w:val="1B0E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31A017A"/>
    <w:multiLevelType w:val="hybridMultilevel"/>
    <w:tmpl w:val="9EEEB2E2"/>
    <w:lvl w:ilvl="0" w:tplc="225471D0">
      <w:start w:val="1"/>
      <w:numFmt w:val="bullet"/>
      <w:lvlText w:val="•"/>
      <w:lvlJc w:val="left"/>
      <w:pPr>
        <w:tabs>
          <w:tab w:val="num" w:pos="720"/>
        </w:tabs>
        <w:ind w:left="720" w:hanging="360"/>
      </w:pPr>
      <w:rPr>
        <w:rFonts w:ascii="Arial" w:hAnsi="Arial" w:hint="default"/>
      </w:rPr>
    </w:lvl>
    <w:lvl w:ilvl="1" w:tplc="9A0685C2" w:tentative="1">
      <w:start w:val="1"/>
      <w:numFmt w:val="bullet"/>
      <w:lvlText w:val="•"/>
      <w:lvlJc w:val="left"/>
      <w:pPr>
        <w:tabs>
          <w:tab w:val="num" w:pos="1440"/>
        </w:tabs>
        <w:ind w:left="1440" w:hanging="360"/>
      </w:pPr>
      <w:rPr>
        <w:rFonts w:ascii="Arial" w:hAnsi="Arial" w:hint="default"/>
      </w:rPr>
    </w:lvl>
    <w:lvl w:ilvl="2" w:tplc="0510B3C2" w:tentative="1">
      <w:start w:val="1"/>
      <w:numFmt w:val="bullet"/>
      <w:lvlText w:val="•"/>
      <w:lvlJc w:val="left"/>
      <w:pPr>
        <w:tabs>
          <w:tab w:val="num" w:pos="2160"/>
        </w:tabs>
        <w:ind w:left="2160" w:hanging="360"/>
      </w:pPr>
      <w:rPr>
        <w:rFonts w:ascii="Arial" w:hAnsi="Arial" w:hint="default"/>
      </w:rPr>
    </w:lvl>
    <w:lvl w:ilvl="3" w:tplc="B16E5BF8" w:tentative="1">
      <w:start w:val="1"/>
      <w:numFmt w:val="bullet"/>
      <w:lvlText w:val="•"/>
      <w:lvlJc w:val="left"/>
      <w:pPr>
        <w:tabs>
          <w:tab w:val="num" w:pos="2880"/>
        </w:tabs>
        <w:ind w:left="2880" w:hanging="360"/>
      </w:pPr>
      <w:rPr>
        <w:rFonts w:ascii="Arial" w:hAnsi="Arial" w:hint="default"/>
      </w:rPr>
    </w:lvl>
    <w:lvl w:ilvl="4" w:tplc="AA5E6DCA" w:tentative="1">
      <w:start w:val="1"/>
      <w:numFmt w:val="bullet"/>
      <w:lvlText w:val="•"/>
      <w:lvlJc w:val="left"/>
      <w:pPr>
        <w:tabs>
          <w:tab w:val="num" w:pos="3600"/>
        </w:tabs>
        <w:ind w:left="3600" w:hanging="360"/>
      </w:pPr>
      <w:rPr>
        <w:rFonts w:ascii="Arial" w:hAnsi="Arial" w:hint="default"/>
      </w:rPr>
    </w:lvl>
    <w:lvl w:ilvl="5" w:tplc="598841E0" w:tentative="1">
      <w:start w:val="1"/>
      <w:numFmt w:val="bullet"/>
      <w:lvlText w:val="•"/>
      <w:lvlJc w:val="left"/>
      <w:pPr>
        <w:tabs>
          <w:tab w:val="num" w:pos="4320"/>
        </w:tabs>
        <w:ind w:left="4320" w:hanging="360"/>
      </w:pPr>
      <w:rPr>
        <w:rFonts w:ascii="Arial" w:hAnsi="Arial" w:hint="default"/>
      </w:rPr>
    </w:lvl>
    <w:lvl w:ilvl="6" w:tplc="C220F30A" w:tentative="1">
      <w:start w:val="1"/>
      <w:numFmt w:val="bullet"/>
      <w:lvlText w:val="•"/>
      <w:lvlJc w:val="left"/>
      <w:pPr>
        <w:tabs>
          <w:tab w:val="num" w:pos="5040"/>
        </w:tabs>
        <w:ind w:left="5040" w:hanging="360"/>
      </w:pPr>
      <w:rPr>
        <w:rFonts w:ascii="Arial" w:hAnsi="Arial" w:hint="default"/>
      </w:rPr>
    </w:lvl>
    <w:lvl w:ilvl="7" w:tplc="4D205340" w:tentative="1">
      <w:start w:val="1"/>
      <w:numFmt w:val="bullet"/>
      <w:lvlText w:val="•"/>
      <w:lvlJc w:val="left"/>
      <w:pPr>
        <w:tabs>
          <w:tab w:val="num" w:pos="5760"/>
        </w:tabs>
        <w:ind w:left="5760" w:hanging="360"/>
      </w:pPr>
      <w:rPr>
        <w:rFonts w:ascii="Arial" w:hAnsi="Arial" w:hint="default"/>
      </w:rPr>
    </w:lvl>
    <w:lvl w:ilvl="8" w:tplc="1B10B6CA" w:tentative="1">
      <w:start w:val="1"/>
      <w:numFmt w:val="bullet"/>
      <w:lvlText w:val="•"/>
      <w:lvlJc w:val="left"/>
      <w:pPr>
        <w:tabs>
          <w:tab w:val="num" w:pos="6480"/>
        </w:tabs>
        <w:ind w:left="6480" w:hanging="360"/>
      </w:pPr>
      <w:rPr>
        <w:rFonts w:ascii="Arial" w:hAnsi="Arial" w:hint="default"/>
      </w:rPr>
    </w:lvl>
  </w:abstractNum>
  <w:abstractNum w:abstractNumId="120" w15:restartNumberingAfterBreak="0">
    <w:nsid w:val="43695667"/>
    <w:multiLevelType w:val="hybridMultilevel"/>
    <w:tmpl w:val="F33A9FDC"/>
    <w:lvl w:ilvl="0" w:tplc="2572CFB0">
      <w:start w:val="1"/>
      <w:numFmt w:val="bullet"/>
      <w:lvlText w:val="•"/>
      <w:lvlJc w:val="left"/>
      <w:pPr>
        <w:tabs>
          <w:tab w:val="num" w:pos="720"/>
        </w:tabs>
        <w:ind w:left="720" w:hanging="360"/>
      </w:pPr>
      <w:rPr>
        <w:rFonts w:ascii="Arial" w:hAnsi="Arial" w:hint="default"/>
      </w:rPr>
    </w:lvl>
    <w:lvl w:ilvl="1" w:tplc="4F84E0A0" w:tentative="1">
      <w:start w:val="1"/>
      <w:numFmt w:val="bullet"/>
      <w:lvlText w:val="•"/>
      <w:lvlJc w:val="left"/>
      <w:pPr>
        <w:tabs>
          <w:tab w:val="num" w:pos="1440"/>
        </w:tabs>
        <w:ind w:left="1440" w:hanging="360"/>
      </w:pPr>
      <w:rPr>
        <w:rFonts w:ascii="Arial" w:hAnsi="Arial" w:hint="default"/>
      </w:rPr>
    </w:lvl>
    <w:lvl w:ilvl="2" w:tplc="155A7310" w:tentative="1">
      <w:start w:val="1"/>
      <w:numFmt w:val="bullet"/>
      <w:lvlText w:val="•"/>
      <w:lvlJc w:val="left"/>
      <w:pPr>
        <w:tabs>
          <w:tab w:val="num" w:pos="2160"/>
        </w:tabs>
        <w:ind w:left="2160" w:hanging="360"/>
      </w:pPr>
      <w:rPr>
        <w:rFonts w:ascii="Arial" w:hAnsi="Arial" w:hint="default"/>
      </w:rPr>
    </w:lvl>
    <w:lvl w:ilvl="3" w:tplc="D21C3304" w:tentative="1">
      <w:start w:val="1"/>
      <w:numFmt w:val="bullet"/>
      <w:lvlText w:val="•"/>
      <w:lvlJc w:val="left"/>
      <w:pPr>
        <w:tabs>
          <w:tab w:val="num" w:pos="2880"/>
        </w:tabs>
        <w:ind w:left="2880" w:hanging="360"/>
      </w:pPr>
      <w:rPr>
        <w:rFonts w:ascii="Arial" w:hAnsi="Arial" w:hint="default"/>
      </w:rPr>
    </w:lvl>
    <w:lvl w:ilvl="4" w:tplc="69C2CDC6" w:tentative="1">
      <w:start w:val="1"/>
      <w:numFmt w:val="bullet"/>
      <w:lvlText w:val="•"/>
      <w:lvlJc w:val="left"/>
      <w:pPr>
        <w:tabs>
          <w:tab w:val="num" w:pos="3600"/>
        </w:tabs>
        <w:ind w:left="3600" w:hanging="360"/>
      </w:pPr>
      <w:rPr>
        <w:rFonts w:ascii="Arial" w:hAnsi="Arial" w:hint="default"/>
      </w:rPr>
    </w:lvl>
    <w:lvl w:ilvl="5" w:tplc="C0DA1F42" w:tentative="1">
      <w:start w:val="1"/>
      <w:numFmt w:val="bullet"/>
      <w:lvlText w:val="•"/>
      <w:lvlJc w:val="left"/>
      <w:pPr>
        <w:tabs>
          <w:tab w:val="num" w:pos="4320"/>
        </w:tabs>
        <w:ind w:left="4320" w:hanging="360"/>
      </w:pPr>
      <w:rPr>
        <w:rFonts w:ascii="Arial" w:hAnsi="Arial" w:hint="default"/>
      </w:rPr>
    </w:lvl>
    <w:lvl w:ilvl="6" w:tplc="AA5AB9FE" w:tentative="1">
      <w:start w:val="1"/>
      <w:numFmt w:val="bullet"/>
      <w:lvlText w:val="•"/>
      <w:lvlJc w:val="left"/>
      <w:pPr>
        <w:tabs>
          <w:tab w:val="num" w:pos="5040"/>
        </w:tabs>
        <w:ind w:left="5040" w:hanging="360"/>
      </w:pPr>
      <w:rPr>
        <w:rFonts w:ascii="Arial" w:hAnsi="Arial" w:hint="default"/>
      </w:rPr>
    </w:lvl>
    <w:lvl w:ilvl="7" w:tplc="D0A4D0E8" w:tentative="1">
      <w:start w:val="1"/>
      <w:numFmt w:val="bullet"/>
      <w:lvlText w:val="•"/>
      <w:lvlJc w:val="left"/>
      <w:pPr>
        <w:tabs>
          <w:tab w:val="num" w:pos="5760"/>
        </w:tabs>
        <w:ind w:left="5760" w:hanging="360"/>
      </w:pPr>
      <w:rPr>
        <w:rFonts w:ascii="Arial" w:hAnsi="Arial" w:hint="default"/>
      </w:rPr>
    </w:lvl>
    <w:lvl w:ilvl="8" w:tplc="DA626FD2" w:tentative="1">
      <w:start w:val="1"/>
      <w:numFmt w:val="bullet"/>
      <w:lvlText w:val="•"/>
      <w:lvlJc w:val="left"/>
      <w:pPr>
        <w:tabs>
          <w:tab w:val="num" w:pos="6480"/>
        </w:tabs>
        <w:ind w:left="6480" w:hanging="360"/>
      </w:pPr>
      <w:rPr>
        <w:rFonts w:ascii="Arial" w:hAnsi="Arial" w:hint="default"/>
      </w:rPr>
    </w:lvl>
  </w:abstractNum>
  <w:abstractNum w:abstractNumId="121" w15:restartNumberingAfterBreak="0">
    <w:nsid w:val="436D5EEC"/>
    <w:multiLevelType w:val="multilevel"/>
    <w:tmpl w:val="A4DC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3804584"/>
    <w:multiLevelType w:val="multilevel"/>
    <w:tmpl w:val="2B96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3845EF3"/>
    <w:multiLevelType w:val="hybridMultilevel"/>
    <w:tmpl w:val="AFBAED5C"/>
    <w:lvl w:ilvl="0" w:tplc="81A04A6C">
      <w:start w:val="1"/>
      <w:numFmt w:val="bullet"/>
      <w:lvlText w:val="•"/>
      <w:lvlJc w:val="left"/>
      <w:pPr>
        <w:tabs>
          <w:tab w:val="num" w:pos="720"/>
        </w:tabs>
        <w:ind w:left="720" w:hanging="360"/>
      </w:pPr>
      <w:rPr>
        <w:rFonts w:ascii="Arial" w:hAnsi="Arial" w:hint="default"/>
      </w:rPr>
    </w:lvl>
    <w:lvl w:ilvl="1" w:tplc="713C9CE0" w:tentative="1">
      <w:start w:val="1"/>
      <w:numFmt w:val="bullet"/>
      <w:lvlText w:val="•"/>
      <w:lvlJc w:val="left"/>
      <w:pPr>
        <w:tabs>
          <w:tab w:val="num" w:pos="1440"/>
        </w:tabs>
        <w:ind w:left="1440" w:hanging="360"/>
      </w:pPr>
      <w:rPr>
        <w:rFonts w:ascii="Arial" w:hAnsi="Arial" w:hint="default"/>
      </w:rPr>
    </w:lvl>
    <w:lvl w:ilvl="2" w:tplc="B8F87DC0" w:tentative="1">
      <w:start w:val="1"/>
      <w:numFmt w:val="bullet"/>
      <w:lvlText w:val="•"/>
      <w:lvlJc w:val="left"/>
      <w:pPr>
        <w:tabs>
          <w:tab w:val="num" w:pos="2160"/>
        </w:tabs>
        <w:ind w:left="2160" w:hanging="360"/>
      </w:pPr>
      <w:rPr>
        <w:rFonts w:ascii="Arial" w:hAnsi="Arial" w:hint="default"/>
      </w:rPr>
    </w:lvl>
    <w:lvl w:ilvl="3" w:tplc="AD540160" w:tentative="1">
      <w:start w:val="1"/>
      <w:numFmt w:val="bullet"/>
      <w:lvlText w:val="•"/>
      <w:lvlJc w:val="left"/>
      <w:pPr>
        <w:tabs>
          <w:tab w:val="num" w:pos="2880"/>
        </w:tabs>
        <w:ind w:left="2880" w:hanging="360"/>
      </w:pPr>
      <w:rPr>
        <w:rFonts w:ascii="Arial" w:hAnsi="Arial" w:hint="default"/>
      </w:rPr>
    </w:lvl>
    <w:lvl w:ilvl="4" w:tplc="3858FBD0" w:tentative="1">
      <w:start w:val="1"/>
      <w:numFmt w:val="bullet"/>
      <w:lvlText w:val="•"/>
      <w:lvlJc w:val="left"/>
      <w:pPr>
        <w:tabs>
          <w:tab w:val="num" w:pos="3600"/>
        </w:tabs>
        <w:ind w:left="3600" w:hanging="360"/>
      </w:pPr>
      <w:rPr>
        <w:rFonts w:ascii="Arial" w:hAnsi="Arial" w:hint="default"/>
      </w:rPr>
    </w:lvl>
    <w:lvl w:ilvl="5" w:tplc="DECE365E" w:tentative="1">
      <w:start w:val="1"/>
      <w:numFmt w:val="bullet"/>
      <w:lvlText w:val="•"/>
      <w:lvlJc w:val="left"/>
      <w:pPr>
        <w:tabs>
          <w:tab w:val="num" w:pos="4320"/>
        </w:tabs>
        <w:ind w:left="4320" w:hanging="360"/>
      </w:pPr>
      <w:rPr>
        <w:rFonts w:ascii="Arial" w:hAnsi="Arial" w:hint="default"/>
      </w:rPr>
    </w:lvl>
    <w:lvl w:ilvl="6" w:tplc="19B6E16A" w:tentative="1">
      <w:start w:val="1"/>
      <w:numFmt w:val="bullet"/>
      <w:lvlText w:val="•"/>
      <w:lvlJc w:val="left"/>
      <w:pPr>
        <w:tabs>
          <w:tab w:val="num" w:pos="5040"/>
        </w:tabs>
        <w:ind w:left="5040" w:hanging="360"/>
      </w:pPr>
      <w:rPr>
        <w:rFonts w:ascii="Arial" w:hAnsi="Arial" w:hint="default"/>
      </w:rPr>
    </w:lvl>
    <w:lvl w:ilvl="7" w:tplc="4008CF82" w:tentative="1">
      <w:start w:val="1"/>
      <w:numFmt w:val="bullet"/>
      <w:lvlText w:val="•"/>
      <w:lvlJc w:val="left"/>
      <w:pPr>
        <w:tabs>
          <w:tab w:val="num" w:pos="5760"/>
        </w:tabs>
        <w:ind w:left="5760" w:hanging="360"/>
      </w:pPr>
      <w:rPr>
        <w:rFonts w:ascii="Arial" w:hAnsi="Arial" w:hint="default"/>
      </w:rPr>
    </w:lvl>
    <w:lvl w:ilvl="8" w:tplc="3030FA2A" w:tentative="1">
      <w:start w:val="1"/>
      <w:numFmt w:val="bullet"/>
      <w:lvlText w:val="•"/>
      <w:lvlJc w:val="left"/>
      <w:pPr>
        <w:tabs>
          <w:tab w:val="num" w:pos="6480"/>
        </w:tabs>
        <w:ind w:left="6480" w:hanging="360"/>
      </w:pPr>
      <w:rPr>
        <w:rFonts w:ascii="Arial" w:hAnsi="Arial" w:hint="default"/>
      </w:rPr>
    </w:lvl>
  </w:abstractNum>
  <w:abstractNum w:abstractNumId="124" w15:restartNumberingAfterBreak="0">
    <w:nsid w:val="43C6443B"/>
    <w:multiLevelType w:val="hybridMultilevel"/>
    <w:tmpl w:val="92BCCA28"/>
    <w:lvl w:ilvl="0" w:tplc="1290A370">
      <w:start w:val="1"/>
      <w:numFmt w:val="bullet"/>
      <w:lvlText w:val="•"/>
      <w:lvlJc w:val="left"/>
      <w:pPr>
        <w:tabs>
          <w:tab w:val="num" w:pos="720"/>
        </w:tabs>
        <w:ind w:left="720" w:hanging="360"/>
      </w:pPr>
      <w:rPr>
        <w:rFonts w:ascii="Arial" w:hAnsi="Arial" w:hint="default"/>
      </w:rPr>
    </w:lvl>
    <w:lvl w:ilvl="1" w:tplc="9EFE19F8" w:tentative="1">
      <w:start w:val="1"/>
      <w:numFmt w:val="bullet"/>
      <w:lvlText w:val="•"/>
      <w:lvlJc w:val="left"/>
      <w:pPr>
        <w:tabs>
          <w:tab w:val="num" w:pos="1440"/>
        </w:tabs>
        <w:ind w:left="1440" w:hanging="360"/>
      </w:pPr>
      <w:rPr>
        <w:rFonts w:ascii="Arial" w:hAnsi="Arial" w:hint="default"/>
      </w:rPr>
    </w:lvl>
    <w:lvl w:ilvl="2" w:tplc="A6A246B8" w:tentative="1">
      <w:start w:val="1"/>
      <w:numFmt w:val="bullet"/>
      <w:lvlText w:val="•"/>
      <w:lvlJc w:val="left"/>
      <w:pPr>
        <w:tabs>
          <w:tab w:val="num" w:pos="2160"/>
        </w:tabs>
        <w:ind w:left="2160" w:hanging="360"/>
      </w:pPr>
      <w:rPr>
        <w:rFonts w:ascii="Arial" w:hAnsi="Arial" w:hint="default"/>
      </w:rPr>
    </w:lvl>
    <w:lvl w:ilvl="3" w:tplc="95520C10" w:tentative="1">
      <w:start w:val="1"/>
      <w:numFmt w:val="bullet"/>
      <w:lvlText w:val="•"/>
      <w:lvlJc w:val="left"/>
      <w:pPr>
        <w:tabs>
          <w:tab w:val="num" w:pos="2880"/>
        </w:tabs>
        <w:ind w:left="2880" w:hanging="360"/>
      </w:pPr>
      <w:rPr>
        <w:rFonts w:ascii="Arial" w:hAnsi="Arial" w:hint="default"/>
      </w:rPr>
    </w:lvl>
    <w:lvl w:ilvl="4" w:tplc="18CA5D42" w:tentative="1">
      <w:start w:val="1"/>
      <w:numFmt w:val="bullet"/>
      <w:lvlText w:val="•"/>
      <w:lvlJc w:val="left"/>
      <w:pPr>
        <w:tabs>
          <w:tab w:val="num" w:pos="3600"/>
        </w:tabs>
        <w:ind w:left="3600" w:hanging="360"/>
      </w:pPr>
      <w:rPr>
        <w:rFonts w:ascii="Arial" w:hAnsi="Arial" w:hint="default"/>
      </w:rPr>
    </w:lvl>
    <w:lvl w:ilvl="5" w:tplc="179E4AB2" w:tentative="1">
      <w:start w:val="1"/>
      <w:numFmt w:val="bullet"/>
      <w:lvlText w:val="•"/>
      <w:lvlJc w:val="left"/>
      <w:pPr>
        <w:tabs>
          <w:tab w:val="num" w:pos="4320"/>
        </w:tabs>
        <w:ind w:left="4320" w:hanging="360"/>
      </w:pPr>
      <w:rPr>
        <w:rFonts w:ascii="Arial" w:hAnsi="Arial" w:hint="default"/>
      </w:rPr>
    </w:lvl>
    <w:lvl w:ilvl="6" w:tplc="FFD40806" w:tentative="1">
      <w:start w:val="1"/>
      <w:numFmt w:val="bullet"/>
      <w:lvlText w:val="•"/>
      <w:lvlJc w:val="left"/>
      <w:pPr>
        <w:tabs>
          <w:tab w:val="num" w:pos="5040"/>
        </w:tabs>
        <w:ind w:left="5040" w:hanging="360"/>
      </w:pPr>
      <w:rPr>
        <w:rFonts w:ascii="Arial" w:hAnsi="Arial" w:hint="default"/>
      </w:rPr>
    </w:lvl>
    <w:lvl w:ilvl="7" w:tplc="14126940" w:tentative="1">
      <w:start w:val="1"/>
      <w:numFmt w:val="bullet"/>
      <w:lvlText w:val="•"/>
      <w:lvlJc w:val="left"/>
      <w:pPr>
        <w:tabs>
          <w:tab w:val="num" w:pos="5760"/>
        </w:tabs>
        <w:ind w:left="5760" w:hanging="360"/>
      </w:pPr>
      <w:rPr>
        <w:rFonts w:ascii="Arial" w:hAnsi="Arial" w:hint="default"/>
      </w:rPr>
    </w:lvl>
    <w:lvl w:ilvl="8" w:tplc="533A5DB8" w:tentative="1">
      <w:start w:val="1"/>
      <w:numFmt w:val="bullet"/>
      <w:lvlText w:val="•"/>
      <w:lvlJc w:val="left"/>
      <w:pPr>
        <w:tabs>
          <w:tab w:val="num" w:pos="6480"/>
        </w:tabs>
        <w:ind w:left="6480" w:hanging="360"/>
      </w:pPr>
      <w:rPr>
        <w:rFonts w:ascii="Arial" w:hAnsi="Arial" w:hint="default"/>
      </w:rPr>
    </w:lvl>
  </w:abstractNum>
  <w:abstractNum w:abstractNumId="125" w15:restartNumberingAfterBreak="0">
    <w:nsid w:val="460F021D"/>
    <w:multiLevelType w:val="hybridMultilevel"/>
    <w:tmpl w:val="886AF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46100401"/>
    <w:multiLevelType w:val="hybridMultilevel"/>
    <w:tmpl w:val="837EEFCC"/>
    <w:lvl w:ilvl="0" w:tplc="F620B99A">
      <w:start w:val="1"/>
      <w:numFmt w:val="bullet"/>
      <w:lvlText w:val="•"/>
      <w:lvlJc w:val="left"/>
      <w:pPr>
        <w:tabs>
          <w:tab w:val="num" w:pos="720"/>
        </w:tabs>
        <w:ind w:left="720" w:hanging="360"/>
      </w:pPr>
      <w:rPr>
        <w:rFonts w:ascii="Arial" w:hAnsi="Arial" w:hint="default"/>
      </w:rPr>
    </w:lvl>
    <w:lvl w:ilvl="1" w:tplc="C6AEA2D4" w:tentative="1">
      <w:start w:val="1"/>
      <w:numFmt w:val="bullet"/>
      <w:lvlText w:val="•"/>
      <w:lvlJc w:val="left"/>
      <w:pPr>
        <w:tabs>
          <w:tab w:val="num" w:pos="1440"/>
        </w:tabs>
        <w:ind w:left="1440" w:hanging="360"/>
      </w:pPr>
      <w:rPr>
        <w:rFonts w:ascii="Arial" w:hAnsi="Arial" w:hint="default"/>
      </w:rPr>
    </w:lvl>
    <w:lvl w:ilvl="2" w:tplc="38520696" w:tentative="1">
      <w:start w:val="1"/>
      <w:numFmt w:val="bullet"/>
      <w:lvlText w:val="•"/>
      <w:lvlJc w:val="left"/>
      <w:pPr>
        <w:tabs>
          <w:tab w:val="num" w:pos="2160"/>
        </w:tabs>
        <w:ind w:left="2160" w:hanging="360"/>
      </w:pPr>
      <w:rPr>
        <w:rFonts w:ascii="Arial" w:hAnsi="Arial" w:hint="default"/>
      </w:rPr>
    </w:lvl>
    <w:lvl w:ilvl="3" w:tplc="FB442156" w:tentative="1">
      <w:start w:val="1"/>
      <w:numFmt w:val="bullet"/>
      <w:lvlText w:val="•"/>
      <w:lvlJc w:val="left"/>
      <w:pPr>
        <w:tabs>
          <w:tab w:val="num" w:pos="2880"/>
        </w:tabs>
        <w:ind w:left="2880" w:hanging="360"/>
      </w:pPr>
      <w:rPr>
        <w:rFonts w:ascii="Arial" w:hAnsi="Arial" w:hint="default"/>
      </w:rPr>
    </w:lvl>
    <w:lvl w:ilvl="4" w:tplc="2EFCE8EE" w:tentative="1">
      <w:start w:val="1"/>
      <w:numFmt w:val="bullet"/>
      <w:lvlText w:val="•"/>
      <w:lvlJc w:val="left"/>
      <w:pPr>
        <w:tabs>
          <w:tab w:val="num" w:pos="3600"/>
        </w:tabs>
        <w:ind w:left="3600" w:hanging="360"/>
      </w:pPr>
      <w:rPr>
        <w:rFonts w:ascii="Arial" w:hAnsi="Arial" w:hint="default"/>
      </w:rPr>
    </w:lvl>
    <w:lvl w:ilvl="5" w:tplc="8B245572" w:tentative="1">
      <w:start w:val="1"/>
      <w:numFmt w:val="bullet"/>
      <w:lvlText w:val="•"/>
      <w:lvlJc w:val="left"/>
      <w:pPr>
        <w:tabs>
          <w:tab w:val="num" w:pos="4320"/>
        </w:tabs>
        <w:ind w:left="4320" w:hanging="360"/>
      </w:pPr>
      <w:rPr>
        <w:rFonts w:ascii="Arial" w:hAnsi="Arial" w:hint="default"/>
      </w:rPr>
    </w:lvl>
    <w:lvl w:ilvl="6" w:tplc="86586F7C" w:tentative="1">
      <w:start w:val="1"/>
      <w:numFmt w:val="bullet"/>
      <w:lvlText w:val="•"/>
      <w:lvlJc w:val="left"/>
      <w:pPr>
        <w:tabs>
          <w:tab w:val="num" w:pos="5040"/>
        </w:tabs>
        <w:ind w:left="5040" w:hanging="360"/>
      </w:pPr>
      <w:rPr>
        <w:rFonts w:ascii="Arial" w:hAnsi="Arial" w:hint="default"/>
      </w:rPr>
    </w:lvl>
    <w:lvl w:ilvl="7" w:tplc="52DEA8EA" w:tentative="1">
      <w:start w:val="1"/>
      <w:numFmt w:val="bullet"/>
      <w:lvlText w:val="•"/>
      <w:lvlJc w:val="left"/>
      <w:pPr>
        <w:tabs>
          <w:tab w:val="num" w:pos="5760"/>
        </w:tabs>
        <w:ind w:left="5760" w:hanging="360"/>
      </w:pPr>
      <w:rPr>
        <w:rFonts w:ascii="Arial" w:hAnsi="Arial" w:hint="default"/>
      </w:rPr>
    </w:lvl>
    <w:lvl w:ilvl="8" w:tplc="8634F312" w:tentative="1">
      <w:start w:val="1"/>
      <w:numFmt w:val="bullet"/>
      <w:lvlText w:val="•"/>
      <w:lvlJc w:val="left"/>
      <w:pPr>
        <w:tabs>
          <w:tab w:val="num" w:pos="6480"/>
        </w:tabs>
        <w:ind w:left="6480" w:hanging="360"/>
      </w:pPr>
      <w:rPr>
        <w:rFonts w:ascii="Arial" w:hAnsi="Arial" w:hint="default"/>
      </w:rPr>
    </w:lvl>
  </w:abstractNum>
  <w:abstractNum w:abstractNumId="127" w15:restartNumberingAfterBreak="0">
    <w:nsid w:val="46434C62"/>
    <w:multiLevelType w:val="hybridMultilevel"/>
    <w:tmpl w:val="2A8EEF20"/>
    <w:lvl w:ilvl="0" w:tplc="4CD4D3E8">
      <w:start w:val="1"/>
      <w:numFmt w:val="bullet"/>
      <w:lvlText w:val="•"/>
      <w:lvlJc w:val="left"/>
      <w:pPr>
        <w:tabs>
          <w:tab w:val="num" w:pos="720"/>
        </w:tabs>
        <w:ind w:left="720" w:hanging="360"/>
      </w:pPr>
      <w:rPr>
        <w:rFonts w:ascii="Arial" w:hAnsi="Arial" w:hint="default"/>
      </w:rPr>
    </w:lvl>
    <w:lvl w:ilvl="1" w:tplc="29249A36" w:tentative="1">
      <w:start w:val="1"/>
      <w:numFmt w:val="bullet"/>
      <w:lvlText w:val="•"/>
      <w:lvlJc w:val="left"/>
      <w:pPr>
        <w:tabs>
          <w:tab w:val="num" w:pos="1440"/>
        </w:tabs>
        <w:ind w:left="1440" w:hanging="360"/>
      </w:pPr>
      <w:rPr>
        <w:rFonts w:ascii="Arial" w:hAnsi="Arial" w:hint="default"/>
      </w:rPr>
    </w:lvl>
    <w:lvl w:ilvl="2" w:tplc="7BAE31AA" w:tentative="1">
      <w:start w:val="1"/>
      <w:numFmt w:val="bullet"/>
      <w:lvlText w:val="•"/>
      <w:lvlJc w:val="left"/>
      <w:pPr>
        <w:tabs>
          <w:tab w:val="num" w:pos="2160"/>
        </w:tabs>
        <w:ind w:left="2160" w:hanging="360"/>
      </w:pPr>
      <w:rPr>
        <w:rFonts w:ascii="Arial" w:hAnsi="Arial" w:hint="default"/>
      </w:rPr>
    </w:lvl>
    <w:lvl w:ilvl="3" w:tplc="9E1E9470" w:tentative="1">
      <w:start w:val="1"/>
      <w:numFmt w:val="bullet"/>
      <w:lvlText w:val="•"/>
      <w:lvlJc w:val="left"/>
      <w:pPr>
        <w:tabs>
          <w:tab w:val="num" w:pos="2880"/>
        </w:tabs>
        <w:ind w:left="2880" w:hanging="360"/>
      </w:pPr>
      <w:rPr>
        <w:rFonts w:ascii="Arial" w:hAnsi="Arial" w:hint="default"/>
      </w:rPr>
    </w:lvl>
    <w:lvl w:ilvl="4" w:tplc="1E62FFF4" w:tentative="1">
      <w:start w:val="1"/>
      <w:numFmt w:val="bullet"/>
      <w:lvlText w:val="•"/>
      <w:lvlJc w:val="left"/>
      <w:pPr>
        <w:tabs>
          <w:tab w:val="num" w:pos="3600"/>
        </w:tabs>
        <w:ind w:left="3600" w:hanging="360"/>
      </w:pPr>
      <w:rPr>
        <w:rFonts w:ascii="Arial" w:hAnsi="Arial" w:hint="default"/>
      </w:rPr>
    </w:lvl>
    <w:lvl w:ilvl="5" w:tplc="DC4CEBAC" w:tentative="1">
      <w:start w:val="1"/>
      <w:numFmt w:val="bullet"/>
      <w:lvlText w:val="•"/>
      <w:lvlJc w:val="left"/>
      <w:pPr>
        <w:tabs>
          <w:tab w:val="num" w:pos="4320"/>
        </w:tabs>
        <w:ind w:left="4320" w:hanging="360"/>
      </w:pPr>
      <w:rPr>
        <w:rFonts w:ascii="Arial" w:hAnsi="Arial" w:hint="default"/>
      </w:rPr>
    </w:lvl>
    <w:lvl w:ilvl="6" w:tplc="C8E23DD0" w:tentative="1">
      <w:start w:val="1"/>
      <w:numFmt w:val="bullet"/>
      <w:lvlText w:val="•"/>
      <w:lvlJc w:val="left"/>
      <w:pPr>
        <w:tabs>
          <w:tab w:val="num" w:pos="5040"/>
        </w:tabs>
        <w:ind w:left="5040" w:hanging="360"/>
      </w:pPr>
      <w:rPr>
        <w:rFonts w:ascii="Arial" w:hAnsi="Arial" w:hint="default"/>
      </w:rPr>
    </w:lvl>
    <w:lvl w:ilvl="7" w:tplc="D924C36C" w:tentative="1">
      <w:start w:val="1"/>
      <w:numFmt w:val="bullet"/>
      <w:lvlText w:val="•"/>
      <w:lvlJc w:val="left"/>
      <w:pPr>
        <w:tabs>
          <w:tab w:val="num" w:pos="5760"/>
        </w:tabs>
        <w:ind w:left="5760" w:hanging="360"/>
      </w:pPr>
      <w:rPr>
        <w:rFonts w:ascii="Arial" w:hAnsi="Arial" w:hint="default"/>
      </w:rPr>
    </w:lvl>
    <w:lvl w:ilvl="8" w:tplc="9BA22B06" w:tentative="1">
      <w:start w:val="1"/>
      <w:numFmt w:val="bullet"/>
      <w:lvlText w:val="•"/>
      <w:lvlJc w:val="left"/>
      <w:pPr>
        <w:tabs>
          <w:tab w:val="num" w:pos="6480"/>
        </w:tabs>
        <w:ind w:left="6480" w:hanging="360"/>
      </w:pPr>
      <w:rPr>
        <w:rFonts w:ascii="Arial" w:hAnsi="Arial" w:hint="default"/>
      </w:rPr>
    </w:lvl>
  </w:abstractNum>
  <w:abstractNum w:abstractNumId="128" w15:restartNumberingAfterBreak="0">
    <w:nsid w:val="46655300"/>
    <w:multiLevelType w:val="hybridMultilevel"/>
    <w:tmpl w:val="FDAE7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46BE2FE4"/>
    <w:multiLevelType w:val="multilevel"/>
    <w:tmpl w:val="E106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7636C5B"/>
    <w:multiLevelType w:val="hybridMultilevel"/>
    <w:tmpl w:val="FFFFFFFF"/>
    <w:lvl w:ilvl="0" w:tplc="7CF66044">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B06C46">
      <w:start w:val="1"/>
      <w:numFmt w:val="bullet"/>
      <w:lvlText w:val="o"/>
      <w:lvlJc w:val="left"/>
      <w:pPr>
        <w:ind w:left="1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4C014E">
      <w:start w:val="1"/>
      <w:numFmt w:val="bullet"/>
      <w:lvlText w:val="▪"/>
      <w:lvlJc w:val="left"/>
      <w:pPr>
        <w:ind w:left="19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7824148">
      <w:start w:val="1"/>
      <w:numFmt w:val="bullet"/>
      <w:lvlText w:val="•"/>
      <w:lvlJc w:val="left"/>
      <w:pPr>
        <w:ind w:left="2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E8A222">
      <w:start w:val="1"/>
      <w:numFmt w:val="bullet"/>
      <w:lvlText w:val="o"/>
      <w:lvlJc w:val="left"/>
      <w:pPr>
        <w:ind w:left="3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86A023C">
      <w:start w:val="1"/>
      <w:numFmt w:val="bullet"/>
      <w:lvlText w:val="▪"/>
      <w:lvlJc w:val="left"/>
      <w:pPr>
        <w:ind w:left="4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9EEC60">
      <w:start w:val="1"/>
      <w:numFmt w:val="bullet"/>
      <w:lvlText w:val="•"/>
      <w:lvlJc w:val="left"/>
      <w:pPr>
        <w:ind w:left="4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2021632">
      <w:start w:val="1"/>
      <w:numFmt w:val="bullet"/>
      <w:lvlText w:val="o"/>
      <w:lvlJc w:val="left"/>
      <w:pPr>
        <w:ind w:left="5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DF43A82">
      <w:start w:val="1"/>
      <w:numFmt w:val="bullet"/>
      <w:lvlText w:val="▪"/>
      <w:lvlJc w:val="left"/>
      <w:pPr>
        <w:ind w:left="6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47857377"/>
    <w:multiLevelType w:val="hybridMultilevel"/>
    <w:tmpl w:val="DAC2D332"/>
    <w:lvl w:ilvl="0" w:tplc="AC9EB172">
      <w:start w:val="1"/>
      <w:numFmt w:val="bullet"/>
      <w:lvlText w:val="•"/>
      <w:lvlJc w:val="left"/>
      <w:pPr>
        <w:tabs>
          <w:tab w:val="num" w:pos="720"/>
        </w:tabs>
        <w:ind w:left="720" w:hanging="360"/>
      </w:pPr>
      <w:rPr>
        <w:rFonts w:ascii="Arial" w:hAnsi="Arial" w:hint="default"/>
      </w:rPr>
    </w:lvl>
    <w:lvl w:ilvl="1" w:tplc="D0866208" w:tentative="1">
      <w:start w:val="1"/>
      <w:numFmt w:val="bullet"/>
      <w:lvlText w:val="•"/>
      <w:lvlJc w:val="left"/>
      <w:pPr>
        <w:tabs>
          <w:tab w:val="num" w:pos="1440"/>
        </w:tabs>
        <w:ind w:left="1440" w:hanging="360"/>
      </w:pPr>
      <w:rPr>
        <w:rFonts w:ascii="Arial" w:hAnsi="Arial" w:hint="default"/>
      </w:rPr>
    </w:lvl>
    <w:lvl w:ilvl="2" w:tplc="2274203C" w:tentative="1">
      <w:start w:val="1"/>
      <w:numFmt w:val="bullet"/>
      <w:lvlText w:val="•"/>
      <w:lvlJc w:val="left"/>
      <w:pPr>
        <w:tabs>
          <w:tab w:val="num" w:pos="2160"/>
        </w:tabs>
        <w:ind w:left="2160" w:hanging="360"/>
      </w:pPr>
      <w:rPr>
        <w:rFonts w:ascii="Arial" w:hAnsi="Arial" w:hint="default"/>
      </w:rPr>
    </w:lvl>
    <w:lvl w:ilvl="3" w:tplc="0960F8DA" w:tentative="1">
      <w:start w:val="1"/>
      <w:numFmt w:val="bullet"/>
      <w:lvlText w:val="•"/>
      <w:lvlJc w:val="left"/>
      <w:pPr>
        <w:tabs>
          <w:tab w:val="num" w:pos="2880"/>
        </w:tabs>
        <w:ind w:left="2880" w:hanging="360"/>
      </w:pPr>
      <w:rPr>
        <w:rFonts w:ascii="Arial" w:hAnsi="Arial" w:hint="default"/>
      </w:rPr>
    </w:lvl>
    <w:lvl w:ilvl="4" w:tplc="71C2AA46" w:tentative="1">
      <w:start w:val="1"/>
      <w:numFmt w:val="bullet"/>
      <w:lvlText w:val="•"/>
      <w:lvlJc w:val="left"/>
      <w:pPr>
        <w:tabs>
          <w:tab w:val="num" w:pos="3600"/>
        </w:tabs>
        <w:ind w:left="3600" w:hanging="360"/>
      </w:pPr>
      <w:rPr>
        <w:rFonts w:ascii="Arial" w:hAnsi="Arial" w:hint="default"/>
      </w:rPr>
    </w:lvl>
    <w:lvl w:ilvl="5" w:tplc="DC065838" w:tentative="1">
      <w:start w:val="1"/>
      <w:numFmt w:val="bullet"/>
      <w:lvlText w:val="•"/>
      <w:lvlJc w:val="left"/>
      <w:pPr>
        <w:tabs>
          <w:tab w:val="num" w:pos="4320"/>
        </w:tabs>
        <w:ind w:left="4320" w:hanging="360"/>
      </w:pPr>
      <w:rPr>
        <w:rFonts w:ascii="Arial" w:hAnsi="Arial" w:hint="default"/>
      </w:rPr>
    </w:lvl>
    <w:lvl w:ilvl="6" w:tplc="ADD44FDC" w:tentative="1">
      <w:start w:val="1"/>
      <w:numFmt w:val="bullet"/>
      <w:lvlText w:val="•"/>
      <w:lvlJc w:val="left"/>
      <w:pPr>
        <w:tabs>
          <w:tab w:val="num" w:pos="5040"/>
        </w:tabs>
        <w:ind w:left="5040" w:hanging="360"/>
      </w:pPr>
      <w:rPr>
        <w:rFonts w:ascii="Arial" w:hAnsi="Arial" w:hint="default"/>
      </w:rPr>
    </w:lvl>
    <w:lvl w:ilvl="7" w:tplc="17EC125C" w:tentative="1">
      <w:start w:val="1"/>
      <w:numFmt w:val="bullet"/>
      <w:lvlText w:val="•"/>
      <w:lvlJc w:val="left"/>
      <w:pPr>
        <w:tabs>
          <w:tab w:val="num" w:pos="5760"/>
        </w:tabs>
        <w:ind w:left="5760" w:hanging="360"/>
      </w:pPr>
      <w:rPr>
        <w:rFonts w:ascii="Arial" w:hAnsi="Arial" w:hint="default"/>
      </w:rPr>
    </w:lvl>
    <w:lvl w:ilvl="8" w:tplc="AF76ED9E" w:tentative="1">
      <w:start w:val="1"/>
      <w:numFmt w:val="bullet"/>
      <w:lvlText w:val="•"/>
      <w:lvlJc w:val="left"/>
      <w:pPr>
        <w:tabs>
          <w:tab w:val="num" w:pos="6480"/>
        </w:tabs>
        <w:ind w:left="6480" w:hanging="360"/>
      </w:pPr>
      <w:rPr>
        <w:rFonts w:ascii="Arial" w:hAnsi="Arial" w:hint="default"/>
      </w:rPr>
    </w:lvl>
  </w:abstractNum>
  <w:abstractNum w:abstractNumId="132" w15:restartNumberingAfterBreak="0">
    <w:nsid w:val="47B0006F"/>
    <w:multiLevelType w:val="multilevel"/>
    <w:tmpl w:val="8B80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7EF5006"/>
    <w:multiLevelType w:val="hybridMultilevel"/>
    <w:tmpl w:val="55FC1D76"/>
    <w:lvl w:ilvl="0" w:tplc="A16C24F4">
      <w:start w:val="1"/>
      <w:numFmt w:val="bullet"/>
      <w:lvlText w:val="•"/>
      <w:lvlJc w:val="left"/>
      <w:pPr>
        <w:tabs>
          <w:tab w:val="num" w:pos="720"/>
        </w:tabs>
        <w:ind w:left="720" w:hanging="360"/>
      </w:pPr>
      <w:rPr>
        <w:rFonts w:ascii="Arial" w:hAnsi="Arial" w:hint="default"/>
      </w:rPr>
    </w:lvl>
    <w:lvl w:ilvl="1" w:tplc="2452A8A6" w:tentative="1">
      <w:start w:val="1"/>
      <w:numFmt w:val="bullet"/>
      <w:lvlText w:val="•"/>
      <w:lvlJc w:val="left"/>
      <w:pPr>
        <w:tabs>
          <w:tab w:val="num" w:pos="1440"/>
        </w:tabs>
        <w:ind w:left="1440" w:hanging="360"/>
      </w:pPr>
      <w:rPr>
        <w:rFonts w:ascii="Arial" w:hAnsi="Arial" w:hint="default"/>
      </w:rPr>
    </w:lvl>
    <w:lvl w:ilvl="2" w:tplc="55CAAAEA" w:tentative="1">
      <w:start w:val="1"/>
      <w:numFmt w:val="bullet"/>
      <w:lvlText w:val="•"/>
      <w:lvlJc w:val="left"/>
      <w:pPr>
        <w:tabs>
          <w:tab w:val="num" w:pos="2160"/>
        </w:tabs>
        <w:ind w:left="2160" w:hanging="360"/>
      </w:pPr>
      <w:rPr>
        <w:rFonts w:ascii="Arial" w:hAnsi="Arial" w:hint="default"/>
      </w:rPr>
    </w:lvl>
    <w:lvl w:ilvl="3" w:tplc="572EFFCE" w:tentative="1">
      <w:start w:val="1"/>
      <w:numFmt w:val="bullet"/>
      <w:lvlText w:val="•"/>
      <w:lvlJc w:val="left"/>
      <w:pPr>
        <w:tabs>
          <w:tab w:val="num" w:pos="2880"/>
        </w:tabs>
        <w:ind w:left="2880" w:hanging="360"/>
      </w:pPr>
      <w:rPr>
        <w:rFonts w:ascii="Arial" w:hAnsi="Arial" w:hint="default"/>
      </w:rPr>
    </w:lvl>
    <w:lvl w:ilvl="4" w:tplc="30EC5956" w:tentative="1">
      <w:start w:val="1"/>
      <w:numFmt w:val="bullet"/>
      <w:lvlText w:val="•"/>
      <w:lvlJc w:val="left"/>
      <w:pPr>
        <w:tabs>
          <w:tab w:val="num" w:pos="3600"/>
        </w:tabs>
        <w:ind w:left="3600" w:hanging="360"/>
      </w:pPr>
      <w:rPr>
        <w:rFonts w:ascii="Arial" w:hAnsi="Arial" w:hint="default"/>
      </w:rPr>
    </w:lvl>
    <w:lvl w:ilvl="5" w:tplc="C8945BAA" w:tentative="1">
      <w:start w:val="1"/>
      <w:numFmt w:val="bullet"/>
      <w:lvlText w:val="•"/>
      <w:lvlJc w:val="left"/>
      <w:pPr>
        <w:tabs>
          <w:tab w:val="num" w:pos="4320"/>
        </w:tabs>
        <w:ind w:left="4320" w:hanging="360"/>
      </w:pPr>
      <w:rPr>
        <w:rFonts w:ascii="Arial" w:hAnsi="Arial" w:hint="default"/>
      </w:rPr>
    </w:lvl>
    <w:lvl w:ilvl="6" w:tplc="0780FC12" w:tentative="1">
      <w:start w:val="1"/>
      <w:numFmt w:val="bullet"/>
      <w:lvlText w:val="•"/>
      <w:lvlJc w:val="left"/>
      <w:pPr>
        <w:tabs>
          <w:tab w:val="num" w:pos="5040"/>
        </w:tabs>
        <w:ind w:left="5040" w:hanging="360"/>
      </w:pPr>
      <w:rPr>
        <w:rFonts w:ascii="Arial" w:hAnsi="Arial" w:hint="default"/>
      </w:rPr>
    </w:lvl>
    <w:lvl w:ilvl="7" w:tplc="CD140944" w:tentative="1">
      <w:start w:val="1"/>
      <w:numFmt w:val="bullet"/>
      <w:lvlText w:val="•"/>
      <w:lvlJc w:val="left"/>
      <w:pPr>
        <w:tabs>
          <w:tab w:val="num" w:pos="5760"/>
        </w:tabs>
        <w:ind w:left="5760" w:hanging="360"/>
      </w:pPr>
      <w:rPr>
        <w:rFonts w:ascii="Arial" w:hAnsi="Arial" w:hint="default"/>
      </w:rPr>
    </w:lvl>
    <w:lvl w:ilvl="8" w:tplc="B94E8346" w:tentative="1">
      <w:start w:val="1"/>
      <w:numFmt w:val="bullet"/>
      <w:lvlText w:val="•"/>
      <w:lvlJc w:val="left"/>
      <w:pPr>
        <w:tabs>
          <w:tab w:val="num" w:pos="6480"/>
        </w:tabs>
        <w:ind w:left="6480" w:hanging="360"/>
      </w:pPr>
      <w:rPr>
        <w:rFonts w:ascii="Arial" w:hAnsi="Arial" w:hint="default"/>
      </w:rPr>
    </w:lvl>
  </w:abstractNum>
  <w:abstractNum w:abstractNumId="134" w15:restartNumberingAfterBreak="0">
    <w:nsid w:val="48454810"/>
    <w:multiLevelType w:val="hybridMultilevel"/>
    <w:tmpl w:val="BD1EA432"/>
    <w:lvl w:ilvl="0" w:tplc="BB7E7FEA">
      <w:start w:val="1"/>
      <w:numFmt w:val="bullet"/>
      <w:lvlText w:val="•"/>
      <w:lvlJc w:val="left"/>
      <w:pPr>
        <w:tabs>
          <w:tab w:val="num" w:pos="720"/>
        </w:tabs>
        <w:ind w:left="720" w:hanging="360"/>
      </w:pPr>
      <w:rPr>
        <w:rFonts w:ascii="Arial" w:hAnsi="Arial" w:hint="default"/>
      </w:rPr>
    </w:lvl>
    <w:lvl w:ilvl="1" w:tplc="B1D60A22" w:tentative="1">
      <w:start w:val="1"/>
      <w:numFmt w:val="bullet"/>
      <w:lvlText w:val="•"/>
      <w:lvlJc w:val="left"/>
      <w:pPr>
        <w:tabs>
          <w:tab w:val="num" w:pos="1440"/>
        </w:tabs>
        <w:ind w:left="1440" w:hanging="360"/>
      </w:pPr>
      <w:rPr>
        <w:rFonts w:ascii="Arial" w:hAnsi="Arial" w:hint="default"/>
      </w:rPr>
    </w:lvl>
    <w:lvl w:ilvl="2" w:tplc="F8FEB8BE" w:tentative="1">
      <w:start w:val="1"/>
      <w:numFmt w:val="bullet"/>
      <w:lvlText w:val="•"/>
      <w:lvlJc w:val="left"/>
      <w:pPr>
        <w:tabs>
          <w:tab w:val="num" w:pos="2160"/>
        </w:tabs>
        <w:ind w:left="2160" w:hanging="360"/>
      </w:pPr>
      <w:rPr>
        <w:rFonts w:ascii="Arial" w:hAnsi="Arial" w:hint="default"/>
      </w:rPr>
    </w:lvl>
    <w:lvl w:ilvl="3" w:tplc="EC286D76" w:tentative="1">
      <w:start w:val="1"/>
      <w:numFmt w:val="bullet"/>
      <w:lvlText w:val="•"/>
      <w:lvlJc w:val="left"/>
      <w:pPr>
        <w:tabs>
          <w:tab w:val="num" w:pos="2880"/>
        </w:tabs>
        <w:ind w:left="2880" w:hanging="360"/>
      </w:pPr>
      <w:rPr>
        <w:rFonts w:ascii="Arial" w:hAnsi="Arial" w:hint="default"/>
      </w:rPr>
    </w:lvl>
    <w:lvl w:ilvl="4" w:tplc="DC94A892" w:tentative="1">
      <w:start w:val="1"/>
      <w:numFmt w:val="bullet"/>
      <w:lvlText w:val="•"/>
      <w:lvlJc w:val="left"/>
      <w:pPr>
        <w:tabs>
          <w:tab w:val="num" w:pos="3600"/>
        </w:tabs>
        <w:ind w:left="3600" w:hanging="360"/>
      </w:pPr>
      <w:rPr>
        <w:rFonts w:ascii="Arial" w:hAnsi="Arial" w:hint="default"/>
      </w:rPr>
    </w:lvl>
    <w:lvl w:ilvl="5" w:tplc="9720435C" w:tentative="1">
      <w:start w:val="1"/>
      <w:numFmt w:val="bullet"/>
      <w:lvlText w:val="•"/>
      <w:lvlJc w:val="left"/>
      <w:pPr>
        <w:tabs>
          <w:tab w:val="num" w:pos="4320"/>
        </w:tabs>
        <w:ind w:left="4320" w:hanging="360"/>
      </w:pPr>
      <w:rPr>
        <w:rFonts w:ascii="Arial" w:hAnsi="Arial" w:hint="default"/>
      </w:rPr>
    </w:lvl>
    <w:lvl w:ilvl="6" w:tplc="A0C881EA" w:tentative="1">
      <w:start w:val="1"/>
      <w:numFmt w:val="bullet"/>
      <w:lvlText w:val="•"/>
      <w:lvlJc w:val="left"/>
      <w:pPr>
        <w:tabs>
          <w:tab w:val="num" w:pos="5040"/>
        </w:tabs>
        <w:ind w:left="5040" w:hanging="360"/>
      </w:pPr>
      <w:rPr>
        <w:rFonts w:ascii="Arial" w:hAnsi="Arial" w:hint="default"/>
      </w:rPr>
    </w:lvl>
    <w:lvl w:ilvl="7" w:tplc="7A88213C" w:tentative="1">
      <w:start w:val="1"/>
      <w:numFmt w:val="bullet"/>
      <w:lvlText w:val="•"/>
      <w:lvlJc w:val="left"/>
      <w:pPr>
        <w:tabs>
          <w:tab w:val="num" w:pos="5760"/>
        </w:tabs>
        <w:ind w:left="5760" w:hanging="360"/>
      </w:pPr>
      <w:rPr>
        <w:rFonts w:ascii="Arial" w:hAnsi="Arial" w:hint="default"/>
      </w:rPr>
    </w:lvl>
    <w:lvl w:ilvl="8" w:tplc="4F82B2EE" w:tentative="1">
      <w:start w:val="1"/>
      <w:numFmt w:val="bullet"/>
      <w:lvlText w:val="•"/>
      <w:lvlJc w:val="left"/>
      <w:pPr>
        <w:tabs>
          <w:tab w:val="num" w:pos="6480"/>
        </w:tabs>
        <w:ind w:left="6480" w:hanging="360"/>
      </w:pPr>
      <w:rPr>
        <w:rFonts w:ascii="Arial" w:hAnsi="Arial" w:hint="default"/>
      </w:rPr>
    </w:lvl>
  </w:abstractNum>
  <w:abstractNum w:abstractNumId="135" w15:restartNumberingAfterBreak="0">
    <w:nsid w:val="4879160E"/>
    <w:multiLevelType w:val="multilevel"/>
    <w:tmpl w:val="742E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91A1F3C"/>
    <w:multiLevelType w:val="hybridMultilevel"/>
    <w:tmpl w:val="F74E08E8"/>
    <w:lvl w:ilvl="0" w:tplc="10E6C932">
      <w:start w:val="1"/>
      <w:numFmt w:val="bullet"/>
      <w:lvlText w:val="•"/>
      <w:lvlJc w:val="left"/>
      <w:pPr>
        <w:tabs>
          <w:tab w:val="num" w:pos="720"/>
        </w:tabs>
        <w:ind w:left="720" w:hanging="360"/>
      </w:pPr>
      <w:rPr>
        <w:rFonts w:ascii="Arial" w:hAnsi="Arial" w:hint="default"/>
      </w:rPr>
    </w:lvl>
    <w:lvl w:ilvl="1" w:tplc="1FDED34E" w:tentative="1">
      <w:start w:val="1"/>
      <w:numFmt w:val="bullet"/>
      <w:lvlText w:val="•"/>
      <w:lvlJc w:val="left"/>
      <w:pPr>
        <w:tabs>
          <w:tab w:val="num" w:pos="1440"/>
        </w:tabs>
        <w:ind w:left="1440" w:hanging="360"/>
      </w:pPr>
      <w:rPr>
        <w:rFonts w:ascii="Arial" w:hAnsi="Arial" w:hint="default"/>
      </w:rPr>
    </w:lvl>
    <w:lvl w:ilvl="2" w:tplc="F7680050" w:tentative="1">
      <w:start w:val="1"/>
      <w:numFmt w:val="bullet"/>
      <w:lvlText w:val="•"/>
      <w:lvlJc w:val="left"/>
      <w:pPr>
        <w:tabs>
          <w:tab w:val="num" w:pos="2160"/>
        </w:tabs>
        <w:ind w:left="2160" w:hanging="360"/>
      </w:pPr>
      <w:rPr>
        <w:rFonts w:ascii="Arial" w:hAnsi="Arial" w:hint="default"/>
      </w:rPr>
    </w:lvl>
    <w:lvl w:ilvl="3" w:tplc="7E668A36" w:tentative="1">
      <w:start w:val="1"/>
      <w:numFmt w:val="bullet"/>
      <w:lvlText w:val="•"/>
      <w:lvlJc w:val="left"/>
      <w:pPr>
        <w:tabs>
          <w:tab w:val="num" w:pos="2880"/>
        </w:tabs>
        <w:ind w:left="2880" w:hanging="360"/>
      </w:pPr>
      <w:rPr>
        <w:rFonts w:ascii="Arial" w:hAnsi="Arial" w:hint="default"/>
      </w:rPr>
    </w:lvl>
    <w:lvl w:ilvl="4" w:tplc="BA7A4D00" w:tentative="1">
      <w:start w:val="1"/>
      <w:numFmt w:val="bullet"/>
      <w:lvlText w:val="•"/>
      <w:lvlJc w:val="left"/>
      <w:pPr>
        <w:tabs>
          <w:tab w:val="num" w:pos="3600"/>
        </w:tabs>
        <w:ind w:left="3600" w:hanging="360"/>
      </w:pPr>
      <w:rPr>
        <w:rFonts w:ascii="Arial" w:hAnsi="Arial" w:hint="default"/>
      </w:rPr>
    </w:lvl>
    <w:lvl w:ilvl="5" w:tplc="8B3AA35E" w:tentative="1">
      <w:start w:val="1"/>
      <w:numFmt w:val="bullet"/>
      <w:lvlText w:val="•"/>
      <w:lvlJc w:val="left"/>
      <w:pPr>
        <w:tabs>
          <w:tab w:val="num" w:pos="4320"/>
        </w:tabs>
        <w:ind w:left="4320" w:hanging="360"/>
      </w:pPr>
      <w:rPr>
        <w:rFonts w:ascii="Arial" w:hAnsi="Arial" w:hint="default"/>
      </w:rPr>
    </w:lvl>
    <w:lvl w:ilvl="6" w:tplc="D3C01284" w:tentative="1">
      <w:start w:val="1"/>
      <w:numFmt w:val="bullet"/>
      <w:lvlText w:val="•"/>
      <w:lvlJc w:val="left"/>
      <w:pPr>
        <w:tabs>
          <w:tab w:val="num" w:pos="5040"/>
        </w:tabs>
        <w:ind w:left="5040" w:hanging="360"/>
      </w:pPr>
      <w:rPr>
        <w:rFonts w:ascii="Arial" w:hAnsi="Arial" w:hint="default"/>
      </w:rPr>
    </w:lvl>
    <w:lvl w:ilvl="7" w:tplc="D08E7D5E" w:tentative="1">
      <w:start w:val="1"/>
      <w:numFmt w:val="bullet"/>
      <w:lvlText w:val="•"/>
      <w:lvlJc w:val="left"/>
      <w:pPr>
        <w:tabs>
          <w:tab w:val="num" w:pos="5760"/>
        </w:tabs>
        <w:ind w:left="5760" w:hanging="360"/>
      </w:pPr>
      <w:rPr>
        <w:rFonts w:ascii="Arial" w:hAnsi="Arial" w:hint="default"/>
      </w:rPr>
    </w:lvl>
    <w:lvl w:ilvl="8" w:tplc="0AB641AE" w:tentative="1">
      <w:start w:val="1"/>
      <w:numFmt w:val="bullet"/>
      <w:lvlText w:val="•"/>
      <w:lvlJc w:val="left"/>
      <w:pPr>
        <w:tabs>
          <w:tab w:val="num" w:pos="6480"/>
        </w:tabs>
        <w:ind w:left="6480" w:hanging="360"/>
      </w:pPr>
      <w:rPr>
        <w:rFonts w:ascii="Arial" w:hAnsi="Arial" w:hint="default"/>
      </w:rPr>
    </w:lvl>
  </w:abstractNum>
  <w:abstractNum w:abstractNumId="137" w15:restartNumberingAfterBreak="0">
    <w:nsid w:val="4B8E3D0D"/>
    <w:multiLevelType w:val="multilevel"/>
    <w:tmpl w:val="BE58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BCE682C"/>
    <w:multiLevelType w:val="multilevel"/>
    <w:tmpl w:val="4A3E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C092ED1"/>
    <w:multiLevelType w:val="hybridMultilevel"/>
    <w:tmpl w:val="442E1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4C176475"/>
    <w:multiLevelType w:val="hybridMultilevel"/>
    <w:tmpl w:val="338E574C"/>
    <w:lvl w:ilvl="0" w:tplc="992A7A5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9A45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1AC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261B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FE8D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8E81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6EC0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CC3D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F010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4CE23529"/>
    <w:multiLevelType w:val="hybridMultilevel"/>
    <w:tmpl w:val="53BA7D34"/>
    <w:lvl w:ilvl="0" w:tplc="D256BD0A">
      <w:start w:val="1"/>
      <w:numFmt w:val="bullet"/>
      <w:lvlText w:val="•"/>
      <w:lvlJc w:val="left"/>
      <w:pPr>
        <w:tabs>
          <w:tab w:val="num" w:pos="720"/>
        </w:tabs>
        <w:ind w:left="720" w:hanging="360"/>
      </w:pPr>
      <w:rPr>
        <w:rFonts w:ascii="Arial" w:hAnsi="Arial" w:hint="default"/>
      </w:rPr>
    </w:lvl>
    <w:lvl w:ilvl="1" w:tplc="A7BC68F2" w:tentative="1">
      <w:start w:val="1"/>
      <w:numFmt w:val="bullet"/>
      <w:lvlText w:val="•"/>
      <w:lvlJc w:val="left"/>
      <w:pPr>
        <w:tabs>
          <w:tab w:val="num" w:pos="1440"/>
        </w:tabs>
        <w:ind w:left="1440" w:hanging="360"/>
      </w:pPr>
      <w:rPr>
        <w:rFonts w:ascii="Arial" w:hAnsi="Arial" w:hint="default"/>
      </w:rPr>
    </w:lvl>
    <w:lvl w:ilvl="2" w:tplc="A9D26EA6" w:tentative="1">
      <w:start w:val="1"/>
      <w:numFmt w:val="bullet"/>
      <w:lvlText w:val="•"/>
      <w:lvlJc w:val="left"/>
      <w:pPr>
        <w:tabs>
          <w:tab w:val="num" w:pos="2160"/>
        </w:tabs>
        <w:ind w:left="2160" w:hanging="360"/>
      </w:pPr>
      <w:rPr>
        <w:rFonts w:ascii="Arial" w:hAnsi="Arial" w:hint="default"/>
      </w:rPr>
    </w:lvl>
    <w:lvl w:ilvl="3" w:tplc="338CCB9A" w:tentative="1">
      <w:start w:val="1"/>
      <w:numFmt w:val="bullet"/>
      <w:lvlText w:val="•"/>
      <w:lvlJc w:val="left"/>
      <w:pPr>
        <w:tabs>
          <w:tab w:val="num" w:pos="2880"/>
        </w:tabs>
        <w:ind w:left="2880" w:hanging="360"/>
      </w:pPr>
      <w:rPr>
        <w:rFonts w:ascii="Arial" w:hAnsi="Arial" w:hint="default"/>
      </w:rPr>
    </w:lvl>
    <w:lvl w:ilvl="4" w:tplc="50BC96AE" w:tentative="1">
      <w:start w:val="1"/>
      <w:numFmt w:val="bullet"/>
      <w:lvlText w:val="•"/>
      <w:lvlJc w:val="left"/>
      <w:pPr>
        <w:tabs>
          <w:tab w:val="num" w:pos="3600"/>
        </w:tabs>
        <w:ind w:left="3600" w:hanging="360"/>
      </w:pPr>
      <w:rPr>
        <w:rFonts w:ascii="Arial" w:hAnsi="Arial" w:hint="default"/>
      </w:rPr>
    </w:lvl>
    <w:lvl w:ilvl="5" w:tplc="05BC381C" w:tentative="1">
      <w:start w:val="1"/>
      <w:numFmt w:val="bullet"/>
      <w:lvlText w:val="•"/>
      <w:lvlJc w:val="left"/>
      <w:pPr>
        <w:tabs>
          <w:tab w:val="num" w:pos="4320"/>
        </w:tabs>
        <w:ind w:left="4320" w:hanging="360"/>
      </w:pPr>
      <w:rPr>
        <w:rFonts w:ascii="Arial" w:hAnsi="Arial" w:hint="default"/>
      </w:rPr>
    </w:lvl>
    <w:lvl w:ilvl="6" w:tplc="D79C2010" w:tentative="1">
      <w:start w:val="1"/>
      <w:numFmt w:val="bullet"/>
      <w:lvlText w:val="•"/>
      <w:lvlJc w:val="left"/>
      <w:pPr>
        <w:tabs>
          <w:tab w:val="num" w:pos="5040"/>
        </w:tabs>
        <w:ind w:left="5040" w:hanging="360"/>
      </w:pPr>
      <w:rPr>
        <w:rFonts w:ascii="Arial" w:hAnsi="Arial" w:hint="default"/>
      </w:rPr>
    </w:lvl>
    <w:lvl w:ilvl="7" w:tplc="82C64D60" w:tentative="1">
      <w:start w:val="1"/>
      <w:numFmt w:val="bullet"/>
      <w:lvlText w:val="•"/>
      <w:lvlJc w:val="left"/>
      <w:pPr>
        <w:tabs>
          <w:tab w:val="num" w:pos="5760"/>
        </w:tabs>
        <w:ind w:left="5760" w:hanging="360"/>
      </w:pPr>
      <w:rPr>
        <w:rFonts w:ascii="Arial" w:hAnsi="Arial" w:hint="default"/>
      </w:rPr>
    </w:lvl>
    <w:lvl w:ilvl="8" w:tplc="C99C1682" w:tentative="1">
      <w:start w:val="1"/>
      <w:numFmt w:val="bullet"/>
      <w:lvlText w:val="•"/>
      <w:lvlJc w:val="left"/>
      <w:pPr>
        <w:tabs>
          <w:tab w:val="num" w:pos="6480"/>
        </w:tabs>
        <w:ind w:left="6480" w:hanging="360"/>
      </w:pPr>
      <w:rPr>
        <w:rFonts w:ascii="Arial" w:hAnsi="Arial" w:hint="default"/>
      </w:rPr>
    </w:lvl>
  </w:abstractNum>
  <w:abstractNum w:abstractNumId="142" w15:restartNumberingAfterBreak="0">
    <w:nsid w:val="4D8831EA"/>
    <w:multiLevelType w:val="hybridMultilevel"/>
    <w:tmpl w:val="1736EF96"/>
    <w:lvl w:ilvl="0" w:tplc="F61C457C">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ECB6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0E3D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F4DC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9E16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4037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D0F6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267E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4630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4F716DF1"/>
    <w:multiLevelType w:val="hybridMultilevel"/>
    <w:tmpl w:val="149E46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4FDE3C14"/>
    <w:multiLevelType w:val="hybridMultilevel"/>
    <w:tmpl w:val="F254406E"/>
    <w:lvl w:ilvl="0" w:tplc="288C0BD2">
      <w:start w:val="1"/>
      <w:numFmt w:val="bullet"/>
      <w:lvlText w:val="•"/>
      <w:lvlJc w:val="left"/>
      <w:pPr>
        <w:tabs>
          <w:tab w:val="num" w:pos="720"/>
        </w:tabs>
        <w:ind w:left="720" w:hanging="360"/>
      </w:pPr>
      <w:rPr>
        <w:rFonts w:ascii="Arial" w:hAnsi="Arial" w:hint="default"/>
      </w:rPr>
    </w:lvl>
    <w:lvl w:ilvl="1" w:tplc="CCA69C24" w:tentative="1">
      <w:start w:val="1"/>
      <w:numFmt w:val="bullet"/>
      <w:lvlText w:val="•"/>
      <w:lvlJc w:val="left"/>
      <w:pPr>
        <w:tabs>
          <w:tab w:val="num" w:pos="1440"/>
        </w:tabs>
        <w:ind w:left="1440" w:hanging="360"/>
      </w:pPr>
      <w:rPr>
        <w:rFonts w:ascii="Arial" w:hAnsi="Arial" w:hint="default"/>
      </w:rPr>
    </w:lvl>
    <w:lvl w:ilvl="2" w:tplc="95F69BA4" w:tentative="1">
      <w:start w:val="1"/>
      <w:numFmt w:val="bullet"/>
      <w:lvlText w:val="•"/>
      <w:lvlJc w:val="left"/>
      <w:pPr>
        <w:tabs>
          <w:tab w:val="num" w:pos="2160"/>
        </w:tabs>
        <w:ind w:left="2160" w:hanging="360"/>
      </w:pPr>
      <w:rPr>
        <w:rFonts w:ascii="Arial" w:hAnsi="Arial" w:hint="default"/>
      </w:rPr>
    </w:lvl>
    <w:lvl w:ilvl="3" w:tplc="93D0268A" w:tentative="1">
      <w:start w:val="1"/>
      <w:numFmt w:val="bullet"/>
      <w:lvlText w:val="•"/>
      <w:lvlJc w:val="left"/>
      <w:pPr>
        <w:tabs>
          <w:tab w:val="num" w:pos="2880"/>
        </w:tabs>
        <w:ind w:left="2880" w:hanging="360"/>
      </w:pPr>
      <w:rPr>
        <w:rFonts w:ascii="Arial" w:hAnsi="Arial" w:hint="default"/>
      </w:rPr>
    </w:lvl>
    <w:lvl w:ilvl="4" w:tplc="05C4A39A" w:tentative="1">
      <w:start w:val="1"/>
      <w:numFmt w:val="bullet"/>
      <w:lvlText w:val="•"/>
      <w:lvlJc w:val="left"/>
      <w:pPr>
        <w:tabs>
          <w:tab w:val="num" w:pos="3600"/>
        </w:tabs>
        <w:ind w:left="3600" w:hanging="360"/>
      </w:pPr>
      <w:rPr>
        <w:rFonts w:ascii="Arial" w:hAnsi="Arial" w:hint="default"/>
      </w:rPr>
    </w:lvl>
    <w:lvl w:ilvl="5" w:tplc="B24C7AFE" w:tentative="1">
      <w:start w:val="1"/>
      <w:numFmt w:val="bullet"/>
      <w:lvlText w:val="•"/>
      <w:lvlJc w:val="left"/>
      <w:pPr>
        <w:tabs>
          <w:tab w:val="num" w:pos="4320"/>
        </w:tabs>
        <w:ind w:left="4320" w:hanging="360"/>
      </w:pPr>
      <w:rPr>
        <w:rFonts w:ascii="Arial" w:hAnsi="Arial" w:hint="default"/>
      </w:rPr>
    </w:lvl>
    <w:lvl w:ilvl="6" w:tplc="FAECB2C8" w:tentative="1">
      <w:start w:val="1"/>
      <w:numFmt w:val="bullet"/>
      <w:lvlText w:val="•"/>
      <w:lvlJc w:val="left"/>
      <w:pPr>
        <w:tabs>
          <w:tab w:val="num" w:pos="5040"/>
        </w:tabs>
        <w:ind w:left="5040" w:hanging="360"/>
      </w:pPr>
      <w:rPr>
        <w:rFonts w:ascii="Arial" w:hAnsi="Arial" w:hint="default"/>
      </w:rPr>
    </w:lvl>
    <w:lvl w:ilvl="7" w:tplc="4FD06996" w:tentative="1">
      <w:start w:val="1"/>
      <w:numFmt w:val="bullet"/>
      <w:lvlText w:val="•"/>
      <w:lvlJc w:val="left"/>
      <w:pPr>
        <w:tabs>
          <w:tab w:val="num" w:pos="5760"/>
        </w:tabs>
        <w:ind w:left="5760" w:hanging="360"/>
      </w:pPr>
      <w:rPr>
        <w:rFonts w:ascii="Arial" w:hAnsi="Arial" w:hint="default"/>
      </w:rPr>
    </w:lvl>
    <w:lvl w:ilvl="8" w:tplc="363E4490" w:tentative="1">
      <w:start w:val="1"/>
      <w:numFmt w:val="bullet"/>
      <w:lvlText w:val="•"/>
      <w:lvlJc w:val="left"/>
      <w:pPr>
        <w:tabs>
          <w:tab w:val="num" w:pos="6480"/>
        </w:tabs>
        <w:ind w:left="6480" w:hanging="360"/>
      </w:pPr>
      <w:rPr>
        <w:rFonts w:ascii="Arial" w:hAnsi="Arial" w:hint="default"/>
      </w:rPr>
    </w:lvl>
  </w:abstractNum>
  <w:abstractNum w:abstractNumId="145" w15:restartNumberingAfterBreak="0">
    <w:nsid w:val="4FE418AD"/>
    <w:multiLevelType w:val="hybridMultilevel"/>
    <w:tmpl w:val="ADB696A8"/>
    <w:lvl w:ilvl="0" w:tplc="519E8B9E">
      <w:start w:val="1"/>
      <w:numFmt w:val="bullet"/>
      <w:lvlText w:val="•"/>
      <w:lvlJc w:val="left"/>
      <w:pPr>
        <w:tabs>
          <w:tab w:val="num" w:pos="720"/>
        </w:tabs>
        <w:ind w:left="720" w:hanging="360"/>
      </w:pPr>
      <w:rPr>
        <w:rFonts w:ascii="Arial" w:hAnsi="Arial" w:hint="default"/>
      </w:rPr>
    </w:lvl>
    <w:lvl w:ilvl="1" w:tplc="BAE6AA7E" w:tentative="1">
      <w:start w:val="1"/>
      <w:numFmt w:val="bullet"/>
      <w:lvlText w:val="•"/>
      <w:lvlJc w:val="left"/>
      <w:pPr>
        <w:tabs>
          <w:tab w:val="num" w:pos="1440"/>
        </w:tabs>
        <w:ind w:left="1440" w:hanging="360"/>
      </w:pPr>
      <w:rPr>
        <w:rFonts w:ascii="Arial" w:hAnsi="Arial" w:hint="default"/>
      </w:rPr>
    </w:lvl>
    <w:lvl w:ilvl="2" w:tplc="2C262908" w:tentative="1">
      <w:start w:val="1"/>
      <w:numFmt w:val="bullet"/>
      <w:lvlText w:val="•"/>
      <w:lvlJc w:val="left"/>
      <w:pPr>
        <w:tabs>
          <w:tab w:val="num" w:pos="2160"/>
        </w:tabs>
        <w:ind w:left="2160" w:hanging="360"/>
      </w:pPr>
      <w:rPr>
        <w:rFonts w:ascii="Arial" w:hAnsi="Arial" w:hint="default"/>
      </w:rPr>
    </w:lvl>
    <w:lvl w:ilvl="3" w:tplc="8F4CF912" w:tentative="1">
      <w:start w:val="1"/>
      <w:numFmt w:val="bullet"/>
      <w:lvlText w:val="•"/>
      <w:lvlJc w:val="left"/>
      <w:pPr>
        <w:tabs>
          <w:tab w:val="num" w:pos="2880"/>
        </w:tabs>
        <w:ind w:left="2880" w:hanging="360"/>
      </w:pPr>
      <w:rPr>
        <w:rFonts w:ascii="Arial" w:hAnsi="Arial" w:hint="default"/>
      </w:rPr>
    </w:lvl>
    <w:lvl w:ilvl="4" w:tplc="ACD608FC" w:tentative="1">
      <w:start w:val="1"/>
      <w:numFmt w:val="bullet"/>
      <w:lvlText w:val="•"/>
      <w:lvlJc w:val="left"/>
      <w:pPr>
        <w:tabs>
          <w:tab w:val="num" w:pos="3600"/>
        </w:tabs>
        <w:ind w:left="3600" w:hanging="360"/>
      </w:pPr>
      <w:rPr>
        <w:rFonts w:ascii="Arial" w:hAnsi="Arial" w:hint="default"/>
      </w:rPr>
    </w:lvl>
    <w:lvl w:ilvl="5" w:tplc="FFD05B06" w:tentative="1">
      <w:start w:val="1"/>
      <w:numFmt w:val="bullet"/>
      <w:lvlText w:val="•"/>
      <w:lvlJc w:val="left"/>
      <w:pPr>
        <w:tabs>
          <w:tab w:val="num" w:pos="4320"/>
        </w:tabs>
        <w:ind w:left="4320" w:hanging="360"/>
      </w:pPr>
      <w:rPr>
        <w:rFonts w:ascii="Arial" w:hAnsi="Arial" w:hint="default"/>
      </w:rPr>
    </w:lvl>
    <w:lvl w:ilvl="6" w:tplc="4FE444D2" w:tentative="1">
      <w:start w:val="1"/>
      <w:numFmt w:val="bullet"/>
      <w:lvlText w:val="•"/>
      <w:lvlJc w:val="left"/>
      <w:pPr>
        <w:tabs>
          <w:tab w:val="num" w:pos="5040"/>
        </w:tabs>
        <w:ind w:left="5040" w:hanging="360"/>
      </w:pPr>
      <w:rPr>
        <w:rFonts w:ascii="Arial" w:hAnsi="Arial" w:hint="default"/>
      </w:rPr>
    </w:lvl>
    <w:lvl w:ilvl="7" w:tplc="AF06E7AE" w:tentative="1">
      <w:start w:val="1"/>
      <w:numFmt w:val="bullet"/>
      <w:lvlText w:val="•"/>
      <w:lvlJc w:val="left"/>
      <w:pPr>
        <w:tabs>
          <w:tab w:val="num" w:pos="5760"/>
        </w:tabs>
        <w:ind w:left="5760" w:hanging="360"/>
      </w:pPr>
      <w:rPr>
        <w:rFonts w:ascii="Arial" w:hAnsi="Arial" w:hint="default"/>
      </w:rPr>
    </w:lvl>
    <w:lvl w:ilvl="8" w:tplc="9880FE52" w:tentative="1">
      <w:start w:val="1"/>
      <w:numFmt w:val="bullet"/>
      <w:lvlText w:val="•"/>
      <w:lvlJc w:val="left"/>
      <w:pPr>
        <w:tabs>
          <w:tab w:val="num" w:pos="6480"/>
        </w:tabs>
        <w:ind w:left="6480" w:hanging="360"/>
      </w:pPr>
      <w:rPr>
        <w:rFonts w:ascii="Arial" w:hAnsi="Arial" w:hint="default"/>
      </w:rPr>
    </w:lvl>
  </w:abstractNum>
  <w:abstractNum w:abstractNumId="146" w15:restartNumberingAfterBreak="0">
    <w:nsid w:val="51A200B8"/>
    <w:multiLevelType w:val="hybridMultilevel"/>
    <w:tmpl w:val="7A941028"/>
    <w:lvl w:ilvl="0" w:tplc="25F2FAC4">
      <w:start w:val="1"/>
      <w:numFmt w:val="bullet"/>
      <w:lvlText w:val="•"/>
      <w:lvlJc w:val="left"/>
      <w:pPr>
        <w:tabs>
          <w:tab w:val="num" w:pos="720"/>
        </w:tabs>
        <w:ind w:left="720" w:hanging="360"/>
      </w:pPr>
      <w:rPr>
        <w:rFonts w:ascii="Arial" w:hAnsi="Arial" w:hint="default"/>
      </w:rPr>
    </w:lvl>
    <w:lvl w:ilvl="1" w:tplc="C6624FC8" w:tentative="1">
      <w:start w:val="1"/>
      <w:numFmt w:val="bullet"/>
      <w:lvlText w:val="•"/>
      <w:lvlJc w:val="left"/>
      <w:pPr>
        <w:tabs>
          <w:tab w:val="num" w:pos="1440"/>
        </w:tabs>
        <w:ind w:left="1440" w:hanging="360"/>
      </w:pPr>
      <w:rPr>
        <w:rFonts w:ascii="Arial" w:hAnsi="Arial" w:hint="default"/>
      </w:rPr>
    </w:lvl>
    <w:lvl w:ilvl="2" w:tplc="21B6992C" w:tentative="1">
      <w:start w:val="1"/>
      <w:numFmt w:val="bullet"/>
      <w:lvlText w:val="•"/>
      <w:lvlJc w:val="left"/>
      <w:pPr>
        <w:tabs>
          <w:tab w:val="num" w:pos="2160"/>
        </w:tabs>
        <w:ind w:left="2160" w:hanging="360"/>
      </w:pPr>
      <w:rPr>
        <w:rFonts w:ascii="Arial" w:hAnsi="Arial" w:hint="default"/>
      </w:rPr>
    </w:lvl>
    <w:lvl w:ilvl="3" w:tplc="B1708794" w:tentative="1">
      <w:start w:val="1"/>
      <w:numFmt w:val="bullet"/>
      <w:lvlText w:val="•"/>
      <w:lvlJc w:val="left"/>
      <w:pPr>
        <w:tabs>
          <w:tab w:val="num" w:pos="2880"/>
        </w:tabs>
        <w:ind w:left="2880" w:hanging="360"/>
      </w:pPr>
      <w:rPr>
        <w:rFonts w:ascii="Arial" w:hAnsi="Arial" w:hint="default"/>
      </w:rPr>
    </w:lvl>
    <w:lvl w:ilvl="4" w:tplc="C5FE52F0" w:tentative="1">
      <w:start w:val="1"/>
      <w:numFmt w:val="bullet"/>
      <w:lvlText w:val="•"/>
      <w:lvlJc w:val="left"/>
      <w:pPr>
        <w:tabs>
          <w:tab w:val="num" w:pos="3600"/>
        </w:tabs>
        <w:ind w:left="3600" w:hanging="360"/>
      </w:pPr>
      <w:rPr>
        <w:rFonts w:ascii="Arial" w:hAnsi="Arial" w:hint="default"/>
      </w:rPr>
    </w:lvl>
    <w:lvl w:ilvl="5" w:tplc="50289304" w:tentative="1">
      <w:start w:val="1"/>
      <w:numFmt w:val="bullet"/>
      <w:lvlText w:val="•"/>
      <w:lvlJc w:val="left"/>
      <w:pPr>
        <w:tabs>
          <w:tab w:val="num" w:pos="4320"/>
        </w:tabs>
        <w:ind w:left="4320" w:hanging="360"/>
      </w:pPr>
      <w:rPr>
        <w:rFonts w:ascii="Arial" w:hAnsi="Arial" w:hint="default"/>
      </w:rPr>
    </w:lvl>
    <w:lvl w:ilvl="6" w:tplc="85663DB8" w:tentative="1">
      <w:start w:val="1"/>
      <w:numFmt w:val="bullet"/>
      <w:lvlText w:val="•"/>
      <w:lvlJc w:val="left"/>
      <w:pPr>
        <w:tabs>
          <w:tab w:val="num" w:pos="5040"/>
        </w:tabs>
        <w:ind w:left="5040" w:hanging="360"/>
      </w:pPr>
      <w:rPr>
        <w:rFonts w:ascii="Arial" w:hAnsi="Arial" w:hint="default"/>
      </w:rPr>
    </w:lvl>
    <w:lvl w:ilvl="7" w:tplc="1A7C6A9A" w:tentative="1">
      <w:start w:val="1"/>
      <w:numFmt w:val="bullet"/>
      <w:lvlText w:val="•"/>
      <w:lvlJc w:val="left"/>
      <w:pPr>
        <w:tabs>
          <w:tab w:val="num" w:pos="5760"/>
        </w:tabs>
        <w:ind w:left="5760" w:hanging="360"/>
      </w:pPr>
      <w:rPr>
        <w:rFonts w:ascii="Arial" w:hAnsi="Arial" w:hint="default"/>
      </w:rPr>
    </w:lvl>
    <w:lvl w:ilvl="8" w:tplc="2DE87F28" w:tentative="1">
      <w:start w:val="1"/>
      <w:numFmt w:val="bullet"/>
      <w:lvlText w:val="•"/>
      <w:lvlJc w:val="left"/>
      <w:pPr>
        <w:tabs>
          <w:tab w:val="num" w:pos="6480"/>
        </w:tabs>
        <w:ind w:left="6480" w:hanging="360"/>
      </w:pPr>
      <w:rPr>
        <w:rFonts w:ascii="Arial" w:hAnsi="Arial" w:hint="default"/>
      </w:rPr>
    </w:lvl>
  </w:abstractNum>
  <w:abstractNum w:abstractNumId="147" w15:restartNumberingAfterBreak="0">
    <w:nsid w:val="51F61AF0"/>
    <w:multiLevelType w:val="hybridMultilevel"/>
    <w:tmpl w:val="509CE090"/>
    <w:lvl w:ilvl="0" w:tplc="7324BB8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B67CA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98B29A">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42BA22">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3CF5C6">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840FC">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FE096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561360">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3C8D3A">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5242031E"/>
    <w:multiLevelType w:val="hybridMultilevel"/>
    <w:tmpl w:val="9A5E9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527C2153"/>
    <w:multiLevelType w:val="hybridMultilevel"/>
    <w:tmpl w:val="60088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52FE2D74"/>
    <w:multiLevelType w:val="hybridMultilevel"/>
    <w:tmpl w:val="A4BC4D62"/>
    <w:lvl w:ilvl="0" w:tplc="FC120BCC">
      <w:start w:val="8"/>
      <w:numFmt w:val="decimal"/>
      <w:lvlText w:val="%1"/>
      <w:lvlJc w:val="left"/>
      <w:pPr>
        <w:ind w:left="212" w:hanging="871"/>
      </w:pPr>
      <w:rPr>
        <w:rFonts w:hint="default"/>
        <w:lang w:val="ru-RU" w:eastAsia="en-US" w:bidi="ar-SA"/>
      </w:rPr>
    </w:lvl>
    <w:lvl w:ilvl="1" w:tplc="CCAA1370">
      <w:numFmt w:val="none"/>
      <w:lvlText w:val=""/>
      <w:lvlJc w:val="left"/>
      <w:pPr>
        <w:tabs>
          <w:tab w:val="num" w:pos="360"/>
        </w:tabs>
      </w:pPr>
    </w:lvl>
    <w:lvl w:ilvl="2" w:tplc="1FEE659A">
      <w:numFmt w:val="none"/>
      <w:lvlText w:val=""/>
      <w:lvlJc w:val="left"/>
      <w:pPr>
        <w:tabs>
          <w:tab w:val="num" w:pos="360"/>
        </w:tabs>
      </w:pPr>
    </w:lvl>
    <w:lvl w:ilvl="3" w:tplc="22F20DB2">
      <w:numFmt w:val="none"/>
      <w:lvlText w:val=""/>
      <w:lvlJc w:val="left"/>
      <w:pPr>
        <w:tabs>
          <w:tab w:val="num" w:pos="360"/>
        </w:tabs>
      </w:pPr>
    </w:lvl>
    <w:lvl w:ilvl="4" w:tplc="CE2E43B0">
      <w:numFmt w:val="bullet"/>
      <w:lvlText w:val="•"/>
      <w:lvlJc w:val="left"/>
      <w:pPr>
        <w:ind w:left="4398" w:hanging="871"/>
      </w:pPr>
      <w:rPr>
        <w:rFonts w:hint="default"/>
        <w:lang w:val="ru-RU" w:eastAsia="en-US" w:bidi="ar-SA"/>
      </w:rPr>
    </w:lvl>
    <w:lvl w:ilvl="5" w:tplc="1EF62054">
      <w:numFmt w:val="bullet"/>
      <w:lvlText w:val="•"/>
      <w:lvlJc w:val="left"/>
      <w:pPr>
        <w:ind w:left="5443" w:hanging="871"/>
      </w:pPr>
      <w:rPr>
        <w:rFonts w:hint="default"/>
        <w:lang w:val="ru-RU" w:eastAsia="en-US" w:bidi="ar-SA"/>
      </w:rPr>
    </w:lvl>
    <w:lvl w:ilvl="6" w:tplc="767AC8FE">
      <w:numFmt w:val="bullet"/>
      <w:lvlText w:val="•"/>
      <w:lvlJc w:val="left"/>
      <w:pPr>
        <w:ind w:left="6487" w:hanging="871"/>
      </w:pPr>
      <w:rPr>
        <w:rFonts w:hint="default"/>
        <w:lang w:val="ru-RU" w:eastAsia="en-US" w:bidi="ar-SA"/>
      </w:rPr>
    </w:lvl>
    <w:lvl w:ilvl="7" w:tplc="4B883546">
      <w:numFmt w:val="bullet"/>
      <w:lvlText w:val="•"/>
      <w:lvlJc w:val="left"/>
      <w:pPr>
        <w:ind w:left="7532" w:hanging="871"/>
      </w:pPr>
      <w:rPr>
        <w:rFonts w:hint="default"/>
        <w:lang w:val="ru-RU" w:eastAsia="en-US" w:bidi="ar-SA"/>
      </w:rPr>
    </w:lvl>
    <w:lvl w:ilvl="8" w:tplc="2B386DF2">
      <w:numFmt w:val="bullet"/>
      <w:lvlText w:val="•"/>
      <w:lvlJc w:val="left"/>
      <w:pPr>
        <w:ind w:left="8577" w:hanging="871"/>
      </w:pPr>
      <w:rPr>
        <w:rFonts w:hint="default"/>
        <w:lang w:val="ru-RU" w:eastAsia="en-US" w:bidi="ar-SA"/>
      </w:rPr>
    </w:lvl>
  </w:abstractNum>
  <w:abstractNum w:abstractNumId="151" w15:restartNumberingAfterBreak="0">
    <w:nsid w:val="53275243"/>
    <w:multiLevelType w:val="hybridMultilevel"/>
    <w:tmpl w:val="546AE84E"/>
    <w:lvl w:ilvl="0" w:tplc="A9106576">
      <w:start w:val="1"/>
      <w:numFmt w:val="bullet"/>
      <w:lvlText w:val="•"/>
      <w:lvlJc w:val="left"/>
      <w:pPr>
        <w:tabs>
          <w:tab w:val="num" w:pos="720"/>
        </w:tabs>
        <w:ind w:left="720" w:hanging="360"/>
      </w:pPr>
      <w:rPr>
        <w:rFonts w:ascii="Arial" w:hAnsi="Arial" w:hint="default"/>
      </w:rPr>
    </w:lvl>
    <w:lvl w:ilvl="1" w:tplc="D960F70A" w:tentative="1">
      <w:start w:val="1"/>
      <w:numFmt w:val="bullet"/>
      <w:lvlText w:val="•"/>
      <w:lvlJc w:val="left"/>
      <w:pPr>
        <w:tabs>
          <w:tab w:val="num" w:pos="1440"/>
        </w:tabs>
        <w:ind w:left="1440" w:hanging="360"/>
      </w:pPr>
      <w:rPr>
        <w:rFonts w:ascii="Arial" w:hAnsi="Arial" w:hint="default"/>
      </w:rPr>
    </w:lvl>
    <w:lvl w:ilvl="2" w:tplc="E51AA380" w:tentative="1">
      <w:start w:val="1"/>
      <w:numFmt w:val="bullet"/>
      <w:lvlText w:val="•"/>
      <w:lvlJc w:val="left"/>
      <w:pPr>
        <w:tabs>
          <w:tab w:val="num" w:pos="2160"/>
        </w:tabs>
        <w:ind w:left="2160" w:hanging="360"/>
      </w:pPr>
      <w:rPr>
        <w:rFonts w:ascii="Arial" w:hAnsi="Arial" w:hint="default"/>
      </w:rPr>
    </w:lvl>
    <w:lvl w:ilvl="3" w:tplc="0B5C39B0" w:tentative="1">
      <w:start w:val="1"/>
      <w:numFmt w:val="bullet"/>
      <w:lvlText w:val="•"/>
      <w:lvlJc w:val="left"/>
      <w:pPr>
        <w:tabs>
          <w:tab w:val="num" w:pos="2880"/>
        </w:tabs>
        <w:ind w:left="2880" w:hanging="360"/>
      </w:pPr>
      <w:rPr>
        <w:rFonts w:ascii="Arial" w:hAnsi="Arial" w:hint="default"/>
      </w:rPr>
    </w:lvl>
    <w:lvl w:ilvl="4" w:tplc="6B2CFDD2" w:tentative="1">
      <w:start w:val="1"/>
      <w:numFmt w:val="bullet"/>
      <w:lvlText w:val="•"/>
      <w:lvlJc w:val="left"/>
      <w:pPr>
        <w:tabs>
          <w:tab w:val="num" w:pos="3600"/>
        </w:tabs>
        <w:ind w:left="3600" w:hanging="360"/>
      </w:pPr>
      <w:rPr>
        <w:rFonts w:ascii="Arial" w:hAnsi="Arial" w:hint="default"/>
      </w:rPr>
    </w:lvl>
    <w:lvl w:ilvl="5" w:tplc="E63E70B2" w:tentative="1">
      <w:start w:val="1"/>
      <w:numFmt w:val="bullet"/>
      <w:lvlText w:val="•"/>
      <w:lvlJc w:val="left"/>
      <w:pPr>
        <w:tabs>
          <w:tab w:val="num" w:pos="4320"/>
        </w:tabs>
        <w:ind w:left="4320" w:hanging="360"/>
      </w:pPr>
      <w:rPr>
        <w:rFonts w:ascii="Arial" w:hAnsi="Arial" w:hint="default"/>
      </w:rPr>
    </w:lvl>
    <w:lvl w:ilvl="6" w:tplc="DA963550" w:tentative="1">
      <w:start w:val="1"/>
      <w:numFmt w:val="bullet"/>
      <w:lvlText w:val="•"/>
      <w:lvlJc w:val="left"/>
      <w:pPr>
        <w:tabs>
          <w:tab w:val="num" w:pos="5040"/>
        </w:tabs>
        <w:ind w:left="5040" w:hanging="360"/>
      </w:pPr>
      <w:rPr>
        <w:rFonts w:ascii="Arial" w:hAnsi="Arial" w:hint="default"/>
      </w:rPr>
    </w:lvl>
    <w:lvl w:ilvl="7" w:tplc="A81A81FC" w:tentative="1">
      <w:start w:val="1"/>
      <w:numFmt w:val="bullet"/>
      <w:lvlText w:val="•"/>
      <w:lvlJc w:val="left"/>
      <w:pPr>
        <w:tabs>
          <w:tab w:val="num" w:pos="5760"/>
        </w:tabs>
        <w:ind w:left="5760" w:hanging="360"/>
      </w:pPr>
      <w:rPr>
        <w:rFonts w:ascii="Arial" w:hAnsi="Arial" w:hint="default"/>
      </w:rPr>
    </w:lvl>
    <w:lvl w:ilvl="8" w:tplc="15ACD640" w:tentative="1">
      <w:start w:val="1"/>
      <w:numFmt w:val="bullet"/>
      <w:lvlText w:val="•"/>
      <w:lvlJc w:val="left"/>
      <w:pPr>
        <w:tabs>
          <w:tab w:val="num" w:pos="6480"/>
        </w:tabs>
        <w:ind w:left="6480" w:hanging="360"/>
      </w:pPr>
      <w:rPr>
        <w:rFonts w:ascii="Arial" w:hAnsi="Arial" w:hint="default"/>
      </w:rPr>
    </w:lvl>
  </w:abstractNum>
  <w:abstractNum w:abstractNumId="152" w15:restartNumberingAfterBreak="0">
    <w:nsid w:val="53BF0AAB"/>
    <w:multiLevelType w:val="multilevel"/>
    <w:tmpl w:val="AB8811A2"/>
    <w:lvl w:ilvl="0">
      <w:start w:val="1"/>
      <w:numFmt w:val="decimal"/>
      <w:lvlText w:val="%1."/>
      <w:lvlJc w:val="left"/>
      <w:pPr>
        <w:tabs>
          <w:tab w:val="num" w:pos="720"/>
        </w:tabs>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3" w15:restartNumberingAfterBreak="0">
    <w:nsid w:val="53E25C1B"/>
    <w:multiLevelType w:val="multilevel"/>
    <w:tmpl w:val="74BA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3EE2075"/>
    <w:multiLevelType w:val="hybridMultilevel"/>
    <w:tmpl w:val="DC3EB296"/>
    <w:lvl w:ilvl="0" w:tplc="A6C6721C">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07AC9FFE">
      <w:numFmt w:val="bullet"/>
      <w:lvlText w:val="•"/>
      <w:lvlJc w:val="left"/>
      <w:pPr>
        <w:ind w:left="1264" w:hanging="339"/>
      </w:pPr>
      <w:rPr>
        <w:rFonts w:hint="default"/>
        <w:lang w:val="ru-RU" w:eastAsia="en-US" w:bidi="ar-SA"/>
      </w:rPr>
    </w:lvl>
    <w:lvl w:ilvl="2" w:tplc="73AE76E2">
      <w:numFmt w:val="bullet"/>
      <w:lvlText w:val="•"/>
      <w:lvlJc w:val="left"/>
      <w:pPr>
        <w:ind w:left="2309" w:hanging="339"/>
      </w:pPr>
      <w:rPr>
        <w:rFonts w:hint="default"/>
        <w:lang w:val="ru-RU" w:eastAsia="en-US" w:bidi="ar-SA"/>
      </w:rPr>
    </w:lvl>
    <w:lvl w:ilvl="3" w:tplc="3A1A42DE">
      <w:numFmt w:val="bullet"/>
      <w:lvlText w:val="•"/>
      <w:lvlJc w:val="left"/>
      <w:pPr>
        <w:ind w:left="3353" w:hanging="339"/>
      </w:pPr>
      <w:rPr>
        <w:rFonts w:hint="default"/>
        <w:lang w:val="ru-RU" w:eastAsia="en-US" w:bidi="ar-SA"/>
      </w:rPr>
    </w:lvl>
    <w:lvl w:ilvl="4" w:tplc="B1FCC2DA">
      <w:numFmt w:val="bullet"/>
      <w:lvlText w:val="•"/>
      <w:lvlJc w:val="left"/>
      <w:pPr>
        <w:ind w:left="4398" w:hanging="339"/>
      </w:pPr>
      <w:rPr>
        <w:rFonts w:hint="default"/>
        <w:lang w:val="ru-RU" w:eastAsia="en-US" w:bidi="ar-SA"/>
      </w:rPr>
    </w:lvl>
    <w:lvl w:ilvl="5" w:tplc="B8B20880">
      <w:numFmt w:val="bullet"/>
      <w:lvlText w:val="•"/>
      <w:lvlJc w:val="left"/>
      <w:pPr>
        <w:ind w:left="5443" w:hanging="339"/>
      </w:pPr>
      <w:rPr>
        <w:rFonts w:hint="default"/>
        <w:lang w:val="ru-RU" w:eastAsia="en-US" w:bidi="ar-SA"/>
      </w:rPr>
    </w:lvl>
    <w:lvl w:ilvl="6" w:tplc="53846C50">
      <w:numFmt w:val="bullet"/>
      <w:lvlText w:val="•"/>
      <w:lvlJc w:val="left"/>
      <w:pPr>
        <w:ind w:left="6487" w:hanging="339"/>
      </w:pPr>
      <w:rPr>
        <w:rFonts w:hint="default"/>
        <w:lang w:val="ru-RU" w:eastAsia="en-US" w:bidi="ar-SA"/>
      </w:rPr>
    </w:lvl>
    <w:lvl w:ilvl="7" w:tplc="A900053C">
      <w:numFmt w:val="bullet"/>
      <w:lvlText w:val="•"/>
      <w:lvlJc w:val="left"/>
      <w:pPr>
        <w:ind w:left="7532" w:hanging="339"/>
      </w:pPr>
      <w:rPr>
        <w:rFonts w:hint="default"/>
        <w:lang w:val="ru-RU" w:eastAsia="en-US" w:bidi="ar-SA"/>
      </w:rPr>
    </w:lvl>
    <w:lvl w:ilvl="8" w:tplc="39386F3E">
      <w:numFmt w:val="bullet"/>
      <w:lvlText w:val="•"/>
      <w:lvlJc w:val="left"/>
      <w:pPr>
        <w:ind w:left="8577" w:hanging="339"/>
      </w:pPr>
      <w:rPr>
        <w:rFonts w:hint="default"/>
        <w:lang w:val="ru-RU" w:eastAsia="en-US" w:bidi="ar-SA"/>
      </w:rPr>
    </w:lvl>
  </w:abstractNum>
  <w:abstractNum w:abstractNumId="155" w15:restartNumberingAfterBreak="0">
    <w:nsid w:val="549C3A11"/>
    <w:multiLevelType w:val="multilevel"/>
    <w:tmpl w:val="A20C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518480C"/>
    <w:multiLevelType w:val="hybridMultilevel"/>
    <w:tmpl w:val="FF921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55567965"/>
    <w:multiLevelType w:val="multilevel"/>
    <w:tmpl w:val="C376140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8" w15:restartNumberingAfterBreak="0">
    <w:nsid w:val="56507E25"/>
    <w:multiLevelType w:val="hybridMultilevel"/>
    <w:tmpl w:val="FFFFFFFF"/>
    <w:lvl w:ilvl="0" w:tplc="70FA7EF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885996">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3A0504">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6C55E2">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8CC3CC">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267526">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283022">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A291EC">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BE1B6C">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56DD169E"/>
    <w:multiLevelType w:val="hybridMultilevel"/>
    <w:tmpl w:val="CEA4250A"/>
    <w:lvl w:ilvl="0" w:tplc="68E2034E">
      <w:start w:val="1"/>
      <w:numFmt w:val="decimal"/>
      <w:lvlText w:val="%1."/>
      <w:lvlJc w:val="left"/>
      <w:pPr>
        <w:ind w:left="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AECC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005B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A41B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22EB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8C6B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72AF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9EA6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66AA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0" w15:restartNumberingAfterBreak="0">
    <w:nsid w:val="56F125FF"/>
    <w:multiLevelType w:val="hybridMultilevel"/>
    <w:tmpl w:val="BDC4C21A"/>
    <w:lvl w:ilvl="0" w:tplc="0202508A">
      <w:start w:val="1"/>
      <w:numFmt w:val="bullet"/>
      <w:lvlText w:val="•"/>
      <w:lvlJc w:val="left"/>
      <w:pPr>
        <w:tabs>
          <w:tab w:val="num" w:pos="720"/>
        </w:tabs>
        <w:ind w:left="720" w:hanging="360"/>
      </w:pPr>
      <w:rPr>
        <w:rFonts w:ascii="Arial" w:hAnsi="Arial" w:hint="default"/>
      </w:rPr>
    </w:lvl>
    <w:lvl w:ilvl="1" w:tplc="3B4E8B5C" w:tentative="1">
      <w:start w:val="1"/>
      <w:numFmt w:val="bullet"/>
      <w:lvlText w:val="•"/>
      <w:lvlJc w:val="left"/>
      <w:pPr>
        <w:tabs>
          <w:tab w:val="num" w:pos="1440"/>
        </w:tabs>
        <w:ind w:left="1440" w:hanging="360"/>
      </w:pPr>
      <w:rPr>
        <w:rFonts w:ascii="Arial" w:hAnsi="Arial" w:hint="default"/>
      </w:rPr>
    </w:lvl>
    <w:lvl w:ilvl="2" w:tplc="A9E42636" w:tentative="1">
      <w:start w:val="1"/>
      <w:numFmt w:val="bullet"/>
      <w:lvlText w:val="•"/>
      <w:lvlJc w:val="left"/>
      <w:pPr>
        <w:tabs>
          <w:tab w:val="num" w:pos="2160"/>
        </w:tabs>
        <w:ind w:left="2160" w:hanging="360"/>
      </w:pPr>
      <w:rPr>
        <w:rFonts w:ascii="Arial" w:hAnsi="Arial" w:hint="default"/>
      </w:rPr>
    </w:lvl>
    <w:lvl w:ilvl="3" w:tplc="55FC3B5E" w:tentative="1">
      <w:start w:val="1"/>
      <w:numFmt w:val="bullet"/>
      <w:lvlText w:val="•"/>
      <w:lvlJc w:val="left"/>
      <w:pPr>
        <w:tabs>
          <w:tab w:val="num" w:pos="2880"/>
        </w:tabs>
        <w:ind w:left="2880" w:hanging="360"/>
      </w:pPr>
      <w:rPr>
        <w:rFonts w:ascii="Arial" w:hAnsi="Arial" w:hint="default"/>
      </w:rPr>
    </w:lvl>
    <w:lvl w:ilvl="4" w:tplc="1862C97C" w:tentative="1">
      <w:start w:val="1"/>
      <w:numFmt w:val="bullet"/>
      <w:lvlText w:val="•"/>
      <w:lvlJc w:val="left"/>
      <w:pPr>
        <w:tabs>
          <w:tab w:val="num" w:pos="3600"/>
        </w:tabs>
        <w:ind w:left="3600" w:hanging="360"/>
      </w:pPr>
      <w:rPr>
        <w:rFonts w:ascii="Arial" w:hAnsi="Arial" w:hint="default"/>
      </w:rPr>
    </w:lvl>
    <w:lvl w:ilvl="5" w:tplc="1FC2D5EC" w:tentative="1">
      <w:start w:val="1"/>
      <w:numFmt w:val="bullet"/>
      <w:lvlText w:val="•"/>
      <w:lvlJc w:val="left"/>
      <w:pPr>
        <w:tabs>
          <w:tab w:val="num" w:pos="4320"/>
        </w:tabs>
        <w:ind w:left="4320" w:hanging="360"/>
      </w:pPr>
      <w:rPr>
        <w:rFonts w:ascii="Arial" w:hAnsi="Arial" w:hint="default"/>
      </w:rPr>
    </w:lvl>
    <w:lvl w:ilvl="6" w:tplc="7EC60CCA" w:tentative="1">
      <w:start w:val="1"/>
      <w:numFmt w:val="bullet"/>
      <w:lvlText w:val="•"/>
      <w:lvlJc w:val="left"/>
      <w:pPr>
        <w:tabs>
          <w:tab w:val="num" w:pos="5040"/>
        </w:tabs>
        <w:ind w:left="5040" w:hanging="360"/>
      </w:pPr>
      <w:rPr>
        <w:rFonts w:ascii="Arial" w:hAnsi="Arial" w:hint="default"/>
      </w:rPr>
    </w:lvl>
    <w:lvl w:ilvl="7" w:tplc="0B2263A6" w:tentative="1">
      <w:start w:val="1"/>
      <w:numFmt w:val="bullet"/>
      <w:lvlText w:val="•"/>
      <w:lvlJc w:val="left"/>
      <w:pPr>
        <w:tabs>
          <w:tab w:val="num" w:pos="5760"/>
        </w:tabs>
        <w:ind w:left="5760" w:hanging="360"/>
      </w:pPr>
      <w:rPr>
        <w:rFonts w:ascii="Arial" w:hAnsi="Arial" w:hint="default"/>
      </w:rPr>
    </w:lvl>
    <w:lvl w:ilvl="8" w:tplc="6832B72A" w:tentative="1">
      <w:start w:val="1"/>
      <w:numFmt w:val="bullet"/>
      <w:lvlText w:val="•"/>
      <w:lvlJc w:val="left"/>
      <w:pPr>
        <w:tabs>
          <w:tab w:val="num" w:pos="6480"/>
        </w:tabs>
        <w:ind w:left="6480" w:hanging="360"/>
      </w:pPr>
      <w:rPr>
        <w:rFonts w:ascii="Arial" w:hAnsi="Arial" w:hint="default"/>
      </w:rPr>
    </w:lvl>
  </w:abstractNum>
  <w:abstractNum w:abstractNumId="161" w15:restartNumberingAfterBreak="0">
    <w:nsid w:val="56FF3CB7"/>
    <w:multiLevelType w:val="hybridMultilevel"/>
    <w:tmpl w:val="EDFC5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57DF5E32"/>
    <w:multiLevelType w:val="hybridMultilevel"/>
    <w:tmpl w:val="703073DA"/>
    <w:lvl w:ilvl="0" w:tplc="E6E685FC">
      <w:start w:val="3"/>
      <w:numFmt w:val="decimal"/>
      <w:lvlText w:val="%1."/>
      <w:lvlJc w:val="left"/>
      <w:pPr>
        <w:ind w:left="452" w:hanging="240"/>
      </w:pPr>
      <w:rPr>
        <w:rFonts w:ascii="Times New Roman" w:eastAsia="Times New Roman" w:hAnsi="Times New Roman" w:cs="Times New Roman" w:hint="default"/>
        <w:b/>
        <w:bCs/>
        <w:w w:val="100"/>
        <w:sz w:val="24"/>
        <w:szCs w:val="24"/>
        <w:lang w:val="ru-RU" w:eastAsia="en-US" w:bidi="ar-SA"/>
      </w:rPr>
    </w:lvl>
    <w:lvl w:ilvl="1" w:tplc="87460B9A">
      <w:numFmt w:val="none"/>
      <w:lvlText w:val=""/>
      <w:lvlJc w:val="left"/>
      <w:pPr>
        <w:tabs>
          <w:tab w:val="num" w:pos="360"/>
        </w:tabs>
      </w:pPr>
    </w:lvl>
    <w:lvl w:ilvl="2" w:tplc="54F832E4">
      <w:numFmt w:val="bullet"/>
      <w:lvlText w:val="•"/>
      <w:lvlJc w:val="left"/>
      <w:pPr>
        <w:ind w:left="1220" w:hanging="420"/>
      </w:pPr>
      <w:rPr>
        <w:rFonts w:hint="default"/>
        <w:lang w:val="ru-RU" w:eastAsia="en-US" w:bidi="ar-SA"/>
      </w:rPr>
    </w:lvl>
    <w:lvl w:ilvl="3" w:tplc="C27201FA">
      <w:numFmt w:val="bullet"/>
      <w:lvlText w:val="•"/>
      <w:lvlJc w:val="left"/>
      <w:pPr>
        <w:ind w:left="2400" w:hanging="420"/>
      </w:pPr>
      <w:rPr>
        <w:rFonts w:hint="default"/>
        <w:lang w:val="ru-RU" w:eastAsia="en-US" w:bidi="ar-SA"/>
      </w:rPr>
    </w:lvl>
    <w:lvl w:ilvl="4" w:tplc="4998C1D0">
      <w:numFmt w:val="bullet"/>
      <w:lvlText w:val="•"/>
      <w:lvlJc w:val="left"/>
      <w:pPr>
        <w:ind w:left="3581" w:hanging="420"/>
      </w:pPr>
      <w:rPr>
        <w:rFonts w:hint="default"/>
        <w:lang w:val="ru-RU" w:eastAsia="en-US" w:bidi="ar-SA"/>
      </w:rPr>
    </w:lvl>
    <w:lvl w:ilvl="5" w:tplc="F74E2066">
      <w:numFmt w:val="bullet"/>
      <w:lvlText w:val="•"/>
      <w:lvlJc w:val="left"/>
      <w:pPr>
        <w:ind w:left="4762" w:hanging="420"/>
      </w:pPr>
      <w:rPr>
        <w:rFonts w:hint="default"/>
        <w:lang w:val="ru-RU" w:eastAsia="en-US" w:bidi="ar-SA"/>
      </w:rPr>
    </w:lvl>
    <w:lvl w:ilvl="6" w:tplc="3250B5F6">
      <w:numFmt w:val="bullet"/>
      <w:lvlText w:val="•"/>
      <w:lvlJc w:val="left"/>
      <w:pPr>
        <w:ind w:left="5943" w:hanging="420"/>
      </w:pPr>
      <w:rPr>
        <w:rFonts w:hint="default"/>
        <w:lang w:val="ru-RU" w:eastAsia="en-US" w:bidi="ar-SA"/>
      </w:rPr>
    </w:lvl>
    <w:lvl w:ilvl="7" w:tplc="459AAA10">
      <w:numFmt w:val="bullet"/>
      <w:lvlText w:val="•"/>
      <w:lvlJc w:val="left"/>
      <w:pPr>
        <w:ind w:left="7124" w:hanging="420"/>
      </w:pPr>
      <w:rPr>
        <w:rFonts w:hint="default"/>
        <w:lang w:val="ru-RU" w:eastAsia="en-US" w:bidi="ar-SA"/>
      </w:rPr>
    </w:lvl>
    <w:lvl w:ilvl="8" w:tplc="CCEC37EE">
      <w:numFmt w:val="bullet"/>
      <w:lvlText w:val="•"/>
      <w:lvlJc w:val="left"/>
      <w:pPr>
        <w:ind w:left="8304" w:hanging="420"/>
      </w:pPr>
      <w:rPr>
        <w:rFonts w:hint="default"/>
        <w:lang w:val="ru-RU" w:eastAsia="en-US" w:bidi="ar-SA"/>
      </w:rPr>
    </w:lvl>
  </w:abstractNum>
  <w:abstractNum w:abstractNumId="163" w15:restartNumberingAfterBreak="0">
    <w:nsid w:val="58A46502"/>
    <w:multiLevelType w:val="hybridMultilevel"/>
    <w:tmpl w:val="99FCFF5E"/>
    <w:lvl w:ilvl="0" w:tplc="5E5098C2">
      <w:start w:val="1"/>
      <w:numFmt w:val="bullet"/>
      <w:lvlText w:val="•"/>
      <w:lvlJc w:val="left"/>
      <w:pPr>
        <w:tabs>
          <w:tab w:val="num" w:pos="720"/>
        </w:tabs>
        <w:ind w:left="720" w:hanging="360"/>
      </w:pPr>
      <w:rPr>
        <w:rFonts w:ascii="Arial" w:hAnsi="Arial" w:hint="default"/>
      </w:rPr>
    </w:lvl>
    <w:lvl w:ilvl="1" w:tplc="C8284816" w:tentative="1">
      <w:start w:val="1"/>
      <w:numFmt w:val="bullet"/>
      <w:lvlText w:val="•"/>
      <w:lvlJc w:val="left"/>
      <w:pPr>
        <w:tabs>
          <w:tab w:val="num" w:pos="1440"/>
        </w:tabs>
        <w:ind w:left="1440" w:hanging="360"/>
      </w:pPr>
      <w:rPr>
        <w:rFonts w:ascii="Arial" w:hAnsi="Arial" w:hint="default"/>
      </w:rPr>
    </w:lvl>
    <w:lvl w:ilvl="2" w:tplc="0A1AFFC8" w:tentative="1">
      <w:start w:val="1"/>
      <w:numFmt w:val="bullet"/>
      <w:lvlText w:val="•"/>
      <w:lvlJc w:val="left"/>
      <w:pPr>
        <w:tabs>
          <w:tab w:val="num" w:pos="2160"/>
        </w:tabs>
        <w:ind w:left="2160" w:hanging="360"/>
      </w:pPr>
      <w:rPr>
        <w:rFonts w:ascii="Arial" w:hAnsi="Arial" w:hint="default"/>
      </w:rPr>
    </w:lvl>
    <w:lvl w:ilvl="3" w:tplc="575856F2" w:tentative="1">
      <w:start w:val="1"/>
      <w:numFmt w:val="bullet"/>
      <w:lvlText w:val="•"/>
      <w:lvlJc w:val="left"/>
      <w:pPr>
        <w:tabs>
          <w:tab w:val="num" w:pos="2880"/>
        </w:tabs>
        <w:ind w:left="2880" w:hanging="360"/>
      </w:pPr>
      <w:rPr>
        <w:rFonts w:ascii="Arial" w:hAnsi="Arial" w:hint="default"/>
      </w:rPr>
    </w:lvl>
    <w:lvl w:ilvl="4" w:tplc="05A87EFC" w:tentative="1">
      <w:start w:val="1"/>
      <w:numFmt w:val="bullet"/>
      <w:lvlText w:val="•"/>
      <w:lvlJc w:val="left"/>
      <w:pPr>
        <w:tabs>
          <w:tab w:val="num" w:pos="3600"/>
        </w:tabs>
        <w:ind w:left="3600" w:hanging="360"/>
      </w:pPr>
      <w:rPr>
        <w:rFonts w:ascii="Arial" w:hAnsi="Arial" w:hint="default"/>
      </w:rPr>
    </w:lvl>
    <w:lvl w:ilvl="5" w:tplc="01D22740" w:tentative="1">
      <w:start w:val="1"/>
      <w:numFmt w:val="bullet"/>
      <w:lvlText w:val="•"/>
      <w:lvlJc w:val="left"/>
      <w:pPr>
        <w:tabs>
          <w:tab w:val="num" w:pos="4320"/>
        </w:tabs>
        <w:ind w:left="4320" w:hanging="360"/>
      </w:pPr>
      <w:rPr>
        <w:rFonts w:ascii="Arial" w:hAnsi="Arial" w:hint="default"/>
      </w:rPr>
    </w:lvl>
    <w:lvl w:ilvl="6" w:tplc="204C4848" w:tentative="1">
      <w:start w:val="1"/>
      <w:numFmt w:val="bullet"/>
      <w:lvlText w:val="•"/>
      <w:lvlJc w:val="left"/>
      <w:pPr>
        <w:tabs>
          <w:tab w:val="num" w:pos="5040"/>
        </w:tabs>
        <w:ind w:left="5040" w:hanging="360"/>
      </w:pPr>
      <w:rPr>
        <w:rFonts w:ascii="Arial" w:hAnsi="Arial" w:hint="default"/>
      </w:rPr>
    </w:lvl>
    <w:lvl w:ilvl="7" w:tplc="66DA2200" w:tentative="1">
      <w:start w:val="1"/>
      <w:numFmt w:val="bullet"/>
      <w:lvlText w:val="•"/>
      <w:lvlJc w:val="left"/>
      <w:pPr>
        <w:tabs>
          <w:tab w:val="num" w:pos="5760"/>
        </w:tabs>
        <w:ind w:left="5760" w:hanging="360"/>
      </w:pPr>
      <w:rPr>
        <w:rFonts w:ascii="Arial" w:hAnsi="Arial" w:hint="default"/>
      </w:rPr>
    </w:lvl>
    <w:lvl w:ilvl="8" w:tplc="E544184C" w:tentative="1">
      <w:start w:val="1"/>
      <w:numFmt w:val="bullet"/>
      <w:lvlText w:val="•"/>
      <w:lvlJc w:val="left"/>
      <w:pPr>
        <w:tabs>
          <w:tab w:val="num" w:pos="6480"/>
        </w:tabs>
        <w:ind w:left="6480" w:hanging="360"/>
      </w:pPr>
      <w:rPr>
        <w:rFonts w:ascii="Arial" w:hAnsi="Arial" w:hint="default"/>
      </w:rPr>
    </w:lvl>
  </w:abstractNum>
  <w:abstractNum w:abstractNumId="164" w15:restartNumberingAfterBreak="0">
    <w:nsid w:val="58A91C7E"/>
    <w:multiLevelType w:val="hybridMultilevel"/>
    <w:tmpl w:val="65B41A70"/>
    <w:lvl w:ilvl="0" w:tplc="AE7E88C0">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C3ECD278">
      <w:numFmt w:val="bullet"/>
      <w:lvlText w:val="•"/>
      <w:lvlJc w:val="left"/>
      <w:pPr>
        <w:ind w:left="1894" w:hanging="181"/>
      </w:pPr>
      <w:rPr>
        <w:rFonts w:hint="default"/>
        <w:lang w:val="ru-RU" w:eastAsia="en-US" w:bidi="ar-SA"/>
      </w:rPr>
    </w:lvl>
    <w:lvl w:ilvl="2" w:tplc="E2A6B446">
      <w:numFmt w:val="bullet"/>
      <w:lvlText w:val="•"/>
      <w:lvlJc w:val="left"/>
      <w:pPr>
        <w:ind w:left="2869" w:hanging="181"/>
      </w:pPr>
      <w:rPr>
        <w:rFonts w:hint="default"/>
        <w:lang w:val="ru-RU" w:eastAsia="en-US" w:bidi="ar-SA"/>
      </w:rPr>
    </w:lvl>
    <w:lvl w:ilvl="3" w:tplc="5922CE98">
      <w:numFmt w:val="bullet"/>
      <w:lvlText w:val="•"/>
      <w:lvlJc w:val="left"/>
      <w:pPr>
        <w:ind w:left="3843" w:hanging="181"/>
      </w:pPr>
      <w:rPr>
        <w:rFonts w:hint="default"/>
        <w:lang w:val="ru-RU" w:eastAsia="en-US" w:bidi="ar-SA"/>
      </w:rPr>
    </w:lvl>
    <w:lvl w:ilvl="4" w:tplc="434C2BFE">
      <w:numFmt w:val="bullet"/>
      <w:lvlText w:val="•"/>
      <w:lvlJc w:val="left"/>
      <w:pPr>
        <w:ind w:left="4818" w:hanging="181"/>
      </w:pPr>
      <w:rPr>
        <w:rFonts w:hint="default"/>
        <w:lang w:val="ru-RU" w:eastAsia="en-US" w:bidi="ar-SA"/>
      </w:rPr>
    </w:lvl>
    <w:lvl w:ilvl="5" w:tplc="FF54E6A2">
      <w:numFmt w:val="bullet"/>
      <w:lvlText w:val="•"/>
      <w:lvlJc w:val="left"/>
      <w:pPr>
        <w:ind w:left="5793" w:hanging="181"/>
      </w:pPr>
      <w:rPr>
        <w:rFonts w:hint="default"/>
        <w:lang w:val="ru-RU" w:eastAsia="en-US" w:bidi="ar-SA"/>
      </w:rPr>
    </w:lvl>
    <w:lvl w:ilvl="6" w:tplc="8BC21676">
      <w:numFmt w:val="bullet"/>
      <w:lvlText w:val="•"/>
      <w:lvlJc w:val="left"/>
      <w:pPr>
        <w:ind w:left="6767" w:hanging="181"/>
      </w:pPr>
      <w:rPr>
        <w:rFonts w:hint="default"/>
        <w:lang w:val="ru-RU" w:eastAsia="en-US" w:bidi="ar-SA"/>
      </w:rPr>
    </w:lvl>
    <w:lvl w:ilvl="7" w:tplc="FE1C04C6">
      <w:numFmt w:val="bullet"/>
      <w:lvlText w:val="•"/>
      <w:lvlJc w:val="left"/>
      <w:pPr>
        <w:ind w:left="7742" w:hanging="181"/>
      </w:pPr>
      <w:rPr>
        <w:rFonts w:hint="default"/>
        <w:lang w:val="ru-RU" w:eastAsia="en-US" w:bidi="ar-SA"/>
      </w:rPr>
    </w:lvl>
    <w:lvl w:ilvl="8" w:tplc="8A84903C">
      <w:numFmt w:val="bullet"/>
      <w:lvlText w:val="•"/>
      <w:lvlJc w:val="left"/>
      <w:pPr>
        <w:ind w:left="8717" w:hanging="181"/>
      </w:pPr>
      <w:rPr>
        <w:rFonts w:hint="default"/>
        <w:lang w:val="ru-RU" w:eastAsia="en-US" w:bidi="ar-SA"/>
      </w:rPr>
    </w:lvl>
  </w:abstractNum>
  <w:abstractNum w:abstractNumId="165" w15:restartNumberingAfterBreak="0">
    <w:nsid w:val="591134A5"/>
    <w:multiLevelType w:val="hybridMultilevel"/>
    <w:tmpl w:val="AC3AB00E"/>
    <w:lvl w:ilvl="0" w:tplc="AF6EBD58">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67DA948A">
      <w:numFmt w:val="bullet"/>
      <w:lvlText w:val="•"/>
      <w:lvlJc w:val="left"/>
      <w:pPr>
        <w:ind w:left="1264" w:hanging="192"/>
      </w:pPr>
      <w:rPr>
        <w:rFonts w:hint="default"/>
        <w:lang w:val="ru-RU" w:eastAsia="en-US" w:bidi="ar-SA"/>
      </w:rPr>
    </w:lvl>
    <w:lvl w:ilvl="2" w:tplc="009A8AF8">
      <w:numFmt w:val="bullet"/>
      <w:lvlText w:val="•"/>
      <w:lvlJc w:val="left"/>
      <w:pPr>
        <w:ind w:left="2309" w:hanging="192"/>
      </w:pPr>
      <w:rPr>
        <w:rFonts w:hint="default"/>
        <w:lang w:val="ru-RU" w:eastAsia="en-US" w:bidi="ar-SA"/>
      </w:rPr>
    </w:lvl>
    <w:lvl w:ilvl="3" w:tplc="ABF42AF8">
      <w:numFmt w:val="bullet"/>
      <w:lvlText w:val="•"/>
      <w:lvlJc w:val="left"/>
      <w:pPr>
        <w:ind w:left="3353" w:hanging="192"/>
      </w:pPr>
      <w:rPr>
        <w:rFonts w:hint="default"/>
        <w:lang w:val="ru-RU" w:eastAsia="en-US" w:bidi="ar-SA"/>
      </w:rPr>
    </w:lvl>
    <w:lvl w:ilvl="4" w:tplc="CBC0382A">
      <w:numFmt w:val="bullet"/>
      <w:lvlText w:val="•"/>
      <w:lvlJc w:val="left"/>
      <w:pPr>
        <w:ind w:left="4398" w:hanging="192"/>
      </w:pPr>
      <w:rPr>
        <w:rFonts w:hint="default"/>
        <w:lang w:val="ru-RU" w:eastAsia="en-US" w:bidi="ar-SA"/>
      </w:rPr>
    </w:lvl>
    <w:lvl w:ilvl="5" w:tplc="1A8CEA6A">
      <w:numFmt w:val="bullet"/>
      <w:lvlText w:val="•"/>
      <w:lvlJc w:val="left"/>
      <w:pPr>
        <w:ind w:left="5443" w:hanging="192"/>
      </w:pPr>
      <w:rPr>
        <w:rFonts w:hint="default"/>
        <w:lang w:val="ru-RU" w:eastAsia="en-US" w:bidi="ar-SA"/>
      </w:rPr>
    </w:lvl>
    <w:lvl w:ilvl="6" w:tplc="9B244B7A">
      <w:numFmt w:val="bullet"/>
      <w:lvlText w:val="•"/>
      <w:lvlJc w:val="left"/>
      <w:pPr>
        <w:ind w:left="6487" w:hanging="192"/>
      </w:pPr>
      <w:rPr>
        <w:rFonts w:hint="default"/>
        <w:lang w:val="ru-RU" w:eastAsia="en-US" w:bidi="ar-SA"/>
      </w:rPr>
    </w:lvl>
    <w:lvl w:ilvl="7" w:tplc="E1D66494">
      <w:numFmt w:val="bullet"/>
      <w:lvlText w:val="•"/>
      <w:lvlJc w:val="left"/>
      <w:pPr>
        <w:ind w:left="7532" w:hanging="192"/>
      </w:pPr>
      <w:rPr>
        <w:rFonts w:hint="default"/>
        <w:lang w:val="ru-RU" w:eastAsia="en-US" w:bidi="ar-SA"/>
      </w:rPr>
    </w:lvl>
    <w:lvl w:ilvl="8" w:tplc="1576CBDC">
      <w:numFmt w:val="bullet"/>
      <w:lvlText w:val="•"/>
      <w:lvlJc w:val="left"/>
      <w:pPr>
        <w:ind w:left="8577" w:hanging="192"/>
      </w:pPr>
      <w:rPr>
        <w:rFonts w:hint="default"/>
        <w:lang w:val="ru-RU" w:eastAsia="en-US" w:bidi="ar-SA"/>
      </w:rPr>
    </w:lvl>
  </w:abstractNum>
  <w:abstractNum w:abstractNumId="166" w15:restartNumberingAfterBreak="0">
    <w:nsid w:val="59210091"/>
    <w:multiLevelType w:val="hybridMultilevel"/>
    <w:tmpl w:val="FFFFFFFF"/>
    <w:lvl w:ilvl="0" w:tplc="BE88F6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EE4088">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085552">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9AAA1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B458F2">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8489CA">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D23EF6">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B8404C">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7A5F8A">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7" w15:restartNumberingAfterBreak="0">
    <w:nsid w:val="5CAD104C"/>
    <w:multiLevelType w:val="hybridMultilevel"/>
    <w:tmpl w:val="D3142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5CE4613E"/>
    <w:multiLevelType w:val="multilevel"/>
    <w:tmpl w:val="95A8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D18253A"/>
    <w:multiLevelType w:val="hybridMultilevel"/>
    <w:tmpl w:val="A45CEC44"/>
    <w:lvl w:ilvl="0" w:tplc="97DAF7AA">
      <w:start w:val="85"/>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D208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F08F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DAA6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1A67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7845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5CD8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A460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3A1C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5DC81462"/>
    <w:multiLevelType w:val="hybridMultilevel"/>
    <w:tmpl w:val="5798E074"/>
    <w:lvl w:ilvl="0" w:tplc="5562E59A">
      <w:start w:val="1"/>
      <w:numFmt w:val="bullet"/>
      <w:lvlText w:val="•"/>
      <w:lvlJc w:val="left"/>
      <w:pPr>
        <w:tabs>
          <w:tab w:val="num" w:pos="720"/>
        </w:tabs>
        <w:ind w:left="720" w:hanging="360"/>
      </w:pPr>
      <w:rPr>
        <w:rFonts w:ascii="Arial" w:hAnsi="Arial" w:hint="default"/>
      </w:rPr>
    </w:lvl>
    <w:lvl w:ilvl="1" w:tplc="D924B7E0" w:tentative="1">
      <w:start w:val="1"/>
      <w:numFmt w:val="bullet"/>
      <w:lvlText w:val="•"/>
      <w:lvlJc w:val="left"/>
      <w:pPr>
        <w:tabs>
          <w:tab w:val="num" w:pos="1440"/>
        </w:tabs>
        <w:ind w:left="1440" w:hanging="360"/>
      </w:pPr>
      <w:rPr>
        <w:rFonts w:ascii="Arial" w:hAnsi="Arial" w:hint="default"/>
      </w:rPr>
    </w:lvl>
    <w:lvl w:ilvl="2" w:tplc="B4941B48" w:tentative="1">
      <w:start w:val="1"/>
      <w:numFmt w:val="bullet"/>
      <w:lvlText w:val="•"/>
      <w:lvlJc w:val="left"/>
      <w:pPr>
        <w:tabs>
          <w:tab w:val="num" w:pos="2160"/>
        </w:tabs>
        <w:ind w:left="2160" w:hanging="360"/>
      </w:pPr>
      <w:rPr>
        <w:rFonts w:ascii="Arial" w:hAnsi="Arial" w:hint="default"/>
      </w:rPr>
    </w:lvl>
    <w:lvl w:ilvl="3" w:tplc="FB581EB4" w:tentative="1">
      <w:start w:val="1"/>
      <w:numFmt w:val="bullet"/>
      <w:lvlText w:val="•"/>
      <w:lvlJc w:val="left"/>
      <w:pPr>
        <w:tabs>
          <w:tab w:val="num" w:pos="2880"/>
        </w:tabs>
        <w:ind w:left="2880" w:hanging="360"/>
      </w:pPr>
      <w:rPr>
        <w:rFonts w:ascii="Arial" w:hAnsi="Arial" w:hint="default"/>
      </w:rPr>
    </w:lvl>
    <w:lvl w:ilvl="4" w:tplc="39F246AA" w:tentative="1">
      <w:start w:val="1"/>
      <w:numFmt w:val="bullet"/>
      <w:lvlText w:val="•"/>
      <w:lvlJc w:val="left"/>
      <w:pPr>
        <w:tabs>
          <w:tab w:val="num" w:pos="3600"/>
        </w:tabs>
        <w:ind w:left="3600" w:hanging="360"/>
      </w:pPr>
      <w:rPr>
        <w:rFonts w:ascii="Arial" w:hAnsi="Arial" w:hint="default"/>
      </w:rPr>
    </w:lvl>
    <w:lvl w:ilvl="5" w:tplc="7138093E" w:tentative="1">
      <w:start w:val="1"/>
      <w:numFmt w:val="bullet"/>
      <w:lvlText w:val="•"/>
      <w:lvlJc w:val="left"/>
      <w:pPr>
        <w:tabs>
          <w:tab w:val="num" w:pos="4320"/>
        </w:tabs>
        <w:ind w:left="4320" w:hanging="360"/>
      </w:pPr>
      <w:rPr>
        <w:rFonts w:ascii="Arial" w:hAnsi="Arial" w:hint="default"/>
      </w:rPr>
    </w:lvl>
    <w:lvl w:ilvl="6" w:tplc="DC16B8BE" w:tentative="1">
      <w:start w:val="1"/>
      <w:numFmt w:val="bullet"/>
      <w:lvlText w:val="•"/>
      <w:lvlJc w:val="left"/>
      <w:pPr>
        <w:tabs>
          <w:tab w:val="num" w:pos="5040"/>
        </w:tabs>
        <w:ind w:left="5040" w:hanging="360"/>
      </w:pPr>
      <w:rPr>
        <w:rFonts w:ascii="Arial" w:hAnsi="Arial" w:hint="default"/>
      </w:rPr>
    </w:lvl>
    <w:lvl w:ilvl="7" w:tplc="095098B0" w:tentative="1">
      <w:start w:val="1"/>
      <w:numFmt w:val="bullet"/>
      <w:lvlText w:val="•"/>
      <w:lvlJc w:val="left"/>
      <w:pPr>
        <w:tabs>
          <w:tab w:val="num" w:pos="5760"/>
        </w:tabs>
        <w:ind w:left="5760" w:hanging="360"/>
      </w:pPr>
      <w:rPr>
        <w:rFonts w:ascii="Arial" w:hAnsi="Arial" w:hint="default"/>
      </w:rPr>
    </w:lvl>
    <w:lvl w:ilvl="8" w:tplc="FF88B1DE" w:tentative="1">
      <w:start w:val="1"/>
      <w:numFmt w:val="bullet"/>
      <w:lvlText w:val="•"/>
      <w:lvlJc w:val="left"/>
      <w:pPr>
        <w:tabs>
          <w:tab w:val="num" w:pos="6480"/>
        </w:tabs>
        <w:ind w:left="6480" w:hanging="360"/>
      </w:pPr>
      <w:rPr>
        <w:rFonts w:ascii="Arial" w:hAnsi="Arial" w:hint="default"/>
      </w:rPr>
    </w:lvl>
  </w:abstractNum>
  <w:abstractNum w:abstractNumId="171" w15:restartNumberingAfterBreak="0">
    <w:nsid w:val="5E1642CD"/>
    <w:multiLevelType w:val="hybridMultilevel"/>
    <w:tmpl w:val="02409BF6"/>
    <w:lvl w:ilvl="0" w:tplc="AF4226A6">
      <w:start w:val="1"/>
      <w:numFmt w:val="bullet"/>
      <w:lvlText w:val="•"/>
      <w:lvlJc w:val="left"/>
      <w:pPr>
        <w:tabs>
          <w:tab w:val="num" w:pos="720"/>
        </w:tabs>
        <w:ind w:left="720" w:hanging="360"/>
      </w:pPr>
      <w:rPr>
        <w:rFonts w:ascii="Arial" w:hAnsi="Arial" w:hint="default"/>
      </w:rPr>
    </w:lvl>
    <w:lvl w:ilvl="1" w:tplc="39EEE06A" w:tentative="1">
      <w:start w:val="1"/>
      <w:numFmt w:val="bullet"/>
      <w:lvlText w:val="•"/>
      <w:lvlJc w:val="left"/>
      <w:pPr>
        <w:tabs>
          <w:tab w:val="num" w:pos="1440"/>
        </w:tabs>
        <w:ind w:left="1440" w:hanging="360"/>
      </w:pPr>
      <w:rPr>
        <w:rFonts w:ascii="Arial" w:hAnsi="Arial" w:hint="default"/>
      </w:rPr>
    </w:lvl>
    <w:lvl w:ilvl="2" w:tplc="F210EEF8" w:tentative="1">
      <w:start w:val="1"/>
      <w:numFmt w:val="bullet"/>
      <w:lvlText w:val="•"/>
      <w:lvlJc w:val="left"/>
      <w:pPr>
        <w:tabs>
          <w:tab w:val="num" w:pos="2160"/>
        </w:tabs>
        <w:ind w:left="2160" w:hanging="360"/>
      </w:pPr>
      <w:rPr>
        <w:rFonts w:ascii="Arial" w:hAnsi="Arial" w:hint="default"/>
      </w:rPr>
    </w:lvl>
    <w:lvl w:ilvl="3" w:tplc="606215E8" w:tentative="1">
      <w:start w:val="1"/>
      <w:numFmt w:val="bullet"/>
      <w:lvlText w:val="•"/>
      <w:lvlJc w:val="left"/>
      <w:pPr>
        <w:tabs>
          <w:tab w:val="num" w:pos="2880"/>
        </w:tabs>
        <w:ind w:left="2880" w:hanging="360"/>
      </w:pPr>
      <w:rPr>
        <w:rFonts w:ascii="Arial" w:hAnsi="Arial" w:hint="default"/>
      </w:rPr>
    </w:lvl>
    <w:lvl w:ilvl="4" w:tplc="E0B627CE" w:tentative="1">
      <w:start w:val="1"/>
      <w:numFmt w:val="bullet"/>
      <w:lvlText w:val="•"/>
      <w:lvlJc w:val="left"/>
      <w:pPr>
        <w:tabs>
          <w:tab w:val="num" w:pos="3600"/>
        </w:tabs>
        <w:ind w:left="3600" w:hanging="360"/>
      </w:pPr>
      <w:rPr>
        <w:rFonts w:ascii="Arial" w:hAnsi="Arial" w:hint="default"/>
      </w:rPr>
    </w:lvl>
    <w:lvl w:ilvl="5" w:tplc="90DE40BA" w:tentative="1">
      <w:start w:val="1"/>
      <w:numFmt w:val="bullet"/>
      <w:lvlText w:val="•"/>
      <w:lvlJc w:val="left"/>
      <w:pPr>
        <w:tabs>
          <w:tab w:val="num" w:pos="4320"/>
        </w:tabs>
        <w:ind w:left="4320" w:hanging="360"/>
      </w:pPr>
      <w:rPr>
        <w:rFonts w:ascii="Arial" w:hAnsi="Arial" w:hint="default"/>
      </w:rPr>
    </w:lvl>
    <w:lvl w:ilvl="6" w:tplc="857EC19E" w:tentative="1">
      <w:start w:val="1"/>
      <w:numFmt w:val="bullet"/>
      <w:lvlText w:val="•"/>
      <w:lvlJc w:val="left"/>
      <w:pPr>
        <w:tabs>
          <w:tab w:val="num" w:pos="5040"/>
        </w:tabs>
        <w:ind w:left="5040" w:hanging="360"/>
      </w:pPr>
      <w:rPr>
        <w:rFonts w:ascii="Arial" w:hAnsi="Arial" w:hint="default"/>
      </w:rPr>
    </w:lvl>
    <w:lvl w:ilvl="7" w:tplc="3DD09FF8" w:tentative="1">
      <w:start w:val="1"/>
      <w:numFmt w:val="bullet"/>
      <w:lvlText w:val="•"/>
      <w:lvlJc w:val="left"/>
      <w:pPr>
        <w:tabs>
          <w:tab w:val="num" w:pos="5760"/>
        </w:tabs>
        <w:ind w:left="5760" w:hanging="360"/>
      </w:pPr>
      <w:rPr>
        <w:rFonts w:ascii="Arial" w:hAnsi="Arial" w:hint="default"/>
      </w:rPr>
    </w:lvl>
    <w:lvl w:ilvl="8" w:tplc="84CC0928" w:tentative="1">
      <w:start w:val="1"/>
      <w:numFmt w:val="bullet"/>
      <w:lvlText w:val="•"/>
      <w:lvlJc w:val="left"/>
      <w:pPr>
        <w:tabs>
          <w:tab w:val="num" w:pos="6480"/>
        </w:tabs>
        <w:ind w:left="6480" w:hanging="360"/>
      </w:pPr>
      <w:rPr>
        <w:rFonts w:ascii="Arial" w:hAnsi="Arial" w:hint="default"/>
      </w:rPr>
    </w:lvl>
  </w:abstractNum>
  <w:abstractNum w:abstractNumId="172" w15:restartNumberingAfterBreak="0">
    <w:nsid w:val="5E465D82"/>
    <w:multiLevelType w:val="multilevel"/>
    <w:tmpl w:val="F2E2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F6F7FF4"/>
    <w:multiLevelType w:val="multilevel"/>
    <w:tmpl w:val="154A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FEE6FC5"/>
    <w:multiLevelType w:val="hybridMultilevel"/>
    <w:tmpl w:val="5374F30E"/>
    <w:lvl w:ilvl="0" w:tplc="8E4220A2">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5FFC0A73"/>
    <w:multiLevelType w:val="hybridMultilevel"/>
    <w:tmpl w:val="F90256BA"/>
    <w:lvl w:ilvl="0" w:tplc="7652ADEC">
      <w:start w:val="1"/>
      <w:numFmt w:val="decimal"/>
      <w:lvlText w:val="%1"/>
      <w:lvlJc w:val="left"/>
      <w:pPr>
        <w:ind w:left="632" w:hanging="420"/>
      </w:pPr>
      <w:rPr>
        <w:rFonts w:hint="default"/>
        <w:lang w:val="ru-RU" w:eastAsia="en-US" w:bidi="ar-SA"/>
      </w:rPr>
    </w:lvl>
    <w:lvl w:ilvl="1" w:tplc="BB54252E">
      <w:numFmt w:val="none"/>
      <w:lvlText w:val=""/>
      <w:lvlJc w:val="left"/>
      <w:pPr>
        <w:tabs>
          <w:tab w:val="num" w:pos="360"/>
        </w:tabs>
      </w:pPr>
    </w:lvl>
    <w:lvl w:ilvl="2" w:tplc="D1DCA24C">
      <w:numFmt w:val="none"/>
      <w:lvlText w:val=""/>
      <w:lvlJc w:val="left"/>
      <w:pPr>
        <w:tabs>
          <w:tab w:val="num" w:pos="360"/>
        </w:tabs>
      </w:pPr>
    </w:lvl>
    <w:lvl w:ilvl="3" w:tplc="B0C2728C">
      <w:numFmt w:val="bullet"/>
      <w:lvlText w:val="•"/>
      <w:lvlJc w:val="left"/>
      <w:pPr>
        <w:ind w:left="3552" w:hanging="600"/>
      </w:pPr>
      <w:rPr>
        <w:rFonts w:hint="default"/>
        <w:lang w:val="ru-RU" w:eastAsia="en-US" w:bidi="ar-SA"/>
      </w:rPr>
    </w:lvl>
    <w:lvl w:ilvl="4" w:tplc="CB646582">
      <w:numFmt w:val="bullet"/>
      <w:lvlText w:val="•"/>
      <w:lvlJc w:val="left"/>
      <w:pPr>
        <w:ind w:left="4568" w:hanging="600"/>
      </w:pPr>
      <w:rPr>
        <w:rFonts w:hint="default"/>
        <w:lang w:val="ru-RU" w:eastAsia="en-US" w:bidi="ar-SA"/>
      </w:rPr>
    </w:lvl>
    <w:lvl w:ilvl="5" w:tplc="8D06C3AA">
      <w:numFmt w:val="bullet"/>
      <w:lvlText w:val="•"/>
      <w:lvlJc w:val="left"/>
      <w:pPr>
        <w:ind w:left="5585" w:hanging="600"/>
      </w:pPr>
      <w:rPr>
        <w:rFonts w:hint="default"/>
        <w:lang w:val="ru-RU" w:eastAsia="en-US" w:bidi="ar-SA"/>
      </w:rPr>
    </w:lvl>
    <w:lvl w:ilvl="6" w:tplc="EBC2FE46">
      <w:numFmt w:val="bullet"/>
      <w:lvlText w:val="•"/>
      <w:lvlJc w:val="left"/>
      <w:pPr>
        <w:ind w:left="6601" w:hanging="600"/>
      </w:pPr>
      <w:rPr>
        <w:rFonts w:hint="default"/>
        <w:lang w:val="ru-RU" w:eastAsia="en-US" w:bidi="ar-SA"/>
      </w:rPr>
    </w:lvl>
    <w:lvl w:ilvl="7" w:tplc="8DD2369A">
      <w:numFmt w:val="bullet"/>
      <w:lvlText w:val="•"/>
      <w:lvlJc w:val="left"/>
      <w:pPr>
        <w:ind w:left="7617" w:hanging="600"/>
      </w:pPr>
      <w:rPr>
        <w:rFonts w:hint="default"/>
        <w:lang w:val="ru-RU" w:eastAsia="en-US" w:bidi="ar-SA"/>
      </w:rPr>
    </w:lvl>
    <w:lvl w:ilvl="8" w:tplc="1ED42EE8">
      <w:numFmt w:val="bullet"/>
      <w:lvlText w:val="•"/>
      <w:lvlJc w:val="left"/>
      <w:pPr>
        <w:ind w:left="8633" w:hanging="600"/>
      </w:pPr>
      <w:rPr>
        <w:rFonts w:hint="default"/>
        <w:lang w:val="ru-RU" w:eastAsia="en-US" w:bidi="ar-SA"/>
      </w:rPr>
    </w:lvl>
  </w:abstractNum>
  <w:abstractNum w:abstractNumId="176" w15:restartNumberingAfterBreak="0">
    <w:nsid w:val="60C65BE5"/>
    <w:multiLevelType w:val="hybridMultilevel"/>
    <w:tmpl w:val="30721002"/>
    <w:lvl w:ilvl="0" w:tplc="906AD8D8">
      <w:start w:val="1"/>
      <w:numFmt w:val="bullet"/>
      <w:lvlText w:val=""/>
      <w:lvlJc w:val="left"/>
      <w:pPr>
        <w:tabs>
          <w:tab w:val="num" w:pos="720"/>
        </w:tabs>
        <w:ind w:left="720" w:hanging="360"/>
      </w:pPr>
      <w:rPr>
        <w:rFonts w:ascii="Wingdings" w:hAnsi="Wingdings" w:hint="default"/>
      </w:rPr>
    </w:lvl>
    <w:lvl w:ilvl="1" w:tplc="5E6CC4B4" w:tentative="1">
      <w:start w:val="1"/>
      <w:numFmt w:val="bullet"/>
      <w:lvlText w:val=""/>
      <w:lvlJc w:val="left"/>
      <w:pPr>
        <w:tabs>
          <w:tab w:val="num" w:pos="1440"/>
        </w:tabs>
        <w:ind w:left="1440" w:hanging="360"/>
      </w:pPr>
      <w:rPr>
        <w:rFonts w:ascii="Wingdings" w:hAnsi="Wingdings" w:hint="default"/>
      </w:rPr>
    </w:lvl>
    <w:lvl w:ilvl="2" w:tplc="A25E969E" w:tentative="1">
      <w:start w:val="1"/>
      <w:numFmt w:val="bullet"/>
      <w:lvlText w:val=""/>
      <w:lvlJc w:val="left"/>
      <w:pPr>
        <w:tabs>
          <w:tab w:val="num" w:pos="2160"/>
        </w:tabs>
        <w:ind w:left="2160" w:hanging="360"/>
      </w:pPr>
      <w:rPr>
        <w:rFonts w:ascii="Wingdings" w:hAnsi="Wingdings" w:hint="default"/>
      </w:rPr>
    </w:lvl>
    <w:lvl w:ilvl="3" w:tplc="B9B29570" w:tentative="1">
      <w:start w:val="1"/>
      <w:numFmt w:val="bullet"/>
      <w:lvlText w:val=""/>
      <w:lvlJc w:val="left"/>
      <w:pPr>
        <w:tabs>
          <w:tab w:val="num" w:pos="2880"/>
        </w:tabs>
        <w:ind w:left="2880" w:hanging="360"/>
      </w:pPr>
      <w:rPr>
        <w:rFonts w:ascii="Wingdings" w:hAnsi="Wingdings" w:hint="default"/>
      </w:rPr>
    </w:lvl>
    <w:lvl w:ilvl="4" w:tplc="51A0E0D0" w:tentative="1">
      <w:start w:val="1"/>
      <w:numFmt w:val="bullet"/>
      <w:lvlText w:val=""/>
      <w:lvlJc w:val="left"/>
      <w:pPr>
        <w:tabs>
          <w:tab w:val="num" w:pos="3600"/>
        </w:tabs>
        <w:ind w:left="3600" w:hanging="360"/>
      </w:pPr>
      <w:rPr>
        <w:rFonts w:ascii="Wingdings" w:hAnsi="Wingdings" w:hint="default"/>
      </w:rPr>
    </w:lvl>
    <w:lvl w:ilvl="5" w:tplc="28B860FC" w:tentative="1">
      <w:start w:val="1"/>
      <w:numFmt w:val="bullet"/>
      <w:lvlText w:val=""/>
      <w:lvlJc w:val="left"/>
      <w:pPr>
        <w:tabs>
          <w:tab w:val="num" w:pos="4320"/>
        </w:tabs>
        <w:ind w:left="4320" w:hanging="360"/>
      </w:pPr>
      <w:rPr>
        <w:rFonts w:ascii="Wingdings" w:hAnsi="Wingdings" w:hint="default"/>
      </w:rPr>
    </w:lvl>
    <w:lvl w:ilvl="6" w:tplc="14EE75F2" w:tentative="1">
      <w:start w:val="1"/>
      <w:numFmt w:val="bullet"/>
      <w:lvlText w:val=""/>
      <w:lvlJc w:val="left"/>
      <w:pPr>
        <w:tabs>
          <w:tab w:val="num" w:pos="5040"/>
        </w:tabs>
        <w:ind w:left="5040" w:hanging="360"/>
      </w:pPr>
      <w:rPr>
        <w:rFonts w:ascii="Wingdings" w:hAnsi="Wingdings" w:hint="default"/>
      </w:rPr>
    </w:lvl>
    <w:lvl w:ilvl="7" w:tplc="38BE2FDE" w:tentative="1">
      <w:start w:val="1"/>
      <w:numFmt w:val="bullet"/>
      <w:lvlText w:val=""/>
      <w:lvlJc w:val="left"/>
      <w:pPr>
        <w:tabs>
          <w:tab w:val="num" w:pos="5760"/>
        </w:tabs>
        <w:ind w:left="5760" w:hanging="360"/>
      </w:pPr>
      <w:rPr>
        <w:rFonts w:ascii="Wingdings" w:hAnsi="Wingdings" w:hint="default"/>
      </w:rPr>
    </w:lvl>
    <w:lvl w:ilvl="8" w:tplc="9F921EE8"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60F443DD"/>
    <w:multiLevelType w:val="hybridMultilevel"/>
    <w:tmpl w:val="884089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61A958E6"/>
    <w:multiLevelType w:val="hybridMultilevel"/>
    <w:tmpl w:val="86D64294"/>
    <w:lvl w:ilvl="0" w:tplc="983A67F8">
      <w:start w:val="1"/>
      <w:numFmt w:val="bullet"/>
      <w:lvlText w:val="•"/>
      <w:lvlJc w:val="left"/>
      <w:pPr>
        <w:tabs>
          <w:tab w:val="num" w:pos="720"/>
        </w:tabs>
        <w:ind w:left="720" w:hanging="360"/>
      </w:pPr>
      <w:rPr>
        <w:rFonts w:ascii="Arial" w:hAnsi="Arial" w:hint="default"/>
      </w:rPr>
    </w:lvl>
    <w:lvl w:ilvl="1" w:tplc="2E2CB8C8" w:tentative="1">
      <w:start w:val="1"/>
      <w:numFmt w:val="bullet"/>
      <w:lvlText w:val="•"/>
      <w:lvlJc w:val="left"/>
      <w:pPr>
        <w:tabs>
          <w:tab w:val="num" w:pos="1440"/>
        </w:tabs>
        <w:ind w:left="1440" w:hanging="360"/>
      </w:pPr>
      <w:rPr>
        <w:rFonts w:ascii="Arial" w:hAnsi="Arial" w:hint="default"/>
      </w:rPr>
    </w:lvl>
    <w:lvl w:ilvl="2" w:tplc="56C07B0E" w:tentative="1">
      <w:start w:val="1"/>
      <w:numFmt w:val="bullet"/>
      <w:lvlText w:val="•"/>
      <w:lvlJc w:val="left"/>
      <w:pPr>
        <w:tabs>
          <w:tab w:val="num" w:pos="2160"/>
        </w:tabs>
        <w:ind w:left="2160" w:hanging="360"/>
      </w:pPr>
      <w:rPr>
        <w:rFonts w:ascii="Arial" w:hAnsi="Arial" w:hint="default"/>
      </w:rPr>
    </w:lvl>
    <w:lvl w:ilvl="3" w:tplc="325A226A" w:tentative="1">
      <w:start w:val="1"/>
      <w:numFmt w:val="bullet"/>
      <w:lvlText w:val="•"/>
      <w:lvlJc w:val="left"/>
      <w:pPr>
        <w:tabs>
          <w:tab w:val="num" w:pos="2880"/>
        </w:tabs>
        <w:ind w:left="2880" w:hanging="360"/>
      </w:pPr>
      <w:rPr>
        <w:rFonts w:ascii="Arial" w:hAnsi="Arial" w:hint="default"/>
      </w:rPr>
    </w:lvl>
    <w:lvl w:ilvl="4" w:tplc="8B9EB56C" w:tentative="1">
      <w:start w:val="1"/>
      <w:numFmt w:val="bullet"/>
      <w:lvlText w:val="•"/>
      <w:lvlJc w:val="left"/>
      <w:pPr>
        <w:tabs>
          <w:tab w:val="num" w:pos="3600"/>
        </w:tabs>
        <w:ind w:left="3600" w:hanging="360"/>
      </w:pPr>
      <w:rPr>
        <w:rFonts w:ascii="Arial" w:hAnsi="Arial" w:hint="default"/>
      </w:rPr>
    </w:lvl>
    <w:lvl w:ilvl="5" w:tplc="8CDC410C" w:tentative="1">
      <w:start w:val="1"/>
      <w:numFmt w:val="bullet"/>
      <w:lvlText w:val="•"/>
      <w:lvlJc w:val="left"/>
      <w:pPr>
        <w:tabs>
          <w:tab w:val="num" w:pos="4320"/>
        </w:tabs>
        <w:ind w:left="4320" w:hanging="360"/>
      </w:pPr>
      <w:rPr>
        <w:rFonts w:ascii="Arial" w:hAnsi="Arial" w:hint="default"/>
      </w:rPr>
    </w:lvl>
    <w:lvl w:ilvl="6" w:tplc="BD424050" w:tentative="1">
      <w:start w:val="1"/>
      <w:numFmt w:val="bullet"/>
      <w:lvlText w:val="•"/>
      <w:lvlJc w:val="left"/>
      <w:pPr>
        <w:tabs>
          <w:tab w:val="num" w:pos="5040"/>
        </w:tabs>
        <w:ind w:left="5040" w:hanging="360"/>
      </w:pPr>
      <w:rPr>
        <w:rFonts w:ascii="Arial" w:hAnsi="Arial" w:hint="default"/>
      </w:rPr>
    </w:lvl>
    <w:lvl w:ilvl="7" w:tplc="B4548278" w:tentative="1">
      <w:start w:val="1"/>
      <w:numFmt w:val="bullet"/>
      <w:lvlText w:val="•"/>
      <w:lvlJc w:val="left"/>
      <w:pPr>
        <w:tabs>
          <w:tab w:val="num" w:pos="5760"/>
        </w:tabs>
        <w:ind w:left="5760" w:hanging="360"/>
      </w:pPr>
      <w:rPr>
        <w:rFonts w:ascii="Arial" w:hAnsi="Arial" w:hint="default"/>
      </w:rPr>
    </w:lvl>
    <w:lvl w:ilvl="8" w:tplc="B7FE0F84" w:tentative="1">
      <w:start w:val="1"/>
      <w:numFmt w:val="bullet"/>
      <w:lvlText w:val="•"/>
      <w:lvlJc w:val="left"/>
      <w:pPr>
        <w:tabs>
          <w:tab w:val="num" w:pos="6480"/>
        </w:tabs>
        <w:ind w:left="6480" w:hanging="360"/>
      </w:pPr>
      <w:rPr>
        <w:rFonts w:ascii="Arial" w:hAnsi="Arial" w:hint="default"/>
      </w:rPr>
    </w:lvl>
  </w:abstractNum>
  <w:abstractNum w:abstractNumId="179" w15:restartNumberingAfterBreak="0">
    <w:nsid w:val="62B03940"/>
    <w:multiLevelType w:val="multilevel"/>
    <w:tmpl w:val="23CA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2D71E10"/>
    <w:multiLevelType w:val="hybridMultilevel"/>
    <w:tmpl w:val="1A8E19BE"/>
    <w:lvl w:ilvl="0" w:tplc="E8DAA640">
      <w:start w:val="1"/>
      <w:numFmt w:val="bullet"/>
      <w:lvlText w:val="•"/>
      <w:lvlJc w:val="left"/>
      <w:pPr>
        <w:tabs>
          <w:tab w:val="num" w:pos="720"/>
        </w:tabs>
        <w:ind w:left="720" w:hanging="360"/>
      </w:pPr>
      <w:rPr>
        <w:rFonts w:ascii="Arial" w:hAnsi="Arial" w:hint="default"/>
      </w:rPr>
    </w:lvl>
    <w:lvl w:ilvl="1" w:tplc="603C69C0" w:tentative="1">
      <w:start w:val="1"/>
      <w:numFmt w:val="bullet"/>
      <w:lvlText w:val="•"/>
      <w:lvlJc w:val="left"/>
      <w:pPr>
        <w:tabs>
          <w:tab w:val="num" w:pos="1440"/>
        </w:tabs>
        <w:ind w:left="1440" w:hanging="360"/>
      </w:pPr>
      <w:rPr>
        <w:rFonts w:ascii="Arial" w:hAnsi="Arial" w:hint="default"/>
      </w:rPr>
    </w:lvl>
    <w:lvl w:ilvl="2" w:tplc="86F25FEA" w:tentative="1">
      <w:start w:val="1"/>
      <w:numFmt w:val="bullet"/>
      <w:lvlText w:val="•"/>
      <w:lvlJc w:val="left"/>
      <w:pPr>
        <w:tabs>
          <w:tab w:val="num" w:pos="2160"/>
        </w:tabs>
        <w:ind w:left="2160" w:hanging="360"/>
      </w:pPr>
      <w:rPr>
        <w:rFonts w:ascii="Arial" w:hAnsi="Arial" w:hint="default"/>
      </w:rPr>
    </w:lvl>
    <w:lvl w:ilvl="3" w:tplc="F4306EDC" w:tentative="1">
      <w:start w:val="1"/>
      <w:numFmt w:val="bullet"/>
      <w:lvlText w:val="•"/>
      <w:lvlJc w:val="left"/>
      <w:pPr>
        <w:tabs>
          <w:tab w:val="num" w:pos="2880"/>
        </w:tabs>
        <w:ind w:left="2880" w:hanging="360"/>
      </w:pPr>
      <w:rPr>
        <w:rFonts w:ascii="Arial" w:hAnsi="Arial" w:hint="default"/>
      </w:rPr>
    </w:lvl>
    <w:lvl w:ilvl="4" w:tplc="90C8EEF8" w:tentative="1">
      <w:start w:val="1"/>
      <w:numFmt w:val="bullet"/>
      <w:lvlText w:val="•"/>
      <w:lvlJc w:val="left"/>
      <w:pPr>
        <w:tabs>
          <w:tab w:val="num" w:pos="3600"/>
        </w:tabs>
        <w:ind w:left="3600" w:hanging="360"/>
      </w:pPr>
      <w:rPr>
        <w:rFonts w:ascii="Arial" w:hAnsi="Arial" w:hint="default"/>
      </w:rPr>
    </w:lvl>
    <w:lvl w:ilvl="5" w:tplc="49DC0C68" w:tentative="1">
      <w:start w:val="1"/>
      <w:numFmt w:val="bullet"/>
      <w:lvlText w:val="•"/>
      <w:lvlJc w:val="left"/>
      <w:pPr>
        <w:tabs>
          <w:tab w:val="num" w:pos="4320"/>
        </w:tabs>
        <w:ind w:left="4320" w:hanging="360"/>
      </w:pPr>
      <w:rPr>
        <w:rFonts w:ascii="Arial" w:hAnsi="Arial" w:hint="default"/>
      </w:rPr>
    </w:lvl>
    <w:lvl w:ilvl="6" w:tplc="73F62A2C" w:tentative="1">
      <w:start w:val="1"/>
      <w:numFmt w:val="bullet"/>
      <w:lvlText w:val="•"/>
      <w:lvlJc w:val="left"/>
      <w:pPr>
        <w:tabs>
          <w:tab w:val="num" w:pos="5040"/>
        </w:tabs>
        <w:ind w:left="5040" w:hanging="360"/>
      </w:pPr>
      <w:rPr>
        <w:rFonts w:ascii="Arial" w:hAnsi="Arial" w:hint="default"/>
      </w:rPr>
    </w:lvl>
    <w:lvl w:ilvl="7" w:tplc="5928A59E" w:tentative="1">
      <w:start w:val="1"/>
      <w:numFmt w:val="bullet"/>
      <w:lvlText w:val="•"/>
      <w:lvlJc w:val="left"/>
      <w:pPr>
        <w:tabs>
          <w:tab w:val="num" w:pos="5760"/>
        </w:tabs>
        <w:ind w:left="5760" w:hanging="360"/>
      </w:pPr>
      <w:rPr>
        <w:rFonts w:ascii="Arial" w:hAnsi="Arial" w:hint="default"/>
      </w:rPr>
    </w:lvl>
    <w:lvl w:ilvl="8" w:tplc="3DEA94A4" w:tentative="1">
      <w:start w:val="1"/>
      <w:numFmt w:val="bullet"/>
      <w:lvlText w:val="•"/>
      <w:lvlJc w:val="left"/>
      <w:pPr>
        <w:tabs>
          <w:tab w:val="num" w:pos="6480"/>
        </w:tabs>
        <w:ind w:left="6480" w:hanging="360"/>
      </w:pPr>
      <w:rPr>
        <w:rFonts w:ascii="Arial" w:hAnsi="Arial" w:hint="default"/>
      </w:rPr>
    </w:lvl>
  </w:abstractNum>
  <w:abstractNum w:abstractNumId="181" w15:restartNumberingAfterBreak="0">
    <w:nsid w:val="64613A98"/>
    <w:multiLevelType w:val="hybridMultilevel"/>
    <w:tmpl w:val="324ABCBC"/>
    <w:lvl w:ilvl="0" w:tplc="100E43F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D6A7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E2F1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FCC6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E4E6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2696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A2DC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5412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3AE8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2" w15:restartNumberingAfterBreak="0">
    <w:nsid w:val="655F2BC3"/>
    <w:multiLevelType w:val="hybridMultilevel"/>
    <w:tmpl w:val="1EAE69EC"/>
    <w:lvl w:ilvl="0" w:tplc="21F8A686">
      <w:start w:val="1"/>
      <w:numFmt w:val="bullet"/>
      <w:lvlText w:val="•"/>
      <w:lvlJc w:val="left"/>
      <w:pPr>
        <w:tabs>
          <w:tab w:val="num" w:pos="720"/>
        </w:tabs>
        <w:ind w:left="720" w:hanging="360"/>
      </w:pPr>
      <w:rPr>
        <w:rFonts w:ascii="Arial" w:hAnsi="Arial" w:hint="default"/>
      </w:rPr>
    </w:lvl>
    <w:lvl w:ilvl="1" w:tplc="0B6A4E9E" w:tentative="1">
      <w:start w:val="1"/>
      <w:numFmt w:val="bullet"/>
      <w:lvlText w:val="•"/>
      <w:lvlJc w:val="left"/>
      <w:pPr>
        <w:tabs>
          <w:tab w:val="num" w:pos="1440"/>
        </w:tabs>
        <w:ind w:left="1440" w:hanging="360"/>
      </w:pPr>
      <w:rPr>
        <w:rFonts w:ascii="Arial" w:hAnsi="Arial" w:hint="default"/>
      </w:rPr>
    </w:lvl>
    <w:lvl w:ilvl="2" w:tplc="7A686E06" w:tentative="1">
      <w:start w:val="1"/>
      <w:numFmt w:val="bullet"/>
      <w:lvlText w:val="•"/>
      <w:lvlJc w:val="left"/>
      <w:pPr>
        <w:tabs>
          <w:tab w:val="num" w:pos="2160"/>
        </w:tabs>
        <w:ind w:left="2160" w:hanging="360"/>
      </w:pPr>
      <w:rPr>
        <w:rFonts w:ascii="Arial" w:hAnsi="Arial" w:hint="default"/>
      </w:rPr>
    </w:lvl>
    <w:lvl w:ilvl="3" w:tplc="5E4C0DCC" w:tentative="1">
      <w:start w:val="1"/>
      <w:numFmt w:val="bullet"/>
      <w:lvlText w:val="•"/>
      <w:lvlJc w:val="left"/>
      <w:pPr>
        <w:tabs>
          <w:tab w:val="num" w:pos="2880"/>
        </w:tabs>
        <w:ind w:left="2880" w:hanging="360"/>
      </w:pPr>
      <w:rPr>
        <w:rFonts w:ascii="Arial" w:hAnsi="Arial" w:hint="default"/>
      </w:rPr>
    </w:lvl>
    <w:lvl w:ilvl="4" w:tplc="A192C8D0" w:tentative="1">
      <w:start w:val="1"/>
      <w:numFmt w:val="bullet"/>
      <w:lvlText w:val="•"/>
      <w:lvlJc w:val="left"/>
      <w:pPr>
        <w:tabs>
          <w:tab w:val="num" w:pos="3600"/>
        </w:tabs>
        <w:ind w:left="3600" w:hanging="360"/>
      </w:pPr>
      <w:rPr>
        <w:rFonts w:ascii="Arial" w:hAnsi="Arial" w:hint="default"/>
      </w:rPr>
    </w:lvl>
    <w:lvl w:ilvl="5" w:tplc="84D0A6C2" w:tentative="1">
      <w:start w:val="1"/>
      <w:numFmt w:val="bullet"/>
      <w:lvlText w:val="•"/>
      <w:lvlJc w:val="left"/>
      <w:pPr>
        <w:tabs>
          <w:tab w:val="num" w:pos="4320"/>
        </w:tabs>
        <w:ind w:left="4320" w:hanging="360"/>
      </w:pPr>
      <w:rPr>
        <w:rFonts w:ascii="Arial" w:hAnsi="Arial" w:hint="default"/>
      </w:rPr>
    </w:lvl>
    <w:lvl w:ilvl="6" w:tplc="DD7C9F1A" w:tentative="1">
      <w:start w:val="1"/>
      <w:numFmt w:val="bullet"/>
      <w:lvlText w:val="•"/>
      <w:lvlJc w:val="left"/>
      <w:pPr>
        <w:tabs>
          <w:tab w:val="num" w:pos="5040"/>
        </w:tabs>
        <w:ind w:left="5040" w:hanging="360"/>
      </w:pPr>
      <w:rPr>
        <w:rFonts w:ascii="Arial" w:hAnsi="Arial" w:hint="default"/>
      </w:rPr>
    </w:lvl>
    <w:lvl w:ilvl="7" w:tplc="3334B0B4" w:tentative="1">
      <w:start w:val="1"/>
      <w:numFmt w:val="bullet"/>
      <w:lvlText w:val="•"/>
      <w:lvlJc w:val="left"/>
      <w:pPr>
        <w:tabs>
          <w:tab w:val="num" w:pos="5760"/>
        </w:tabs>
        <w:ind w:left="5760" w:hanging="360"/>
      </w:pPr>
      <w:rPr>
        <w:rFonts w:ascii="Arial" w:hAnsi="Arial" w:hint="default"/>
      </w:rPr>
    </w:lvl>
    <w:lvl w:ilvl="8" w:tplc="841E0DB2" w:tentative="1">
      <w:start w:val="1"/>
      <w:numFmt w:val="bullet"/>
      <w:lvlText w:val="•"/>
      <w:lvlJc w:val="left"/>
      <w:pPr>
        <w:tabs>
          <w:tab w:val="num" w:pos="6480"/>
        </w:tabs>
        <w:ind w:left="6480" w:hanging="360"/>
      </w:pPr>
      <w:rPr>
        <w:rFonts w:ascii="Arial" w:hAnsi="Arial" w:hint="default"/>
      </w:rPr>
    </w:lvl>
  </w:abstractNum>
  <w:abstractNum w:abstractNumId="183" w15:restartNumberingAfterBreak="0">
    <w:nsid w:val="65C920F2"/>
    <w:multiLevelType w:val="hybridMultilevel"/>
    <w:tmpl w:val="443AEFDC"/>
    <w:lvl w:ilvl="0" w:tplc="8D2A2760">
      <w:start w:val="1"/>
      <w:numFmt w:val="bullet"/>
      <w:lvlText w:val="•"/>
      <w:lvlJc w:val="left"/>
      <w:pPr>
        <w:tabs>
          <w:tab w:val="num" w:pos="720"/>
        </w:tabs>
        <w:ind w:left="720" w:hanging="360"/>
      </w:pPr>
      <w:rPr>
        <w:rFonts w:ascii="Arial" w:hAnsi="Arial" w:hint="default"/>
      </w:rPr>
    </w:lvl>
    <w:lvl w:ilvl="1" w:tplc="F46A2E7E" w:tentative="1">
      <w:start w:val="1"/>
      <w:numFmt w:val="bullet"/>
      <w:lvlText w:val="•"/>
      <w:lvlJc w:val="left"/>
      <w:pPr>
        <w:tabs>
          <w:tab w:val="num" w:pos="1440"/>
        </w:tabs>
        <w:ind w:left="1440" w:hanging="360"/>
      </w:pPr>
      <w:rPr>
        <w:rFonts w:ascii="Arial" w:hAnsi="Arial" w:hint="default"/>
      </w:rPr>
    </w:lvl>
    <w:lvl w:ilvl="2" w:tplc="1AFA358C" w:tentative="1">
      <w:start w:val="1"/>
      <w:numFmt w:val="bullet"/>
      <w:lvlText w:val="•"/>
      <w:lvlJc w:val="left"/>
      <w:pPr>
        <w:tabs>
          <w:tab w:val="num" w:pos="2160"/>
        </w:tabs>
        <w:ind w:left="2160" w:hanging="360"/>
      </w:pPr>
      <w:rPr>
        <w:rFonts w:ascii="Arial" w:hAnsi="Arial" w:hint="default"/>
      </w:rPr>
    </w:lvl>
    <w:lvl w:ilvl="3" w:tplc="BF243930" w:tentative="1">
      <w:start w:val="1"/>
      <w:numFmt w:val="bullet"/>
      <w:lvlText w:val="•"/>
      <w:lvlJc w:val="left"/>
      <w:pPr>
        <w:tabs>
          <w:tab w:val="num" w:pos="2880"/>
        </w:tabs>
        <w:ind w:left="2880" w:hanging="360"/>
      </w:pPr>
      <w:rPr>
        <w:rFonts w:ascii="Arial" w:hAnsi="Arial" w:hint="default"/>
      </w:rPr>
    </w:lvl>
    <w:lvl w:ilvl="4" w:tplc="5086B124" w:tentative="1">
      <w:start w:val="1"/>
      <w:numFmt w:val="bullet"/>
      <w:lvlText w:val="•"/>
      <w:lvlJc w:val="left"/>
      <w:pPr>
        <w:tabs>
          <w:tab w:val="num" w:pos="3600"/>
        </w:tabs>
        <w:ind w:left="3600" w:hanging="360"/>
      </w:pPr>
      <w:rPr>
        <w:rFonts w:ascii="Arial" w:hAnsi="Arial" w:hint="default"/>
      </w:rPr>
    </w:lvl>
    <w:lvl w:ilvl="5" w:tplc="40320F8C" w:tentative="1">
      <w:start w:val="1"/>
      <w:numFmt w:val="bullet"/>
      <w:lvlText w:val="•"/>
      <w:lvlJc w:val="left"/>
      <w:pPr>
        <w:tabs>
          <w:tab w:val="num" w:pos="4320"/>
        </w:tabs>
        <w:ind w:left="4320" w:hanging="360"/>
      </w:pPr>
      <w:rPr>
        <w:rFonts w:ascii="Arial" w:hAnsi="Arial" w:hint="default"/>
      </w:rPr>
    </w:lvl>
    <w:lvl w:ilvl="6" w:tplc="EBC0C9DE" w:tentative="1">
      <w:start w:val="1"/>
      <w:numFmt w:val="bullet"/>
      <w:lvlText w:val="•"/>
      <w:lvlJc w:val="left"/>
      <w:pPr>
        <w:tabs>
          <w:tab w:val="num" w:pos="5040"/>
        </w:tabs>
        <w:ind w:left="5040" w:hanging="360"/>
      </w:pPr>
      <w:rPr>
        <w:rFonts w:ascii="Arial" w:hAnsi="Arial" w:hint="default"/>
      </w:rPr>
    </w:lvl>
    <w:lvl w:ilvl="7" w:tplc="01BE3F88" w:tentative="1">
      <w:start w:val="1"/>
      <w:numFmt w:val="bullet"/>
      <w:lvlText w:val="•"/>
      <w:lvlJc w:val="left"/>
      <w:pPr>
        <w:tabs>
          <w:tab w:val="num" w:pos="5760"/>
        </w:tabs>
        <w:ind w:left="5760" w:hanging="360"/>
      </w:pPr>
      <w:rPr>
        <w:rFonts w:ascii="Arial" w:hAnsi="Arial" w:hint="default"/>
      </w:rPr>
    </w:lvl>
    <w:lvl w:ilvl="8" w:tplc="D072622E" w:tentative="1">
      <w:start w:val="1"/>
      <w:numFmt w:val="bullet"/>
      <w:lvlText w:val="•"/>
      <w:lvlJc w:val="left"/>
      <w:pPr>
        <w:tabs>
          <w:tab w:val="num" w:pos="6480"/>
        </w:tabs>
        <w:ind w:left="6480" w:hanging="360"/>
      </w:pPr>
      <w:rPr>
        <w:rFonts w:ascii="Arial" w:hAnsi="Arial" w:hint="default"/>
      </w:rPr>
    </w:lvl>
  </w:abstractNum>
  <w:abstractNum w:abstractNumId="184" w15:restartNumberingAfterBreak="0">
    <w:nsid w:val="66B86E15"/>
    <w:multiLevelType w:val="hybridMultilevel"/>
    <w:tmpl w:val="F5845C0A"/>
    <w:lvl w:ilvl="0" w:tplc="5B40047A">
      <w:start w:val="1"/>
      <w:numFmt w:val="bullet"/>
      <w:lvlText w:val="•"/>
      <w:lvlJc w:val="left"/>
      <w:pPr>
        <w:tabs>
          <w:tab w:val="num" w:pos="720"/>
        </w:tabs>
        <w:ind w:left="720" w:hanging="360"/>
      </w:pPr>
      <w:rPr>
        <w:rFonts w:ascii="Arial" w:hAnsi="Arial" w:hint="default"/>
      </w:rPr>
    </w:lvl>
    <w:lvl w:ilvl="1" w:tplc="139EDFE8" w:tentative="1">
      <w:start w:val="1"/>
      <w:numFmt w:val="bullet"/>
      <w:lvlText w:val="•"/>
      <w:lvlJc w:val="left"/>
      <w:pPr>
        <w:tabs>
          <w:tab w:val="num" w:pos="1440"/>
        </w:tabs>
        <w:ind w:left="1440" w:hanging="360"/>
      </w:pPr>
      <w:rPr>
        <w:rFonts w:ascii="Arial" w:hAnsi="Arial" w:hint="default"/>
      </w:rPr>
    </w:lvl>
    <w:lvl w:ilvl="2" w:tplc="7A36C954" w:tentative="1">
      <w:start w:val="1"/>
      <w:numFmt w:val="bullet"/>
      <w:lvlText w:val="•"/>
      <w:lvlJc w:val="left"/>
      <w:pPr>
        <w:tabs>
          <w:tab w:val="num" w:pos="2160"/>
        </w:tabs>
        <w:ind w:left="2160" w:hanging="360"/>
      </w:pPr>
      <w:rPr>
        <w:rFonts w:ascii="Arial" w:hAnsi="Arial" w:hint="default"/>
      </w:rPr>
    </w:lvl>
    <w:lvl w:ilvl="3" w:tplc="1D801452" w:tentative="1">
      <w:start w:val="1"/>
      <w:numFmt w:val="bullet"/>
      <w:lvlText w:val="•"/>
      <w:lvlJc w:val="left"/>
      <w:pPr>
        <w:tabs>
          <w:tab w:val="num" w:pos="2880"/>
        </w:tabs>
        <w:ind w:left="2880" w:hanging="360"/>
      </w:pPr>
      <w:rPr>
        <w:rFonts w:ascii="Arial" w:hAnsi="Arial" w:hint="default"/>
      </w:rPr>
    </w:lvl>
    <w:lvl w:ilvl="4" w:tplc="1278FA02" w:tentative="1">
      <w:start w:val="1"/>
      <w:numFmt w:val="bullet"/>
      <w:lvlText w:val="•"/>
      <w:lvlJc w:val="left"/>
      <w:pPr>
        <w:tabs>
          <w:tab w:val="num" w:pos="3600"/>
        </w:tabs>
        <w:ind w:left="3600" w:hanging="360"/>
      </w:pPr>
      <w:rPr>
        <w:rFonts w:ascii="Arial" w:hAnsi="Arial" w:hint="default"/>
      </w:rPr>
    </w:lvl>
    <w:lvl w:ilvl="5" w:tplc="DD000630" w:tentative="1">
      <w:start w:val="1"/>
      <w:numFmt w:val="bullet"/>
      <w:lvlText w:val="•"/>
      <w:lvlJc w:val="left"/>
      <w:pPr>
        <w:tabs>
          <w:tab w:val="num" w:pos="4320"/>
        </w:tabs>
        <w:ind w:left="4320" w:hanging="360"/>
      </w:pPr>
      <w:rPr>
        <w:rFonts w:ascii="Arial" w:hAnsi="Arial" w:hint="default"/>
      </w:rPr>
    </w:lvl>
    <w:lvl w:ilvl="6" w:tplc="D6CAA980" w:tentative="1">
      <w:start w:val="1"/>
      <w:numFmt w:val="bullet"/>
      <w:lvlText w:val="•"/>
      <w:lvlJc w:val="left"/>
      <w:pPr>
        <w:tabs>
          <w:tab w:val="num" w:pos="5040"/>
        </w:tabs>
        <w:ind w:left="5040" w:hanging="360"/>
      </w:pPr>
      <w:rPr>
        <w:rFonts w:ascii="Arial" w:hAnsi="Arial" w:hint="default"/>
      </w:rPr>
    </w:lvl>
    <w:lvl w:ilvl="7" w:tplc="42D2BDD8" w:tentative="1">
      <w:start w:val="1"/>
      <w:numFmt w:val="bullet"/>
      <w:lvlText w:val="•"/>
      <w:lvlJc w:val="left"/>
      <w:pPr>
        <w:tabs>
          <w:tab w:val="num" w:pos="5760"/>
        </w:tabs>
        <w:ind w:left="5760" w:hanging="360"/>
      </w:pPr>
      <w:rPr>
        <w:rFonts w:ascii="Arial" w:hAnsi="Arial" w:hint="default"/>
      </w:rPr>
    </w:lvl>
    <w:lvl w:ilvl="8" w:tplc="90F22C24" w:tentative="1">
      <w:start w:val="1"/>
      <w:numFmt w:val="bullet"/>
      <w:lvlText w:val="•"/>
      <w:lvlJc w:val="left"/>
      <w:pPr>
        <w:tabs>
          <w:tab w:val="num" w:pos="6480"/>
        </w:tabs>
        <w:ind w:left="6480" w:hanging="360"/>
      </w:pPr>
      <w:rPr>
        <w:rFonts w:ascii="Arial" w:hAnsi="Arial" w:hint="default"/>
      </w:rPr>
    </w:lvl>
  </w:abstractNum>
  <w:abstractNum w:abstractNumId="185" w15:restartNumberingAfterBreak="0">
    <w:nsid w:val="679456A9"/>
    <w:multiLevelType w:val="hybridMultilevel"/>
    <w:tmpl w:val="B29C9E14"/>
    <w:lvl w:ilvl="0" w:tplc="FFC23B8C">
      <w:start w:val="1"/>
      <w:numFmt w:val="bullet"/>
      <w:lvlText w:val="•"/>
      <w:lvlJc w:val="left"/>
      <w:pPr>
        <w:tabs>
          <w:tab w:val="num" w:pos="720"/>
        </w:tabs>
        <w:ind w:left="720" w:hanging="360"/>
      </w:pPr>
      <w:rPr>
        <w:rFonts w:ascii="Arial" w:hAnsi="Arial" w:hint="default"/>
      </w:rPr>
    </w:lvl>
    <w:lvl w:ilvl="1" w:tplc="D1C0454A" w:tentative="1">
      <w:start w:val="1"/>
      <w:numFmt w:val="bullet"/>
      <w:lvlText w:val="•"/>
      <w:lvlJc w:val="left"/>
      <w:pPr>
        <w:tabs>
          <w:tab w:val="num" w:pos="1440"/>
        </w:tabs>
        <w:ind w:left="1440" w:hanging="360"/>
      </w:pPr>
      <w:rPr>
        <w:rFonts w:ascii="Arial" w:hAnsi="Arial" w:hint="default"/>
      </w:rPr>
    </w:lvl>
    <w:lvl w:ilvl="2" w:tplc="BF0A91C8" w:tentative="1">
      <w:start w:val="1"/>
      <w:numFmt w:val="bullet"/>
      <w:lvlText w:val="•"/>
      <w:lvlJc w:val="left"/>
      <w:pPr>
        <w:tabs>
          <w:tab w:val="num" w:pos="2160"/>
        </w:tabs>
        <w:ind w:left="2160" w:hanging="360"/>
      </w:pPr>
      <w:rPr>
        <w:rFonts w:ascii="Arial" w:hAnsi="Arial" w:hint="default"/>
      </w:rPr>
    </w:lvl>
    <w:lvl w:ilvl="3" w:tplc="3024594A" w:tentative="1">
      <w:start w:val="1"/>
      <w:numFmt w:val="bullet"/>
      <w:lvlText w:val="•"/>
      <w:lvlJc w:val="left"/>
      <w:pPr>
        <w:tabs>
          <w:tab w:val="num" w:pos="2880"/>
        </w:tabs>
        <w:ind w:left="2880" w:hanging="360"/>
      </w:pPr>
      <w:rPr>
        <w:rFonts w:ascii="Arial" w:hAnsi="Arial" w:hint="default"/>
      </w:rPr>
    </w:lvl>
    <w:lvl w:ilvl="4" w:tplc="BF28EA82" w:tentative="1">
      <w:start w:val="1"/>
      <w:numFmt w:val="bullet"/>
      <w:lvlText w:val="•"/>
      <w:lvlJc w:val="left"/>
      <w:pPr>
        <w:tabs>
          <w:tab w:val="num" w:pos="3600"/>
        </w:tabs>
        <w:ind w:left="3600" w:hanging="360"/>
      </w:pPr>
      <w:rPr>
        <w:rFonts w:ascii="Arial" w:hAnsi="Arial" w:hint="default"/>
      </w:rPr>
    </w:lvl>
    <w:lvl w:ilvl="5" w:tplc="3086F928" w:tentative="1">
      <w:start w:val="1"/>
      <w:numFmt w:val="bullet"/>
      <w:lvlText w:val="•"/>
      <w:lvlJc w:val="left"/>
      <w:pPr>
        <w:tabs>
          <w:tab w:val="num" w:pos="4320"/>
        </w:tabs>
        <w:ind w:left="4320" w:hanging="360"/>
      </w:pPr>
      <w:rPr>
        <w:rFonts w:ascii="Arial" w:hAnsi="Arial" w:hint="default"/>
      </w:rPr>
    </w:lvl>
    <w:lvl w:ilvl="6" w:tplc="2710E904" w:tentative="1">
      <w:start w:val="1"/>
      <w:numFmt w:val="bullet"/>
      <w:lvlText w:val="•"/>
      <w:lvlJc w:val="left"/>
      <w:pPr>
        <w:tabs>
          <w:tab w:val="num" w:pos="5040"/>
        </w:tabs>
        <w:ind w:left="5040" w:hanging="360"/>
      </w:pPr>
      <w:rPr>
        <w:rFonts w:ascii="Arial" w:hAnsi="Arial" w:hint="default"/>
      </w:rPr>
    </w:lvl>
    <w:lvl w:ilvl="7" w:tplc="F0825C72" w:tentative="1">
      <w:start w:val="1"/>
      <w:numFmt w:val="bullet"/>
      <w:lvlText w:val="•"/>
      <w:lvlJc w:val="left"/>
      <w:pPr>
        <w:tabs>
          <w:tab w:val="num" w:pos="5760"/>
        </w:tabs>
        <w:ind w:left="5760" w:hanging="360"/>
      </w:pPr>
      <w:rPr>
        <w:rFonts w:ascii="Arial" w:hAnsi="Arial" w:hint="default"/>
      </w:rPr>
    </w:lvl>
    <w:lvl w:ilvl="8" w:tplc="E3BE7EF6" w:tentative="1">
      <w:start w:val="1"/>
      <w:numFmt w:val="bullet"/>
      <w:lvlText w:val="•"/>
      <w:lvlJc w:val="left"/>
      <w:pPr>
        <w:tabs>
          <w:tab w:val="num" w:pos="6480"/>
        </w:tabs>
        <w:ind w:left="6480" w:hanging="360"/>
      </w:pPr>
      <w:rPr>
        <w:rFonts w:ascii="Arial" w:hAnsi="Arial" w:hint="default"/>
      </w:rPr>
    </w:lvl>
  </w:abstractNum>
  <w:abstractNum w:abstractNumId="186" w15:restartNumberingAfterBreak="0">
    <w:nsid w:val="69442CD3"/>
    <w:multiLevelType w:val="hybridMultilevel"/>
    <w:tmpl w:val="99445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69B228C8"/>
    <w:multiLevelType w:val="hybridMultilevel"/>
    <w:tmpl w:val="FFFFFFFF"/>
    <w:lvl w:ilvl="0" w:tplc="76CE4402">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F8661E">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B8212A">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DA8FEC">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422B1E">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E434F0">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962F90">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5CE8D6">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B40BA0">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69C4554D"/>
    <w:multiLevelType w:val="hybridMultilevel"/>
    <w:tmpl w:val="9C8AEB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6A3C3CAE"/>
    <w:multiLevelType w:val="hybridMultilevel"/>
    <w:tmpl w:val="EC7CE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6AEF1CB5"/>
    <w:multiLevelType w:val="multilevel"/>
    <w:tmpl w:val="1C24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B8A66D2"/>
    <w:multiLevelType w:val="hybridMultilevel"/>
    <w:tmpl w:val="C862DBFC"/>
    <w:lvl w:ilvl="0" w:tplc="F56CDE9C">
      <w:start w:val="1"/>
      <w:numFmt w:val="bullet"/>
      <w:lvlText w:val="•"/>
      <w:lvlJc w:val="left"/>
      <w:pPr>
        <w:tabs>
          <w:tab w:val="num" w:pos="720"/>
        </w:tabs>
        <w:ind w:left="720" w:hanging="360"/>
      </w:pPr>
      <w:rPr>
        <w:rFonts w:ascii="Arial" w:hAnsi="Arial" w:hint="default"/>
      </w:rPr>
    </w:lvl>
    <w:lvl w:ilvl="1" w:tplc="7FE02FF6" w:tentative="1">
      <w:start w:val="1"/>
      <w:numFmt w:val="bullet"/>
      <w:lvlText w:val="•"/>
      <w:lvlJc w:val="left"/>
      <w:pPr>
        <w:tabs>
          <w:tab w:val="num" w:pos="1440"/>
        </w:tabs>
        <w:ind w:left="1440" w:hanging="360"/>
      </w:pPr>
      <w:rPr>
        <w:rFonts w:ascii="Arial" w:hAnsi="Arial" w:hint="default"/>
      </w:rPr>
    </w:lvl>
    <w:lvl w:ilvl="2" w:tplc="4B00D7F4" w:tentative="1">
      <w:start w:val="1"/>
      <w:numFmt w:val="bullet"/>
      <w:lvlText w:val="•"/>
      <w:lvlJc w:val="left"/>
      <w:pPr>
        <w:tabs>
          <w:tab w:val="num" w:pos="2160"/>
        </w:tabs>
        <w:ind w:left="2160" w:hanging="360"/>
      </w:pPr>
      <w:rPr>
        <w:rFonts w:ascii="Arial" w:hAnsi="Arial" w:hint="default"/>
      </w:rPr>
    </w:lvl>
    <w:lvl w:ilvl="3" w:tplc="68C24E7A" w:tentative="1">
      <w:start w:val="1"/>
      <w:numFmt w:val="bullet"/>
      <w:lvlText w:val="•"/>
      <w:lvlJc w:val="left"/>
      <w:pPr>
        <w:tabs>
          <w:tab w:val="num" w:pos="2880"/>
        </w:tabs>
        <w:ind w:left="2880" w:hanging="360"/>
      </w:pPr>
      <w:rPr>
        <w:rFonts w:ascii="Arial" w:hAnsi="Arial" w:hint="default"/>
      </w:rPr>
    </w:lvl>
    <w:lvl w:ilvl="4" w:tplc="F6804B90" w:tentative="1">
      <w:start w:val="1"/>
      <w:numFmt w:val="bullet"/>
      <w:lvlText w:val="•"/>
      <w:lvlJc w:val="left"/>
      <w:pPr>
        <w:tabs>
          <w:tab w:val="num" w:pos="3600"/>
        </w:tabs>
        <w:ind w:left="3600" w:hanging="360"/>
      </w:pPr>
      <w:rPr>
        <w:rFonts w:ascii="Arial" w:hAnsi="Arial" w:hint="default"/>
      </w:rPr>
    </w:lvl>
    <w:lvl w:ilvl="5" w:tplc="2570877A" w:tentative="1">
      <w:start w:val="1"/>
      <w:numFmt w:val="bullet"/>
      <w:lvlText w:val="•"/>
      <w:lvlJc w:val="left"/>
      <w:pPr>
        <w:tabs>
          <w:tab w:val="num" w:pos="4320"/>
        </w:tabs>
        <w:ind w:left="4320" w:hanging="360"/>
      </w:pPr>
      <w:rPr>
        <w:rFonts w:ascii="Arial" w:hAnsi="Arial" w:hint="default"/>
      </w:rPr>
    </w:lvl>
    <w:lvl w:ilvl="6" w:tplc="E44E1874" w:tentative="1">
      <w:start w:val="1"/>
      <w:numFmt w:val="bullet"/>
      <w:lvlText w:val="•"/>
      <w:lvlJc w:val="left"/>
      <w:pPr>
        <w:tabs>
          <w:tab w:val="num" w:pos="5040"/>
        </w:tabs>
        <w:ind w:left="5040" w:hanging="360"/>
      </w:pPr>
      <w:rPr>
        <w:rFonts w:ascii="Arial" w:hAnsi="Arial" w:hint="default"/>
      </w:rPr>
    </w:lvl>
    <w:lvl w:ilvl="7" w:tplc="9C863B60" w:tentative="1">
      <w:start w:val="1"/>
      <w:numFmt w:val="bullet"/>
      <w:lvlText w:val="•"/>
      <w:lvlJc w:val="left"/>
      <w:pPr>
        <w:tabs>
          <w:tab w:val="num" w:pos="5760"/>
        </w:tabs>
        <w:ind w:left="5760" w:hanging="360"/>
      </w:pPr>
      <w:rPr>
        <w:rFonts w:ascii="Arial" w:hAnsi="Arial" w:hint="default"/>
      </w:rPr>
    </w:lvl>
    <w:lvl w:ilvl="8" w:tplc="64266FBA" w:tentative="1">
      <w:start w:val="1"/>
      <w:numFmt w:val="bullet"/>
      <w:lvlText w:val="•"/>
      <w:lvlJc w:val="left"/>
      <w:pPr>
        <w:tabs>
          <w:tab w:val="num" w:pos="6480"/>
        </w:tabs>
        <w:ind w:left="6480" w:hanging="360"/>
      </w:pPr>
      <w:rPr>
        <w:rFonts w:ascii="Arial" w:hAnsi="Arial" w:hint="default"/>
      </w:rPr>
    </w:lvl>
  </w:abstractNum>
  <w:abstractNum w:abstractNumId="192" w15:restartNumberingAfterBreak="0">
    <w:nsid w:val="6BA15052"/>
    <w:multiLevelType w:val="hybridMultilevel"/>
    <w:tmpl w:val="50427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6C9600BF"/>
    <w:multiLevelType w:val="hybridMultilevel"/>
    <w:tmpl w:val="A36030F8"/>
    <w:lvl w:ilvl="0" w:tplc="2144AEC0">
      <w:start w:val="1"/>
      <w:numFmt w:val="bullet"/>
      <w:lvlText w:val="•"/>
      <w:lvlJc w:val="left"/>
      <w:pPr>
        <w:tabs>
          <w:tab w:val="num" w:pos="720"/>
        </w:tabs>
        <w:ind w:left="720" w:hanging="360"/>
      </w:pPr>
      <w:rPr>
        <w:rFonts w:ascii="Arial" w:hAnsi="Arial" w:hint="default"/>
      </w:rPr>
    </w:lvl>
    <w:lvl w:ilvl="1" w:tplc="B0506026" w:tentative="1">
      <w:start w:val="1"/>
      <w:numFmt w:val="bullet"/>
      <w:lvlText w:val="•"/>
      <w:lvlJc w:val="left"/>
      <w:pPr>
        <w:tabs>
          <w:tab w:val="num" w:pos="1440"/>
        </w:tabs>
        <w:ind w:left="1440" w:hanging="360"/>
      </w:pPr>
      <w:rPr>
        <w:rFonts w:ascii="Arial" w:hAnsi="Arial" w:hint="default"/>
      </w:rPr>
    </w:lvl>
    <w:lvl w:ilvl="2" w:tplc="FC0C06F0" w:tentative="1">
      <w:start w:val="1"/>
      <w:numFmt w:val="bullet"/>
      <w:lvlText w:val="•"/>
      <w:lvlJc w:val="left"/>
      <w:pPr>
        <w:tabs>
          <w:tab w:val="num" w:pos="2160"/>
        </w:tabs>
        <w:ind w:left="2160" w:hanging="360"/>
      </w:pPr>
      <w:rPr>
        <w:rFonts w:ascii="Arial" w:hAnsi="Arial" w:hint="default"/>
      </w:rPr>
    </w:lvl>
    <w:lvl w:ilvl="3" w:tplc="807CA766" w:tentative="1">
      <w:start w:val="1"/>
      <w:numFmt w:val="bullet"/>
      <w:lvlText w:val="•"/>
      <w:lvlJc w:val="left"/>
      <w:pPr>
        <w:tabs>
          <w:tab w:val="num" w:pos="2880"/>
        </w:tabs>
        <w:ind w:left="2880" w:hanging="360"/>
      </w:pPr>
      <w:rPr>
        <w:rFonts w:ascii="Arial" w:hAnsi="Arial" w:hint="default"/>
      </w:rPr>
    </w:lvl>
    <w:lvl w:ilvl="4" w:tplc="A2E4ABA2" w:tentative="1">
      <w:start w:val="1"/>
      <w:numFmt w:val="bullet"/>
      <w:lvlText w:val="•"/>
      <w:lvlJc w:val="left"/>
      <w:pPr>
        <w:tabs>
          <w:tab w:val="num" w:pos="3600"/>
        </w:tabs>
        <w:ind w:left="3600" w:hanging="360"/>
      </w:pPr>
      <w:rPr>
        <w:rFonts w:ascii="Arial" w:hAnsi="Arial" w:hint="default"/>
      </w:rPr>
    </w:lvl>
    <w:lvl w:ilvl="5" w:tplc="D9029D52" w:tentative="1">
      <w:start w:val="1"/>
      <w:numFmt w:val="bullet"/>
      <w:lvlText w:val="•"/>
      <w:lvlJc w:val="left"/>
      <w:pPr>
        <w:tabs>
          <w:tab w:val="num" w:pos="4320"/>
        </w:tabs>
        <w:ind w:left="4320" w:hanging="360"/>
      </w:pPr>
      <w:rPr>
        <w:rFonts w:ascii="Arial" w:hAnsi="Arial" w:hint="default"/>
      </w:rPr>
    </w:lvl>
    <w:lvl w:ilvl="6" w:tplc="F3FEE1C4" w:tentative="1">
      <w:start w:val="1"/>
      <w:numFmt w:val="bullet"/>
      <w:lvlText w:val="•"/>
      <w:lvlJc w:val="left"/>
      <w:pPr>
        <w:tabs>
          <w:tab w:val="num" w:pos="5040"/>
        </w:tabs>
        <w:ind w:left="5040" w:hanging="360"/>
      </w:pPr>
      <w:rPr>
        <w:rFonts w:ascii="Arial" w:hAnsi="Arial" w:hint="default"/>
      </w:rPr>
    </w:lvl>
    <w:lvl w:ilvl="7" w:tplc="DBF870CE" w:tentative="1">
      <w:start w:val="1"/>
      <w:numFmt w:val="bullet"/>
      <w:lvlText w:val="•"/>
      <w:lvlJc w:val="left"/>
      <w:pPr>
        <w:tabs>
          <w:tab w:val="num" w:pos="5760"/>
        </w:tabs>
        <w:ind w:left="5760" w:hanging="360"/>
      </w:pPr>
      <w:rPr>
        <w:rFonts w:ascii="Arial" w:hAnsi="Arial" w:hint="default"/>
      </w:rPr>
    </w:lvl>
    <w:lvl w:ilvl="8" w:tplc="32F2E738" w:tentative="1">
      <w:start w:val="1"/>
      <w:numFmt w:val="bullet"/>
      <w:lvlText w:val="•"/>
      <w:lvlJc w:val="left"/>
      <w:pPr>
        <w:tabs>
          <w:tab w:val="num" w:pos="6480"/>
        </w:tabs>
        <w:ind w:left="6480" w:hanging="360"/>
      </w:pPr>
      <w:rPr>
        <w:rFonts w:ascii="Arial" w:hAnsi="Arial" w:hint="default"/>
      </w:rPr>
    </w:lvl>
  </w:abstractNum>
  <w:abstractNum w:abstractNumId="194" w15:restartNumberingAfterBreak="0">
    <w:nsid w:val="6C9A31BA"/>
    <w:multiLevelType w:val="hybridMultilevel"/>
    <w:tmpl w:val="AE3A825A"/>
    <w:lvl w:ilvl="0" w:tplc="162CEDF8">
      <w:start w:val="1"/>
      <w:numFmt w:val="bullet"/>
      <w:lvlText w:val="•"/>
      <w:lvlJc w:val="left"/>
      <w:pPr>
        <w:tabs>
          <w:tab w:val="num" w:pos="720"/>
        </w:tabs>
        <w:ind w:left="720" w:hanging="360"/>
      </w:pPr>
      <w:rPr>
        <w:rFonts w:ascii="Arial" w:hAnsi="Arial" w:hint="default"/>
      </w:rPr>
    </w:lvl>
    <w:lvl w:ilvl="1" w:tplc="D78003EA" w:tentative="1">
      <w:start w:val="1"/>
      <w:numFmt w:val="bullet"/>
      <w:lvlText w:val="•"/>
      <w:lvlJc w:val="left"/>
      <w:pPr>
        <w:tabs>
          <w:tab w:val="num" w:pos="1440"/>
        </w:tabs>
        <w:ind w:left="1440" w:hanging="360"/>
      </w:pPr>
      <w:rPr>
        <w:rFonts w:ascii="Arial" w:hAnsi="Arial" w:hint="default"/>
      </w:rPr>
    </w:lvl>
    <w:lvl w:ilvl="2" w:tplc="69660FC0" w:tentative="1">
      <w:start w:val="1"/>
      <w:numFmt w:val="bullet"/>
      <w:lvlText w:val="•"/>
      <w:lvlJc w:val="left"/>
      <w:pPr>
        <w:tabs>
          <w:tab w:val="num" w:pos="2160"/>
        </w:tabs>
        <w:ind w:left="2160" w:hanging="360"/>
      </w:pPr>
      <w:rPr>
        <w:rFonts w:ascii="Arial" w:hAnsi="Arial" w:hint="default"/>
      </w:rPr>
    </w:lvl>
    <w:lvl w:ilvl="3" w:tplc="78C462CA" w:tentative="1">
      <w:start w:val="1"/>
      <w:numFmt w:val="bullet"/>
      <w:lvlText w:val="•"/>
      <w:lvlJc w:val="left"/>
      <w:pPr>
        <w:tabs>
          <w:tab w:val="num" w:pos="2880"/>
        </w:tabs>
        <w:ind w:left="2880" w:hanging="360"/>
      </w:pPr>
      <w:rPr>
        <w:rFonts w:ascii="Arial" w:hAnsi="Arial" w:hint="default"/>
      </w:rPr>
    </w:lvl>
    <w:lvl w:ilvl="4" w:tplc="3B9426A2" w:tentative="1">
      <w:start w:val="1"/>
      <w:numFmt w:val="bullet"/>
      <w:lvlText w:val="•"/>
      <w:lvlJc w:val="left"/>
      <w:pPr>
        <w:tabs>
          <w:tab w:val="num" w:pos="3600"/>
        </w:tabs>
        <w:ind w:left="3600" w:hanging="360"/>
      </w:pPr>
      <w:rPr>
        <w:rFonts w:ascii="Arial" w:hAnsi="Arial" w:hint="default"/>
      </w:rPr>
    </w:lvl>
    <w:lvl w:ilvl="5" w:tplc="90047AA6" w:tentative="1">
      <w:start w:val="1"/>
      <w:numFmt w:val="bullet"/>
      <w:lvlText w:val="•"/>
      <w:lvlJc w:val="left"/>
      <w:pPr>
        <w:tabs>
          <w:tab w:val="num" w:pos="4320"/>
        </w:tabs>
        <w:ind w:left="4320" w:hanging="360"/>
      </w:pPr>
      <w:rPr>
        <w:rFonts w:ascii="Arial" w:hAnsi="Arial" w:hint="default"/>
      </w:rPr>
    </w:lvl>
    <w:lvl w:ilvl="6" w:tplc="9980653C" w:tentative="1">
      <w:start w:val="1"/>
      <w:numFmt w:val="bullet"/>
      <w:lvlText w:val="•"/>
      <w:lvlJc w:val="left"/>
      <w:pPr>
        <w:tabs>
          <w:tab w:val="num" w:pos="5040"/>
        </w:tabs>
        <w:ind w:left="5040" w:hanging="360"/>
      </w:pPr>
      <w:rPr>
        <w:rFonts w:ascii="Arial" w:hAnsi="Arial" w:hint="default"/>
      </w:rPr>
    </w:lvl>
    <w:lvl w:ilvl="7" w:tplc="17B0FF0E" w:tentative="1">
      <w:start w:val="1"/>
      <w:numFmt w:val="bullet"/>
      <w:lvlText w:val="•"/>
      <w:lvlJc w:val="left"/>
      <w:pPr>
        <w:tabs>
          <w:tab w:val="num" w:pos="5760"/>
        </w:tabs>
        <w:ind w:left="5760" w:hanging="360"/>
      </w:pPr>
      <w:rPr>
        <w:rFonts w:ascii="Arial" w:hAnsi="Arial" w:hint="default"/>
      </w:rPr>
    </w:lvl>
    <w:lvl w:ilvl="8" w:tplc="89D8BAA8" w:tentative="1">
      <w:start w:val="1"/>
      <w:numFmt w:val="bullet"/>
      <w:lvlText w:val="•"/>
      <w:lvlJc w:val="left"/>
      <w:pPr>
        <w:tabs>
          <w:tab w:val="num" w:pos="6480"/>
        </w:tabs>
        <w:ind w:left="6480" w:hanging="360"/>
      </w:pPr>
      <w:rPr>
        <w:rFonts w:ascii="Arial" w:hAnsi="Arial" w:hint="default"/>
      </w:rPr>
    </w:lvl>
  </w:abstractNum>
  <w:abstractNum w:abstractNumId="195" w15:restartNumberingAfterBreak="0">
    <w:nsid w:val="6CF24B64"/>
    <w:multiLevelType w:val="hybridMultilevel"/>
    <w:tmpl w:val="52F6FC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6D85619C"/>
    <w:multiLevelType w:val="hybridMultilevel"/>
    <w:tmpl w:val="ED789442"/>
    <w:lvl w:ilvl="0" w:tplc="407402AA">
      <w:start w:val="1"/>
      <w:numFmt w:val="bullet"/>
      <w:lvlText w:val="•"/>
      <w:lvlJc w:val="left"/>
      <w:pPr>
        <w:tabs>
          <w:tab w:val="num" w:pos="720"/>
        </w:tabs>
        <w:ind w:left="720" w:hanging="360"/>
      </w:pPr>
      <w:rPr>
        <w:rFonts w:ascii="Arial" w:hAnsi="Arial" w:hint="default"/>
      </w:rPr>
    </w:lvl>
    <w:lvl w:ilvl="1" w:tplc="775209F0" w:tentative="1">
      <w:start w:val="1"/>
      <w:numFmt w:val="bullet"/>
      <w:lvlText w:val="•"/>
      <w:lvlJc w:val="left"/>
      <w:pPr>
        <w:tabs>
          <w:tab w:val="num" w:pos="1440"/>
        </w:tabs>
        <w:ind w:left="1440" w:hanging="360"/>
      </w:pPr>
      <w:rPr>
        <w:rFonts w:ascii="Arial" w:hAnsi="Arial" w:hint="default"/>
      </w:rPr>
    </w:lvl>
    <w:lvl w:ilvl="2" w:tplc="BAC229BA" w:tentative="1">
      <w:start w:val="1"/>
      <w:numFmt w:val="bullet"/>
      <w:lvlText w:val="•"/>
      <w:lvlJc w:val="left"/>
      <w:pPr>
        <w:tabs>
          <w:tab w:val="num" w:pos="2160"/>
        </w:tabs>
        <w:ind w:left="2160" w:hanging="360"/>
      </w:pPr>
      <w:rPr>
        <w:rFonts w:ascii="Arial" w:hAnsi="Arial" w:hint="default"/>
      </w:rPr>
    </w:lvl>
    <w:lvl w:ilvl="3" w:tplc="50F63F54" w:tentative="1">
      <w:start w:val="1"/>
      <w:numFmt w:val="bullet"/>
      <w:lvlText w:val="•"/>
      <w:lvlJc w:val="left"/>
      <w:pPr>
        <w:tabs>
          <w:tab w:val="num" w:pos="2880"/>
        </w:tabs>
        <w:ind w:left="2880" w:hanging="360"/>
      </w:pPr>
      <w:rPr>
        <w:rFonts w:ascii="Arial" w:hAnsi="Arial" w:hint="default"/>
      </w:rPr>
    </w:lvl>
    <w:lvl w:ilvl="4" w:tplc="E89AD982" w:tentative="1">
      <w:start w:val="1"/>
      <w:numFmt w:val="bullet"/>
      <w:lvlText w:val="•"/>
      <w:lvlJc w:val="left"/>
      <w:pPr>
        <w:tabs>
          <w:tab w:val="num" w:pos="3600"/>
        </w:tabs>
        <w:ind w:left="3600" w:hanging="360"/>
      </w:pPr>
      <w:rPr>
        <w:rFonts w:ascii="Arial" w:hAnsi="Arial" w:hint="default"/>
      </w:rPr>
    </w:lvl>
    <w:lvl w:ilvl="5" w:tplc="0A50E5A6" w:tentative="1">
      <w:start w:val="1"/>
      <w:numFmt w:val="bullet"/>
      <w:lvlText w:val="•"/>
      <w:lvlJc w:val="left"/>
      <w:pPr>
        <w:tabs>
          <w:tab w:val="num" w:pos="4320"/>
        </w:tabs>
        <w:ind w:left="4320" w:hanging="360"/>
      </w:pPr>
      <w:rPr>
        <w:rFonts w:ascii="Arial" w:hAnsi="Arial" w:hint="default"/>
      </w:rPr>
    </w:lvl>
    <w:lvl w:ilvl="6" w:tplc="9638778E" w:tentative="1">
      <w:start w:val="1"/>
      <w:numFmt w:val="bullet"/>
      <w:lvlText w:val="•"/>
      <w:lvlJc w:val="left"/>
      <w:pPr>
        <w:tabs>
          <w:tab w:val="num" w:pos="5040"/>
        </w:tabs>
        <w:ind w:left="5040" w:hanging="360"/>
      </w:pPr>
      <w:rPr>
        <w:rFonts w:ascii="Arial" w:hAnsi="Arial" w:hint="default"/>
      </w:rPr>
    </w:lvl>
    <w:lvl w:ilvl="7" w:tplc="DF9E5746" w:tentative="1">
      <w:start w:val="1"/>
      <w:numFmt w:val="bullet"/>
      <w:lvlText w:val="•"/>
      <w:lvlJc w:val="left"/>
      <w:pPr>
        <w:tabs>
          <w:tab w:val="num" w:pos="5760"/>
        </w:tabs>
        <w:ind w:left="5760" w:hanging="360"/>
      </w:pPr>
      <w:rPr>
        <w:rFonts w:ascii="Arial" w:hAnsi="Arial" w:hint="default"/>
      </w:rPr>
    </w:lvl>
    <w:lvl w:ilvl="8" w:tplc="A0542882" w:tentative="1">
      <w:start w:val="1"/>
      <w:numFmt w:val="bullet"/>
      <w:lvlText w:val="•"/>
      <w:lvlJc w:val="left"/>
      <w:pPr>
        <w:tabs>
          <w:tab w:val="num" w:pos="6480"/>
        </w:tabs>
        <w:ind w:left="6480" w:hanging="360"/>
      </w:pPr>
      <w:rPr>
        <w:rFonts w:ascii="Arial" w:hAnsi="Arial" w:hint="default"/>
      </w:rPr>
    </w:lvl>
  </w:abstractNum>
  <w:abstractNum w:abstractNumId="197" w15:restartNumberingAfterBreak="0">
    <w:nsid w:val="6E8F234A"/>
    <w:multiLevelType w:val="hybridMultilevel"/>
    <w:tmpl w:val="F1387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6EAB601C"/>
    <w:multiLevelType w:val="hybridMultilevel"/>
    <w:tmpl w:val="CC009E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70566C6B"/>
    <w:multiLevelType w:val="hybridMultilevel"/>
    <w:tmpl w:val="093E10FE"/>
    <w:lvl w:ilvl="0" w:tplc="5E9E3488">
      <w:start w:val="1"/>
      <w:numFmt w:val="bullet"/>
      <w:lvlText w:val="•"/>
      <w:lvlJc w:val="left"/>
      <w:pPr>
        <w:tabs>
          <w:tab w:val="num" w:pos="720"/>
        </w:tabs>
        <w:ind w:left="720" w:hanging="360"/>
      </w:pPr>
      <w:rPr>
        <w:rFonts w:ascii="Arial" w:hAnsi="Arial" w:hint="default"/>
      </w:rPr>
    </w:lvl>
    <w:lvl w:ilvl="1" w:tplc="8E0038A0" w:tentative="1">
      <w:start w:val="1"/>
      <w:numFmt w:val="bullet"/>
      <w:lvlText w:val="•"/>
      <w:lvlJc w:val="left"/>
      <w:pPr>
        <w:tabs>
          <w:tab w:val="num" w:pos="1440"/>
        </w:tabs>
        <w:ind w:left="1440" w:hanging="360"/>
      </w:pPr>
      <w:rPr>
        <w:rFonts w:ascii="Arial" w:hAnsi="Arial" w:hint="default"/>
      </w:rPr>
    </w:lvl>
    <w:lvl w:ilvl="2" w:tplc="A4468EF2" w:tentative="1">
      <w:start w:val="1"/>
      <w:numFmt w:val="bullet"/>
      <w:lvlText w:val="•"/>
      <w:lvlJc w:val="left"/>
      <w:pPr>
        <w:tabs>
          <w:tab w:val="num" w:pos="2160"/>
        </w:tabs>
        <w:ind w:left="2160" w:hanging="360"/>
      </w:pPr>
      <w:rPr>
        <w:rFonts w:ascii="Arial" w:hAnsi="Arial" w:hint="default"/>
      </w:rPr>
    </w:lvl>
    <w:lvl w:ilvl="3" w:tplc="6130EE76" w:tentative="1">
      <w:start w:val="1"/>
      <w:numFmt w:val="bullet"/>
      <w:lvlText w:val="•"/>
      <w:lvlJc w:val="left"/>
      <w:pPr>
        <w:tabs>
          <w:tab w:val="num" w:pos="2880"/>
        </w:tabs>
        <w:ind w:left="2880" w:hanging="360"/>
      </w:pPr>
      <w:rPr>
        <w:rFonts w:ascii="Arial" w:hAnsi="Arial" w:hint="default"/>
      </w:rPr>
    </w:lvl>
    <w:lvl w:ilvl="4" w:tplc="A66CF088" w:tentative="1">
      <w:start w:val="1"/>
      <w:numFmt w:val="bullet"/>
      <w:lvlText w:val="•"/>
      <w:lvlJc w:val="left"/>
      <w:pPr>
        <w:tabs>
          <w:tab w:val="num" w:pos="3600"/>
        </w:tabs>
        <w:ind w:left="3600" w:hanging="360"/>
      </w:pPr>
      <w:rPr>
        <w:rFonts w:ascii="Arial" w:hAnsi="Arial" w:hint="default"/>
      </w:rPr>
    </w:lvl>
    <w:lvl w:ilvl="5" w:tplc="36A0EC48" w:tentative="1">
      <w:start w:val="1"/>
      <w:numFmt w:val="bullet"/>
      <w:lvlText w:val="•"/>
      <w:lvlJc w:val="left"/>
      <w:pPr>
        <w:tabs>
          <w:tab w:val="num" w:pos="4320"/>
        </w:tabs>
        <w:ind w:left="4320" w:hanging="360"/>
      </w:pPr>
      <w:rPr>
        <w:rFonts w:ascii="Arial" w:hAnsi="Arial" w:hint="default"/>
      </w:rPr>
    </w:lvl>
    <w:lvl w:ilvl="6" w:tplc="4100F75C" w:tentative="1">
      <w:start w:val="1"/>
      <w:numFmt w:val="bullet"/>
      <w:lvlText w:val="•"/>
      <w:lvlJc w:val="left"/>
      <w:pPr>
        <w:tabs>
          <w:tab w:val="num" w:pos="5040"/>
        </w:tabs>
        <w:ind w:left="5040" w:hanging="360"/>
      </w:pPr>
      <w:rPr>
        <w:rFonts w:ascii="Arial" w:hAnsi="Arial" w:hint="default"/>
      </w:rPr>
    </w:lvl>
    <w:lvl w:ilvl="7" w:tplc="438489BE" w:tentative="1">
      <w:start w:val="1"/>
      <w:numFmt w:val="bullet"/>
      <w:lvlText w:val="•"/>
      <w:lvlJc w:val="left"/>
      <w:pPr>
        <w:tabs>
          <w:tab w:val="num" w:pos="5760"/>
        </w:tabs>
        <w:ind w:left="5760" w:hanging="360"/>
      </w:pPr>
      <w:rPr>
        <w:rFonts w:ascii="Arial" w:hAnsi="Arial" w:hint="default"/>
      </w:rPr>
    </w:lvl>
    <w:lvl w:ilvl="8" w:tplc="D212B038" w:tentative="1">
      <w:start w:val="1"/>
      <w:numFmt w:val="bullet"/>
      <w:lvlText w:val="•"/>
      <w:lvlJc w:val="left"/>
      <w:pPr>
        <w:tabs>
          <w:tab w:val="num" w:pos="6480"/>
        </w:tabs>
        <w:ind w:left="6480" w:hanging="360"/>
      </w:pPr>
      <w:rPr>
        <w:rFonts w:ascii="Arial" w:hAnsi="Arial" w:hint="default"/>
      </w:rPr>
    </w:lvl>
  </w:abstractNum>
  <w:abstractNum w:abstractNumId="200" w15:restartNumberingAfterBreak="0">
    <w:nsid w:val="70CA555F"/>
    <w:multiLevelType w:val="hybridMultilevel"/>
    <w:tmpl w:val="BAFE3EE0"/>
    <w:lvl w:ilvl="0" w:tplc="624A30B6">
      <w:start w:val="6"/>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7A6EDE">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14A866">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8C1EC8">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BE8418">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14E5B6">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6C0FFA">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86B982">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9E3786">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71161E7F"/>
    <w:multiLevelType w:val="hybridMultilevel"/>
    <w:tmpl w:val="456A7438"/>
    <w:lvl w:ilvl="0" w:tplc="F8848376">
      <w:start w:val="1"/>
      <w:numFmt w:val="bullet"/>
      <w:lvlText w:val=""/>
      <w:lvlJc w:val="left"/>
      <w:pPr>
        <w:tabs>
          <w:tab w:val="num" w:pos="720"/>
        </w:tabs>
        <w:ind w:left="720" w:hanging="360"/>
      </w:pPr>
      <w:rPr>
        <w:rFonts w:ascii="Symbol" w:hAnsi="Symbol" w:hint="default"/>
      </w:rPr>
    </w:lvl>
    <w:lvl w:ilvl="1" w:tplc="E1E0FFC0" w:tentative="1">
      <w:start w:val="1"/>
      <w:numFmt w:val="bullet"/>
      <w:lvlText w:val=""/>
      <w:lvlJc w:val="left"/>
      <w:pPr>
        <w:tabs>
          <w:tab w:val="num" w:pos="1440"/>
        </w:tabs>
        <w:ind w:left="1440" w:hanging="360"/>
      </w:pPr>
      <w:rPr>
        <w:rFonts w:ascii="Symbol" w:hAnsi="Symbol" w:hint="default"/>
      </w:rPr>
    </w:lvl>
    <w:lvl w:ilvl="2" w:tplc="FB6C2808" w:tentative="1">
      <w:start w:val="1"/>
      <w:numFmt w:val="bullet"/>
      <w:lvlText w:val=""/>
      <w:lvlJc w:val="left"/>
      <w:pPr>
        <w:tabs>
          <w:tab w:val="num" w:pos="2160"/>
        </w:tabs>
        <w:ind w:left="2160" w:hanging="360"/>
      </w:pPr>
      <w:rPr>
        <w:rFonts w:ascii="Symbol" w:hAnsi="Symbol" w:hint="default"/>
      </w:rPr>
    </w:lvl>
    <w:lvl w:ilvl="3" w:tplc="3B96457E" w:tentative="1">
      <w:start w:val="1"/>
      <w:numFmt w:val="bullet"/>
      <w:lvlText w:val=""/>
      <w:lvlJc w:val="left"/>
      <w:pPr>
        <w:tabs>
          <w:tab w:val="num" w:pos="2880"/>
        </w:tabs>
        <w:ind w:left="2880" w:hanging="360"/>
      </w:pPr>
      <w:rPr>
        <w:rFonts w:ascii="Symbol" w:hAnsi="Symbol" w:hint="default"/>
      </w:rPr>
    </w:lvl>
    <w:lvl w:ilvl="4" w:tplc="48402D42" w:tentative="1">
      <w:start w:val="1"/>
      <w:numFmt w:val="bullet"/>
      <w:lvlText w:val=""/>
      <w:lvlJc w:val="left"/>
      <w:pPr>
        <w:tabs>
          <w:tab w:val="num" w:pos="3600"/>
        </w:tabs>
        <w:ind w:left="3600" w:hanging="360"/>
      </w:pPr>
      <w:rPr>
        <w:rFonts w:ascii="Symbol" w:hAnsi="Symbol" w:hint="default"/>
      </w:rPr>
    </w:lvl>
    <w:lvl w:ilvl="5" w:tplc="9A0C38A4" w:tentative="1">
      <w:start w:val="1"/>
      <w:numFmt w:val="bullet"/>
      <w:lvlText w:val=""/>
      <w:lvlJc w:val="left"/>
      <w:pPr>
        <w:tabs>
          <w:tab w:val="num" w:pos="4320"/>
        </w:tabs>
        <w:ind w:left="4320" w:hanging="360"/>
      </w:pPr>
      <w:rPr>
        <w:rFonts w:ascii="Symbol" w:hAnsi="Symbol" w:hint="default"/>
      </w:rPr>
    </w:lvl>
    <w:lvl w:ilvl="6" w:tplc="39CEEB3A" w:tentative="1">
      <w:start w:val="1"/>
      <w:numFmt w:val="bullet"/>
      <w:lvlText w:val=""/>
      <w:lvlJc w:val="left"/>
      <w:pPr>
        <w:tabs>
          <w:tab w:val="num" w:pos="5040"/>
        </w:tabs>
        <w:ind w:left="5040" w:hanging="360"/>
      </w:pPr>
      <w:rPr>
        <w:rFonts w:ascii="Symbol" w:hAnsi="Symbol" w:hint="default"/>
      </w:rPr>
    </w:lvl>
    <w:lvl w:ilvl="7" w:tplc="A5540138" w:tentative="1">
      <w:start w:val="1"/>
      <w:numFmt w:val="bullet"/>
      <w:lvlText w:val=""/>
      <w:lvlJc w:val="left"/>
      <w:pPr>
        <w:tabs>
          <w:tab w:val="num" w:pos="5760"/>
        </w:tabs>
        <w:ind w:left="5760" w:hanging="360"/>
      </w:pPr>
      <w:rPr>
        <w:rFonts w:ascii="Symbol" w:hAnsi="Symbol" w:hint="default"/>
      </w:rPr>
    </w:lvl>
    <w:lvl w:ilvl="8" w:tplc="1B76C84E" w:tentative="1">
      <w:start w:val="1"/>
      <w:numFmt w:val="bullet"/>
      <w:lvlText w:val=""/>
      <w:lvlJc w:val="left"/>
      <w:pPr>
        <w:tabs>
          <w:tab w:val="num" w:pos="6480"/>
        </w:tabs>
        <w:ind w:left="6480" w:hanging="360"/>
      </w:pPr>
      <w:rPr>
        <w:rFonts w:ascii="Symbol" w:hAnsi="Symbol" w:hint="default"/>
      </w:rPr>
    </w:lvl>
  </w:abstractNum>
  <w:abstractNum w:abstractNumId="202" w15:restartNumberingAfterBreak="0">
    <w:nsid w:val="71E53518"/>
    <w:multiLevelType w:val="hybridMultilevel"/>
    <w:tmpl w:val="24542116"/>
    <w:lvl w:ilvl="0" w:tplc="BC4A1B3C">
      <w:start w:val="1"/>
      <w:numFmt w:val="bullet"/>
      <w:lvlText w:val="•"/>
      <w:lvlJc w:val="left"/>
      <w:pPr>
        <w:tabs>
          <w:tab w:val="num" w:pos="720"/>
        </w:tabs>
        <w:ind w:left="720" w:hanging="360"/>
      </w:pPr>
      <w:rPr>
        <w:rFonts w:ascii="Arial" w:hAnsi="Arial" w:hint="default"/>
      </w:rPr>
    </w:lvl>
    <w:lvl w:ilvl="1" w:tplc="264CBFBE" w:tentative="1">
      <w:start w:val="1"/>
      <w:numFmt w:val="bullet"/>
      <w:lvlText w:val="•"/>
      <w:lvlJc w:val="left"/>
      <w:pPr>
        <w:tabs>
          <w:tab w:val="num" w:pos="1440"/>
        </w:tabs>
        <w:ind w:left="1440" w:hanging="360"/>
      </w:pPr>
      <w:rPr>
        <w:rFonts w:ascii="Arial" w:hAnsi="Arial" w:hint="default"/>
      </w:rPr>
    </w:lvl>
    <w:lvl w:ilvl="2" w:tplc="7D5A46CC" w:tentative="1">
      <w:start w:val="1"/>
      <w:numFmt w:val="bullet"/>
      <w:lvlText w:val="•"/>
      <w:lvlJc w:val="left"/>
      <w:pPr>
        <w:tabs>
          <w:tab w:val="num" w:pos="2160"/>
        </w:tabs>
        <w:ind w:left="2160" w:hanging="360"/>
      </w:pPr>
      <w:rPr>
        <w:rFonts w:ascii="Arial" w:hAnsi="Arial" w:hint="default"/>
      </w:rPr>
    </w:lvl>
    <w:lvl w:ilvl="3" w:tplc="51D00756" w:tentative="1">
      <w:start w:val="1"/>
      <w:numFmt w:val="bullet"/>
      <w:lvlText w:val="•"/>
      <w:lvlJc w:val="left"/>
      <w:pPr>
        <w:tabs>
          <w:tab w:val="num" w:pos="2880"/>
        </w:tabs>
        <w:ind w:left="2880" w:hanging="360"/>
      </w:pPr>
      <w:rPr>
        <w:rFonts w:ascii="Arial" w:hAnsi="Arial" w:hint="default"/>
      </w:rPr>
    </w:lvl>
    <w:lvl w:ilvl="4" w:tplc="AF945F96" w:tentative="1">
      <w:start w:val="1"/>
      <w:numFmt w:val="bullet"/>
      <w:lvlText w:val="•"/>
      <w:lvlJc w:val="left"/>
      <w:pPr>
        <w:tabs>
          <w:tab w:val="num" w:pos="3600"/>
        </w:tabs>
        <w:ind w:left="3600" w:hanging="360"/>
      </w:pPr>
      <w:rPr>
        <w:rFonts w:ascii="Arial" w:hAnsi="Arial" w:hint="default"/>
      </w:rPr>
    </w:lvl>
    <w:lvl w:ilvl="5" w:tplc="6F1C1418" w:tentative="1">
      <w:start w:val="1"/>
      <w:numFmt w:val="bullet"/>
      <w:lvlText w:val="•"/>
      <w:lvlJc w:val="left"/>
      <w:pPr>
        <w:tabs>
          <w:tab w:val="num" w:pos="4320"/>
        </w:tabs>
        <w:ind w:left="4320" w:hanging="360"/>
      </w:pPr>
      <w:rPr>
        <w:rFonts w:ascii="Arial" w:hAnsi="Arial" w:hint="default"/>
      </w:rPr>
    </w:lvl>
    <w:lvl w:ilvl="6" w:tplc="24A889FE" w:tentative="1">
      <w:start w:val="1"/>
      <w:numFmt w:val="bullet"/>
      <w:lvlText w:val="•"/>
      <w:lvlJc w:val="left"/>
      <w:pPr>
        <w:tabs>
          <w:tab w:val="num" w:pos="5040"/>
        </w:tabs>
        <w:ind w:left="5040" w:hanging="360"/>
      </w:pPr>
      <w:rPr>
        <w:rFonts w:ascii="Arial" w:hAnsi="Arial" w:hint="default"/>
      </w:rPr>
    </w:lvl>
    <w:lvl w:ilvl="7" w:tplc="443E53C2" w:tentative="1">
      <w:start w:val="1"/>
      <w:numFmt w:val="bullet"/>
      <w:lvlText w:val="•"/>
      <w:lvlJc w:val="left"/>
      <w:pPr>
        <w:tabs>
          <w:tab w:val="num" w:pos="5760"/>
        </w:tabs>
        <w:ind w:left="5760" w:hanging="360"/>
      </w:pPr>
      <w:rPr>
        <w:rFonts w:ascii="Arial" w:hAnsi="Arial" w:hint="default"/>
      </w:rPr>
    </w:lvl>
    <w:lvl w:ilvl="8" w:tplc="C73A791E" w:tentative="1">
      <w:start w:val="1"/>
      <w:numFmt w:val="bullet"/>
      <w:lvlText w:val="•"/>
      <w:lvlJc w:val="left"/>
      <w:pPr>
        <w:tabs>
          <w:tab w:val="num" w:pos="6480"/>
        </w:tabs>
        <w:ind w:left="6480" w:hanging="360"/>
      </w:pPr>
      <w:rPr>
        <w:rFonts w:ascii="Arial" w:hAnsi="Arial" w:hint="default"/>
      </w:rPr>
    </w:lvl>
  </w:abstractNum>
  <w:abstractNum w:abstractNumId="203" w15:restartNumberingAfterBreak="0">
    <w:nsid w:val="734330C2"/>
    <w:multiLevelType w:val="hybridMultilevel"/>
    <w:tmpl w:val="888E3260"/>
    <w:lvl w:ilvl="0" w:tplc="10C807C6">
      <w:start w:val="1"/>
      <w:numFmt w:val="bullet"/>
      <w:lvlText w:val="•"/>
      <w:lvlJc w:val="left"/>
      <w:pPr>
        <w:tabs>
          <w:tab w:val="num" w:pos="720"/>
        </w:tabs>
        <w:ind w:left="720" w:hanging="360"/>
      </w:pPr>
      <w:rPr>
        <w:rFonts w:ascii="Arial" w:hAnsi="Arial" w:hint="default"/>
      </w:rPr>
    </w:lvl>
    <w:lvl w:ilvl="1" w:tplc="B7A4B894" w:tentative="1">
      <w:start w:val="1"/>
      <w:numFmt w:val="bullet"/>
      <w:lvlText w:val="•"/>
      <w:lvlJc w:val="left"/>
      <w:pPr>
        <w:tabs>
          <w:tab w:val="num" w:pos="1440"/>
        </w:tabs>
        <w:ind w:left="1440" w:hanging="360"/>
      </w:pPr>
      <w:rPr>
        <w:rFonts w:ascii="Arial" w:hAnsi="Arial" w:hint="default"/>
      </w:rPr>
    </w:lvl>
    <w:lvl w:ilvl="2" w:tplc="9BC8EC32" w:tentative="1">
      <w:start w:val="1"/>
      <w:numFmt w:val="bullet"/>
      <w:lvlText w:val="•"/>
      <w:lvlJc w:val="left"/>
      <w:pPr>
        <w:tabs>
          <w:tab w:val="num" w:pos="2160"/>
        </w:tabs>
        <w:ind w:left="2160" w:hanging="360"/>
      </w:pPr>
      <w:rPr>
        <w:rFonts w:ascii="Arial" w:hAnsi="Arial" w:hint="default"/>
      </w:rPr>
    </w:lvl>
    <w:lvl w:ilvl="3" w:tplc="D6982FA0" w:tentative="1">
      <w:start w:val="1"/>
      <w:numFmt w:val="bullet"/>
      <w:lvlText w:val="•"/>
      <w:lvlJc w:val="left"/>
      <w:pPr>
        <w:tabs>
          <w:tab w:val="num" w:pos="2880"/>
        </w:tabs>
        <w:ind w:left="2880" w:hanging="360"/>
      </w:pPr>
      <w:rPr>
        <w:rFonts w:ascii="Arial" w:hAnsi="Arial" w:hint="default"/>
      </w:rPr>
    </w:lvl>
    <w:lvl w:ilvl="4" w:tplc="890CF956" w:tentative="1">
      <w:start w:val="1"/>
      <w:numFmt w:val="bullet"/>
      <w:lvlText w:val="•"/>
      <w:lvlJc w:val="left"/>
      <w:pPr>
        <w:tabs>
          <w:tab w:val="num" w:pos="3600"/>
        </w:tabs>
        <w:ind w:left="3600" w:hanging="360"/>
      </w:pPr>
      <w:rPr>
        <w:rFonts w:ascii="Arial" w:hAnsi="Arial" w:hint="default"/>
      </w:rPr>
    </w:lvl>
    <w:lvl w:ilvl="5" w:tplc="EFD2E46A" w:tentative="1">
      <w:start w:val="1"/>
      <w:numFmt w:val="bullet"/>
      <w:lvlText w:val="•"/>
      <w:lvlJc w:val="left"/>
      <w:pPr>
        <w:tabs>
          <w:tab w:val="num" w:pos="4320"/>
        </w:tabs>
        <w:ind w:left="4320" w:hanging="360"/>
      </w:pPr>
      <w:rPr>
        <w:rFonts w:ascii="Arial" w:hAnsi="Arial" w:hint="default"/>
      </w:rPr>
    </w:lvl>
    <w:lvl w:ilvl="6" w:tplc="7DC09374" w:tentative="1">
      <w:start w:val="1"/>
      <w:numFmt w:val="bullet"/>
      <w:lvlText w:val="•"/>
      <w:lvlJc w:val="left"/>
      <w:pPr>
        <w:tabs>
          <w:tab w:val="num" w:pos="5040"/>
        </w:tabs>
        <w:ind w:left="5040" w:hanging="360"/>
      </w:pPr>
      <w:rPr>
        <w:rFonts w:ascii="Arial" w:hAnsi="Arial" w:hint="default"/>
      </w:rPr>
    </w:lvl>
    <w:lvl w:ilvl="7" w:tplc="3A9AA61C" w:tentative="1">
      <w:start w:val="1"/>
      <w:numFmt w:val="bullet"/>
      <w:lvlText w:val="•"/>
      <w:lvlJc w:val="left"/>
      <w:pPr>
        <w:tabs>
          <w:tab w:val="num" w:pos="5760"/>
        </w:tabs>
        <w:ind w:left="5760" w:hanging="360"/>
      </w:pPr>
      <w:rPr>
        <w:rFonts w:ascii="Arial" w:hAnsi="Arial" w:hint="default"/>
      </w:rPr>
    </w:lvl>
    <w:lvl w:ilvl="8" w:tplc="ECB09B28" w:tentative="1">
      <w:start w:val="1"/>
      <w:numFmt w:val="bullet"/>
      <w:lvlText w:val="•"/>
      <w:lvlJc w:val="left"/>
      <w:pPr>
        <w:tabs>
          <w:tab w:val="num" w:pos="6480"/>
        </w:tabs>
        <w:ind w:left="6480" w:hanging="360"/>
      </w:pPr>
      <w:rPr>
        <w:rFonts w:ascii="Arial" w:hAnsi="Arial" w:hint="default"/>
      </w:rPr>
    </w:lvl>
  </w:abstractNum>
  <w:abstractNum w:abstractNumId="204" w15:restartNumberingAfterBreak="0">
    <w:nsid w:val="74053027"/>
    <w:multiLevelType w:val="hybridMultilevel"/>
    <w:tmpl w:val="E5C2D1DE"/>
    <w:lvl w:ilvl="0" w:tplc="BD04B98C">
      <w:start w:val="80"/>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40D3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8C63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888B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7038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0B4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5CD6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40FC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06B5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5" w15:restartNumberingAfterBreak="0">
    <w:nsid w:val="74221294"/>
    <w:multiLevelType w:val="hybridMultilevel"/>
    <w:tmpl w:val="C6183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74F51B71"/>
    <w:multiLevelType w:val="hybridMultilevel"/>
    <w:tmpl w:val="0862F7BC"/>
    <w:lvl w:ilvl="0" w:tplc="A0CE7C0C">
      <w:start w:val="1"/>
      <w:numFmt w:val="bullet"/>
      <w:lvlText w:val="•"/>
      <w:lvlJc w:val="left"/>
      <w:pPr>
        <w:tabs>
          <w:tab w:val="num" w:pos="720"/>
        </w:tabs>
        <w:ind w:left="720" w:hanging="360"/>
      </w:pPr>
      <w:rPr>
        <w:rFonts w:ascii="Arial" w:hAnsi="Arial" w:hint="default"/>
      </w:rPr>
    </w:lvl>
    <w:lvl w:ilvl="1" w:tplc="5CE2AD68" w:tentative="1">
      <w:start w:val="1"/>
      <w:numFmt w:val="bullet"/>
      <w:lvlText w:val="•"/>
      <w:lvlJc w:val="left"/>
      <w:pPr>
        <w:tabs>
          <w:tab w:val="num" w:pos="1440"/>
        </w:tabs>
        <w:ind w:left="1440" w:hanging="360"/>
      </w:pPr>
      <w:rPr>
        <w:rFonts w:ascii="Arial" w:hAnsi="Arial" w:hint="default"/>
      </w:rPr>
    </w:lvl>
    <w:lvl w:ilvl="2" w:tplc="12943D5E" w:tentative="1">
      <w:start w:val="1"/>
      <w:numFmt w:val="bullet"/>
      <w:lvlText w:val="•"/>
      <w:lvlJc w:val="left"/>
      <w:pPr>
        <w:tabs>
          <w:tab w:val="num" w:pos="2160"/>
        </w:tabs>
        <w:ind w:left="2160" w:hanging="360"/>
      </w:pPr>
      <w:rPr>
        <w:rFonts w:ascii="Arial" w:hAnsi="Arial" w:hint="default"/>
      </w:rPr>
    </w:lvl>
    <w:lvl w:ilvl="3" w:tplc="885EEA48" w:tentative="1">
      <w:start w:val="1"/>
      <w:numFmt w:val="bullet"/>
      <w:lvlText w:val="•"/>
      <w:lvlJc w:val="left"/>
      <w:pPr>
        <w:tabs>
          <w:tab w:val="num" w:pos="2880"/>
        </w:tabs>
        <w:ind w:left="2880" w:hanging="360"/>
      </w:pPr>
      <w:rPr>
        <w:rFonts w:ascii="Arial" w:hAnsi="Arial" w:hint="default"/>
      </w:rPr>
    </w:lvl>
    <w:lvl w:ilvl="4" w:tplc="896A0AC8" w:tentative="1">
      <w:start w:val="1"/>
      <w:numFmt w:val="bullet"/>
      <w:lvlText w:val="•"/>
      <w:lvlJc w:val="left"/>
      <w:pPr>
        <w:tabs>
          <w:tab w:val="num" w:pos="3600"/>
        </w:tabs>
        <w:ind w:left="3600" w:hanging="360"/>
      </w:pPr>
      <w:rPr>
        <w:rFonts w:ascii="Arial" w:hAnsi="Arial" w:hint="default"/>
      </w:rPr>
    </w:lvl>
    <w:lvl w:ilvl="5" w:tplc="F7507786" w:tentative="1">
      <w:start w:val="1"/>
      <w:numFmt w:val="bullet"/>
      <w:lvlText w:val="•"/>
      <w:lvlJc w:val="left"/>
      <w:pPr>
        <w:tabs>
          <w:tab w:val="num" w:pos="4320"/>
        </w:tabs>
        <w:ind w:left="4320" w:hanging="360"/>
      </w:pPr>
      <w:rPr>
        <w:rFonts w:ascii="Arial" w:hAnsi="Arial" w:hint="default"/>
      </w:rPr>
    </w:lvl>
    <w:lvl w:ilvl="6" w:tplc="DB004B14" w:tentative="1">
      <w:start w:val="1"/>
      <w:numFmt w:val="bullet"/>
      <w:lvlText w:val="•"/>
      <w:lvlJc w:val="left"/>
      <w:pPr>
        <w:tabs>
          <w:tab w:val="num" w:pos="5040"/>
        </w:tabs>
        <w:ind w:left="5040" w:hanging="360"/>
      </w:pPr>
      <w:rPr>
        <w:rFonts w:ascii="Arial" w:hAnsi="Arial" w:hint="default"/>
      </w:rPr>
    </w:lvl>
    <w:lvl w:ilvl="7" w:tplc="96469B80" w:tentative="1">
      <w:start w:val="1"/>
      <w:numFmt w:val="bullet"/>
      <w:lvlText w:val="•"/>
      <w:lvlJc w:val="left"/>
      <w:pPr>
        <w:tabs>
          <w:tab w:val="num" w:pos="5760"/>
        </w:tabs>
        <w:ind w:left="5760" w:hanging="360"/>
      </w:pPr>
      <w:rPr>
        <w:rFonts w:ascii="Arial" w:hAnsi="Arial" w:hint="default"/>
      </w:rPr>
    </w:lvl>
    <w:lvl w:ilvl="8" w:tplc="0C8A6D3C" w:tentative="1">
      <w:start w:val="1"/>
      <w:numFmt w:val="bullet"/>
      <w:lvlText w:val="•"/>
      <w:lvlJc w:val="left"/>
      <w:pPr>
        <w:tabs>
          <w:tab w:val="num" w:pos="6480"/>
        </w:tabs>
        <w:ind w:left="6480" w:hanging="360"/>
      </w:pPr>
      <w:rPr>
        <w:rFonts w:ascii="Arial" w:hAnsi="Arial" w:hint="default"/>
      </w:rPr>
    </w:lvl>
  </w:abstractNum>
  <w:abstractNum w:abstractNumId="207" w15:restartNumberingAfterBreak="0">
    <w:nsid w:val="752C7345"/>
    <w:multiLevelType w:val="hybridMultilevel"/>
    <w:tmpl w:val="BD9EF65A"/>
    <w:lvl w:ilvl="0" w:tplc="656C4BEE">
      <w:start w:val="1"/>
      <w:numFmt w:val="bullet"/>
      <w:lvlText w:val="•"/>
      <w:lvlJc w:val="left"/>
      <w:pPr>
        <w:tabs>
          <w:tab w:val="num" w:pos="720"/>
        </w:tabs>
        <w:ind w:left="720" w:hanging="360"/>
      </w:pPr>
      <w:rPr>
        <w:rFonts w:ascii="Arial" w:hAnsi="Arial" w:hint="default"/>
      </w:rPr>
    </w:lvl>
    <w:lvl w:ilvl="1" w:tplc="49D4ACEE" w:tentative="1">
      <w:start w:val="1"/>
      <w:numFmt w:val="bullet"/>
      <w:lvlText w:val="•"/>
      <w:lvlJc w:val="left"/>
      <w:pPr>
        <w:tabs>
          <w:tab w:val="num" w:pos="1440"/>
        </w:tabs>
        <w:ind w:left="1440" w:hanging="360"/>
      </w:pPr>
      <w:rPr>
        <w:rFonts w:ascii="Arial" w:hAnsi="Arial" w:hint="default"/>
      </w:rPr>
    </w:lvl>
    <w:lvl w:ilvl="2" w:tplc="9D647C46" w:tentative="1">
      <w:start w:val="1"/>
      <w:numFmt w:val="bullet"/>
      <w:lvlText w:val="•"/>
      <w:lvlJc w:val="left"/>
      <w:pPr>
        <w:tabs>
          <w:tab w:val="num" w:pos="2160"/>
        </w:tabs>
        <w:ind w:left="2160" w:hanging="360"/>
      </w:pPr>
      <w:rPr>
        <w:rFonts w:ascii="Arial" w:hAnsi="Arial" w:hint="default"/>
      </w:rPr>
    </w:lvl>
    <w:lvl w:ilvl="3" w:tplc="304C5B68" w:tentative="1">
      <w:start w:val="1"/>
      <w:numFmt w:val="bullet"/>
      <w:lvlText w:val="•"/>
      <w:lvlJc w:val="left"/>
      <w:pPr>
        <w:tabs>
          <w:tab w:val="num" w:pos="2880"/>
        </w:tabs>
        <w:ind w:left="2880" w:hanging="360"/>
      </w:pPr>
      <w:rPr>
        <w:rFonts w:ascii="Arial" w:hAnsi="Arial" w:hint="default"/>
      </w:rPr>
    </w:lvl>
    <w:lvl w:ilvl="4" w:tplc="31DACEC6" w:tentative="1">
      <w:start w:val="1"/>
      <w:numFmt w:val="bullet"/>
      <w:lvlText w:val="•"/>
      <w:lvlJc w:val="left"/>
      <w:pPr>
        <w:tabs>
          <w:tab w:val="num" w:pos="3600"/>
        </w:tabs>
        <w:ind w:left="3600" w:hanging="360"/>
      </w:pPr>
      <w:rPr>
        <w:rFonts w:ascii="Arial" w:hAnsi="Arial" w:hint="default"/>
      </w:rPr>
    </w:lvl>
    <w:lvl w:ilvl="5" w:tplc="1630A18A" w:tentative="1">
      <w:start w:val="1"/>
      <w:numFmt w:val="bullet"/>
      <w:lvlText w:val="•"/>
      <w:lvlJc w:val="left"/>
      <w:pPr>
        <w:tabs>
          <w:tab w:val="num" w:pos="4320"/>
        </w:tabs>
        <w:ind w:left="4320" w:hanging="360"/>
      </w:pPr>
      <w:rPr>
        <w:rFonts w:ascii="Arial" w:hAnsi="Arial" w:hint="default"/>
      </w:rPr>
    </w:lvl>
    <w:lvl w:ilvl="6" w:tplc="CFE4056E" w:tentative="1">
      <w:start w:val="1"/>
      <w:numFmt w:val="bullet"/>
      <w:lvlText w:val="•"/>
      <w:lvlJc w:val="left"/>
      <w:pPr>
        <w:tabs>
          <w:tab w:val="num" w:pos="5040"/>
        </w:tabs>
        <w:ind w:left="5040" w:hanging="360"/>
      </w:pPr>
      <w:rPr>
        <w:rFonts w:ascii="Arial" w:hAnsi="Arial" w:hint="default"/>
      </w:rPr>
    </w:lvl>
    <w:lvl w:ilvl="7" w:tplc="B7C209F6" w:tentative="1">
      <w:start w:val="1"/>
      <w:numFmt w:val="bullet"/>
      <w:lvlText w:val="•"/>
      <w:lvlJc w:val="left"/>
      <w:pPr>
        <w:tabs>
          <w:tab w:val="num" w:pos="5760"/>
        </w:tabs>
        <w:ind w:left="5760" w:hanging="360"/>
      </w:pPr>
      <w:rPr>
        <w:rFonts w:ascii="Arial" w:hAnsi="Arial" w:hint="default"/>
      </w:rPr>
    </w:lvl>
    <w:lvl w:ilvl="8" w:tplc="83E67CF4" w:tentative="1">
      <w:start w:val="1"/>
      <w:numFmt w:val="bullet"/>
      <w:lvlText w:val="•"/>
      <w:lvlJc w:val="left"/>
      <w:pPr>
        <w:tabs>
          <w:tab w:val="num" w:pos="6480"/>
        </w:tabs>
        <w:ind w:left="6480" w:hanging="360"/>
      </w:pPr>
      <w:rPr>
        <w:rFonts w:ascii="Arial" w:hAnsi="Arial" w:hint="default"/>
      </w:rPr>
    </w:lvl>
  </w:abstractNum>
  <w:abstractNum w:abstractNumId="208" w15:restartNumberingAfterBreak="0">
    <w:nsid w:val="75BF63E6"/>
    <w:multiLevelType w:val="hybridMultilevel"/>
    <w:tmpl w:val="65FC023A"/>
    <w:lvl w:ilvl="0" w:tplc="C5669796">
      <w:start w:val="1"/>
      <w:numFmt w:val="bullet"/>
      <w:lvlText w:val="*"/>
      <w:lvlJc w:val="left"/>
      <w:pPr>
        <w:tabs>
          <w:tab w:val="num" w:pos="720"/>
        </w:tabs>
        <w:ind w:left="720" w:hanging="360"/>
      </w:pPr>
      <w:rPr>
        <w:rFonts w:ascii="Georgia" w:hAnsi="Georgia" w:hint="default"/>
      </w:rPr>
    </w:lvl>
    <w:lvl w:ilvl="1" w:tplc="BB9CFE7E" w:tentative="1">
      <w:start w:val="1"/>
      <w:numFmt w:val="bullet"/>
      <w:lvlText w:val="*"/>
      <w:lvlJc w:val="left"/>
      <w:pPr>
        <w:tabs>
          <w:tab w:val="num" w:pos="1440"/>
        </w:tabs>
        <w:ind w:left="1440" w:hanging="360"/>
      </w:pPr>
      <w:rPr>
        <w:rFonts w:ascii="Georgia" w:hAnsi="Georgia" w:hint="default"/>
      </w:rPr>
    </w:lvl>
    <w:lvl w:ilvl="2" w:tplc="AECE94C8" w:tentative="1">
      <w:start w:val="1"/>
      <w:numFmt w:val="bullet"/>
      <w:lvlText w:val="*"/>
      <w:lvlJc w:val="left"/>
      <w:pPr>
        <w:tabs>
          <w:tab w:val="num" w:pos="2160"/>
        </w:tabs>
        <w:ind w:left="2160" w:hanging="360"/>
      </w:pPr>
      <w:rPr>
        <w:rFonts w:ascii="Georgia" w:hAnsi="Georgia" w:hint="default"/>
      </w:rPr>
    </w:lvl>
    <w:lvl w:ilvl="3" w:tplc="51FA35C6" w:tentative="1">
      <w:start w:val="1"/>
      <w:numFmt w:val="bullet"/>
      <w:lvlText w:val="*"/>
      <w:lvlJc w:val="left"/>
      <w:pPr>
        <w:tabs>
          <w:tab w:val="num" w:pos="2880"/>
        </w:tabs>
        <w:ind w:left="2880" w:hanging="360"/>
      </w:pPr>
      <w:rPr>
        <w:rFonts w:ascii="Georgia" w:hAnsi="Georgia" w:hint="default"/>
      </w:rPr>
    </w:lvl>
    <w:lvl w:ilvl="4" w:tplc="7D94254A" w:tentative="1">
      <w:start w:val="1"/>
      <w:numFmt w:val="bullet"/>
      <w:lvlText w:val="*"/>
      <w:lvlJc w:val="left"/>
      <w:pPr>
        <w:tabs>
          <w:tab w:val="num" w:pos="3600"/>
        </w:tabs>
        <w:ind w:left="3600" w:hanging="360"/>
      </w:pPr>
      <w:rPr>
        <w:rFonts w:ascii="Georgia" w:hAnsi="Georgia" w:hint="default"/>
      </w:rPr>
    </w:lvl>
    <w:lvl w:ilvl="5" w:tplc="F4AE3F32" w:tentative="1">
      <w:start w:val="1"/>
      <w:numFmt w:val="bullet"/>
      <w:lvlText w:val="*"/>
      <w:lvlJc w:val="left"/>
      <w:pPr>
        <w:tabs>
          <w:tab w:val="num" w:pos="4320"/>
        </w:tabs>
        <w:ind w:left="4320" w:hanging="360"/>
      </w:pPr>
      <w:rPr>
        <w:rFonts w:ascii="Georgia" w:hAnsi="Georgia" w:hint="default"/>
      </w:rPr>
    </w:lvl>
    <w:lvl w:ilvl="6" w:tplc="F384C22C" w:tentative="1">
      <w:start w:val="1"/>
      <w:numFmt w:val="bullet"/>
      <w:lvlText w:val="*"/>
      <w:lvlJc w:val="left"/>
      <w:pPr>
        <w:tabs>
          <w:tab w:val="num" w:pos="5040"/>
        </w:tabs>
        <w:ind w:left="5040" w:hanging="360"/>
      </w:pPr>
      <w:rPr>
        <w:rFonts w:ascii="Georgia" w:hAnsi="Georgia" w:hint="default"/>
      </w:rPr>
    </w:lvl>
    <w:lvl w:ilvl="7" w:tplc="9474CBDA" w:tentative="1">
      <w:start w:val="1"/>
      <w:numFmt w:val="bullet"/>
      <w:lvlText w:val="*"/>
      <w:lvlJc w:val="left"/>
      <w:pPr>
        <w:tabs>
          <w:tab w:val="num" w:pos="5760"/>
        </w:tabs>
        <w:ind w:left="5760" w:hanging="360"/>
      </w:pPr>
      <w:rPr>
        <w:rFonts w:ascii="Georgia" w:hAnsi="Georgia" w:hint="default"/>
      </w:rPr>
    </w:lvl>
    <w:lvl w:ilvl="8" w:tplc="ECD8BF8E" w:tentative="1">
      <w:start w:val="1"/>
      <w:numFmt w:val="bullet"/>
      <w:lvlText w:val="*"/>
      <w:lvlJc w:val="left"/>
      <w:pPr>
        <w:tabs>
          <w:tab w:val="num" w:pos="6480"/>
        </w:tabs>
        <w:ind w:left="6480" w:hanging="360"/>
      </w:pPr>
      <w:rPr>
        <w:rFonts w:ascii="Georgia" w:hAnsi="Georgia" w:hint="default"/>
      </w:rPr>
    </w:lvl>
  </w:abstractNum>
  <w:abstractNum w:abstractNumId="209" w15:restartNumberingAfterBreak="0">
    <w:nsid w:val="764454E5"/>
    <w:multiLevelType w:val="hybridMultilevel"/>
    <w:tmpl w:val="206291D4"/>
    <w:lvl w:ilvl="0" w:tplc="1562D61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1CE8C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1433D2">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D4829A">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8C832A">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72E1D6">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EC4CE2">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98D494">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BAE6CC">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0" w15:restartNumberingAfterBreak="0">
    <w:nsid w:val="76501FEF"/>
    <w:multiLevelType w:val="hybridMultilevel"/>
    <w:tmpl w:val="B52040AA"/>
    <w:lvl w:ilvl="0" w:tplc="4F9C9982">
      <w:start w:val="1"/>
      <w:numFmt w:val="bullet"/>
      <w:lvlText w:val="•"/>
      <w:lvlJc w:val="left"/>
      <w:pPr>
        <w:tabs>
          <w:tab w:val="num" w:pos="720"/>
        </w:tabs>
        <w:ind w:left="720" w:hanging="360"/>
      </w:pPr>
      <w:rPr>
        <w:rFonts w:ascii="Arial" w:hAnsi="Arial" w:hint="default"/>
      </w:rPr>
    </w:lvl>
    <w:lvl w:ilvl="1" w:tplc="81703402" w:tentative="1">
      <w:start w:val="1"/>
      <w:numFmt w:val="bullet"/>
      <w:lvlText w:val="•"/>
      <w:lvlJc w:val="left"/>
      <w:pPr>
        <w:tabs>
          <w:tab w:val="num" w:pos="1440"/>
        </w:tabs>
        <w:ind w:left="1440" w:hanging="360"/>
      </w:pPr>
      <w:rPr>
        <w:rFonts w:ascii="Arial" w:hAnsi="Arial" w:hint="default"/>
      </w:rPr>
    </w:lvl>
    <w:lvl w:ilvl="2" w:tplc="79D45950" w:tentative="1">
      <w:start w:val="1"/>
      <w:numFmt w:val="bullet"/>
      <w:lvlText w:val="•"/>
      <w:lvlJc w:val="left"/>
      <w:pPr>
        <w:tabs>
          <w:tab w:val="num" w:pos="2160"/>
        </w:tabs>
        <w:ind w:left="2160" w:hanging="360"/>
      </w:pPr>
      <w:rPr>
        <w:rFonts w:ascii="Arial" w:hAnsi="Arial" w:hint="default"/>
      </w:rPr>
    </w:lvl>
    <w:lvl w:ilvl="3" w:tplc="CB589446" w:tentative="1">
      <w:start w:val="1"/>
      <w:numFmt w:val="bullet"/>
      <w:lvlText w:val="•"/>
      <w:lvlJc w:val="left"/>
      <w:pPr>
        <w:tabs>
          <w:tab w:val="num" w:pos="2880"/>
        </w:tabs>
        <w:ind w:left="2880" w:hanging="360"/>
      </w:pPr>
      <w:rPr>
        <w:rFonts w:ascii="Arial" w:hAnsi="Arial" w:hint="default"/>
      </w:rPr>
    </w:lvl>
    <w:lvl w:ilvl="4" w:tplc="D988C9C8" w:tentative="1">
      <w:start w:val="1"/>
      <w:numFmt w:val="bullet"/>
      <w:lvlText w:val="•"/>
      <w:lvlJc w:val="left"/>
      <w:pPr>
        <w:tabs>
          <w:tab w:val="num" w:pos="3600"/>
        </w:tabs>
        <w:ind w:left="3600" w:hanging="360"/>
      </w:pPr>
      <w:rPr>
        <w:rFonts w:ascii="Arial" w:hAnsi="Arial" w:hint="default"/>
      </w:rPr>
    </w:lvl>
    <w:lvl w:ilvl="5" w:tplc="9D9268FA" w:tentative="1">
      <w:start w:val="1"/>
      <w:numFmt w:val="bullet"/>
      <w:lvlText w:val="•"/>
      <w:lvlJc w:val="left"/>
      <w:pPr>
        <w:tabs>
          <w:tab w:val="num" w:pos="4320"/>
        </w:tabs>
        <w:ind w:left="4320" w:hanging="360"/>
      </w:pPr>
      <w:rPr>
        <w:rFonts w:ascii="Arial" w:hAnsi="Arial" w:hint="default"/>
      </w:rPr>
    </w:lvl>
    <w:lvl w:ilvl="6" w:tplc="A2786C44" w:tentative="1">
      <w:start w:val="1"/>
      <w:numFmt w:val="bullet"/>
      <w:lvlText w:val="•"/>
      <w:lvlJc w:val="left"/>
      <w:pPr>
        <w:tabs>
          <w:tab w:val="num" w:pos="5040"/>
        </w:tabs>
        <w:ind w:left="5040" w:hanging="360"/>
      </w:pPr>
      <w:rPr>
        <w:rFonts w:ascii="Arial" w:hAnsi="Arial" w:hint="default"/>
      </w:rPr>
    </w:lvl>
    <w:lvl w:ilvl="7" w:tplc="FA147A2A" w:tentative="1">
      <w:start w:val="1"/>
      <w:numFmt w:val="bullet"/>
      <w:lvlText w:val="•"/>
      <w:lvlJc w:val="left"/>
      <w:pPr>
        <w:tabs>
          <w:tab w:val="num" w:pos="5760"/>
        </w:tabs>
        <w:ind w:left="5760" w:hanging="360"/>
      </w:pPr>
      <w:rPr>
        <w:rFonts w:ascii="Arial" w:hAnsi="Arial" w:hint="default"/>
      </w:rPr>
    </w:lvl>
    <w:lvl w:ilvl="8" w:tplc="1B38AA5A" w:tentative="1">
      <w:start w:val="1"/>
      <w:numFmt w:val="bullet"/>
      <w:lvlText w:val="•"/>
      <w:lvlJc w:val="left"/>
      <w:pPr>
        <w:tabs>
          <w:tab w:val="num" w:pos="6480"/>
        </w:tabs>
        <w:ind w:left="6480" w:hanging="360"/>
      </w:pPr>
      <w:rPr>
        <w:rFonts w:ascii="Arial" w:hAnsi="Arial" w:hint="default"/>
      </w:rPr>
    </w:lvl>
  </w:abstractNum>
  <w:abstractNum w:abstractNumId="211" w15:restartNumberingAfterBreak="0">
    <w:nsid w:val="775B3EFC"/>
    <w:multiLevelType w:val="hybridMultilevel"/>
    <w:tmpl w:val="1AC457C0"/>
    <w:lvl w:ilvl="0" w:tplc="CB7AAEF8">
      <w:start w:val="1"/>
      <w:numFmt w:val="bullet"/>
      <w:lvlText w:val="•"/>
      <w:lvlJc w:val="left"/>
      <w:pPr>
        <w:tabs>
          <w:tab w:val="num" w:pos="720"/>
        </w:tabs>
        <w:ind w:left="720" w:hanging="360"/>
      </w:pPr>
      <w:rPr>
        <w:rFonts w:ascii="Arial" w:hAnsi="Arial" w:hint="default"/>
      </w:rPr>
    </w:lvl>
    <w:lvl w:ilvl="1" w:tplc="0994E46A" w:tentative="1">
      <w:start w:val="1"/>
      <w:numFmt w:val="bullet"/>
      <w:lvlText w:val="•"/>
      <w:lvlJc w:val="left"/>
      <w:pPr>
        <w:tabs>
          <w:tab w:val="num" w:pos="1440"/>
        </w:tabs>
        <w:ind w:left="1440" w:hanging="360"/>
      </w:pPr>
      <w:rPr>
        <w:rFonts w:ascii="Arial" w:hAnsi="Arial" w:hint="default"/>
      </w:rPr>
    </w:lvl>
    <w:lvl w:ilvl="2" w:tplc="63669EC2" w:tentative="1">
      <w:start w:val="1"/>
      <w:numFmt w:val="bullet"/>
      <w:lvlText w:val="•"/>
      <w:lvlJc w:val="left"/>
      <w:pPr>
        <w:tabs>
          <w:tab w:val="num" w:pos="2160"/>
        </w:tabs>
        <w:ind w:left="2160" w:hanging="360"/>
      </w:pPr>
      <w:rPr>
        <w:rFonts w:ascii="Arial" w:hAnsi="Arial" w:hint="default"/>
      </w:rPr>
    </w:lvl>
    <w:lvl w:ilvl="3" w:tplc="09F2D6C8" w:tentative="1">
      <w:start w:val="1"/>
      <w:numFmt w:val="bullet"/>
      <w:lvlText w:val="•"/>
      <w:lvlJc w:val="left"/>
      <w:pPr>
        <w:tabs>
          <w:tab w:val="num" w:pos="2880"/>
        </w:tabs>
        <w:ind w:left="2880" w:hanging="360"/>
      </w:pPr>
      <w:rPr>
        <w:rFonts w:ascii="Arial" w:hAnsi="Arial" w:hint="default"/>
      </w:rPr>
    </w:lvl>
    <w:lvl w:ilvl="4" w:tplc="34B6AE30" w:tentative="1">
      <w:start w:val="1"/>
      <w:numFmt w:val="bullet"/>
      <w:lvlText w:val="•"/>
      <w:lvlJc w:val="left"/>
      <w:pPr>
        <w:tabs>
          <w:tab w:val="num" w:pos="3600"/>
        </w:tabs>
        <w:ind w:left="3600" w:hanging="360"/>
      </w:pPr>
      <w:rPr>
        <w:rFonts w:ascii="Arial" w:hAnsi="Arial" w:hint="default"/>
      </w:rPr>
    </w:lvl>
    <w:lvl w:ilvl="5" w:tplc="15C0D47E" w:tentative="1">
      <w:start w:val="1"/>
      <w:numFmt w:val="bullet"/>
      <w:lvlText w:val="•"/>
      <w:lvlJc w:val="left"/>
      <w:pPr>
        <w:tabs>
          <w:tab w:val="num" w:pos="4320"/>
        </w:tabs>
        <w:ind w:left="4320" w:hanging="360"/>
      </w:pPr>
      <w:rPr>
        <w:rFonts w:ascii="Arial" w:hAnsi="Arial" w:hint="default"/>
      </w:rPr>
    </w:lvl>
    <w:lvl w:ilvl="6" w:tplc="8326B884" w:tentative="1">
      <w:start w:val="1"/>
      <w:numFmt w:val="bullet"/>
      <w:lvlText w:val="•"/>
      <w:lvlJc w:val="left"/>
      <w:pPr>
        <w:tabs>
          <w:tab w:val="num" w:pos="5040"/>
        </w:tabs>
        <w:ind w:left="5040" w:hanging="360"/>
      </w:pPr>
      <w:rPr>
        <w:rFonts w:ascii="Arial" w:hAnsi="Arial" w:hint="default"/>
      </w:rPr>
    </w:lvl>
    <w:lvl w:ilvl="7" w:tplc="23840BCE" w:tentative="1">
      <w:start w:val="1"/>
      <w:numFmt w:val="bullet"/>
      <w:lvlText w:val="•"/>
      <w:lvlJc w:val="left"/>
      <w:pPr>
        <w:tabs>
          <w:tab w:val="num" w:pos="5760"/>
        </w:tabs>
        <w:ind w:left="5760" w:hanging="360"/>
      </w:pPr>
      <w:rPr>
        <w:rFonts w:ascii="Arial" w:hAnsi="Arial" w:hint="default"/>
      </w:rPr>
    </w:lvl>
    <w:lvl w:ilvl="8" w:tplc="50C06F06" w:tentative="1">
      <w:start w:val="1"/>
      <w:numFmt w:val="bullet"/>
      <w:lvlText w:val="•"/>
      <w:lvlJc w:val="left"/>
      <w:pPr>
        <w:tabs>
          <w:tab w:val="num" w:pos="6480"/>
        </w:tabs>
        <w:ind w:left="6480" w:hanging="360"/>
      </w:pPr>
      <w:rPr>
        <w:rFonts w:ascii="Arial" w:hAnsi="Arial" w:hint="default"/>
      </w:rPr>
    </w:lvl>
  </w:abstractNum>
  <w:abstractNum w:abstractNumId="212" w15:restartNumberingAfterBreak="0">
    <w:nsid w:val="783D0D9D"/>
    <w:multiLevelType w:val="hybridMultilevel"/>
    <w:tmpl w:val="0820299C"/>
    <w:lvl w:ilvl="0" w:tplc="C75243B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2A48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56A9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669C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5A32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E0B3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B211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38C1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209D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3" w15:restartNumberingAfterBreak="0">
    <w:nsid w:val="78BC0C38"/>
    <w:multiLevelType w:val="hybridMultilevel"/>
    <w:tmpl w:val="C33C4A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790D2E0E"/>
    <w:multiLevelType w:val="multilevel"/>
    <w:tmpl w:val="1BEC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9306EE6"/>
    <w:multiLevelType w:val="hybridMultilevel"/>
    <w:tmpl w:val="C810BE40"/>
    <w:lvl w:ilvl="0" w:tplc="32C8AD8E">
      <w:start w:val="1"/>
      <w:numFmt w:val="decimal"/>
      <w:lvlText w:val="%1."/>
      <w:lvlJc w:val="left"/>
      <w:pPr>
        <w:ind w:left="921" w:hanging="709"/>
      </w:pPr>
      <w:rPr>
        <w:rFonts w:ascii="Times New Roman" w:eastAsia="Times New Roman" w:hAnsi="Times New Roman" w:cs="Times New Roman" w:hint="default"/>
        <w:b/>
        <w:bCs/>
        <w:w w:val="100"/>
        <w:sz w:val="24"/>
        <w:szCs w:val="24"/>
        <w:lang w:val="ru-RU" w:eastAsia="en-US" w:bidi="ar-SA"/>
      </w:rPr>
    </w:lvl>
    <w:lvl w:ilvl="1" w:tplc="BA388640">
      <w:numFmt w:val="none"/>
      <w:lvlText w:val=""/>
      <w:lvlJc w:val="left"/>
      <w:pPr>
        <w:tabs>
          <w:tab w:val="num" w:pos="360"/>
        </w:tabs>
      </w:pPr>
    </w:lvl>
    <w:lvl w:ilvl="2" w:tplc="B7BE9872">
      <w:numFmt w:val="none"/>
      <w:lvlText w:val=""/>
      <w:lvlJc w:val="left"/>
      <w:pPr>
        <w:tabs>
          <w:tab w:val="num" w:pos="360"/>
        </w:tabs>
      </w:pPr>
    </w:lvl>
    <w:lvl w:ilvl="3" w:tplc="E82EEE4E">
      <w:numFmt w:val="bullet"/>
      <w:lvlText w:val="•"/>
      <w:lvlJc w:val="left"/>
      <w:pPr>
        <w:ind w:left="2610" w:hanging="540"/>
      </w:pPr>
      <w:rPr>
        <w:rFonts w:hint="default"/>
        <w:lang w:val="ru-RU" w:eastAsia="en-US" w:bidi="ar-SA"/>
      </w:rPr>
    </w:lvl>
    <w:lvl w:ilvl="4" w:tplc="EE34F874">
      <w:numFmt w:val="bullet"/>
      <w:lvlText w:val="•"/>
      <w:lvlJc w:val="left"/>
      <w:pPr>
        <w:ind w:left="3761" w:hanging="540"/>
      </w:pPr>
      <w:rPr>
        <w:rFonts w:hint="default"/>
        <w:lang w:val="ru-RU" w:eastAsia="en-US" w:bidi="ar-SA"/>
      </w:rPr>
    </w:lvl>
    <w:lvl w:ilvl="5" w:tplc="297836BC">
      <w:numFmt w:val="bullet"/>
      <w:lvlText w:val="•"/>
      <w:lvlJc w:val="left"/>
      <w:pPr>
        <w:ind w:left="4912" w:hanging="540"/>
      </w:pPr>
      <w:rPr>
        <w:rFonts w:hint="default"/>
        <w:lang w:val="ru-RU" w:eastAsia="en-US" w:bidi="ar-SA"/>
      </w:rPr>
    </w:lvl>
    <w:lvl w:ilvl="6" w:tplc="568ED7E8">
      <w:numFmt w:val="bullet"/>
      <w:lvlText w:val="•"/>
      <w:lvlJc w:val="left"/>
      <w:pPr>
        <w:ind w:left="6063" w:hanging="540"/>
      </w:pPr>
      <w:rPr>
        <w:rFonts w:hint="default"/>
        <w:lang w:val="ru-RU" w:eastAsia="en-US" w:bidi="ar-SA"/>
      </w:rPr>
    </w:lvl>
    <w:lvl w:ilvl="7" w:tplc="7B281F56">
      <w:numFmt w:val="bullet"/>
      <w:lvlText w:val="•"/>
      <w:lvlJc w:val="left"/>
      <w:pPr>
        <w:ind w:left="7214" w:hanging="540"/>
      </w:pPr>
      <w:rPr>
        <w:rFonts w:hint="default"/>
        <w:lang w:val="ru-RU" w:eastAsia="en-US" w:bidi="ar-SA"/>
      </w:rPr>
    </w:lvl>
    <w:lvl w:ilvl="8" w:tplc="B10474EA">
      <w:numFmt w:val="bullet"/>
      <w:lvlText w:val="•"/>
      <w:lvlJc w:val="left"/>
      <w:pPr>
        <w:ind w:left="8364" w:hanging="540"/>
      </w:pPr>
      <w:rPr>
        <w:rFonts w:hint="default"/>
        <w:lang w:val="ru-RU" w:eastAsia="en-US" w:bidi="ar-SA"/>
      </w:rPr>
    </w:lvl>
  </w:abstractNum>
  <w:abstractNum w:abstractNumId="216" w15:restartNumberingAfterBreak="0">
    <w:nsid w:val="795B64E7"/>
    <w:multiLevelType w:val="hybridMultilevel"/>
    <w:tmpl w:val="639CF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79A16D35"/>
    <w:multiLevelType w:val="hybridMultilevel"/>
    <w:tmpl w:val="FFFFFFFF"/>
    <w:lvl w:ilvl="0" w:tplc="A956F5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044D26">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62B2A">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AC3A60">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CCB5B6">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4AE85C">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CAF7F0">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8ABA2A">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E28356">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8" w15:restartNumberingAfterBreak="0">
    <w:nsid w:val="7A391DC0"/>
    <w:multiLevelType w:val="hybridMultilevel"/>
    <w:tmpl w:val="2B142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7AC9498D"/>
    <w:multiLevelType w:val="hybridMultilevel"/>
    <w:tmpl w:val="BB3C97AE"/>
    <w:lvl w:ilvl="0" w:tplc="6A68AC78">
      <w:start w:val="1"/>
      <w:numFmt w:val="bullet"/>
      <w:lvlText w:val="•"/>
      <w:lvlJc w:val="left"/>
      <w:pPr>
        <w:tabs>
          <w:tab w:val="num" w:pos="720"/>
        </w:tabs>
        <w:ind w:left="720" w:hanging="360"/>
      </w:pPr>
      <w:rPr>
        <w:rFonts w:ascii="Arial" w:hAnsi="Arial" w:hint="default"/>
      </w:rPr>
    </w:lvl>
    <w:lvl w:ilvl="1" w:tplc="15A6F2C8" w:tentative="1">
      <w:start w:val="1"/>
      <w:numFmt w:val="bullet"/>
      <w:lvlText w:val="•"/>
      <w:lvlJc w:val="left"/>
      <w:pPr>
        <w:tabs>
          <w:tab w:val="num" w:pos="1440"/>
        </w:tabs>
        <w:ind w:left="1440" w:hanging="360"/>
      </w:pPr>
      <w:rPr>
        <w:rFonts w:ascii="Arial" w:hAnsi="Arial" w:hint="default"/>
      </w:rPr>
    </w:lvl>
    <w:lvl w:ilvl="2" w:tplc="86B8E628" w:tentative="1">
      <w:start w:val="1"/>
      <w:numFmt w:val="bullet"/>
      <w:lvlText w:val="•"/>
      <w:lvlJc w:val="left"/>
      <w:pPr>
        <w:tabs>
          <w:tab w:val="num" w:pos="2160"/>
        </w:tabs>
        <w:ind w:left="2160" w:hanging="360"/>
      </w:pPr>
      <w:rPr>
        <w:rFonts w:ascii="Arial" w:hAnsi="Arial" w:hint="default"/>
      </w:rPr>
    </w:lvl>
    <w:lvl w:ilvl="3" w:tplc="47249356" w:tentative="1">
      <w:start w:val="1"/>
      <w:numFmt w:val="bullet"/>
      <w:lvlText w:val="•"/>
      <w:lvlJc w:val="left"/>
      <w:pPr>
        <w:tabs>
          <w:tab w:val="num" w:pos="2880"/>
        </w:tabs>
        <w:ind w:left="2880" w:hanging="360"/>
      </w:pPr>
      <w:rPr>
        <w:rFonts w:ascii="Arial" w:hAnsi="Arial" w:hint="default"/>
      </w:rPr>
    </w:lvl>
    <w:lvl w:ilvl="4" w:tplc="D5E8DCA6" w:tentative="1">
      <w:start w:val="1"/>
      <w:numFmt w:val="bullet"/>
      <w:lvlText w:val="•"/>
      <w:lvlJc w:val="left"/>
      <w:pPr>
        <w:tabs>
          <w:tab w:val="num" w:pos="3600"/>
        </w:tabs>
        <w:ind w:left="3600" w:hanging="360"/>
      </w:pPr>
      <w:rPr>
        <w:rFonts w:ascii="Arial" w:hAnsi="Arial" w:hint="default"/>
      </w:rPr>
    </w:lvl>
    <w:lvl w:ilvl="5" w:tplc="73E2141E" w:tentative="1">
      <w:start w:val="1"/>
      <w:numFmt w:val="bullet"/>
      <w:lvlText w:val="•"/>
      <w:lvlJc w:val="left"/>
      <w:pPr>
        <w:tabs>
          <w:tab w:val="num" w:pos="4320"/>
        </w:tabs>
        <w:ind w:left="4320" w:hanging="360"/>
      </w:pPr>
      <w:rPr>
        <w:rFonts w:ascii="Arial" w:hAnsi="Arial" w:hint="default"/>
      </w:rPr>
    </w:lvl>
    <w:lvl w:ilvl="6" w:tplc="329A95E4" w:tentative="1">
      <w:start w:val="1"/>
      <w:numFmt w:val="bullet"/>
      <w:lvlText w:val="•"/>
      <w:lvlJc w:val="left"/>
      <w:pPr>
        <w:tabs>
          <w:tab w:val="num" w:pos="5040"/>
        </w:tabs>
        <w:ind w:left="5040" w:hanging="360"/>
      </w:pPr>
      <w:rPr>
        <w:rFonts w:ascii="Arial" w:hAnsi="Arial" w:hint="default"/>
      </w:rPr>
    </w:lvl>
    <w:lvl w:ilvl="7" w:tplc="B8A05E32" w:tentative="1">
      <w:start w:val="1"/>
      <w:numFmt w:val="bullet"/>
      <w:lvlText w:val="•"/>
      <w:lvlJc w:val="left"/>
      <w:pPr>
        <w:tabs>
          <w:tab w:val="num" w:pos="5760"/>
        </w:tabs>
        <w:ind w:left="5760" w:hanging="360"/>
      </w:pPr>
      <w:rPr>
        <w:rFonts w:ascii="Arial" w:hAnsi="Arial" w:hint="default"/>
      </w:rPr>
    </w:lvl>
    <w:lvl w:ilvl="8" w:tplc="42A65662" w:tentative="1">
      <w:start w:val="1"/>
      <w:numFmt w:val="bullet"/>
      <w:lvlText w:val="•"/>
      <w:lvlJc w:val="left"/>
      <w:pPr>
        <w:tabs>
          <w:tab w:val="num" w:pos="6480"/>
        </w:tabs>
        <w:ind w:left="6480" w:hanging="360"/>
      </w:pPr>
      <w:rPr>
        <w:rFonts w:ascii="Arial" w:hAnsi="Arial" w:hint="default"/>
      </w:rPr>
    </w:lvl>
  </w:abstractNum>
  <w:abstractNum w:abstractNumId="220" w15:restartNumberingAfterBreak="0">
    <w:nsid w:val="7B3F752E"/>
    <w:multiLevelType w:val="hybridMultilevel"/>
    <w:tmpl w:val="65087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7C343430"/>
    <w:multiLevelType w:val="hybridMultilevel"/>
    <w:tmpl w:val="88A25382"/>
    <w:lvl w:ilvl="0" w:tplc="2304D31C">
      <w:start w:val="1"/>
      <w:numFmt w:val="bullet"/>
      <w:lvlText w:val="•"/>
      <w:lvlJc w:val="left"/>
      <w:pPr>
        <w:tabs>
          <w:tab w:val="num" w:pos="720"/>
        </w:tabs>
        <w:ind w:left="720" w:hanging="360"/>
      </w:pPr>
      <w:rPr>
        <w:rFonts w:ascii="Arial" w:hAnsi="Arial" w:hint="default"/>
      </w:rPr>
    </w:lvl>
    <w:lvl w:ilvl="1" w:tplc="659C95D4" w:tentative="1">
      <w:start w:val="1"/>
      <w:numFmt w:val="bullet"/>
      <w:lvlText w:val="•"/>
      <w:lvlJc w:val="left"/>
      <w:pPr>
        <w:tabs>
          <w:tab w:val="num" w:pos="1440"/>
        </w:tabs>
        <w:ind w:left="1440" w:hanging="360"/>
      </w:pPr>
      <w:rPr>
        <w:rFonts w:ascii="Arial" w:hAnsi="Arial" w:hint="default"/>
      </w:rPr>
    </w:lvl>
    <w:lvl w:ilvl="2" w:tplc="86305D14" w:tentative="1">
      <w:start w:val="1"/>
      <w:numFmt w:val="bullet"/>
      <w:lvlText w:val="•"/>
      <w:lvlJc w:val="left"/>
      <w:pPr>
        <w:tabs>
          <w:tab w:val="num" w:pos="2160"/>
        </w:tabs>
        <w:ind w:left="2160" w:hanging="360"/>
      </w:pPr>
      <w:rPr>
        <w:rFonts w:ascii="Arial" w:hAnsi="Arial" w:hint="default"/>
      </w:rPr>
    </w:lvl>
    <w:lvl w:ilvl="3" w:tplc="1E367392" w:tentative="1">
      <w:start w:val="1"/>
      <w:numFmt w:val="bullet"/>
      <w:lvlText w:val="•"/>
      <w:lvlJc w:val="left"/>
      <w:pPr>
        <w:tabs>
          <w:tab w:val="num" w:pos="2880"/>
        </w:tabs>
        <w:ind w:left="2880" w:hanging="360"/>
      </w:pPr>
      <w:rPr>
        <w:rFonts w:ascii="Arial" w:hAnsi="Arial" w:hint="default"/>
      </w:rPr>
    </w:lvl>
    <w:lvl w:ilvl="4" w:tplc="2C5AF544" w:tentative="1">
      <w:start w:val="1"/>
      <w:numFmt w:val="bullet"/>
      <w:lvlText w:val="•"/>
      <w:lvlJc w:val="left"/>
      <w:pPr>
        <w:tabs>
          <w:tab w:val="num" w:pos="3600"/>
        </w:tabs>
        <w:ind w:left="3600" w:hanging="360"/>
      </w:pPr>
      <w:rPr>
        <w:rFonts w:ascii="Arial" w:hAnsi="Arial" w:hint="default"/>
      </w:rPr>
    </w:lvl>
    <w:lvl w:ilvl="5" w:tplc="F4D65272" w:tentative="1">
      <w:start w:val="1"/>
      <w:numFmt w:val="bullet"/>
      <w:lvlText w:val="•"/>
      <w:lvlJc w:val="left"/>
      <w:pPr>
        <w:tabs>
          <w:tab w:val="num" w:pos="4320"/>
        </w:tabs>
        <w:ind w:left="4320" w:hanging="360"/>
      </w:pPr>
      <w:rPr>
        <w:rFonts w:ascii="Arial" w:hAnsi="Arial" w:hint="default"/>
      </w:rPr>
    </w:lvl>
    <w:lvl w:ilvl="6" w:tplc="6CC8C33E" w:tentative="1">
      <w:start w:val="1"/>
      <w:numFmt w:val="bullet"/>
      <w:lvlText w:val="•"/>
      <w:lvlJc w:val="left"/>
      <w:pPr>
        <w:tabs>
          <w:tab w:val="num" w:pos="5040"/>
        </w:tabs>
        <w:ind w:left="5040" w:hanging="360"/>
      </w:pPr>
      <w:rPr>
        <w:rFonts w:ascii="Arial" w:hAnsi="Arial" w:hint="default"/>
      </w:rPr>
    </w:lvl>
    <w:lvl w:ilvl="7" w:tplc="DE3AE08C" w:tentative="1">
      <w:start w:val="1"/>
      <w:numFmt w:val="bullet"/>
      <w:lvlText w:val="•"/>
      <w:lvlJc w:val="left"/>
      <w:pPr>
        <w:tabs>
          <w:tab w:val="num" w:pos="5760"/>
        </w:tabs>
        <w:ind w:left="5760" w:hanging="360"/>
      </w:pPr>
      <w:rPr>
        <w:rFonts w:ascii="Arial" w:hAnsi="Arial" w:hint="default"/>
      </w:rPr>
    </w:lvl>
    <w:lvl w:ilvl="8" w:tplc="1C1E0A14" w:tentative="1">
      <w:start w:val="1"/>
      <w:numFmt w:val="bullet"/>
      <w:lvlText w:val="•"/>
      <w:lvlJc w:val="left"/>
      <w:pPr>
        <w:tabs>
          <w:tab w:val="num" w:pos="6480"/>
        </w:tabs>
        <w:ind w:left="6480" w:hanging="360"/>
      </w:pPr>
      <w:rPr>
        <w:rFonts w:ascii="Arial" w:hAnsi="Arial" w:hint="default"/>
      </w:rPr>
    </w:lvl>
  </w:abstractNum>
  <w:abstractNum w:abstractNumId="222" w15:restartNumberingAfterBreak="0">
    <w:nsid w:val="7CEE7B11"/>
    <w:multiLevelType w:val="hybridMultilevel"/>
    <w:tmpl w:val="0DA6E588"/>
    <w:lvl w:ilvl="0" w:tplc="3C2A997C">
      <w:start w:val="1"/>
      <w:numFmt w:val="bullet"/>
      <w:lvlText w:val="•"/>
      <w:lvlJc w:val="left"/>
      <w:pPr>
        <w:tabs>
          <w:tab w:val="num" w:pos="720"/>
        </w:tabs>
        <w:ind w:left="720" w:hanging="360"/>
      </w:pPr>
      <w:rPr>
        <w:rFonts w:ascii="Arial" w:hAnsi="Arial" w:hint="default"/>
      </w:rPr>
    </w:lvl>
    <w:lvl w:ilvl="1" w:tplc="A47A4A38" w:tentative="1">
      <w:start w:val="1"/>
      <w:numFmt w:val="bullet"/>
      <w:lvlText w:val="•"/>
      <w:lvlJc w:val="left"/>
      <w:pPr>
        <w:tabs>
          <w:tab w:val="num" w:pos="1440"/>
        </w:tabs>
        <w:ind w:left="1440" w:hanging="360"/>
      </w:pPr>
      <w:rPr>
        <w:rFonts w:ascii="Arial" w:hAnsi="Arial" w:hint="default"/>
      </w:rPr>
    </w:lvl>
    <w:lvl w:ilvl="2" w:tplc="D6C83B2C" w:tentative="1">
      <w:start w:val="1"/>
      <w:numFmt w:val="bullet"/>
      <w:lvlText w:val="•"/>
      <w:lvlJc w:val="left"/>
      <w:pPr>
        <w:tabs>
          <w:tab w:val="num" w:pos="2160"/>
        </w:tabs>
        <w:ind w:left="2160" w:hanging="360"/>
      </w:pPr>
      <w:rPr>
        <w:rFonts w:ascii="Arial" w:hAnsi="Arial" w:hint="default"/>
      </w:rPr>
    </w:lvl>
    <w:lvl w:ilvl="3" w:tplc="53566A5A" w:tentative="1">
      <w:start w:val="1"/>
      <w:numFmt w:val="bullet"/>
      <w:lvlText w:val="•"/>
      <w:lvlJc w:val="left"/>
      <w:pPr>
        <w:tabs>
          <w:tab w:val="num" w:pos="2880"/>
        </w:tabs>
        <w:ind w:left="2880" w:hanging="360"/>
      </w:pPr>
      <w:rPr>
        <w:rFonts w:ascii="Arial" w:hAnsi="Arial" w:hint="default"/>
      </w:rPr>
    </w:lvl>
    <w:lvl w:ilvl="4" w:tplc="70E0C114" w:tentative="1">
      <w:start w:val="1"/>
      <w:numFmt w:val="bullet"/>
      <w:lvlText w:val="•"/>
      <w:lvlJc w:val="left"/>
      <w:pPr>
        <w:tabs>
          <w:tab w:val="num" w:pos="3600"/>
        </w:tabs>
        <w:ind w:left="3600" w:hanging="360"/>
      </w:pPr>
      <w:rPr>
        <w:rFonts w:ascii="Arial" w:hAnsi="Arial" w:hint="default"/>
      </w:rPr>
    </w:lvl>
    <w:lvl w:ilvl="5" w:tplc="C9822602" w:tentative="1">
      <w:start w:val="1"/>
      <w:numFmt w:val="bullet"/>
      <w:lvlText w:val="•"/>
      <w:lvlJc w:val="left"/>
      <w:pPr>
        <w:tabs>
          <w:tab w:val="num" w:pos="4320"/>
        </w:tabs>
        <w:ind w:left="4320" w:hanging="360"/>
      </w:pPr>
      <w:rPr>
        <w:rFonts w:ascii="Arial" w:hAnsi="Arial" w:hint="default"/>
      </w:rPr>
    </w:lvl>
    <w:lvl w:ilvl="6" w:tplc="978E9594" w:tentative="1">
      <w:start w:val="1"/>
      <w:numFmt w:val="bullet"/>
      <w:lvlText w:val="•"/>
      <w:lvlJc w:val="left"/>
      <w:pPr>
        <w:tabs>
          <w:tab w:val="num" w:pos="5040"/>
        </w:tabs>
        <w:ind w:left="5040" w:hanging="360"/>
      </w:pPr>
      <w:rPr>
        <w:rFonts w:ascii="Arial" w:hAnsi="Arial" w:hint="default"/>
      </w:rPr>
    </w:lvl>
    <w:lvl w:ilvl="7" w:tplc="C2CEFD2C" w:tentative="1">
      <w:start w:val="1"/>
      <w:numFmt w:val="bullet"/>
      <w:lvlText w:val="•"/>
      <w:lvlJc w:val="left"/>
      <w:pPr>
        <w:tabs>
          <w:tab w:val="num" w:pos="5760"/>
        </w:tabs>
        <w:ind w:left="5760" w:hanging="360"/>
      </w:pPr>
      <w:rPr>
        <w:rFonts w:ascii="Arial" w:hAnsi="Arial" w:hint="default"/>
      </w:rPr>
    </w:lvl>
    <w:lvl w:ilvl="8" w:tplc="128CC56C" w:tentative="1">
      <w:start w:val="1"/>
      <w:numFmt w:val="bullet"/>
      <w:lvlText w:val="•"/>
      <w:lvlJc w:val="left"/>
      <w:pPr>
        <w:tabs>
          <w:tab w:val="num" w:pos="6480"/>
        </w:tabs>
        <w:ind w:left="6480" w:hanging="360"/>
      </w:pPr>
      <w:rPr>
        <w:rFonts w:ascii="Arial" w:hAnsi="Arial" w:hint="default"/>
      </w:rPr>
    </w:lvl>
  </w:abstractNum>
  <w:abstractNum w:abstractNumId="223" w15:restartNumberingAfterBreak="0">
    <w:nsid w:val="7D1E310A"/>
    <w:multiLevelType w:val="hybridMultilevel"/>
    <w:tmpl w:val="E0B07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15:restartNumberingAfterBreak="0">
    <w:nsid w:val="7D43350D"/>
    <w:multiLevelType w:val="hybridMultilevel"/>
    <w:tmpl w:val="02B08C68"/>
    <w:lvl w:ilvl="0" w:tplc="0944FAEA">
      <w:start w:val="1"/>
      <w:numFmt w:val="bullet"/>
      <w:lvlText w:val="•"/>
      <w:lvlJc w:val="left"/>
      <w:pPr>
        <w:tabs>
          <w:tab w:val="num" w:pos="720"/>
        </w:tabs>
        <w:ind w:left="720" w:hanging="360"/>
      </w:pPr>
      <w:rPr>
        <w:rFonts w:ascii="Arial" w:hAnsi="Arial" w:hint="default"/>
      </w:rPr>
    </w:lvl>
    <w:lvl w:ilvl="1" w:tplc="A6C09668" w:tentative="1">
      <w:start w:val="1"/>
      <w:numFmt w:val="bullet"/>
      <w:lvlText w:val="•"/>
      <w:lvlJc w:val="left"/>
      <w:pPr>
        <w:tabs>
          <w:tab w:val="num" w:pos="1440"/>
        </w:tabs>
        <w:ind w:left="1440" w:hanging="360"/>
      </w:pPr>
      <w:rPr>
        <w:rFonts w:ascii="Arial" w:hAnsi="Arial" w:hint="default"/>
      </w:rPr>
    </w:lvl>
    <w:lvl w:ilvl="2" w:tplc="A784074A" w:tentative="1">
      <w:start w:val="1"/>
      <w:numFmt w:val="bullet"/>
      <w:lvlText w:val="•"/>
      <w:lvlJc w:val="left"/>
      <w:pPr>
        <w:tabs>
          <w:tab w:val="num" w:pos="2160"/>
        </w:tabs>
        <w:ind w:left="2160" w:hanging="360"/>
      </w:pPr>
      <w:rPr>
        <w:rFonts w:ascii="Arial" w:hAnsi="Arial" w:hint="default"/>
      </w:rPr>
    </w:lvl>
    <w:lvl w:ilvl="3" w:tplc="16703682" w:tentative="1">
      <w:start w:val="1"/>
      <w:numFmt w:val="bullet"/>
      <w:lvlText w:val="•"/>
      <w:lvlJc w:val="left"/>
      <w:pPr>
        <w:tabs>
          <w:tab w:val="num" w:pos="2880"/>
        </w:tabs>
        <w:ind w:left="2880" w:hanging="360"/>
      </w:pPr>
      <w:rPr>
        <w:rFonts w:ascii="Arial" w:hAnsi="Arial" w:hint="default"/>
      </w:rPr>
    </w:lvl>
    <w:lvl w:ilvl="4" w:tplc="8F38C8AE" w:tentative="1">
      <w:start w:val="1"/>
      <w:numFmt w:val="bullet"/>
      <w:lvlText w:val="•"/>
      <w:lvlJc w:val="left"/>
      <w:pPr>
        <w:tabs>
          <w:tab w:val="num" w:pos="3600"/>
        </w:tabs>
        <w:ind w:left="3600" w:hanging="360"/>
      </w:pPr>
      <w:rPr>
        <w:rFonts w:ascii="Arial" w:hAnsi="Arial" w:hint="default"/>
      </w:rPr>
    </w:lvl>
    <w:lvl w:ilvl="5" w:tplc="3B64C3F0" w:tentative="1">
      <w:start w:val="1"/>
      <w:numFmt w:val="bullet"/>
      <w:lvlText w:val="•"/>
      <w:lvlJc w:val="left"/>
      <w:pPr>
        <w:tabs>
          <w:tab w:val="num" w:pos="4320"/>
        </w:tabs>
        <w:ind w:left="4320" w:hanging="360"/>
      </w:pPr>
      <w:rPr>
        <w:rFonts w:ascii="Arial" w:hAnsi="Arial" w:hint="default"/>
      </w:rPr>
    </w:lvl>
    <w:lvl w:ilvl="6" w:tplc="7D081900" w:tentative="1">
      <w:start w:val="1"/>
      <w:numFmt w:val="bullet"/>
      <w:lvlText w:val="•"/>
      <w:lvlJc w:val="left"/>
      <w:pPr>
        <w:tabs>
          <w:tab w:val="num" w:pos="5040"/>
        </w:tabs>
        <w:ind w:left="5040" w:hanging="360"/>
      </w:pPr>
      <w:rPr>
        <w:rFonts w:ascii="Arial" w:hAnsi="Arial" w:hint="default"/>
      </w:rPr>
    </w:lvl>
    <w:lvl w:ilvl="7" w:tplc="55529B76" w:tentative="1">
      <w:start w:val="1"/>
      <w:numFmt w:val="bullet"/>
      <w:lvlText w:val="•"/>
      <w:lvlJc w:val="left"/>
      <w:pPr>
        <w:tabs>
          <w:tab w:val="num" w:pos="5760"/>
        </w:tabs>
        <w:ind w:left="5760" w:hanging="360"/>
      </w:pPr>
      <w:rPr>
        <w:rFonts w:ascii="Arial" w:hAnsi="Arial" w:hint="default"/>
      </w:rPr>
    </w:lvl>
    <w:lvl w:ilvl="8" w:tplc="72C098C2" w:tentative="1">
      <w:start w:val="1"/>
      <w:numFmt w:val="bullet"/>
      <w:lvlText w:val="•"/>
      <w:lvlJc w:val="left"/>
      <w:pPr>
        <w:tabs>
          <w:tab w:val="num" w:pos="6480"/>
        </w:tabs>
        <w:ind w:left="6480" w:hanging="360"/>
      </w:pPr>
      <w:rPr>
        <w:rFonts w:ascii="Arial" w:hAnsi="Arial" w:hint="default"/>
      </w:rPr>
    </w:lvl>
  </w:abstractNum>
  <w:abstractNum w:abstractNumId="225" w15:restartNumberingAfterBreak="0">
    <w:nsid w:val="7DE172B5"/>
    <w:multiLevelType w:val="hybridMultilevel"/>
    <w:tmpl w:val="96AE2FBC"/>
    <w:lvl w:ilvl="0" w:tplc="C7801820">
      <w:start w:val="1"/>
      <w:numFmt w:val="bullet"/>
      <w:lvlText w:val="•"/>
      <w:lvlJc w:val="left"/>
      <w:pPr>
        <w:tabs>
          <w:tab w:val="num" w:pos="720"/>
        </w:tabs>
        <w:ind w:left="720" w:hanging="360"/>
      </w:pPr>
      <w:rPr>
        <w:rFonts w:ascii="Arial" w:hAnsi="Arial" w:hint="default"/>
      </w:rPr>
    </w:lvl>
    <w:lvl w:ilvl="1" w:tplc="EBB8931A" w:tentative="1">
      <w:start w:val="1"/>
      <w:numFmt w:val="bullet"/>
      <w:lvlText w:val="•"/>
      <w:lvlJc w:val="left"/>
      <w:pPr>
        <w:tabs>
          <w:tab w:val="num" w:pos="1440"/>
        </w:tabs>
        <w:ind w:left="1440" w:hanging="360"/>
      </w:pPr>
      <w:rPr>
        <w:rFonts w:ascii="Arial" w:hAnsi="Arial" w:hint="default"/>
      </w:rPr>
    </w:lvl>
    <w:lvl w:ilvl="2" w:tplc="DD50F490" w:tentative="1">
      <w:start w:val="1"/>
      <w:numFmt w:val="bullet"/>
      <w:lvlText w:val="•"/>
      <w:lvlJc w:val="left"/>
      <w:pPr>
        <w:tabs>
          <w:tab w:val="num" w:pos="2160"/>
        </w:tabs>
        <w:ind w:left="2160" w:hanging="360"/>
      </w:pPr>
      <w:rPr>
        <w:rFonts w:ascii="Arial" w:hAnsi="Arial" w:hint="default"/>
      </w:rPr>
    </w:lvl>
    <w:lvl w:ilvl="3" w:tplc="E49CDF00" w:tentative="1">
      <w:start w:val="1"/>
      <w:numFmt w:val="bullet"/>
      <w:lvlText w:val="•"/>
      <w:lvlJc w:val="left"/>
      <w:pPr>
        <w:tabs>
          <w:tab w:val="num" w:pos="2880"/>
        </w:tabs>
        <w:ind w:left="2880" w:hanging="360"/>
      </w:pPr>
      <w:rPr>
        <w:rFonts w:ascii="Arial" w:hAnsi="Arial" w:hint="default"/>
      </w:rPr>
    </w:lvl>
    <w:lvl w:ilvl="4" w:tplc="A5AE89F6" w:tentative="1">
      <w:start w:val="1"/>
      <w:numFmt w:val="bullet"/>
      <w:lvlText w:val="•"/>
      <w:lvlJc w:val="left"/>
      <w:pPr>
        <w:tabs>
          <w:tab w:val="num" w:pos="3600"/>
        </w:tabs>
        <w:ind w:left="3600" w:hanging="360"/>
      </w:pPr>
      <w:rPr>
        <w:rFonts w:ascii="Arial" w:hAnsi="Arial" w:hint="default"/>
      </w:rPr>
    </w:lvl>
    <w:lvl w:ilvl="5" w:tplc="2076CF76" w:tentative="1">
      <w:start w:val="1"/>
      <w:numFmt w:val="bullet"/>
      <w:lvlText w:val="•"/>
      <w:lvlJc w:val="left"/>
      <w:pPr>
        <w:tabs>
          <w:tab w:val="num" w:pos="4320"/>
        </w:tabs>
        <w:ind w:left="4320" w:hanging="360"/>
      </w:pPr>
      <w:rPr>
        <w:rFonts w:ascii="Arial" w:hAnsi="Arial" w:hint="default"/>
      </w:rPr>
    </w:lvl>
    <w:lvl w:ilvl="6" w:tplc="65DACB7A" w:tentative="1">
      <w:start w:val="1"/>
      <w:numFmt w:val="bullet"/>
      <w:lvlText w:val="•"/>
      <w:lvlJc w:val="left"/>
      <w:pPr>
        <w:tabs>
          <w:tab w:val="num" w:pos="5040"/>
        </w:tabs>
        <w:ind w:left="5040" w:hanging="360"/>
      </w:pPr>
      <w:rPr>
        <w:rFonts w:ascii="Arial" w:hAnsi="Arial" w:hint="default"/>
      </w:rPr>
    </w:lvl>
    <w:lvl w:ilvl="7" w:tplc="C3FE6C12" w:tentative="1">
      <w:start w:val="1"/>
      <w:numFmt w:val="bullet"/>
      <w:lvlText w:val="•"/>
      <w:lvlJc w:val="left"/>
      <w:pPr>
        <w:tabs>
          <w:tab w:val="num" w:pos="5760"/>
        </w:tabs>
        <w:ind w:left="5760" w:hanging="360"/>
      </w:pPr>
      <w:rPr>
        <w:rFonts w:ascii="Arial" w:hAnsi="Arial" w:hint="default"/>
      </w:rPr>
    </w:lvl>
    <w:lvl w:ilvl="8" w:tplc="808E64D0" w:tentative="1">
      <w:start w:val="1"/>
      <w:numFmt w:val="bullet"/>
      <w:lvlText w:val="•"/>
      <w:lvlJc w:val="left"/>
      <w:pPr>
        <w:tabs>
          <w:tab w:val="num" w:pos="6480"/>
        </w:tabs>
        <w:ind w:left="6480" w:hanging="360"/>
      </w:pPr>
      <w:rPr>
        <w:rFonts w:ascii="Arial" w:hAnsi="Arial" w:hint="default"/>
      </w:rPr>
    </w:lvl>
  </w:abstractNum>
  <w:abstractNum w:abstractNumId="226" w15:restartNumberingAfterBreak="0">
    <w:nsid w:val="7E357AF2"/>
    <w:multiLevelType w:val="multilevel"/>
    <w:tmpl w:val="CE6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E3B61F8"/>
    <w:multiLevelType w:val="hybridMultilevel"/>
    <w:tmpl w:val="4C84F748"/>
    <w:lvl w:ilvl="0" w:tplc="DEF05850">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8" w15:restartNumberingAfterBreak="0">
    <w:nsid w:val="7EA26BE8"/>
    <w:multiLevelType w:val="hybridMultilevel"/>
    <w:tmpl w:val="D660B64C"/>
    <w:lvl w:ilvl="0" w:tplc="FA08C16E">
      <w:start w:val="1"/>
      <w:numFmt w:val="bullet"/>
      <w:lvlText w:val="•"/>
      <w:lvlJc w:val="left"/>
      <w:pPr>
        <w:tabs>
          <w:tab w:val="num" w:pos="720"/>
        </w:tabs>
        <w:ind w:left="720" w:hanging="360"/>
      </w:pPr>
      <w:rPr>
        <w:rFonts w:ascii="Arial" w:hAnsi="Arial" w:hint="default"/>
      </w:rPr>
    </w:lvl>
    <w:lvl w:ilvl="1" w:tplc="4AEE0D6E" w:tentative="1">
      <w:start w:val="1"/>
      <w:numFmt w:val="bullet"/>
      <w:lvlText w:val="•"/>
      <w:lvlJc w:val="left"/>
      <w:pPr>
        <w:tabs>
          <w:tab w:val="num" w:pos="1440"/>
        </w:tabs>
        <w:ind w:left="1440" w:hanging="360"/>
      </w:pPr>
      <w:rPr>
        <w:rFonts w:ascii="Arial" w:hAnsi="Arial" w:hint="default"/>
      </w:rPr>
    </w:lvl>
    <w:lvl w:ilvl="2" w:tplc="B98819F4" w:tentative="1">
      <w:start w:val="1"/>
      <w:numFmt w:val="bullet"/>
      <w:lvlText w:val="•"/>
      <w:lvlJc w:val="left"/>
      <w:pPr>
        <w:tabs>
          <w:tab w:val="num" w:pos="2160"/>
        </w:tabs>
        <w:ind w:left="2160" w:hanging="360"/>
      </w:pPr>
      <w:rPr>
        <w:rFonts w:ascii="Arial" w:hAnsi="Arial" w:hint="default"/>
      </w:rPr>
    </w:lvl>
    <w:lvl w:ilvl="3" w:tplc="00168BF6" w:tentative="1">
      <w:start w:val="1"/>
      <w:numFmt w:val="bullet"/>
      <w:lvlText w:val="•"/>
      <w:lvlJc w:val="left"/>
      <w:pPr>
        <w:tabs>
          <w:tab w:val="num" w:pos="2880"/>
        </w:tabs>
        <w:ind w:left="2880" w:hanging="360"/>
      </w:pPr>
      <w:rPr>
        <w:rFonts w:ascii="Arial" w:hAnsi="Arial" w:hint="default"/>
      </w:rPr>
    </w:lvl>
    <w:lvl w:ilvl="4" w:tplc="F702A118" w:tentative="1">
      <w:start w:val="1"/>
      <w:numFmt w:val="bullet"/>
      <w:lvlText w:val="•"/>
      <w:lvlJc w:val="left"/>
      <w:pPr>
        <w:tabs>
          <w:tab w:val="num" w:pos="3600"/>
        </w:tabs>
        <w:ind w:left="3600" w:hanging="360"/>
      </w:pPr>
      <w:rPr>
        <w:rFonts w:ascii="Arial" w:hAnsi="Arial" w:hint="default"/>
      </w:rPr>
    </w:lvl>
    <w:lvl w:ilvl="5" w:tplc="C682FDCA" w:tentative="1">
      <w:start w:val="1"/>
      <w:numFmt w:val="bullet"/>
      <w:lvlText w:val="•"/>
      <w:lvlJc w:val="left"/>
      <w:pPr>
        <w:tabs>
          <w:tab w:val="num" w:pos="4320"/>
        </w:tabs>
        <w:ind w:left="4320" w:hanging="360"/>
      </w:pPr>
      <w:rPr>
        <w:rFonts w:ascii="Arial" w:hAnsi="Arial" w:hint="default"/>
      </w:rPr>
    </w:lvl>
    <w:lvl w:ilvl="6" w:tplc="D44887B4" w:tentative="1">
      <w:start w:val="1"/>
      <w:numFmt w:val="bullet"/>
      <w:lvlText w:val="•"/>
      <w:lvlJc w:val="left"/>
      <w:pPr>
        <w:tabs>
          <w:tab w:val="num" w:pos="5040"/>
        </w:tabs>
        <w:ind w:left="5040" w:hanging="360"/>
      </w:pPr>
      <w:rPr>
        <w:rFonts w:ascii="Arial" w:hAnsi="Arial" w:hint="default"/>
      </w:rPr>
    </w:lvl>
    <w:lvl w:ilvl="7" w:tplc="A6E672CA" w:tentative="1">
      <w:start w:val="1"/>
      <w:numFmt w:val="bullet"/>
      <w:lvlText w:val="•"/>
      <w:lvlJc w:val="left"/>
      <w:pPr>
        <w:tabs>
          <w:tab w:val="num" w:pos="5760"/>
        </w:tabs>
        <w:ind w:left="5760" w:hanging="360"/>
      </w:pPr>
      <w:rPr>
        <w:rFonts w:ascii="Arial" w:hAnsi="Arial" w:hint="default"/>
      </w:rPr>
    </w:lvl>
    <w:lvl w:ilvl="8" w:tplc="2A4AAACA" w:tentative="1">
      <w:start w:val="1"/>
      <w:numFmt w:val="bullet"/>
      <w:lvlText w:val="•"/>
      <w:lvlJc w:val="left"/>
      <w:pPr>
        <w:tabs>
          <w:tab w:val="num" w:pos="6480"/>
        </w:tabs>
        <w:ind w:left="6480" w:hanging="360"/>
      </w:pPr>
      <w:rPr>
        <w:rFonts w:ascii="Arial" w:hAnsi="Arial" w:hint="default"/>
      </w:rPr>
    </w:lvl>
  </w:abstractNum>
  <w:abstractNum w:abstractNumId="229" w15:restartNumberingAfterBreak="0">
    <w:nsid w:val="7EB11CEF"/>
    <w:multiLevelType w:val="multilevel"/>
    <w:tmpl w:val="9D487020"/>
    <w:lvl w:ilvl="0">
      <w:start w:val="1"/>
      <w:numFmt w:val="decimal"/>
      <w:lvlText w:val="%1."/>
      <w:lvlJc w:val="left"/>
      <w:pPr>
        <w:tabs>
          <w:tab w:val="num" w:pos="720"/>
        </w:tabs>
        <w:ind w:left="72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30" w15:restartNumberingAfterBreak="0">
    <w:nsid w:val="7FE83058"/>
    <w:multiLevelType w:val="hybridMultilevel"/>
    <w:tmpl w:val="CA0CAF36"/>
    <w:lvl w:ilvl="0" w:tplc="57E8BA78">
      <w:start w:val="1"/>
      <w:numFmt w:val="bullet"/>
      <w:lvlText w:val="•"/>
      <w:lvlJc w:val="left"/>
      <w:pPr>
        <w:tabs>
          <w:tab w:val="num" w:pos="720"/>
        </w:tabs>
        <w:ind w:left="720" w:hanging="360"/>
      </w:pPr>
      <w:rPr>
        <w:rFonts w:ascii="Arial" w:hAnsi="Arial" w:hint="default"/>
      </w:rPr>
    </w:lvl>
    <w:lvl w:ilvl="1" w:tplc="0FF44AD2" w:tentative="1">
      <w:start w:val="1"/>
      <w:numFmt w:val="bullet"/>
      <w:lvlText w:val="•"/>
      <w:lvlJc w:val="left"/>
      <w:pPr>
        <w:tabs>
          <w:tab w:val="num" w:pos="1440"/>
        </w:tabs>
        <w:ind w:left="1440" w:hanging="360"/>
      </w:pPr>
      <w:rPr>
        <w:rFonts w:ascii="Arial" w:hAnsi="Arial" w:hint="default"/>
      </w:rPr>
    </w:lvl>
    <w:lvl w:ilvl="2" w:tplc="B9B01A4A" w:tentative="1">
      <w:start w:val="1"/>
      <w:numFmt w:val="bullet"/>
      <w:lvlText w:val="•"/>
      <w:lvlJc w:val="left"/>
      <w:pPr>
        <w:tabs>
          <w:tab w:val="num" w:pos="2160"/>
        </w:tabs>
        <w:ind w:left="2160" w:hanging="360"/>
      </w:pPr>
      <w:rPr>
        <w:rFonts w:ascii="Arial" w:hAnsi="Arial" w:hint="default"/>
      </w:rPr>
    </w:lvl>
    <w:lvl w:ilvl="3" w:tplc="F620AC82" w:tentative="1">
      <w:start w:val="1"/>
      <w:numFmt w:val="bullet"/>
      <w:lvlText w:val="•"/>
      <w:lvlJc w:val="left"/>
      <w:pPr>
        <w:tabs>
          <w:tab w:val="num" w:pos="2880"/>
        </w:tabs>
        <w:ind w:left="2880" w:hanging="360"/>
      </w:pPr>
      <w:rPr>
        <w:rFonts w:ascii="Arial" w:hAnsi="Arial" w:hint="default"/>
      </w:rPr>
    </w:lvl>
    <w:lvl w:ilvl="4" w:tplc="7EB2D4E8" w:tentative="1">
      <w:start w:val="1"/>
      <w:numFmt w:val="bullet"/>
      <w:lvlText w:val="•"/>
      <w:lvlJc w:val="left"/>
      <w:pPr>
        <w:tabs>
          <w:tab w:val="num" w:pos="3600"/>
        </w:tabs>
        <w:ind w:left="3600" w:hanging="360"/>
      </w:pPr>
      <w:rPr>
        <w:rFonts w:ascii="Arial" w:hAnsi="Arial" w:hint="default"/>
      </w:rPr>
    </w:lvl>
    <w:lvl w:ilvl="5" w:tplc="6824AEC2" w:tentative="1">
      <w:start w:val="1"/>
      <w:numFmt w:val="bullet"/>
      <w:lvlText w:val="•"/>
      <w:lvlJc w:val="left"/>
      <w:pPr>
        <w:tabs>
          <w:tab w:val="num" w:pos="4320"/>
        </w:tabs>
        <w:ind w:left="4320" w:hanging="360"/>
      </w:pPr>
      <w:rPr>
        <w:rFonts w:ascii="Arial" w:hAnsi="Arial" w:hint="default"/>
      </w:rPr>
    </w:lvl>
    <w:lvl w:ilvl="6" w:tplc="C0DC4B78" w:tentative="1">
      <w:start w:val="1"/>
      <w:numFmt w:val="bullet"/>
      <w:lvlText w:val="•"/>
      <w:lvlJc w:val="left"/>
      <w:pPr>
        <w:tabs>
          <w:tab w:val="num" w:pos="5040"/>
        </w:tabs>
        <w:ind w:left="5040" w:hanging="360"/>
      </w:pPr>
      <w:rPr>
        <w:rFonts w:ascii="Arial" w:hAnsi="Arial" w:hint="default"/>
      </w:rPr>
    </w:lvl>
    <w:lvl w:ilvl="7" w:tplc="A3D22EDE" w:tentative="1">
      <w:start w:val="1"/>
      <w:numFmt w:val="bullet"/>
      <w:lvlText w:val="•"/>
      <w:lvlJc w:val="left"/>
      <w:pPr>
        <w:tabs>
          <w:tab w:val="num" w:pos="5760"/>
        </w:tabs>
        <w:ind w:left="5760" w:hanging="360"/>
      </w:pPr>
      <w:rPr>
        <w:rFonts w:ascii="Arial" w:hAnsi="Arial" w:hint="default"/>
      </w:rPr>
    </w:lvl>
    <w:lvl w:ilvl="8" w:tplc="47807B8E" w:tentative="1">
      <w:start w:val="1"/>
      <w:numFmt w:val="bullet"/>
      <w:lvlText w:val="•"/>
      <w:lvlJc w:val="left"/>
      <w:pPr>
        <w:tabs>
          <w:tab w:val="num" w:pos="6480"/>
        </w:tabs>
        <w:ind w:left="6480" w:hanging="360"/>
      </w:pPr>
      <w:rPr>
        <w:rFonts w:ascii="Arial" w:hAnsi="Arial" w:hint="default"/>
      </w:rPr>
    </w:lvl>
  </w:abstractNum>
  <w:num w:numId="1" w16cid:durableId="1015569547">
    <w:abstractNumId w:val="102"/>
  </w:num>
  <w:num w:numId="2" w16cid:durableId="1077244514">
    <w:abstractNumId w:val="17"/>
  </w:num>
  <w:num w:numId="3" w16cid:durableId="1246693155">
    <w:abstractNumId w:val="176"/>
  </w:num>
  <w:num w:numId="4" w16cid:durableId="951547015">
    <w:abstractNumId w:val="91"/>
  </w:num>
  <w:num w:numId="5" w16cid:durableId="1932352311">
    <w:abstractNumId w:val="76"/>
  </w:num>
  <w:num w:numId="6" w16cid:durableId="807474914">
    <w:abstractNumId w:val="94"/>
  </w:num>
  <w:num w:numId="7" w16cid:durableId="1803495385">
    <w:abstractNumId w:val="35"/>
  </w:num>
  <w:num w:numId="8" w16cid:durableId="252248714">
    <w:abstractNumId w:val="69"/>
  </w:num>
  <w:num w:numId="9" w16cid:durableId="551356697">
    <w:abstractNumId w:val="139"/>
  </w:num>
  <w:num w:numId="10" w16cid:durableId="324013635">
    <w:abstractNumId w:val="206"/>
  </w:num>
  <w:num w:numId="11" w16cid:durableId="1351448846">
    <w:abstractNumId w:val="184"/>
  </w:num>
  <w:num w:numId="12" w16cid:durableId="846601175">
    <w:abstractNumId w:val="151"/>
  </w:num>
  <w:num w:numId="13" w16cid:durableId="1857109872">
    <w:abstractNumId w:val="134"/>
  </w:num>
  <w:num w:numId="14" w16cid:durableId="402917629">
    <w:abstractNumId w:val="93"/>
  </w:num>
  <w:num w:numId="15" w16cid:durableId="217595124">
    <w:abstractNumId w:val="197"/>
  </w:num>
  <w:num w:numId="16" w16cid:durableId="477500116">
    <w:abstractNumId w:val="52"/>
  </w:num>
  <w:num w:numId="17" w16cid:durableId="1575896070">
    <w:abstractNumId w:val="203"/>
  </w:num>
  <w:num w:numId="18" w16cid:durableId="209415438">
    <w:abstractNumId w:val="182"/>
  </w:num>
  <w:num w:numId="19" w16cid:durableId="382755026">
    <w:abstractNumId w:val="119"/>
  </w:num>
  <w:num w:numId="20" w16cid:durableId="1364598106">
    <w:abstractNumId w:val="170"/>
  </w:num>
  <w:num w:numId="21" w16cid:durableId="1212228962">
    <w:abstractNumId w:val="183"/>
  </w:num>
  <w:num w:numId="22" w16cid:durableId="412749674">
    <w:abstractNumId w:val="32"/>
  </w:num>
  <w:num w:numId="23" w16cid:durableId="1767000523">
    <w:abstractNumId w:val="88"/>
  </w:num>
  <w:num w:numId="24" w16cid:durableId="503203062">
    <w:abstractNumId w:val="113"/>
  </w:num>
  <w:num w:numId="25" w16cid:durableId="789663362">
    <w:abstractNumId w:val="123"/>
  </w:num>
  <w:num w:numId="26" w16cid:durableId="56174047">
    <w:abstractNumId w:val="199"/>
  </w:num>
  <w:num w:numId="27" w16cid:durableId="107511546">
    <w:abstractNumId w:val="196"/>
  </w:num>
  <w:num w:numId="28" w16cid:durableId="300618536">
    <w:abstractNumId w:val="46"/>
  </w:num>
  <w:num w:numId="29" w16cid:durableId="2084788506">
    <w:abstractNumId w:val="58"/>
  </w:num>
  <w:num w:numId="30" w16cid:durableId="472211423">
    <w:abstractNumId w:val="30"/>
  </w:num>
  <w:num w:numId="31" w16cid:durableId="1838183189">
    <w:abstractNumId w:val="127"/>
  </w:num>
  <w:num w:numId="32" w16cid:durableId="1780298131">
    <w:abstractNumId w:val="174"/>
  </w:num>
  <w:num w:numId="33" w16cid:durableId="1172136439">
    <w:abstractNumId w:val="136"/>
  </w:num>
  <w:num w:numId="34" w16cid:durableId="1953050989">
    <w:abstractNumId w:val="28"/>
  </w:num>
  <w:num w:numId="35" w16cid:durableId="1002392967">
    <w:abstractNumId w:val="229"/>
  </w:num>
  <w:num w:numId="36" w16cid:durableId="198976962">
    <w:abstractNumId w:val="152"/>
  </w:num>
  <w:num w:numId="37" w16cid:durableId="660892851">
    <w:abstractNumId w:val="83"/>
  </w:num>
  <w:num w:numId="38" w16cid:durableId="1498496858">
    <w:abstractNumId w:val="81"/>
  </w:num>
  <w:num w:numId="39" w16cid:durableId="763722116">
    <w:abstractNumId w:val="107"/>
  </w:num>
  <w:num w:numId="40" w16cid:durableId="578296471">
    <w:abstractNumId w:val="220"/>
  </w:num>
  <w:num w:numId="41" w16cid:durableId="1385791373">
    <w:abstractNumId w:val="51"/>
  </w:num>
  <w:num w:numId="42" w16cid:durableId="305011895">
    <w:abstractNumId w:val="228"/>
  </w:num>
  <w:num w:numId="43" w16cid:durableId="1472208985">
    <w:abstractNumId w:val="25"/>
  </w:num>
  <w:num w:numId="44" w16cid:durableId="1043477545">
    <w:abstractNumId w:val="39"/>
  </w:num>
  <w:num w:numId="45" w16cid:durableId="1623607249">
    <w:abstractNumId w:val="38"/>
  </w:num>
  <w:num w:numId="46" w16cid:durableId="583414416">
    <w:abstractNumId w:val="110"/>
  </w:num>
  <w:num w:numId="47" w16cid:durableId="261646047">
    <w:abstractNumId w:val="180"/>
  </w:num>
  <w:num w:numId="48" w16cid:durableId="2116703584">
    <w:abstractNumId w:val="185"/>
  </w:num>
  <w:num w:numId="49" w16cid:durableId="276839348">
    <w:abstractNumId w:val="124"/>
  </w:num>
  <w:num w:numId="50" w16cid:durableId="128784275">
    <w:abstractNumId w:val="225"/>
  </w:num>
  <w:num w:numId="51" w16cid:durableId="533539281">
    <w:abstractNumId w:val="230"/>
  </w:num>
  <w:num w:numId="52" w16cid:durableId="6567637">
    <w:abstractNumId w:val="57"/>
  </w:num>
  <w:num w:numId="53" w16cid:durableId="306054111">
    <w:abstractNumId w:val="41"/>
  </w:num>
  <w:num w:numId="54" w16cid:durableId="322970051">
    <w:abstractNumId w:val="120"/>
  </w:num>
  <w:num w:numId="55" w16cid:durableId="1608807392">
    <w:abstractNumId w:val="160"/>
  </w:num>
  <w:num w:numId="56" w16cid:durableId="505873876">
    <w:abstractNumId w:val="191"/>
  </w:num>
  <w:num w:numId="57" w16cid:durableId="1539974664">
    <w:abstractNumId w:val="144"/>
  </w:num>
  <w:num w:numId="58" w16cid:durableId="1901092630">
    <w:abstractNumId w:val="98"/>
  </w:num>
  <w:num w:numId="59" w16cid:durableId="1718697488">
    <w:abstractNumId w:val="131"/>
  </w:num>
  <w:num w:numId="60" w16cid:durableId="1013266174">
    <w:abstractNumId w:val="54"/>
  </w:num>
  <w:num w:numId="61" w16cid:durableId="1276983627">
    <w:abstractNumId w:val="45"/>
  </w:num>
  <w:num w:numId="62" w16cid:durableId="121732895">
    <w:abstractNumId w:val="78"/>
  </w:num>
  <w:num w:numId="63" w16cid:durableId="1049453354">
    <w:abstractNumId w:val="219"/>
  </w:num>
  <w:num w:numId="64" w16cid:durableId="837578587">
    <w:abstractNumId w:val="43"/>
  </w:num>
  <w:num w:numId="65" w16cid:durableId="1351758039">
    <w:abstractNumId w:val="56"/>
  </w:num>
  <w:num w:numId="66" w16cid:durableId="43455203">
    <w:abstractNumId w:val="133"/>
  </w:num>
  <w:num w:numId="67" w16cid:durableId="667635289">
    <w:abstractNumId w:val="210"/>
  </w:num>
  <w:num w:numId="68" w16cid:durableId="89932151">
    <w:abstractNumId w:val="106"/>
  </w:num>
  <w:num w:numId="69" w16cid:durableId="2059233706">
    <w:abstractNumId w:val="14"/>
  </w:num>
  <w:num w:numId="70" w16cid:durableId="240526985">
    <w:abstractNumId w:val="31"/>
  </w:num>
  <w:num w:numId="71" w16cid:durableId="195704316">
    <w:abstractNumId w:val="194"/>
  </w:num>
  <w:num w:numId="72" w16cid:durableId="961351554">
    <w:abstractNumId w:val="53"/>
  </w:num>
  <w:num w:numId="73" w16cid:durableId="1451585287">
    <w:abstractNumId w:val="109"/>
  </w:num>
  <w:num w:numId="74" w16cid:durableId="82994410">
    <w:abstractNumId w:val="208"/>
  </w:num>
  <w:num w:numId="75" w16cid:durableId="1085372302">
    <w:abstractNumId w:val="202"/>
  </w:num>
  <w:num w:numId="76" w16cid:durableId="132406485">
    <w:abstractNumId w:val="161"/>
  </w:num>
  <w:num w:numId="77" w16cid:durableId="532422572">
    <w:abstractNumId w:val="71"/>
  </w:num>
  <w:num w:numId="78" w16cid:durableId="1760171789">
    <w:abstractNumId w:val="201"/>
  </w:num>
  <w:num w:numId="79" w16cid:durableId="178349166">
    <w:abstractNumId w:val="99"/>
  </w:num>
  <w:num w:numId="80" w16cid:durableId="1812598837">
    <w:abstractNumId w:val="74"/>
  </w:num>
  <w:num w:numId="81" w16cid:durableId="1155222131">
    <w:abstractNumId w:val="36"/>
  </w:num>
  <w:num w:numId="82" w16cid:durableId="381365310">
    <w:abstractNumId w:val="218"/>
  </w:num>
  <w:num w:numId="83" w16cid:durableId="158666753">
    <w:abstractNumId w:val="148"/>
  </w:num>
  <w:num w:numId="84" w16cid:durableId="2029326797">
    <w:abstractNumId w:val="96"/>
  </w:num>
  <w:num w:numId="85" w16cid:durableId="249392204">
    <w:abstractNumId w:val="192"/>
  </w:num>
  <w:num w:numId="86" w16cid:durableId="1455907807">
    <w:abstractNumId w:val="211"/>
  </w:num>
  <w:num w:numId="87" w16cid:durableId="2004503869">
    <w:abstractNumId w:val="222"/>
  </w:num>
  <w:num w:numId="88" w16cid:durableId="1904901607">
    <w:abstractNumId w:val="193"/>
  </w:num>
  <w:num w:numId="89" w16cid:durableId="1297301371">
    <w:abstractNumId w:val="128"/>
  </w:num>
  <w:num w:numId="90" w16cid:durableId="761952609">
    <w:abstractNumId w:val="34"/>
  </w:num>
  <w:num w:numId="91" w16cid:durableId="330573111">
    <w:abstractNumId w:val="101"/>
  </w:num>
  <w:num w:numId="92" w16cid:durableId="554706472">
    <w:abstractNumId w:val="95"/>
  </w:num>
  <w:num w:numId="93" w16cid:durableId="672879894">
    <w:abstractNumId w:val="86"/>
  </w:num>
  <w:num w:numId="94" w16cid:durableId="494537113">
    <w:abstractNumId w:val="223"/>
  </w:num>
  <w:num w:numId="95" w16cid:durableId="2128624388">
    <w:abstractNumId w:val="221"/>
  </w:num>
  <w:num w:numId="96" w16cid:durableId="1566256988">
    <w:abstractNumId w:val="62"/>
  </w:num>
  <w:num w:numId="97" w16cid:durableId="1353607734">
    <w:abstractNumId w:val="167"/>
  </w:num>
  <w:num w:numId="98" w16cid:durableId="1347750657">
    <w:abstractNumId w:val="149"/>
  </w:num>
  <w:num w:numId="99" w16cid:durableId="134837773">
    <w:abstractNumId w:val="163"/>
  </w:num>
  <w:num w:numId="100" w16cid:durableId="320429533">
    <w:abstractNumId w:val="18"/>
  </w:num>
  <w:num w:numId="101" w16cid:durableId="1469280486">
    <w:abstractNumId w:val="141"/>
  </w:num>
  <w:num w:numId="102" w16cid:durableId="145559608">
    <w:abstractNumId w:val="171"/>
  </w:num>
  <w:num w:numId="103" w16cid:durableId="2071072969">
    <w:abstractNumId w:val="33"/>
  </w:num>
  <w:num w:numId="104" w16cid:durableId="2103332797">
    <w:abstractNumId w:val="178"/>
  </w:num>
  <w:num w:numId="105" w16cid:durableId="31610763">
    <w:abstractNumId w:val="73"/>
  </w:num>
  <w:num w:numId="106" w16cid:durableId="1452506201">
    <w:abstractNumId w:val="145"/>
  </w:num>
  <w:num w:numId="107" w16cid:durableId="701977722">
    <w:abstractNumId w:val="80"/>
  </w:num>
  <w:num w:numId="108" w16cid:durableId="1694454051">
    <w:abstractNumId w:val="207"/>
  </w:num>
  <w:num w:numId="109" w16cid:durableId="18363080">
    <w:abstractNumId w:val="104"/>
  </w:num>
  <w:num w:numId="110" w16cid:durableId="1034429791">
    <w:abstractNumId w:val="23"/>
  </w:num>
  <w:num w:numId="111" w16cid:durableId="727219026">
    <w:abstractNumId w:val="146"/>
  </w:num>
  <w:num w:numId="112" w16cid:durableId="1546991329">
    <w:abstractNumId w:val="156"/>
  </w:num>
  <w:num w:numId="113" w16cid:durableId="898125984">
    <w:abstractNumId w:val="103"/>
  </w:num>
  <w:num w:numId="114" w16cid:durableId="122041956">
    <w:abstractNumId w:val="48"/>
  </w:num>
  <w:num w:numId="115" w16cid:durableId="652684341">
    <w:abstractNumId w:val="72"/>
  </w:num>
  <w:num w:numId="116" w16cid:durableId="472522603">
    <w:abstractNumId w:val="186"/>
  </w:num>
  <w:num w:numId="117" w16cid:durableId="1266688708">
    <w:abstractNumId w:val="224"/>
  </w:num>
  <w:num w:numId="118" w16cid:durableId="902906187">
    <w:abstractNumId w:val="126"/>
  </w:num>
  <w:num w:numId="119" w16cid:durableId="52969058">
    <w:abstractNumId w:val="189"/>
  </w:num>
  <w:num w:numId="120" w16cid:durableId="1722627697">
    <w:abstractNumId w:val="125"/>
  </w:num>
  <w:num w:numId="121" w16cid:durableId="2094544595">
    <w:abstractNumId w:val="55"/>
  </w:num>
  <w:num w:numId="122" w16cid:durableId="1151555618">
    <w:abstractNumId w:val="70"/>
  </w:num>
  <w:num w:numId="123" w16cid:durableId="399865725">
    <w:abstractNumId w:val="216"/>
  </w:num>
  <w:num w:numId="124" w16cid:durableId="673580694">
    <w:abstractNumId w:val="29"/>
  </w:num>
  <w:num w:numId="125" w16cid:durableId="1012881153">
    <w:abstractNumId w:val="227"/>
  </w:num>
  <w:num w:numId="126" w16cid:durableId="1443569751">
    <w:abstractNumId w:val="143"/>
  </w:num>
  <w:num w:numId="127" w16cid:durableId="43405459">
    <w:abstractNumId w:val="177"/>
  </w:num>
  <w:num w:numId="128" w16cid:durableId="1544170018">
    <w:abstractNumId w:val="188"/>
  </w:num>
  <w:num w:numId="129" w16cid:durableId="1916669134">
    <w:abstractNumId w:val="105"/>
  </w:num>
  <w:num w:numId="130" w16cid:durableId="116291801">
    <w:abstractNumId w:val="195"/>
  </w:num>
  <w:num w:numId="131" w16cid:durableId="1491410911">
    <w:abstractNumId w:val="90"/>
  </w:num>
  <w:num w:numId="132" w16cid:durableId="1478498274">
    <w:abstractNumId w:val="108"/>
  </w:num>
  <w:num w:numId="133" w16cid:durableId="1323006133">
    <w:abstractNumId w:val="172"/>
  </w:num>
  <w:num w:numId="134" w16cid:durableId="106586131">
    <w:abstractNumId w:val="138"/>
  </w:num>
  <w:num w:numId="135" w16cid:durableId="984040874">
    <w:abstractNumId w:val="137"/>
  </w:num>
  <w:num w:numId="136" w16cid:durableId="1345132369">
    <w:abstractNumId w:val="115"/>
  </w:num>
  <w:num w:numId="137" w16cid:durableId="1563759477">
    <w:abstractNumId w:val="26"/>
  </w:num>
  <w:num w:numId="138" w16cid:durableId="1046638118">
    <w:abstractNumId w:val="89"/>
  </w:num>
  <w:num w:numId="139" w16cid:durableId="8409631">
    <w:abstractNumId w:val="40"/>
  </w:num>
  <w:num w:numId="140" w16cid:durableId="832186500">
    <w:abstractNumId w:val="65"/>
  </w:num>
  <w:num w:numId="141" w16cid:durableId="1351369665">
    <w:abstractNumId w:val="132"/>
  </w:num>
  <w:num w:numId="142" w16cid:durableId="636296827">
    <w:abstractNumId w:val="24"/>
  </w:num>
  <w:num w:numId="143" w16cid:durableId="195822403">
    <w:abstractNumId w:val="168"/>
  </w:num>
  <w:num w:numId="144" w16cid:durableId="1771588286">
    <w:abstractNumId w:val="155"/>
  </w:num>
  <w:num w:numId="145" w16cid:durableId="96678302">
    <w:abstractNumId w:val="129"/>
  </w:num>
  <w:num w:numId="146" w16cid:durableId="1638029615">
    <w:abstractNumId w:val="118"/>
  </w:num>
  <w:num w:numId="147" w16cid:durableId="2078623036">
    <w:abstractNumId w:val="64"/>
  </w:num>
  <w:num w:numId="148" w16cid:durableId="865020088">
    <w:abstractNumId w:val="153"/>
  </w:num>
  <w:num w:numId="149" w16cid:durableId="1243249762">
    <w:abstractNumId w:val="121"/>
  </w:num>
  <w:num w:numId="150" w16cid:durableId="1841768257">
    <w:abstractNumId w:val="226"/>
  </w:num>
  <w:num w:numId="151" w16cid:durableId="1148208662">
    <w:abstractNumId w:val="135"/>
  </w:num>
  <w:num w:numId="152" w16cid:durableId="1494181074">
    <w:abstractNumId w:val="122"/>
  </w:num>
  <w:num w:numId="153" w16cid:durableId="1802066929">
    <w:abstractNumId w:val="179"/>
  </w:num>
  <w:num w:numId="154" w16cid:durableId="173419920">
    <w:abstractNumId w:val="114"/>
  </w:num>
  <w:num w:numId="155" w16cid:durableId="1325665554">
    <w:abstractNumId w:val="173"/>
  </w:num>
  <w:num w:numId="156" w16cid:durableId="1394815948">
    <w:abstractNumId w:val="190"/>
  </w:num>
  <w:num w:numId="157" w16cid:durableId="1730499495">
    <w:abstractNumId w:val="111"/>
  </w:num>
  <w:num w:numId="158" w16cid:durableId="1244755912">
    <w:abstractNumId w:val="214"/>
  </w:num>
  <w:num w:numId="159" w16cid:durableId="1617524449">
    <w:abstractNumId w:val="198"/>
  </w:num>
  <w:num w:numId="160" w16cid:durableId="1445270382">
    <w:abstractNumId w:val="205"/>
  </w:num>
  <w:num w:numId="161" w16cid:durableId="1253659426">
    <w:abstractNumId w:val="217"/>
  </w:num>
  <w:num w:numId="162" w16cid:durableId="947353330">
    <w:abstractNumId w:val="158"/>
  </w:num>
  <w:num w:numId="163" w16cid:durableId="80611815">
    <w:abstractNumId w:val="27"/>
  </w:num>
  <w:num w:numId="164" w16cid:durableId="773670469">
    <w:abstractNumId w:val="19"/>
  </w:num>
  <w:num w:numId="165" w16cid:durableId="611279970">
    <w:abstractNumId w:val="37"/>
  </w:num>
  <w:num w:numId="166" w16cid:durableId="2069574810">
    <w:abstractNumId w:val="130"/>
  </w:num>
  <w:num w:numId="167" w16cid:durableId="603609205">
    <w:abstractNumId w:val="166"/>
  </w:num>
  <w:num w:numId="168" w16cid:durableId="1547913761">
    <w:abstractNumId w:val="67"/>
  </w:num>
  <w:num w:numId="169" w16cid:durableId="1772816444">
    <w:abstractNumId w:val="187"/>
  </w:num>
  <w:num w:numId="170" w16cid:durableId="376977023">
    <w:abstractNumId w:val="21"/>
  </w:num>
  <w:num w:numId="171" w16cid:durableId="752896630">
    <w:abstractNumId w:val="16"/>
  </w:num>
  <w:num w:numId="172" w16cid:durableId="520514431">
    <w:abstractNumId w:val="213"/>
  </w:num>
  <w:num w:numId="173" w16cid:durableId="953558782">
    <w:abstractNumId w:val="92"/>
  </w:num>
  <w:num w:numId="174" w16cid:durableId="1484657143">
    <w:abstractNumId w:val="59"/>
  </w:num>
  <w:num w:numId="175" w16cid:durableId="24065516">
    <w:abstractNumId w:val="61"/>
  </w:num>
  <w:num w:numId="176" w16cid:durableId="1017732374">
    <w:abstractNumId w:val="150"/>
  </w:num>
  <w:num w:numId="177" w16cid:durableId="2076656901">
    <w:abstractNumId w:val="162"/>
  </w:num>
  <w:num w:numId="178" w16cid:durableId="1355226286">
    <w:abstractNumId w:val="164"/>
  </w:num>
  <w:num w:numId="179" w16cid:durableId="734931728">
    <w:abstractNumId w:val="165"/>
  </w:num>
  <w:num w:numId="180" w16cid:durableId="1634091231">
    <w:abstractNumId w:val="50"/>
  </w:num>
  <w:num w:numId="181" w16cid:durableId="962006859">
    <w:abstractNumId w:val="117"/>
  </w:num>
  <w:num w:numId="182" w16cid:durableId="1469082881">
    <w:abstractNumId w:val="116"/>
  </w:num>
  <w:num w:numId="183" w16cid:durableId="745684816">
    <w:abstractNumId w:val="44"/>
  </w:num>
  <w:num w:numId="184" w16cid:durableId="1570574526">
    <w:abstractNumId w:val="175"/>
  </w:num>
  <w:num w:numId="185" w16cid:durableId="1065176977">
    <w:abstractNumId w:val="154"/>
  </w:num>
  <w:num w:numId="186" w16cid:durableId="598298065">
    <w:abstractNumId w:val="22"/>
  </w:num>
  <w:num w:numId="187" w16cid:durableId="656962180">
    <w:abstractNumId w:val="215"/>
  </w:num>
  <w:num w:numId="188" w16cid:durableId="2064862168">
    <w:abstractNumId w:val="112"/>
  </w:num>
  <w:num w:numId="189" w16cid:durableId="596720581">
    <w:abstractNumId w:val="157"/>
  </w:num>
  <w:num w:numId="190" w16cid:durableId="1166363556">
    <w:abstractNumId w:val="209"/>
  </w:num>
  <w:num w:numId="191" w16cid:durableId="1258710401">
    <w:abstractNumId w:val="181"/>
  </w:num>
  <w:num w:numId="192" w16cid:durableId="1495679991">
    <w:abstractNumId w:val="47"/>
  </w:num>
  <w:num w:numId="193" w16cid:durableId="105195471">
    <w:abstractNumId w:val="49"/>
  </w:num>
  <w:num w:numId="194" w16cid:durableId="858155158">
    <w:abstractNumId w:val="77"/>
  </w:num>
  <w:num w:numId="195" w16cid:durableId="1054617118">
    <w:abstractNumId w:val="75"/>
  </w:num>
  <w:num w:numId="196" w16cid:durableId="2070379120">
    <w:abstractNumId w:val="42"/>
  </w:num>
  <w:num w:numId="197" w16cid:durableId="1041202534">
    <w:abstractNumId w:val="68"/>
  </w:num>
  <w:num w:numId="198" w16cid:durableId="1201936672">
    <w:abstractNumId w:val="159"/>
  </w:num>
  <w:num w:numId="199" w16cid:durableId="1952666614">
    <w:abstractNumId w:val="84"/>
  </w:num>
  <w:num w:numId="200" w16cid:durableId="584144424">
    <w:abstractNumId w:val="85"/>
  </w:num>
  <w:num w:numId="201" w16cid:durableId="856775702">
    <w:abstractNumId w:val="204"/>
  </w:num>
  <w:num w:numId="202" w16cid:durableId="1505588340">
    <w:abstractNumId w:val="169"/>
  </w:num>
  <w:num w:numId="203" w16cid:durableId="1852717320">
    <w:abstractNumId w:val="140"/>
  </w:num>
  <w:num w:numId="204" w16cid:durableId="384376409">
    <w:abstractNumId w:val="66"/>
  </w:num>
  <w:num w:numId="205" w16cid:durableId="889418449">
    <w:abstractNumId w:val="82"/>
  </w:num>
  <w:num w:numId="206" w16cid:durableId="3940307">
    <w:abstractNumId w:val="212"/>
  </w:num>
  <w:num w:numId="207" w16cid:durableId="710345978">
    <w:abstractNumId w:val="63"/>
  </w:num>
  <w:num w:numId="208" w16cid:durableId="1904215634">
    <w:abstractNumId w:val="60"/>
  </w:num>
  <w:num w:numId="209" w16cid:durableId="1044521501">
    <w:abstractNumId w:val="147"/>
  </w:num>
  <w:num w:numId="210" w16cid:durableId="280842055">
    <w:abstractNumId w:val="79"/>
  </w:num>
  <w:num w:numId="211" w16cid:durableId="1235814828">
    <w:abstractNumId w:val="97"/>
  </w:num>
  <w:num w:numId="212" w16cid:durableId="1628929990">
    <w:abstractNumId w:val="142"/>
  </w:num>
  <w:num w:numId="213" w16cid:durableId="1758209530">
    <w:abstractNumId w:val="15"/>
  </w:num>
  <w:num w:numId="214" w16cid:durableId="1166438180">
    <w:abstractNumId w:val="87"/>
  </w:num>
  <w:num w:numId="215" w16cid:durableId="1453553307">
    <w:abstractNumId w:val="200"/>
  </w:num>
  <w:num w:numId="216" w16cid:durableId="398017323">
    <w:abstractNumId w:val="100"/>
  </w:num>
  <w:num w:numId="217" w16cid:durableId="1800301047">
    <w:abstractNumId w:val="20"/>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DCB"/>
    <w:rsid w:val="000005CF"/>
    <w:rsid w:val="00001741"/>
    <w:rsid w:val="00001787"/>
    <w:rsid w:val="00002256"/>
    <w:rsid w:val="000027CB"/>
    <w:rsid w:val="000045E8"/>
    <w:rsid w:val="000048D9"/>
    <w:rsid w:val="00004F5A"/>
    <w:rsid w:val="0000526E"/>
    <w:rsid w:val="00007405"/>
    <w:rsid w:val="00010F1F"/>
    <w:rsid w:val="0001166B"/>
    <w:rsid w:val="0001250C"/>
    <w:rsid w:val="00012F5C"/>
    <w:rsid w:val="00014E50"/>
    <w:rsid w:val="000162C7"/>
    <w:rsid w:val="0001633D"/>
    <w:rsid w:val="000166C2"/>
    <w:rsid w:val="000176C4"/>
    <w:rsid w:val="00020D4C"/>
    <w:rsid w:val="00022339"/>
    <w:rsid w:val="00022DA0"/>
    <w:rsid w:val="00023232"/>
    <w:rsid w:val="00024A29"/>
    <w:rsid w:val="000265E4"/>
    <w:rsid w:val="00026677"/>
    <w:rsid w:val="00026F48"/>
    <w:rsid w:val="000273D7"/>
    <w:rsid w:val="000274A6"/>
    <w:rsid w:val="0003130B"/>
    <w:rsid w:val="00032807"/>
    <w:rsid w:val="00032D8F"/>
    <w:rsid w:val="00035BDA"/>
    <w:rsid w:val="0003705E"/>
    <w:rsid w:val="000379CD"/>
    <w:rsid w:val="00040557"/>
    <w:rsid w:val="00042083"/>
    <w:rsid w:val="0004220C"/>
    <w:rsid w:val="00042E7C"/>
    <w:rsid w:val="0004606E"/>
    <w:rsid w:val="000479DF"/>
    <w:rsid w:val="00051480"/>
    <w:rsid w:val="00051743"/>
    <w:rsid w:val="0005741B"/>
    <w:rsid w:val="000579B9"/>
    <w:rsid w:val="00057F23"/>
    <w:rsid w:val="000610BC"/>
    <w:rsid w:val="000615A8"/>
    <w:rsid w:val="00061758"/>
    <w:rsid w:val="000618F9"/>
    <w:rsid w:val="00061D9F"/>
    <w:rsid w:val="00062116"/>
    <w:rsid w:val="00062D74"/>
    <w:rsid w:val="000639FF"/>
    <w:rsid w:val="00064E85"/>
    <w:rsid w:val="00065794"/>
    <w:rsid w:val="00065D2C"/>
    <w:rsid w:val="00071970"/>
    <w:rsid w:val="000725E2"/>
    <w:rsid w:val="00072ADB"/>
    <w:rsid w:val="0007358C"/>
    <w:rsid w:val="00074304"/>
    <w:rsid w:val="00075C37"/>
    <w:rsid w:val="00075CD1"/>
    <w:rsid w:val="00076349"/>
    <w:rsid w:val="000767D6"/>
    <w:rsid w:val="00080804"/>
    <w:rsid w:val="00080C02"/>
    <w:rsid w:val="00083485"/>
    <w:rsid w:val="0008508F"/>
    <w:rsid w:val="00086188"/>
    <w:rsid w:val="00086318"/>
    <w:rsid w:val="00086768"/>
    <w:rsid w:val="0008701E"/>
    <w:rsid w:val="000917C6"/>
    <w:rsid w:val="000919F2"/>
    <w:rsid w:val="000920AF"/>
    <w:rsid w:val="00092593"/>
    <w:rsid w:val="0009296C"/>
    <w:rsid w:val="00093E52"/>
    <w:rsid w:val="00095507"/>
    <w:rsid w:val="00095BCD"/>
    <w:rsid w:val="00097F65"/>
    <w:rsid w:val="000A01AC"/>
    <w:rsid w:val="000A1FC6"/>
    <w:rsid w:val="000A26A4"/>
    <w:rsid w:val="000A2E21"/>
    <w:rsid w:val="000A36C5"/>
    <w:rsid w:val="000A38CA"/>
    <w:rsid w:val="000A4343"/>
    <w:rsid w:val="000A46C6"/>
    <w:rsid w:val="000A4992"/>
    <w:rsid w:val="000A55E8"/>
    <w:rsid w:val="000A56EE"/>
    <w:rsid w:val="000A71F6"/>
    <w:rsid w:val="000A7359"/>
    <w:rsid w:val="000B0569"/>
    <w:rsid w:val="000B0E30"/>
    <w:rsid w:val="000B1AC0"/>
    <w:rsid w:val="000B2296"/>
    <w:rsid w:val="000B3FDA"/>
    <w:rsid w:val="000B617C"/>
    <w:rsid w:val="000B62F8"/>
    <w:rsid w:val="000B666B"/>
    <w:rsid w:val="000B7857"/>
    <w:rsid w:val="000B7F86"/>
    <w:rsid w:val="000C2516"/>
    <w:rsid w:val="000C35C3"/>
    <w:rsid w:val="000C374E"/>
    <w:rsid w:val="000C596D"/>
    <w:rsid w:val="000C5EDA"/>
    <w:rsid w:val="000C5EEF"/>
    <w:rsid w:val="000C64A9"/>
    <w:rsid w:val="000C6C86"/>
    <w:rsid w:val="000C751E"/>
    <w:rsid w:val="000C7ED5"/>
    <w:rsid w:val="000D03E0"/>
    <w:rsid w:val="000D29A1"/>
    <w:rsid w:val="000D318B"/>
    <w:rsid w:val="000D35DA"/>
    <w:rsid w:val="000D44B2"/>
    <w:rsid w:val="000D52AE"/>
    <w:rsid w:val="000D566B"/>
    <w:rsid w:val="000D62BB"/>
    <w:rsid w:val="000D6328"/>
    <w:rsid w:val="000D71BB"/>
    <w:rsid w:val="000D72C3"/>
    <w:rsid w:val="000E048B"/>
    <w:rsid w:val="000E07A6"/>
    <w:rsid w:val="000E178E"/>
    <w:rsid w:val="000E22BD"/>
    <w:rsid w:val="000E2E4B"/>
    <w:rsid w:val="000E39D4"/>
    <w:rsid w:val="000E4E9E"/>
    <w:rsid w:val="000E7F62"/>
    <w:rsid w:val="000E7F87"/>
    <w:rsid w:val="000F024A"/>
    <w:rsid w:val="000F0970"/>
    <w:rsid w:val="000F157B"/>
    <w:rsid w:val="000F22F4"/>
    <w:rsid w:val="000F2B7C"/>
    <w:rsid w:val="000F2D52"/>
    <w:rsid w:val="000F3BF6"/>
    <w:rsid w:val="000F4429"/>
    <w:rsid w:val="000F4D8B"/>
    <w:rsid w:val="000F59C3"/>
    <w:rsid w:val="000F5F2D"/>
    <w:rsid w:val="000F7561"/>
    <w:rsid w:val="001006D8"/>
    <w:rsid w:val="00102C0B"/>
    <w:rsid w:val="00102F9A"/>
    <w:rsid w:val="001040C8"/>
    <w:rsid w:val="00105108"/>
    <w:rsid w:val="001060B7"/>
    <w:rsid w:val="00106B14"/>
    <w:rsid w:val="001079AD"/>
    <w:rsid w:val="0011022A"/>
    <w:rsid w:val="00110878"/>
    <w:rsid w:val="0011193E"/>
    <w:rsid w:val="00111A4F"/>
    <w:rsid w:val="00111C14"/>
    <w:rsid w:val="00111C55"/>
    <w:rsid w:val="001134F0"/>
    <w:rsid w:val="00113DCC"/>
    <w:rsid w:val="00113E81"/>
    <w:rsid w:val="001144C0"/>
    <w:rsid w:val="001148B0"/>
    <w:rsid w:val="00114F0C"/>
    <w:rsid w:val="0011588E"/>
    <w:rsid w:val="001158BE"/>
    <w:rsid w:val="00116D90"/>
    <w:rsid w:val="00123A3E"/>
    <w:rsid w:val="00124665"/>
    <w:rsid w:val="00124F26"/>
    <w:rsid w:val="00125970"/>
    <w:rsid w:val="00126B70"/>
    <w:rsid w:val="0012727C"/>
    <w:rsid w:val="001306D9"/>
    <w:rsid w:val="0013094D"/>
    <w:rsid w:val="00130DAA"/>
    <w:rsid w:val="00131D95"/>
    <w:rsid w:val="00132535"/>
    <w:rsid w:val="00135802"/>
    <w:rsid w:val="00137703"/>
    <w:rsid w:val="00140FC4"/>
    <w:rsid w:val="001414F3"/>
    <w:rsid w:val="001418F1"/>
    <w:rsid w:val="00141E38"/>
    <w:rsid w:val="0014239A"/>
    <w:rsid w:val="001424FC"/>
    <w:rsid w:val="00142A00"/>
    <w:rsid w:val="00143CB8"/>
    <w:rsid w:val="001470F3"/>
    <w:rsid w:val="001472DC"/>
    <w:rsid w:val="00147DD1"/>
    <w:rsid w:val="00151E31"/>
    <w:rsid w:val="00152BCA"/>
    <w:rsid w:val="00154C18"/>
    <w:rsid w:val="001567DE"/>
    <w:rsid w:val="0015749B"/>
    <w:rsid w:val="00157651"/>
    <w:rsid w:val="00157952"/>
    <w:rsid w:val="00157C3F"/>
    <w:rsid w:val="00160309"/>
    <w:rsid w:val="00161026"/>
    <w:rsid w:val="00161105"/>
    <w:rsid w:val="0016111E"/>
    <w:rsid w:val="0016245A"/>
    <w:rsid w:val="00163D3F"/>
    <w:rsid w:val="00166F60"/>
    <w:rsid w:val="00167A68"/>
    <w:rsid w:val="00167D7A"/>
    <w:rsid w:val="00171166"/>
    <w:rsid w:val="001721C4"/>
    <w:rsid w:val="001725D2"/>
    <w:rsid w:val="00173A0C"/>
    <w:rsid w:val="00173E03"/>
    <w:rsid w:val="00174024"/>
    <w:rsid w:val="001747B9"/>
    <w:rsid w:val="00174ABB"/>
    <w:rsid w:val="0017513C"/>
    <w:rsid w:val="00175E32"/>
    <w:rsid w:val="00175F4A"/>
    <w:rsid w:val="0017733A"/>
    <w:rsid w:val="00180025"/>
    <w:rsid w:val="00181545"/>
    <w:rsid w:val="0018256F"/>
    <w:rsid w:val="00182696"/>
    <w:rsid w:val="001827D4"/>
    <w:rsid w:val="001832F8"/>
    <w:rsid w:val="00184A60"/>
    <w:rsid w:val="00184E51"/>
    <w:rsid w:val="00185A85"/>
    <w:rsid w:val="00185E06"/>
    <w:rsid w:val="00185F77"/>
    <w:rsid w:val="00186568"/>
    <w:rsid w:val="0018765B"/>
    <w:rsid w:val="00187795"/>
    <w:rsid w:val="00187C24"/>
    <w:rsid w:val="00187D49"/>
    <w:rsid w:val="00190C1F"/>
    <w:rsid w:val="00190DF5"/>
    <w:rsid w:val="00190E4D"/>
    <w:rsid w:val="0019167E"/>
    <w:rsid w:val="00192F5F"/>
    <w:rsid w:val="00193D36"/>
    <w:rsid w:val="0019507A"/>
    <w:rsid w:val="00196CA8"/>
    <w:rsid w:val="00196FE5"/>
    <w:rsid w:val="0019750F"/>
    <w:rsid w:val="001A04CA"/>
    <w:rsid w:val="001A2B41"/>
    <w:rsid w:val="001A2BD6"/>
    <w:rsid w:val="001A354D"/>
    <w:rsid w:val="001A36FC"/>
    <w:rsid w:val="001A3914"/>
    <w:rsid w:val="001A3A34"/>
    <w:rsid w:val="001A4107"/>
    <w:rsid w:val="001A4150"/>
    <w:rsid w:val="001A45EA"/>
    <w:rsid w:val="001A5632"/>
    <w:rsid w:val="001A571B"/>
    <w:rsid w:val="001A693D"/>
    <w:rsid w:val="001A7463"/>
    <w:rsid w:val="001B0121"/>
    <w:rsid w:val="001B0608"/>
    <w:rsid w:val="001B4DF8"/>
    <w:rsid w:val="001B5746"/>
    <w:rsid w:val="001B672F"/>
    <w:rsid w:val="001C07D4"/>
    <w:rsid w:val="001C0864"/>
    <w:rsid w:val="001C14D8"/>
    <w:rsid w:val="001C1686"/>
    <w:rsid w:val="001C3921"/>
    <w:rsid w:val="001C3970"/>
    <w:rsid w:val="001C43F3"/>
    <w:rsid w:val="001C56EE"/>
    <w:rsid w:val="001C5FD2"/>
    <w:rsid w:val="001C60EF"/>
    <w:rsid w:val="001C74E6"/>
    <w:rsid w:val="001C7E75"/>
    <w:rsid w:val="001D1D6B"/>
    <w:rsid w:val="001D22E5"/>
    <w:rsid w:val="001D2A14"/>
    <w:rsid w:val="001D3C20"/>
    <w:rsid w:val="001D47A8"/>
    <w:rsid w:val="001D5E9D"/>
    <w:rsid w:val="001D6AE9"/>
    <w:rsid w:val="001D6BC3"/>
    <w:rsid w:val="001D736E"/>
    <w:rsid w:val="001D7713"/>
    <w:rsid w:val="001E1EA4"/>
    <w:rsid w:val="001E2AE8"/>
    <w:rsid w:val="001E2D18"/>
    <w:rsid w:val="001E2F67"/>
    <w:rsid w:val="001E3A72"/>
    <w:rsid w:val="001E6281"/>
    <w:rsid w:val="001E7470"/>
    <w:rsid w:val="001E7A30"/>
    <w:rsid w:val="001F0E70"/>
    <w:rsid w:val="001F1364"/>
    <w:rsid w:val="001F1372"/>
    <w:rsid w:val="001F36DD"/>
    <w:rsid w:val="001F3D92"/>
    <w:rsid w:val="001F5A19"/>
    <w:rsid w:val="001F5DE4"/>
    <w:rsid w:val="001F6A8C"/>
    <w:rsid w:val="001F7F66"/>
    <w:rsid w:val="002005D4"/>
    <w:rsid w:val="00200926"/>
    <w:rsid w:val="0020133F"/>
    <w:rsid w:val="00203EFD"/>
    <w:rsid w:val="002045F7"/>
    <w:rsid w:val="002053AF"/>
    <w:rsid w:val="002068BA"/>
    <w:rsid w:val="00210B21"/>
    <w:rsid w:val="00211522"/>
    <w:rsid w:val="00211580"/>
    <w:rsid w:val="00211B14"/>
    <w:rsid w:val="0021255C"/>
    <w:rsid w:val="00212DBE"/>
    <w:rsid w:val="002135E3"/>
    <w:rsid w:val="00214FB2"/>
    <w:rsid w:val="00216E80"/>
    <w:rsid w:val="00217011"/>
    <w:rsid w:val="002201F1"/>
    <w:rsid w:val="00220AF7"/>
    <w:rsid w:val="00220BFA"/>
    <w:rsid w:val="002216EF"/>
    <w:rsid w:val="00221B06"/>
    <w:rsid w:val="00222585"/>
    <w:rsid w:val="00222698"/>
    <w:rsid w:val="00223631"/>
    <w:rsid w:val="002254B8"/>
    <w:rsid w:val="00231D63"/>
    <w:rsid w:val="00232A14"/>
    <w:rsid w:val="00233C28"/>
    <w:rsid w:val="00240D75"/>
    <w:rsid w:val="00242121"/>
    <w:rsid w:val="00244627"/>
    <w:rsid w:val="0024664F"/>
    <w:rsid w:val="002503B0"/>
    <w:rsid w:val="00253092"/>
    <w:rsid w:val="00253218"/>
    <w:rsid w:val="0025439E"/>
    <w:rsid w:val="00254908"/>
    <w:rsid w:val="00255522"/>
    <w:rsid w:val="00257C45"/>
    <w:rsid w:val="0026014B"/>
    <w:rsid w:val="0026148D"/>
    <w:rsid w:val="00261942"/>
    <w:rsid w:val="00261A1B"/>
    <w:rsid w:val="002626EC"/>
    <w:rsid w:val="0026415A"/>
    <w:rsid w:val="00265033"/>
    <w:rsid w:val="00266AD5"/>
    <w:rsid w:val="00266E00"/>
    <w:rsid w:val="002672E3"/>
    <w:rsid w:val="002710D7"/>
    <w:rsid w:val="0027159B"/>
    <w:rsid w:val="00272729"/>
    <w:rsid w:val="00272CF8"/>
    <w:rsid w:val="00273083"/>
    <w:rsid w:val="00273704"/>
    <w:rsid w:val="00274050"/>
    <w:rsid w:val="0027468D"/>
    <w:rsid w:val="00274853"/>
    <w:rsid w:val="002750FB"/>
    <w:rsid w:val="00275C97"/>
    <w:rsid w:val="002772E6"/>
    <w:rsid w:val="00280303"/>
    <w:rsid w:val="0028101A"/>
    <w:rsid w:val="00281D3C"/>
    <w:rsid w:val="00283302"/>
    <w:rsid w:val="00283F39"/>
    <w:rsid w:val="00284866"/>
    <w:rsid w:val="002862EA"/>
    <w:rsid w:val="00286E07"/>
    <w:rsid w:val="002928F6"/>
    <w:rsid w:val="002931E4"/>
    <w:rsid w:val="00293DD6"/>
    <w:rsid w:val="002940E2"/>
    <w:rsid w:val="00295403"/>
    <w:rsid w:val="002967E9"/>
    <w:rsid w:val="00297DF3"/>
    <w:rsid w:val="002A1F69"/>
    <w:rsid w:val="002A2723"/>
    <w:rsid w:val="002A28F3"/>
    <w:rsid w:val="002A2A0D"/>
    <w:rsid w:val="002A2A96"/>
    <w:rsid w:val="002A389F"/>
    <w:rsid w:val="002A5963"/>
    <w:rsid w:val="002A6441"/>
    <w:rsid w:val="002A6969"/>
    <w:rsid w:val="002A6DA0"/>
    <w:rsid w:val="002A6FDE"/>
    <w:rsid w:val="002B0CBF"/>
    <w:rsid w:val="002B1232"/>
    <w:rsid w:val="002B6367"/>
    <w:rsid w:val="002B6F26"/>
    <w:rsid w:val="002B73F4"/>
    <w:rsid w:val="002B7DA6"/>
    <w:rsid w:val="002C068A"/>
    <w:rsid w:val="002C18E4"/>
    <w:rsid w:val="002C270D"/>
    <w:rsid w:val="002C2A7D"/>
    <w:rsid w:val="002C2DEC"/>
    <w:rsid w:val="002C3989"/>
    <w:rsid w:val="002C46CD"/>
    <w:rsid w:val="002C569E"/>
    <w:rsid w:val="002C6158"/>
    <w:rsid w:val="002D0AC4"/>
    <w:rsid w:val="002D0F70"/>
    <w:rsid w:val="002D16E5"/>
    <w:rsid w:val="002D2BD2"/>
    <w:rsid w:val="002D30D7"/>
    <w:rsid w:val="002D515A"/>
    <w:rsid w:val="002E070B"/>
    <w:rsid w:val="002E07C4"/>
    <w:rsid w:val="002E21A3"/>
    <w:rsid w:val="002E2771"/>
    <w:rsid w:val="002E2A67"/>
    <w:rsid w:val="002E3188"/>
    <w:rsid w:val="002E33F9"/>
    <w:rsid w:val="002E5E55"/>
    <w:rsid w:val="002E61F2"/>
    <w:rsid w:val="002E63C5"/>
    <w:rsid w:val="002E67C7"/>
    <w:rsid w:val="002F0686"/>
    <w:rsid w:val="002F1A2E"/>
    <w:rsid w:val="002F2B45"/>
    <w:rsid w:val="002F421B"/>
    <w:rsid w:val="002F6429"/>
    <w:rsid w:val="002F65B7"/>
    <w:rsid w:val="002F72F8"/>
    <w:rsid w:val="002F7AC3"/>
    <w:rsid w:val="00300CE7"/>
    <w:rsid w:val="00301F7B"/>
    <w:rsid w:val="00302099"/>
    <w:rsid w:val="00302807"/>
    <w:rsid w:val="00302974"/>
    <w:rsid w:val="00302F9B"/>
    <w:rsid w:val="00303616"/>
    <w:rsid w:val="00310599"/>
    <w:rsid w:val="00312AAD"/>
    <w:rsid w:val="00314087"/>
    <w:rsid w:val="00314620"/>
    <w:rsid w:val="003146A6"/>
    <w:rsid w:val="00314DA1"/>
    <w:rsid w:val="0031523A"/>
    <w:rsid w:val="00315278"/>
    <w:rsid w:val="0031634C"/>
    <w:rsid w:val="00317ABB"/>
    <w:rsid w:val="00317BE4"/>
    <w:rsid w:val="003202F6"/>
    <w:rsid w:val="00320B2D"/>
    <w:rsid w:val="003213F1"/>
    <w:rsid w:val="003240E9"/>
    <w:rsid w:val="00324180"/>
    <w:rsid w:val="00324FC5"/>
    <w:rsid w:val="0032600D"/>
    <w:rsid w:val="00326553"/>
    <w:rsid w:val="003267AE"/>
    <w:rsid w:val="00326AEF"/>
    <w:rsid w:val="00330C3A"/>
    <w:rsid w:val="0033159E"/>
    <w:rsid w:val="00331D84"/>
    <w:rsid w:val="00333010"/>
    <w:rsid w:val="00336EC8"/>
    <w:rsid w:val="003407FE"/>
    <w:rsid w:val="00341A59"/>
    <w:rsid w:val="00342671"/>
    <w:rsid w:val="00343334"/>
    <w:rsid w:val="003448B3"/>
    <w:rsid w:val="00344E14"/>
    <w:rsid w:val="00344FD3"/>
    <w:rsid w:val="00345EAD"/>
    <w:rsid w:val="00346F9D"/>
    <w:rsid w:val="00347A02"/>
    <w:rsid w:val="00347C72"/>
    <w:rsid w:val="00361C10"/>
    <w:rsid w:val="00364045"/>
    <w:rsid w:val="003648A8"/>
    <w:rsid w:val="003650F2"/>
    <w:rsid w:val="0036555A"/>
    <w:rsid w:val="00366611"/>
    <w:rsid w:val="00367CF5"/>
    <w:rsid w:val="00370E94"/>
    <w:rsid w:val="0037311E"/>
    <w:rsid w:val="00373447"/>
    <w:rsid w:val="00375B03"/>
    <w:rsid w:val="00377991"/>
    <w:rsid w:val="003803A4"/>
    <w:rsid w:val="00381206"/>
    <w:rsid w:val="00382B35"/>
    <w:rsid w:val="003835C9"/>
    <w:rsid w:val="00385084"/>
    <w:rsid w:val="003853A5"/>
    <w:rsid w:val="0038559B"/>
    <w:rsid w:val="00385948"/>
    <w:rsid w:val="00385F5C"/>
    <w:rsid w:val="00386233"/>
    <w:rsid w:val="00386C69"/>
    <w:rsid w:val="00386D64"/>
    <w:rsid w:val="003901D5"/>
    <w:rsid w:val="003903AB"/>
    <w:rsid w:val="00390DA3"/>
    <w:rsid w:val="00393789"/>
    <w:rsid w:val="00393E60"/>
    <w:rsid w:val="0039448A"/>
    <w:rsid w:val="00394FE9"/>
    <w:rsid w:val="0039522E"/>
    <w:rsid w:val="0039525F"/>
    <w:rsid w:val="00395AD5"/>
    <w:rsid w:val="00395FE5"/>
    <w:rsid w:val="003A0219"/>
    <w:rsid w:val="003A0B85"/>
    <w:rsid w:val="003A1D82"/>
    <w:rsid w:val="003A2421"/>
    <w:rsid w:val="003A2814"/>
    <w:rsid w:val="003A3D20"/>
    <w:rsid w:val="003A424D"/>
    <w:rsid w:val="003A4FDD"/>
    <w:rsid w:val="003A6664"/>
    <w:rsid w:val="003A684A"/>
    <w:rsid w:val="003A6999"/>
    <w:rsid w:val="003A7083"/>
    <w:rsid w:val="003A7594"/>
    <w:rsid w:val="003B0476"/>
    <w:rsid w:val="003B1257"/>
    <w:rsid w:val="003B1FB8"/>
    <w:rsid w:val="003B27A8"/>
    <w:rsid w:val="003B2CDD"/>
    <w:rsid w:val="003B2EB2"/>
    <w:rsid w:val="003B42BB"/>
    <w:rsid w:val="003B5B14"/>
    <w:rsid w:val="003B7AD9"/>
    <w:rsid w:val="003C029B"/>
    <w:rsid w:val="003C0894"/>
    <w:rsid w:val="003C23CC"/>
    <w:rsid w:val="003C2AFF"/>
    <w:rsid w:val="003C4049"/>
    <w:rsid w:val="003C46BC"/>
    <w:rsid w:val="003C5474"/>
    <w:rsid w:val="003C61AF"/>
    <w:rsid w:val="003D07BE"/>
    <w:rsid w:val="003D2C95"/>
    <w:rsid w:val="003D3E43"/>
    <w:rsid w:val="003D5BB0"/>
    <w:rsid w:val="003D78DF"/>
    <w:rsid w:val="003E0BE7"/>
    <w:rsid w:val="003E0BE8"/>
    <w:rsid w:val="003E0E0C"/>
    <w:rsid w:val="003E2220"/>
    <w:rsid w:val="003E2B40"/>
    <w:rsid w:val="003E3421"/>
    <w:rsid w:val="003E3AFB"/>
    <w:rsid w:val="003E6994"/>
    <w:rsid w:val="003E7387"/>
    <w:rsid w:val="003E7B0E"/>
    <w:rsid w:val="003E7B7F"/>
    <w:rsid w:val="003F01E5"/>
    <w:rsid w:val="003F1250"/>
    <w:rsid w:val="003F1415"/>
    <w:rsid w:val="003F1DC9"/>
    <w:rsid w:val="003F4CFA"/>
    <w:rsid w:val="003F53B1"/>
    <w:rsid w:val="003F57E8"/>
    <w:rsid w:val="003F5CD1"/>
    <w:rsid w:val="003F5DD8"/>
    <w:rsid w:val="003F665B"/>
    <w:rsid w:val="003F7ACE"/>
    <w:rsid w:val="0040015D"/>
    <w:rsid w:val="004003B4"/>
    <w:rsid w:val="00402486"/>
    <w:rsid w:val="00402CAA"/>
    <w:rsid w:val="00403849"/>
    <w:rsid w:val="004039A3"/>
    <w:rsid w:val="00404ABC"/>
    <w:rsid w:val="00406203"/>
    <w:rsid w:val="00407E67"/>
    <w:rsid w:val="00410380"/>
    <w:rsid w:val="00411295"/>
    <w:rsid w:val="00411532"/>
    <w:rsid w:val="004128ED"/>
    <w:rsid w:val="00412FB2"/>
    <w:rsid w:val="0041386A"/>
    <w:rsid w:val="00413ACB"/>
    <w:rsid w:val="00415C4B"/>
    <w:rsid w:val="00416EA2"/>
    <w:rsid w:val="0041756C"/>
    <w:rsid w:val="0042050F"/>
    <w:rsid w:val="00420E0A"/>
    <w:rsid w:val="00421F5A"/>
    <w:rsid w:val="00423DDF"/>
    <w:rsid w:val="00424263"/>
    <w:rsid w:val="00424B65"/>
    <w:rsid w:val="00427005"/>
    <w:rsid w:val="004276F7"/>
    <w:rsid w:val="004278B7"/>
    <w:rsid w:val="00430947"/>
    <w:rsid w:val="004326E1"/>
    <w:rsid w:val="00432C35"/>
    <w:rsid w:val="004339DC"/>
    <w:rsid w:val="0043409B"/>
    <w:rsid w:val="00434DAC"/>
    <w:rsid w:val="00435500"/>
    <w:rsid w:val="00435E14"/>
    <w:rsid w:val="004363DE"/>
    <w:rsid w:val="0043725E"/>
    <w:rsid w:val="004376E9"/>
    <w:rsid w:val="004378EB"/>
    <w:rsid w:val="004407FA"/>
    <w:rsid w:val="00442A57"/>
    <w:rsid w:val="00442EA0"/>
    <w:rsid w:val="0044485B"/>
    <w:rsid w:val="00444E63"/>
    <w:rsid w:val="00447D0C"/>
    <w:rsid w:val="004508F4"/>
    <w:rsid w:val="0045092F"/>
    <w:rsid w:val="00451729"/>
    <w:rsid w:val="00452240"/>
    <w:rsid w:val="0045348C"/>
    <w:rsid w:val="00453984"/>
    <w:rsid w:val="0045489A"/>
    <w:rsid w:val="00455549"/>
    <w:rsid w:val="00456EC2"/>
    <w:rsid w:val="00457628"/>
    <w:rsid w:val="004577A3"/>
    <w:rsid w:val="0045790E"/>
    <w:rsid w:val="00460D8F"/>
    <w:rsid w:val="0046109F"/>
    <w:rsid w:val="00461131"/>
    <w:rsid w:val="00461786"/>
    <w:rsid w:val="004624D6"/>
    <w:rsid w:val="004633C8"/>
    <w:rsid w:val="00464589"/>
    <w:rsid w:val="00464C61"/>
    <w:rsid w:val="00464FF6"/>
    <w:rsid w:val="00465A23"/>
    <w:rsid w:val="00465D4B"/>
    <w:rsid w:val="00466BCC"/>
    <w:rsid w:val="004676DD"/>
    <w:rsid w:val="004703DC"/>
    <w:rsid w:val="00471196"/>
    <w:rsid w:val="00471F02"/>
    <w:rsid w:val="00474E3B"/>
    <w:rsid w:val="0047516C"/>
    <w:rsid w:val="004758F3"/>
    <w:rsid w:val="00475C9E"/>
    <w:rsid w:val="004763C8"/>
    <w:rsid w:val="00477358"/>
    <w:rsid w:val="00477394"/>
    <w:rsid w:val="0048467E"/>
    <w:rsid w:val="00485539"/>
    <w:rsid w:val="0048728A"/>
    <w:rsid w:val="004907D9"/>
    <w:rsid w:val="004933AD"/>
    <w:rsid w:val="00493419"/>
    <w:rsid w:val="0049390B"/>
    <w:rsid w:val="0049541A"/>
    <w:rsid w:val="0049545D"/>
    <w:rsid w:val="0049576B"/>
    <w:rsid w:val="00495F14"/>
    <w:rsid w:val="00496CEE"/>
    <w:rsid w:val="004971EE"/>
    <w:rsid w:val="004A01AE"/>
    <w:rsid w:val="004A09FE"/>
    <w:rsid w:val="004A1331"/>
    <w:rsid w:val="004A1E80"/>
    <w:rsid w:val="004A315B"/>
    <w:rsid w:val="004A375D"/>
    <w:rsid w:val="004A3902"/>
    <w:rsid w:val="004A5666"/>
    <w:rsid w:val="004B136B"/>
    <w:rsid w:val="004B1645"/>
    <w:rsid w:val="004B2DC7"/>
    <w:rsid w:val="004B6BF8"/>
    <w:rsid w:val="004B74A1"/>
    <w:rsid w:val="004B78CE"/>
    <w:rsid w:val="004C1B27"/>
    <w:rsid w:val="004C450F"/>
    <w:rsid w:val="004C5381"/>
    <w:rsid w:val="004C5941"/>
    <w:rsid w:val="004C787D"/>
    <w:rsid w:val="004D010B"/>
    <w:rsid w:val="004D0EBB"/>
    <w:rsid w:val="004D2281"/>
    <w:rsid w:val="004D4B58"/>
    <w:rsid w:val="004D50B4"/>
    <w:rsid w:val="004D5E68"/>
    <w:rsid w:val="004D602E"/>
    <w:rsid w:val="004D62AD"/>
    <w:rsid w:val="004D6622"/>
    <w:rsid w:val="004D675C"/>
    <w:rsid w:val="004D7881"/>
    <w:rsid w:val="004D7D6D"/>
    <w:rsid w:val="004E1F7E"/>
    <w:rsid w:val="004E34C9"/>
    <w:rsid w:val="004E428A"/>
    <w:rsid w:val="004E4BE0"/>
    <w:rsid w:val="004E4F97"/>
    <w:rsid w:val="004E57E5"/>
    <w:rsid w:val="004E6126"/>
    <w:rsid w:val="004E769C"/>
    <w:rsid w:val="004F012C"/>
    <w:rsid w:val="004F09F7"/>
    <w:rsid w:val="004F129B"/>
    <w:rsid w:val="004F180E"/>
    <w:rsid w:val="004F1915"/>
    <w:rsid w:val="004F1AC5"/>
    <w:rsid w:val="004F1BEE"/>
    <w:rsid w:val="004F4CCF"/>
    <w:rsid w:val="004F4D86"/>
    <w:rsid w:val="004F50D0"/>
    <w:rsid w:val="004F5CDF"/>
    <w:rsid w:val="004F7B24"/>
    <w:rsid w:val="005009C7"/>
    <w:rsid w:val="00501DBF"/>
    <w:rsid w:val="00502E95"/>
    <w:rsid w:val="00504909"/>
    <w:rsid w:val="00504B5E"/>
    <w:rsid w:val="00506B96"/>
    <w:rsid w:val="00506D9E"/>
    <w:rsid w:val="0051094A"/>
    <w:rsid w:val="00510F9F"/>
    <w:rsid w:val="00511059"/>
    <w:rsid w:val="00511275"/>
    <w:rsid w:val="00513228"/>
    <w:rsid w:val="00514EB2"/>
    <w:rsid w:val="00515564"/>
    <w:rsid w:val="005159C0"/>
    <w:rsid w:val="00521DE6"/>
    <w:rsid w:val="0052245F"/>
    <w:rsid w:val="0052296A"/>
    <w:rsid w:val="005229F1"/>
    <w:rsid w:val="00523D9E"/>
    <w:rsid w:val="0052463C"/>
    <w:rsid w:val="00524E50"/>
    <w:rsid w:val="005258E5"/>
    <w:rsid w:val="00525C8D"/>
    <w:rsid w:val="00530B11"/>
    <w:rsid w:val="005312D3"/>
    <w:rsid w:val="00532C57"/>
    <w:rsid w:val="00533B5A"/>
    <w:rsid w:val="00533D55"/>
    <w:rsid w:val="0053446F"/>
    <w:rsid w:val="00535108"/>
    <w:rsid w:val="00536635"/>
    <w:rsid w:val="00536CDA"/>
    <w:rsid w:val="00536FD6"/>
    <w:rsid w:val="005403F5"/>
    <w:rsid w:val="005414E3"/>
    <w:rsid w:val="0054294C"/>
    <w:rsid w:val="00542AEB"/>
    <w:rsid w:val="00544439"/>
    <w:rsid w:val="00545D3E"/>
    <w:rsid w:val="00546BB0"/>
    <w:rsid w:val="00547437"/>
    <w:rsid w:val="005502EB"/>
    <w:rsid w:val="0055038B"/>
    <w:rsid w:val="00550421"/>
    <w:rsid w:val="005505EF"/>
    <w:rsid w:val="00551D3E"/>
    <w:rsid w:val="005524F1"/>
    <w:rsid w:val="00553CE9"/>
    <w:rsid w:val="00554E40"/>
    <w:rsid w:val="005564D7"/>
    <w:rsid w:val="00557923"/>
    <w:rsid w:val="005608C2"/>
    <w:rsid w:val="005614ED"/>
    <w:rsid w:val="005619D5"/>
    <w:rsid w:val="005625E5"/>
    <w:rsid w:val="00563807"/>
    <w:rsid w:val="00563974"/>
    <w:rsid w:val="00564342"/>
    <w:rsid w:val="005646AF"/>
    <w:rsid w:val="00564CA1"/>
    <w:rsid w:val="00565D09"/>
    <w:rsid w:val="0056703D"/>
    <w:rsid w:val="00567C14"/>
    <w:rsid w:val="0057048A"/>
    <w:rsid w:val="0057070C"/>
    <w:rsid w:val="00573864"/>
    <w:rsid w:val="0057645A"/>
    <w:rsid w:val="0057798A"/>
    <w:rsid w:val="00577BC7"/>
    <w:rsid w:val="00580ECE"/>
    <w:rsid w:val="005818B7"/>
    <w:rsid w:val="00584E7E"/>
    <w:rsid w:val="00585092"/>
    <w:rsid w:val="005850E4"/>
    <w:rsid w:val="0058518A"/>
    <w:rsid w:val="005856A2"/>
    <w:rsid w:val="00586DE9"/>
    <w:rsid w:val="005905B6"/>
    <w:rsid w:val="00590DCA"/>
    <w:rsid w:val="00591797"/>
    <w:rsid w:val="00591A21"/>
    <w:rsid w:val="00593311"/>
    <w:rsid w:val="0059401C"/>
    <w:rsid w:val="0059529A"/>
    <w:rsid w:val="005966A4"/>
    <w:rsid w:val="005972C0"/>
    <w:rsid w:val="005A08C1"/>
    <w:rsid w:val="005A1E02"/>
    <w:rsid w:val="005A20DE"/>
    <w:rsid w:val="005A25F1"/>
    <w:rsid w:val="005A2BE6"/>
    <w:rsid w:val="005A3388"/>
    <w:rsid w:val="005A3CF7"/>
    <w:rsid w:val="005A4298"/>
    <w:rsid w:val="005A4E63"/>
    <w:rsid w:val="005A589C"/>
    <w:rsid w:val="005A66EA"/>
    <w:rsid w:val="005A72BF"/>
    <w:rsid w:val="005A7548"/>
    <w:rsid w:val="005A79B3"/>
    <w:rsid w:val="005B0FE5"/>
    <w:rsid w:val="005B1963"/>
    <w:rsid w:val="005B1FAA"/>
    <w:rsid w:val="005B3D2D"/>
    <w:rsid w:val="005B4D39"/>
    <w:rsid w:val="005B5E0A"/>
    <w:rsid w:val="005B7E93"/>
    <w:rsid w:val="005C1089"/>
    <w:rsid w:val="005C138F"/>
    <w:rsid w:val="005C15AA"/>
    <w:rsid w:val="005C186C"/>
    <w:rsid w:val="005C2A19"/>
    <w:rsid w:val="005C50E4"/>
    <w:rsid w:val="005C5E98"/>
    <w:rsid w:val="005C6899"/>
    <w:rsid w:val="005C6A59"/>
    <w:rsid w:val="005C7463"/>
    <w:rsid w:val="005D04ED"/>
    <w:rsid w:val="005D2326"/>
    <w:rsid w:val="005D2377"/>
    <w:rsid w:val="005D3C62"/>
    <w:rsid w:val="005D57A2"/>
    <w:rsid w:val="005D66A8"/>
    <w:rsid w:val="005E01A0"/>
    <w:rsid w:val="005E07B0"/>
    <w:rsid w:val="005E0DF4"/>
    <w:rsid w:val="005E0E23"/>
    <w:rsid w:val="005E2A09"/>
    <w:rsid w:val="005E40EE"/>
    <w:rsid w:val="005E521C"/>
    <w:rsid w:val="005F0C98"/>
    <w:rsid w:val="005F1A70"/>
    <w:rsid w:val="005F3012"/>
    <w:rsid w:val="005F30E0"/>
    <w:rsid w:val="005F42CF"/>
    <w:rsid w:val="005F4608"/>
    <w:rsid w:val="005F48A7"/>
    <w:rsid w:val="005F553D"/>
    <w:rsid w:val="005F5962"/>
    <w:rsid w:val="005F62CE"/>
    <w:rsid w:val="005F6ED3"/>
    <w:rsid w:val="00600FEE"/>
    <w:rsid w:val="006061B0"/>
    <w:rsid w:val="00611519"/>
    <w:rsid w:val="00612721"/>
    <w:rsid w:val="00612AD9"/>
    <w:rsid w:val="006132BD"/>
    <w:rsid w:val="00613856"/>
    <w:rsid w:val="00614EA7"/>
    <w:rsid w:val="006167BB"/>
    <w:rsid w:val="00616A77"/>
    <w:rsid w:val="00617F5D"/>
    <w:rsid w:val="00620BD6"/>
    <w:rsid w:val="00620C7D"/>
    <w:rsid w:val="00620E85"/>
    <w:rsid w:val="0062134E"/>
    <w:rsid w:val="006214B9"/>
    <w:rsid w:val="00623736"/>
    <w:rsid w:val="0062398E"/>
    <w:rsid w:val="0062559F"/>
    <w:rsid w:val="00630A82"/>
    <w:rsid w:val="00631F6B"/>
    <w:rsid w:val="00636627"/>
    <w:rsid w:val="00636ADA"/>
    <w:rsid w:val="00640A79"/>
    <w:rsid w:val="0064161F"/>
    <w:rsid w:val="00641637"/>
    <w:rsid w:val="006442B4"/>
    <w:rsid w:val="00647508"/>
    <w:rsid w:val="00651BC8"/>
    <w:rsid w:val="00652611"/>
    <w:rsid w:val="00655B10"/>
    <w:rsid w:val="00655F7C"/>
    <w:rsid w:val="00657814"/>
    <w:rsid w:val="0066496C"/>
    <w:rsid w:val="00665611"/>
    <w:rsid w:val="00665965"/>
    <w:rsid w:val="0066707F"/>
    <w:rsid w:val="00667E43"/>
    <w:rsid w:val="00670BD2"/>
    <w:rsid w:val="006715FB"/>
    <w:rsid w:val="0067186C"/>
    <w:rsid w:val="00672AC1"/>
    <w:rsid w:val="00672D3A"/>
    <w:rsid w:val="006735A1"/>
    <w:rsid w:val="0067464F"/>
    <w:rsid w:val="00677A8D"/>
    <w:rsid w:val="00677DD6"/>
    <w:rsid w:val="00680210"/>
    <w:rsid w:val="00682583"/>
    <w:rsid w:val="006829B3"/>
    <w:rsid w:val="006834C1"/>
    <w:rsid w:val="006835CB"/>
    <w:rsid w:val="00684199"/>
    <w:rsid w:val="00684C50"/>
    <w:rsid w:val="00685288"/>
    <w:rsid w:val="00685DB9"/>
    <w:rsid w:val="00686D24"/>
    <w:rsid w:val="0068717F"/>
    <w:rsid w:val="00687D60"/>
    <w:rsid w:val="00690269"/>
    <w:rsid w:val="006902FF"/>
    <w:rsid w:val="00690352"/>
    <w:rsid w:val="0069139E"/>
    <w:rsid w:val="006914B7"/>
    <w:rsid w:val="0069423C"/>
    <w:rsid w:val="0069478D"/>
    <w:rsid w:val="00697160"/>
    <w:rsid w:val="006A105F"/>
    <w:rsid w:val="006A2953"/>
    <w:rsid w:val="006A2BAD"/>
    <w:rsid w:val="006A3307"/>
    <w:rsid w:val="006A3CAD"/>
    <w:rsid w:val="006A58AE"/>
    <w:rsid w:val="006A605D"/>
    <w:rsid w:val="006A639E"/>
    <w:rsid w:val="006A6AB5"/>
    <w:rsid w:val="006B0351"/>
    <w:rsid w:val="006B0CAB"/>
    <w:rsid w:val="006B13A4"/>
    <w:rsid w:val="006B1D11"/>
    <w:rsid w:val="006B341E"/>
    <w:rsid w:val="006B4394"/>
    <w:rsid w:val="006B4A4A"/>
    <w:rsid w:val="006B751E"/>
    <w:rsid w:val="006C004A"/>
    <w:rsid w:val="006C09B6"/>
    <w:rsid w:val="006C0B52"/>
    <w:rsid w:val="006C15A6"/>
    <w:rsid w:val="006C18E5"/>
    <w:rsid w:val="006C2074"/>
    <w:rsid w:val="006C3C85"/>
    <w:rsid w:val="006C4173"/>
    <w:rsid w:val="006C46BB"/>
    <w:rsid w:val="006C60CF"/>
    <w:rsid w:val="006D32A9"/>
    <w:rsid w:val="006D4E19"/>
    <w:rsid w:val="006D5007"/>
    <w:rsid w:val="006D5864"/>
    <w:rsid w:val="006D5E00"/>
    <w:rsid w:val="006D65D4"/>
    <w:rsid w:val="006D700D"/>
    <w:rsid w:val="006D7169"/>
    <w:rsid w:val="006D7563"/>
    <w:rsid w:val="006D7A2C"/>
    <w:rsid w:val="006E0A91"/>
    <w:rsid w:val="006E11AD"/>
    <w:rsid w:val="006E13C4"/>
    <w:rsid w:val="006E2789"/>
    <w:rsid w:val="006E321D"/>
    <w:rsid w:val="006E366D"/>
    <w:rsid w:val="006E4661"/>
    <w:rsid w:val="006E4B90"/>
    <w:rsid w:val="006E587E"/>
    <w:rsid w:val="006E5C6C"/>
    <w:rsid w:val="006E6E08"/>
    <w:rsid w:val="006F0FD0"/>
    <w:rsid w:val="006F25A0"/>
    <w:rsid w:val="006F3649"/>
    <w:rsid w:val="006F3843"/>
    <w:rsid w:val="006F443E"/>
    <w:rsid w:val="006F4A05"/>
    <w:rsid w:val="006F7F6C"/>
    <w:rsid w:val="00702797"/>
    <w:rsid w:val="00702F26"/>
    <w:rsid w:val="00704B01"/>
    <w:rsid w:val="0070558F"/>
    <w:rsid w:val="00705988"/>
    <w:rsid w:val="00706034"/>
    <w:rsid w:val="00706192"/>
    <w:rsid w:val="007061CD"/>
    <w:rsid w:val="007066E8"/>
    <w:rsid w:val="0070785A"/>
    <w:rsid w:val="00710394"/>
    <w:rsid w:val="00710FD7"/>
    <w:rsid w:val="00711208"/>
    <w:rsid w:val="007126E7"/>
    <w:rsid w:val="0071315A"/>
    <w:rsid w:val="007138C3"/>
    <w:rsid w:val="00713C69"/>
    <w:rsid w:val="0071401B"/>
    <w:rsid w:val="007144E5"/>
    <w:rsid w:val="00715072"/>
    <w:rsid w:val="00715F05"/>
    <w:rsid w:val="00716CCD"/>
    <w:rsid w:val="0071790A"/>
    <w:rsid w:val="00720940"/>
    <w:rsid w:val="007212FF"/>
    <w:rsid w:val="0072319D"/>
    <w:rsid w:val="007245F8"/>
    <w:rsid w:val="00725B9C"/>
    <w:rsid w:val="00726A19"/>
    <w:rsid w:val="007270E6"/>
    <w:rsid w:val="007272ED"/>
    <w:rsid w:val="0073006C"/>
    <w:rsid w:val="00730364"/>
    <w:rsid w:val="00730A50"/>
    <w:rsid w:val="00735398"/>
    <w:rsid w:val="00737AE1"/>
    <w:rsid w:val="0074057C"/>
    <w:rsid w:val="00742232"/>
    <w:rsid w:val="0074256C"/>
    <w:rsid w:val="0074304A"/>
    <w:rsid w:val="00743B68"/>
    <w:rsid w:val="00745D1B"/>
    <w:rsid w:val="00746618"/>
    <w:rsid w:val="007513B6"/>
    <w:rsid w:val="00753F92"/>
    <w:rsid w:val="00755186"/>
    <w:rsid w:val="00755B45"/>
    <w:rsid w:val="00755E0A"/>
    <w:rsid w:val="0075725E"/>
    <w:rsid w:val="00757B47"/>
    <w:rsid w:val="0076066D"/>
    <w:rsid w:val="00760972"/>
    <w:rsid w:val="00760CCD"/>
    <w:rsid w:val="00761EEC"/>
    <w:rsid w:val="00762558"/>
    <w:rsid w:val="007630E6"/>
    <w:rsid w:val="00763D61"/>
    <w:rsid w:val="00764A6A"/>
    <w:rsid w:val="00765046"/>
    <w:rsid w:val="00765521"/>
    <w:rsid w:val="00766C73"/>
    <w:rsid w:val="007672B7"/>
    <w:rsid w:val="00767E97"/>
    <w:rsid w:val="007725D8"/>
    <w:rsid w:val="00772DCB"/>
    <w:rsid w:val="007735C8"/>
    <w:rsid w:val="00774749"/>
    <w:rsid w:val="00774785"/>
    <w:rsid w:val="00775DF8"/>
    <w:rsid w:val="00780E4C"/>
    <w:rsid w:val="007828D9"/>
    <w:rsid w:val="00782AFC"/>
    <w:rsid w:val="00782D41"/>
    <w:rsid w:val="00782F62"/>
    <w:rsid w:val="00783A1E"/>
    <w:rsid w:val="007846E1"/>
    <w:rsid w:val="00784DB4"/>
    <w:rsid w:val="00784F6E"/>
    <w:rsid w:val="00785238"/>
    <w:rsid w:val="00785959"/>
    <w:rsid w:val="007859D0"/>
    <w:rsid w:val="00786509"/>
    <w:rsid w:val="007869AE"/>
    <w:rsid w:val="007877CC"/>
    <w:rsid w:val="0079001E"/>
    <w:rsid w:val="007907F2"/>
    <w:rsid w:val="00791221"/>
    <w:rsid w:val="00793701"/>
    <w:rsid w:val="007944DC"/>
    <w:rsid w:val="00795051"/>
    <w:rsid w:val="00795210"/>
    <w:rsid w:val="0079570D"/>
    <w:rsid w:val="00795A7B"/>
    <w:rsid w:val="00795C07"/>
    <w:rsid w:val="00797E55"/>
    <w:rsid w:val="007A104B"/>
    <w:rsid w:val="007A2D81"/>
    <w:rsid w:val="007A49F3"/>
    <w:rsid w:val="007A5333"/>
    <w:rsid w:val="007A551F"/>
    <w:rsid w:val="007A5811"/>
    <w:rsid w:val="007A7C5D"/>
    <w:rsid w:val="007B0588"/>
    <w:rsid w:val="007B0E5F"/>
    <w:rsid w:val="007B1123"/>
    <w:rsid w:val="007B2D2A"/>
    <w:rsid w:val="007B2EB5"/>
    <w:rsid w:val="007B3565"/>
    <w:rsid w:val="007B45C7"/>
    <w:rsid w:val="007B6078"/>
    <w:rsid w:val="007B6DD4"/>
    <w:rsid w:val="007C12B5"/>
    <w:rsid w:val="007C1DC9"/>
    <w:rsid w:val="007C6820"/>
    <w:rsid w:val="007D00DB"/>
    <w:rsid w:val="007D14E7"/>
    <w:rsid w:val="007D2EAE"/>
    <w:rsid w:val="007D33C9"/>
    <w:rsid w:val="007D3FE5"/>
    <w:rsid w:val="007D4D1C"/>
    <w:rsid w:val="007D5DB1"/>
    <w:rsid w:val="007D6092"/>
    <w:rsid w:val="007D6510"/>
    <w:rsid w:val="007D6902"/>
    <w:rsid w:val="007D7074"/>
    <w:rsid w:val="007D72E7"/>
    <w:rsid w:val="007E047F"/>
    <w:rsid w:val="007E0E80"/>
    <w:rsid w:val="007E464D"/>
    <w:rsid w:val="007E4831"/>
    <w:rsid w:val="007E4C89"/>
    <w:rsid w:val="007E4ED9"/>
    <w:rsid w:val="007E51B7"/>
    <w:rsid w:val="007E6399"/>
    <w:rsid w:val="007E7007"/>
    <w:rsid w:val="007E76A7"/>
    <w:rsid w:val="007E76BC"/>
    <w:rsid w:val="007F006E"/>
    <w:rsid w:val="007F060C"/>
    <w:rsid w:val="007F0F55"/>
    <w:rsid w:val="007F1579"/>
    <w:rsid w:val="007F27D3"/>
    <w:rsid w:val="007F37AD"/>
    <w:rsid w:val="007F4E19"/>
    <w:rsid w:val="007F4FBD"/>
    <w:rsid w:val="007F71A8"/>
    <w:rsid w:val="007F7658"/>
    <w:rsid w:val="0080049E"/>
    <w:rsid w:val="008014F7"/>
    <w:rsid w:val="00801949"/>
    <w:rsid w:val="0080304D"/>
    <w:rsid w:val="00803415"/>
    <w:rsid w:val="0080353C"/>
    <w:rsid w:val="00804F27"/>
    <w:rsid w:val="0080575B"/>
    <w:rsid w:val="00806582"/>
    <w:rsid w:val="00810D2E"/>
    <w:rsid w:val="00811878"/>
    <w:rsid w:val="00811FE9"/>
    <w:rsid w:val="0081376C"/>
    <w:rsid w:val="00813941"/>
    <w:rsid w:val="00814C97"/>
    <w:rsid w:val="008161B2"/>
    <w:rsid w:val="008161BB"/>
    <w:rsid w:val="00816B8F"/>
    <w:rsid w:val="00817361"/>
    <w:rsid w:val="00820874"/>
    <w:rsid w:val="00821ACE"/>
    <w:rsid w:val="00821B08"/>
    <w:rsid w:val="0082383D"/>
    <w:rsid w:val="008238FF"/>
    <w:rsid w:val="0082439B"/>
    <w:rsid w:val="008263A0"/>
    <w:rsid w:val="008273EC"/>
    <w:rsid w:val="00831582"/>
    <w:rsid w:val="0083159D"/>
    <w:rsid w:val="00831996"/>
    <w:rsid w:val="008322E6"/>
    <w:rsid w:val="00832DF3"/>
    <w:rsid w:val="00833603"/>
    <w:rsid w:val="00834409"/>
    <w:rsid w:val="008353E3"/>
    <w:rsid w:val="008369EB"/>
    <w:rsid w:val="00836B80"/>
    <w:rsid w:val="00837182"/>
    <w:rsid w:val="00840BE8"/>
    <w:rsid w:val="00841BDF"/>
    <w:rsid w:val="00844D39"/>
    <w:rsid w:val="008459E9"/>
    <w:rsid w:val="0084619B"/>
    <w:rsid w:val="008515DB"/>
    <w:rsid w:val="00853863"/>
    <w:rsid w:val="00853F12"/>
    <w:rsid w:val="0085582E"/>
    <w:rsid w:val="00855D36"/>
    <w:rsid w:val="0086064F"/>
    <w:rsid w:val="0086091C"/>
    <w:rsid w:val="00860C53"/>
    <w:rsid w:val="00862318"/>
    <w:rsid w:val="00862FE4"/>
    <w:rsid w:val="00866D5E"/>
    <w:rsid w:val="00866E66"/>
    <w:rsid w:val="00870CCE"/>
    <w:rsid w:val="0087291A"/>
    <w:rsid w:val="00873917"/>
    <w:rsid w:val="00873D23"/>
    <w:rsid w:val="00873EB8"/>
    <w:rsid w:val="008749C0"/>
    <w:rsid w:val="00874E2A"/>
    <w:rsid w:val="008750CB"/>
    <w:rsid w:val="0087674D"/>
    <w:rsid w:val="00877F83"/>
    <w:rsid w:val="00877F89"/>
    <w:rsid w:val="0088155A"/>
    <w:rsid w:val="00881965"/>
    <w:rsid w:val="00881DB3"/>
    <w:rsid w:val="008825C0"/>
    <w:rsid w:val="0088271C"/>
    <w:rsid w:val="008847B5"/>
    <w:rsid w:val="00884B0E"/>
    <w:rsid w:val="00885BE2"/>
    <w:rsid w:val="00887A4D"/>
    <w:rsid w:val="00887E9C"/>
    <w:rsid w:val="008912EF"/>
    <w:rsid w:val="00891960"/>
    <w:rsid w:val="00892CFB"/>
    <w:rsid w:val="00893F1F"/>
    <w:rsid w:val="00893F23"/>
    <w:rsid w:val="00895930"/>
    <w:rsid w:val="0089684F"/>
    <w:rsid w:val="00897220"/>
    <w:rsid w:val="00897C85"/>
    <w:rsid w:val="00897CBE"/>
    <w:rsid w:val="008A3168"/>
    <w:rsid w:val="008A36A6"/>
    <w:rsid w:val="008A3986"/>
    <w:rsid w:val="008A446A"/>
    <w:rsid w:val="008A4E06"/>
    <w:rsid w:val="008A4F10"/>
    <w:rsid w:val="008A5282"/>
    <w:rsid w:val="008A5DD4"/>
    <w:rsid w:val="008A610D"/>
    <w:rsid w:val="008A61C4"/>
    <w:rsid w:val="008A6285"/>
    <w:rsid w:val="008A7E24"/>
    <w:rsid w:val="008B0F02"/>
    <w:rsid w:val="008B21AA"/>
    <w:rsid w:val="008B269D"/>
    <w:rsid w:val="008B2FB4"/>
    <w:rsid w:val="008B4719"/>
    <w:rsid w:val="008B5732"/>
    <w:rsid w:val="008B678F"/>
    <w:rsid w:val="008B7232"/>
    <w:rsid w:val="008C2F69"/>
    <w:rsid w:val="008C40EB"/>
    <w:rsid w:val="008C42B7"/>
    <w:rsid w:val="008C4F2B"/>
    <w:rsid w:val="008C5B79"/>
    <w:rsid w:val="008C5CF2"/>
    <w:rsid w:val="008C7054"/>
    <w:rsid w:val="008C7FA0"/>
    <w:rsid w:val="008D0609"/>
    <w:rsid w:val="008D0924"/>
    <w:rsid w:val="008D0A6A"/>
    <w:rsid w:val="008D2DC7"/>
    <w:rsid w:val="008D4A1C"/>
    <w:rsid w:val="008D4F30"/>
    <w:rsid w:val="008D53B7"/>
    <w:rsid w:val="008D6951"/>
    <w:rsid w:val="008D6FF8"/>
    <w:rsid w:val="008D7009"/>
    <w:rsid w:val="008D7050"/>
    <w:rsid w:val="008E09D2"/>
    <w:rsid w:val="008E0C89"/>
    <w:rsid w:val="008E23DA"/>
    <w:rsid w:val="008E2600"/>
    <w:rsid w:val="008E38CC"/>
    <w:rsid w:val="008E3A58"/>
    <w:rsid w:val="008E48A1"/>
    <w:rsid w:val="008E54E0"/>
    <w:rsid w:val="008E59A2"/>
    <w:rsid w:val="008E7954"/>
    <w:rsid w:val="008E7FE1"/>
    <w:rsid w:val="008F32EA"/>
    <w:rsid w:val="008F45F0"/>
    <w:rsid w:val="008F7162"/>
    <w:rsid w:val="00901318"/>
    <w:rsid w:val="00901924"/>
    <w:rsid w:val="009020FA"/>
    <w:rsid w:val="00902F78"/>
    <w:rsid w:val="009034F8"/>
    <w:rsid w:val="009036B1"/>
    <w:rsid w:val="009047A0"/>
    <w:rsid w:val="00906C57"/>
    <w:rsid w:val="00906D4B"/>
    <w:rsid w:val="00911018"/>
    <w:rsid w:val="0091114D"/>
    <w:rsid w:val="0091182A"/>
    <w:rsid w:val="00911A78"/>
    <w:rsid w:val="00911D47"/>
    <w:rsid w:val="009137F8"/>
    <w:rsid w:val="00913D91"/>
    <w:rsid w:val="0091410C"/>
    <w:rsid w:val="00914B91"/>
    <w:rsid w:val="009166F6"/>
    <w:rsid w:val="00916C12"/>
    <w:rsid w:val="0091701A"/>
    <w:rsid w:val="00917767"/>
    <w:rsid w:val="00920016"/>
    <w:rsid w:val="00920665"/>
    <w:rsid w:val="00920EF8"/>
    <w:rsid w:val="009218F1"/>
    <w:rsid w:val="009244EB"/>
    <w:rsid w:val="00924BDE"/>
    <w:rsid w:val="00926286"/>
    <w:rsid w:val="00926C63"/>
    <w:rsid w:val="009278FD"/>
    <w:rsid w:val="00930490"/>
    <w:rsid w:val="00931815"/>
    <w:rsid w:val="00931C69"/>
    <w:rsid w:val="00932B99"/>
    <w:rsid w:val="00933665"/>
    <w:rsid w:val="00933951"/>
    <w:rsid w:val="00933C64"/>
    <w:rsid w:val="00933F58"/>
    <w:rsid w:val="00935569"/>
    <w:rsid w:val="00935C1E"/>
    <w:rsid w:val="009369A2"/>
    <w:rsid w:val="009374D5"/>
    <w:rsid w:val="00940602"/>
    <w:rsid w:val="009406F9"/>
    <w:rsid w:val="009419DD"/>
    <w:rsid w:val="00943883"/>
    <w:rsid w:val="0094402B"/>
    <w:rsid w:val="00945B61"/>
    <w:rsid w:val="00945F44"/>
    <w:rsid w:val="00950345"/>
    <w:rsid w:val="00952B36"/>
    <w:rsid w:val="00952EF5"/>
    <w:rsid w:val="009530A5"/>
    <w:rsid w:val="0095342A"/>
    <w:rsid w:val="0095463B"/>
    <w:rsid w:val="0095602A"/>
    <w:rsid w:val="009570D8"/>
    <w:rsid w:val="009570E5"/>
    <w:rsid w:val="0096012D"/>
    <w:rsid w:val="00960136"/>
    <w:rsid w:val="00960662"/>
    <w:rsid w:val="00960879"/>
    <w:rsid w:val="00961453"/>
    <w:rsid w:val="00961C32"/>
    <w:rsid w:val="00964EF3"/>
    <w:rsid w:val="00966043"/>
    <w:rsid w:val="00967185"/>
    <w:rsid w:val="0097050D"/>
    <w:rsid w:val="00972BE0"/>
    <w:rsid w:val="009739B0"/>
    <w:rsid w:val="00974034"/>
    <w:rsid w:val="0097588A"/>
    <w:rsid w:val="009778E9"/>
    <w:rsid w:val="00982077"/>
    <w:rsid w:val="00982749"/>
    <w:rsid w:val="00983D5F"/>
    <w:rsid w:val="00984391"/>
    <w:rsid w:val="0098453C"/>
    <w:rsid w:val="00987759"/>
    <w:rsid w:val="009877FD"/>
    <w:rsid w:val="00991A74"/>
    <w:rsid w:val="009922B8"/>
    <w:rsid w:val="00993398"/>
    <w:rsid w:val="00994B1B"/>
    <w:rsid w:val="0099769E"/>
    <w:rsid w:val="009A020F"/>
    <w:rsid w:val="009A0A2D"/>
    <w:rsid w:val="009A1991"/>
    <w:rsid w:val="009A1EEA"/>
    <w:rsid w:val="009A5A83"/>
    <w:rsid w:val="009A71EF"/>
    <w:rsid w:val="009A7B60"/>
    <w:rsid w:val="009A7D2D"/>
    <w:rsid w:val="009B08D9"/>
    <w:rsid w:val="009B2CBF"/>
    <w:rsid w:val="009B2FA4"/>
    <w:rsid w:val="009B3C7A"/>
    <w:rsid w:val="009B49C8"/>
    <w:rsid w:val="009B60D6"/>
    <w:rsid w:val="009B637E"/>
    <w:rsid w:val="009B6A57"/>
    <w:rsid w:val="009B6B81"/>
    <w:rsid w:val="009B6BEF"/>
    <w:rsid w:val="009B78AC"/>
    <w:rsid w:val="009C0767"/>
    <w:rsid w:val="009C0CD2"/>
    <w:rsid w:val="009C1FBD"/>
    <w:rsid w:val="009C21A1"/>
    <w:rsid w:val="009C220D"/>
    <w:rsid w:val="009C22F3"/>
    <w:rsid w:val="009C2800"/>
    <w:rsid w:val="009C36BD"/>
    <w:rsid w:val="009C4461"/>
    <w:rsid w:val="009C5138"/>
    <w:rsid w:val="009C5351"/>
    <w:rsid w:val="009C5A2B"/>
    <w:rsid w:val="009C631F"/>
    <w:rsid w:val="009C7A56"/>
    <w:rsid w:val="009D0438"/>
    <w:rsid w:val="009D0A5E"/>
    <w:rsid w:val="009D13F7"/>
    <w:rsid w:val="009D27F0"/>
    <w:rsid w:val="009D2D28"/>
    <w:rsid w:val="009D37AA"/>
    <w:rsid w:val="009D489F"/>
    <w:rsid w:val="009D495D"/>
    <w:rsid w:val="009D5412"/>
    <w:rsid w:val="009D5601"/>
    <w:rsid w:val="009D6BA9"/>
    <w:rsid w:val="009D6EFA"/>
    <w:rsid w:val="009D769F"/>
    <w:rsid w:val="009E31BE"/>
    <w:rsid w:val="009E49AB"/>
    <w:rsid w:val="009E5D7D"/>
    <w:rsid w:val="009E5F5A"/>
    <w:rsid w:val="009E6709"/>
    <w:rsid w:val="009E70B0"/>
    <w:rsid w:val="009F015A"/>
    <w:rsid w:val="009F2292"/>
    <w:rsid w:val="009F2BB6"/>
    <w:rsid w:val="009F6904"/>
    <w:rsid w:val="009F6CB3"/>
    <w:rsid w:val="00A00AD2"/>
    <w:rsid w:val="00A012E4"/>
    <w:rsid w:val="00A01379"/>
    <w:rsid w:val="00A01EF1"/>
    <w:rsid w:val="00A038B7"/>
    <w:rsid w:val="00A041F3"/>
    <w:rsid w:val="00A04587"/>
    <w:rsid w:val="00A059CE"/>
    <w:rsid w:val="00A06317"/>
    <w:rsid w:val="00A06A70"/>
    <w:rsid w:val="00A07671"/>
    <w:rsid w:val="00A0795E"/>
    <w:rsid w:val="00A1079E"/>
    <w:rsid w:val="00A11BD8"/>
    <w:rsid w:val="00A12B84"/>
    <w:rsid w:val="00A12E20"/>
    <w:rsid w:val="00A135AA"/>
    <w:rsid w:val="00A13872"/>
    <w:rsid w:val="00A1395D"/>
    <w:rsid w:val="00A1607A"/>
    <w:rsid w:val="00A21A64"/>
    <w:rsid w:val="00A21B16"/>
    <w:rsid w:val="00A22070"/>
    <w:rsid w:val="00A24711"/>
    <w:rsid w:val="00A25ECB"/>
    <w:rsid w:val="00A25F7E"/>
    <w:rsid w:val="00A26E0A"/>
    <w:rsid w:val="00A2735B"/>
    <w:rsid w:val="00A2776C"/>
    <w:rsid w:val="00A27AA7"/>
    <w:rsid w:val="00A31041"/>
    <w:rsid w:val="00A31421"/>
    <w:rsid w:val="00A32144"/>
    <w:rsid w:val="00A326B0"/>
    <w:rsid w:val="00A33A35"/>
    <w:rsid w:val="00A34D27"/>
    <w:rsid w:val="00A36529"/>
    <w:rsid w:val="00A3696B"/>
    <w:rsid w:val="00A404B9"/>
    <w:rsid w:val="00A40841"/>
    <w:rsid w:val="00A41760"/>
    <w:rsid w:val="00A41766"/>
    <w:rsid w:val="00A41DCB"/>
    <w:rsid w:val="00A42EDD"/>
    <w:rsid w:val="00A4348F"/>
    <w:rsid w:val="00A44B48"/>
    <w:rsid w:val="00A44B7D"/>
    <w:rsid w:val="00A44E85"/>
    <w:rsid w:val="00A46968"/>
    <w:rsid w:val="00A4718A"/>
    <w:rsid w:val="00A47807"/>
    <w:rsid w:val="00A521D5"/>
    <w:rsid w:val="00A52376"/>
    <w:rsid w:val="00A52378"/>
    <w:rsid w:val="00A535D4"/>
    <w:rsid w:val="00A53E25"/>
    <w:rsid w:val="00A543FA"/>
    <w:rsid w:val="00A54A07"/>
    <w:rsid w:val="00A550CD"/>
    <w:rsid w:val="00A56420"/>
    <w:rsid w:val="00A5694C"/>
    <w:rsid w:val="00A56B4E"/>
    <w:rsid w:val="00A57236"/>
    <w:rsid w:val="00A61926"/>
    <w:rsid w:val="00A6216C"/>
    <w:rsid w:val="00A627A2"/>
    <w:rsid w:val="00A62F87"/>
    <w:rsid w:val="00A6363E"/>
    <w:rsid w:val="00A636F0"/>
    <w:rsid w:val="00A6388F"/>
    <w:rsid w:val="00A63914"/>
    <w:rsid w:val="00A650E3"/>
    <w:rsid w:val="00A66999"/>
    <w:rsid w:val="00A67968"/>
    <w:rsid w:val="00A71D50"/>
    <w:rsid w:val="00A72146"/>
    <w:rsid w:val="00A72BEB"/>
    <w:rsid w:val="00A73C73"/>
    <w:rsid w:val="00A73F12"/>
    <w:rsid w:val="00A766D6"/>
    <w:rsid w:val="00A76C38"/>
    <w:rsid w:val="00A81AEA"/>
    <w:rsid w:val="00A82B67"/>
    <w:rsid w:val="00A84CFB"/>
    <w:rsid w:val="00A87A66"/>
    <w:rsid w:val="00A910DA"/>
    <w:rsid w:val="00A91762"/>
    <w:rsid w:val="00A9197D"/>
    <w:rsid w:val="00A921ED"/>
    <w:rsid w:val="00A92585"/>
    <w:rsid w:val="00A93C69"/>
    <w:rsid w:val="00A967E5"/>
    <w:rsid w:val="00A97000"/>
    <w:rsid w:val="00A97376"/>
    <w:rsid w:val="00AA0C42"/>
    <w:rsid w:val="00AA1281"/>
    <w:rsid w:val="00AA14A3"/>
    <w:rsid w:val="00AA16CA"/>
    <w:rsid w:val="00AA1A87"/>
    <w:rsid w:val="00AA1E04"/>
    <w:rsid w:val="00AA3031"/>
    <w:rsid w:val="00AA3486"/>
    <w:rsid w:val="00AA5807"/>
    <w:rsid w:val="00AA76EC"/>
    <w:rsid w:val="00AB004C"/>
    <w:rsid w:val="00AB00CE"/>
    <w:rsid w:val="00AB0B28"/>
    <w:rsid w:val="00AB11FC"/>
    <w:rsid w:val="00AB1385"/>
    <w:rsid w:val="00AB1AC5"/>
    <w:rsid w:val="00AB1DA3"/>
    <w:rsid w:val="00AB4E53"/>
    <w:rsid w:val="00AB56C4"/>
    <w:rsid w:val="00AB5734"/>
    <w:rsid w:val="00AB74E3"/>
    <w:rsid w:val="00AC1944"/>
    <w:rsid w:val="00AC1FE2"/>
    <w:rsid w:val="00AC654B"/>
    <w:rsid w:val="00AC68EA"/>
    <w:rsid w:val="00AC6F21"/>
    <w:rsid w:val="00AD174F"/>
    <w:rsid w:val="00AD351C"/>
    <w:rsid w:val="00AD3846"/>
    <w:rsid w:val="00AD3A27"/>
    <w:rsid w:val="00AD3BEC"/>
    <w:rsid w:val="00AD40C7"/>
    <w:rsid w:val="00AD5FAD"/>
    <w:rsid w:val="00AD6B75"/>
    <w:rsid w:val="00AD7363"/>
    <w:rsid w:val="00AE1823"/>
    <w:rsid w:val="00AE1F4E"/>
    <w:rsid w:val="00AE268D"/>
    <w:rsid w:val="00AE374D"/>
    <w:rsid w:val="00AE452C"/>
    <w:rsid w:val="00AF03F3"/>
    <w:rsid w:val="00AF1666"/>
    <w:rsid w:val="00AF1868"/>
    <w:rsid w:val="00AF1DCF"/>
    <w:rsid w:val="00AF36E8"/>
    <w:rsid w:val="00AF3D7B"/>
    <w:rsid w:val="00AF5CA0"/>
    <w:rsid w:val="00AF70E3"/>
    <w:rsid w:val="00AF7392"/>
    <w:rsid w:val="00AF7CA5"/>
    <w:rsid w:val="00B00831"/>
    <w:rsid w:val="00B017D7"/>
    <w:rsid w:val="00B01BEE"/>
    <w:rsid w:val="00B033C7"/>
    <w:rsid w:val="00B05038"/>
    <w:rsid w:val="00B0565D"/>
    <w:rsid w:val="00B0597B"/>
    <w:rsid w:val="00B05D6A"/>
    <w:rsid w:val="00B05E03"/>
    <w:rsid w:val="00B11284"/>
    <w:rsid w:val="00B127DA"/>
    <w:rsid w:val="00B131FA"/>
    <w:rsid w:val="00B1412D"/>
    <w:rsid w:val="00B1472C"/>
    <w:rsid w:val="00B148D7"/>
    <w:rsid w:val="00B14A32"/>
    <w:rsid w:val="00B17075"/>
    <w:rsid w:val="00B17C47"/>
    <w:rsid w:val="00B17C5F"/>
    <w:rsid w:val="00B21C3E"/>
    <w:rsid w:val="00B253EA"/>
    <w:rsid w:val="00B272F8"/>
    <w:rsid w:val="00B27F78"/>
    <w:rsid w:val="00B30F04"/>
    <w:rsid w:val="00B31A39"/>
    <w:rsid w:val="00B32E97"/>
    <w:rsid w:val="00B33279"/>
    <w:rsid w:val="00B335C3"/>
    <w:rsid w:val="00B33B4C"/>
    <w:rsid w:val="00B340B9"/>
    <w:rsid w:val="00B3599F"/>
    <w:rsid w:val="00B37575"/>
    <w:rsid w:val="00B37676"/>
    <w:rsid w:val="00B37A64"/>
    <w:rsid w:val="00B37E34"/>
    <w:rsid w:val="00B4484C"/>
    <w:rsid w:val="00B45A91"/>
    <w:rsid w:val="00B469E7"/>
    <w:rsid w:val="00B473AF"/>
    <w:rsid w:val="00B473B1"/>
    <w:rsid w:val="00B47983"/>
    <w:rsid w:val="00B47A72"/>
    <w:rsid w:val="00B47CB0"/>
    <w:rsid w:val="00B53488"/>
    <w:rsid w:val="00B53CA5"/>
    <w:rsid w:val="00B545D8"/>
    <w:rsid w:val="00B54AE5"/>
    <w:rsid w:val="00B55199"/>
    <w:rsid w:val="00B55E4F"/>
    <w:rsid w:val="00B56D24"/>
    <w:rsid w:val="00B5735F"/>
    <w:rsid w:val="00B57B60"/>
    <w:rsid w:val="00B60A33"/>
    <w:rsid w:val="00B60BBA"/>
    <w:rsid w:val="00B60D63"/>
    <w:rsid w:val="00B60F55"/>
    <w:rsid w:val="00B61625"/>
    <w:rsid w:val="00B630A0"/>
    <w:rsid w:val="00B63765"/>
    <w:rsid w:val="00B6508A"/>
    <w:rsid w:val="00B6569A"/>
    <w:rsid w:val="00B65762"/>
    <w:rsid w:val="00B65FC3"/>
    <w:rsid w:val="00B6675D"/>
    <w:rsid w:val="00B67C3B"/>
    <w:rsid w:val="00B7146E"/>
    <w:rsid w:val="00B71C55"/>
    <w:rsid w:val="00B72471"/>
    <w:rsid w:val="00B72882"/>
    <w:rsid w:val="00B731AA"/>
    <w:rsid w:val="00B74A5E"/>
    <w:rsid w:val="00B74BAA"/>
    <w:rsid w:val="00B7571B"/>
    <w:rsid w:val="00B7799B"/>
    <w:rsid w:val="00B77B15"/>
    <w:rsid w:val="00B77EB0"/>
    <w:rsid w:val="00B81CDE"/>
    <w:rsid w:val="00B83B04"/>
    <w:rsid w:val="00B83E3E"/>
    <w:rsid w:val="00B83E4E"/>
    <w:rsid w:val="00B8461F"/>
    <w:rsid w:val="00B8481D"/>
    <w:rsid w:val="00B84EE3"/>
    <w:rsid w:val="00B84F51"/>
    <w:rsid w:val="00B85A9A"/>
    <w:rsid w:val="00B87141"/>
    <w:rsid w:val="00B90735"/>
    <w:rsid w:val="00B90EF6"/>
    <w:rsid w:val="00B91212"/>
    <w:rsid w:val="00B928BA"/>
    <w:rsid w:val="00B952D6"/>
    <w:rsid w:val="00B953D9"/>
    <w:rsid w:val="00B96EF1"/>
    <w:rsid w:val="00B97BD8"/>
    <w:rsid w:val="00B97EA4"/>
    <w:rsid w:val="00BA028A"/>
    <w:rsid w:val="00BA1324"/>
    <w:rsid w:val="00BA1E78"/>
    <w:rsid w:val="00BA21D0"/>
    <w:rsid w:val="00BA429F"/>
    <w:rsid w:val="00BA549D"/>
    <w:rsid w:val="00BA5811"/>
    <w:rsid w:val="00BA6A11"/>
    <w:rsid w:val="00BA712D"/>
    <w:rsid w:val="00BB1509"/>
    <w:rsid w:val="00BB1658"/>
    <w:rsid w:val="00BB2048"/>
    <w:rsid w:val="00BB271D"/>
    <w:rsid w:val="00BB2D03"/>
    <w:rsid w:val="00BB3A6B"/>
    <w:rsid w:val="00BB3C8A"/>
    <w:rsid w:val="00BB4E79"/>
    <w:rsid w:val="00BB4E7F"/>
    <w:rsid w:val="00BB50FD"/>
    <w:rsid w:val="00BB5743"/>
    <w:rsid w:val="00BB6612"/>
    <w:rsid w:val="00BB7090"/>
    <w:rsid w:val="00BC1624"/>
    <w:rsid w:val="00BC19C9"/>
    <w:rsid w:val="00BC22A2"/>
    <w:rsid w:val="00BC2FDC"/>
    <w:rsid w:val="00BC3121"/>
    <w:rsid w:val="00BC476F"/>
    <w:rsid w:val="00BC5D5B"/>
    <w:rsid w:val="00BD04C7"/>
    <w:rsid w:val="00BD063A"/>
    <w:rsid w:val="00BD10F3"/>
    <w:rsid w:val="00BD165E"/>
    <w:rsid w:val="00BD2122"/>
    <w:rsid w:val="00BD277B"/>
    <w:rsid w:val="00BD2915"/>
    <w:rsid w:val="00BD4012"/>
    <w:rsid w:val="00BD5904"/>
    <w:rsid w:val="00BD5AB8"/>
    <w:rsid w:val="00BD6022"/>
    <w:rsid w:val="00BD6123"/>
    <w:rsid w:val="00BD6DEE"/>
    <w:rsid w:val="00BD72E4"/>
    <w:rsid w:val="00BD74C4"/>
    <w:rsid w:val="00BD7B1E"/>
    <w:rsid w:val="00BE028E"/>
    <w:rsid w:val="00BE0514"/>
    <w:rsid w:val="00BE07B2"/>
    <w:rsid w:val="00BE1111"/>
    <w:rsid w:val="00BE38BF"/>
    <w:rsid w:val="00BE4976"/>
    <w:rsid w:val="00BE56EE"/>
    <w:rsid w:val="00BE659D"/>
    <w:rsid w:val="00BF0A2A"/>
    <w:rsid w:val="00BF1863"/>
    <w:rsid w:val="00BF1D49"/>
    <w:rsid w:val="00BF205F"/>
    <w:rsid w:val="00BF2340"/>
    <w:rsid w:val="00BF235B"/>
    <w:rsid w:val="00BF2553"/>
    <w:rsid w:val="00BF2AE3"/>
    <w:rsid w:val="00BF30A8"/>
    <w:rsid w:val="00BF4CF9"/>
    <w:rsid w:val="00BF4EAF"/>
    <w:rsid w:val="00BF5120"/>
    <w:rsid w:val="00BF68E3"/>
    <w:rsid w:val="00C00105"/>
    <w:rsid w:val="00C0018E"/>
    <w:rsid w:val="00C00287"/>
    <w:rsid w:val="00C00811"/>
    <w:rsid w:val="00C01E0D"/>
    <w:rsid w:val="00C021BC"/>
    <w:rsid w:val="00C02230"/>
    <w:rsid w:val="00C044BA"/>
    <w:rsid w:val="00C05332"/>
    <w:rsid w:val="00C06DC7"/>
    <w:rsid w:val="00C0705C"/>
    <w:rsid w:val="00C07C5D"/>
    <w:rsid w:val="00C07F26"/>
    <w:rsid w:val="00C10535"/>
    <w:rsid w:val="00C105FD"/>
    <w:rsid w:val="00C11ACB"/>
    <w:rsid w:val="00C11ADF"/>
    <w:rsid w:val="00C11C40"/>
    <w:rsid w:val="00C12633"/>
    <w:rsid w:val="00C12B3E"/>
    <w:rsid w:val="00C12D9C"/>
    <w:rsid w:val="00C13086"/>
    <w:rsid w:val="00C13310"/>
    <w:rsid w:val="00C133D6"/>
    <w:rsid w:val="00C1351B"/>
    <w:rsid w:val="00C13670"/>
    <w:rsid w:val="00C13F33"/>
    <w:rsid w:val="00C13F8E"/>
    <w:rsid w:val="00C14805"/>
    <w:rsid w:val="00C14FF0"/>
    <w:rsid w:val="00C162B4"/>
    <w:rsid w:val="00C1690C"/>
    <w:rsid w:val="00C22264"/>
    <w:rsid w:val="00C23FCA"/>
    <w:rsid w:val="00C2440C"/>
    <w:rsid w:val="00C2488F"/>
    <w:rsid w:val="00C251D9"/>
    <w:rsid w:val="00C278BD"/>
    <w:rsid w:val="00C30540"/>
    <w:rsid w:val="00C31652"/>
    <w:rsid w:val="00C31CD6"/>
    <w:rsid w:val="00C32318"/>
    <w:rsid w:val="00C36B3D"/>
    <w:rsid w:val="00C405D3"/>
    <w:rsid w:val="00C40B06"/>
    <w:rsid w:val="00C40E14"/>
    <w:rsid w:val="00C41C1F"/>
    <w:rsid w:val="00C42128"/>
    <w:rsid w:val="00C4281C"/>
    <w:rsid w:val="00C428C8"/>
    <w:rsid w:val="00C4316C"/>
    <w:rsid w:val="00C4437B"/>
    <w:rsid w:val="00C44D96"/>
    <w:rsid w:val="00C45B31"/>
    <w:rsid w:val="00C45E45"/>
    <w:rsid w:val="00C46C8E"/>
    <w:rsid w:val="00C474AB"/>
    <w:rsid w:val="00C51DDD"/>
    <w:rsid w:val="00C5277D"/>
    <w:rsid w:val="00C5335B"/>
    <w:rsid w:val="00C541CA"/>
    <w:rsid w:val="00C54DAB"/>
    <w:rsid w:val="00C60573"/>
    <w:rsid w:val="00C623DE"/>
    <w:rsid w:val="00C6264D"/>
    <w:rsid w:val="00C64CB2"/>
    <w:rsid w:val="00C65138"/>
    <w:rsid w:val="00C665C0"/>
    <w:rsid w:val="00C666C9"/>
    <w:rsid w:val="00C67816"/>
    <w:rsid w:val="00C6795E"/>
    <w:rsid w:val="00C7036D"/>
    <w:rsid w:val="00C70534"/>
    <w:rsid w:val="00C70C13"/>
    <w:rsid w:val="00C71500"/>
    <w:rsid w:val="00C74B5A"/>
    <w:rsid w:val="00C75701"/>
    <w:rsid w:val="00C7637B"/>
    <w:rsid w:val="00C7691A"/>
    <w:rsid w:val="00C80ECD"/>
    <w:rsid w:val="00C80F76"/>
    <w:rsid w:val="00C8253D"/>
    <w:rsid w:val="00C82634"/>
    <w:rsid w:val="00C82F3A"/>
    <w:rsid w:val="00C8313E"/>
    <w:rsid w:val="00C83A1A"/>
    <w:rsid w:val="00C840D2"/>
    <w:rsid w:val="00C8424F"/>
    <w:rsid w:val="00C8605D"/>
    <w:rsid w:val="00C86FB1"/>
    <w:rsid w:val="00C90BBC"/>
    <w:rsid w:val="00C90D75"/>
    <w:rsid w:val="00C92720"/>
    <w:rsid w:val="00C93B3F"/>
    <w:rsid w:val="00C94874"/>
    <w:rsid w:val="00C94A22"/>
    <w:rsid w:val="00C9662A"/>
    <w:rsid w:val="00C96967"/>
    <w:rsid w:val="00C97677"/>
    <w:rsid w:val="00CA06E1"/>
    <w:rsid w:val="00CA0EBC"/>
    <w:rsid w:val="00CA0F5F"/>
    <w:rsid w:val="00CA0F7B"/>
    <w:rsid w:val="00CA1A35"/>
    <w:rsid w:val="00CA27E6"/>
    <w:rsid w:val="00CA3065"/>
    <w:rsid w:val="00CA47A3"/>
    <w:rsid w:val="00CA5FA2"/>
    <w:rsid w:val="00CB158B"/>
    <w:rsid w:val="00CB1899"/>
    <w:rsid w:val="00CB2201"/>
    <w:rsid w:val="00CB3FC2"/>
    <w:rsid w:val="00CB49F6"/>
    <w:rsid w:val="00CB5553"/>
    <w:rsid w:val="00CC0710"/>
    <w:rsid w:val="00CC1532"/>
    <w:rsid w:val="00CC1A0E"/>
    <w:rsid w:val="00CC2861"/>
    <w:rsid w:val="00CC61F1"/>
    <w:rsid w:val="00CC6A91"/>
    <w:rsid w:val="00CC763E"/>
    <w:rsid w:val="00CC7D39"/>
    <w:rsid w:val="00CD09D2"/>
    <w:rsid w:val="00CD1B1A"/>
    <w:rsid w:val="00CD1C0B"/>
    <w:rsid w:val="00CD34FC"/>
    <w:rsid w:val="00CD375C"/>
    <w:rsid w:val="00CD4152"/>
    <w:rsid w:val="00CD690E"/>
    <w:rsid w:val="00CD7617"/>
    <w:rsid w:val="00CE0429"/>
    <w:rsid w:val="00CE11D5"/>
    <w:rsid w:val="00CE2341"/>
    <w:rsid w:val="00CE2EFC"/>
    <w:rsid w:val="00CE3026"/>
    <w:rsid w:val="00CE316E"/>
    <w:rsid w:val="00CE4B57"/>
    <w:rsid w:val="00CE540A"/>
    <w:rsid w:val="00CE7204"/>
    <w:rsid w:val="00CE7DC0"/>
    <w:rsid w:val="00CF059F"/>
    <w:rsid w:val="00CF0D65"/>
    <w:rsid w:val="00CF195C"/>
    <w:rsid w:val="00CF1DEA"/>
    <w:rsid w:val="00CF273E"/>
    <w:rsid w:val="00CF2ECC"/>
    <w:rsid w:val="00CF3562"/>
    <w:rsid w:val="00CF3CDA"/>
    <w:rsid w:val="00CF651D"/>
    <w:rsid w:val="00CF6D4B"/>
    <w:rsid w:val="00CF6F83"/>
    <w:rsid w:val="00CF7633"/>
    <w:rsid w:val="00CF7F8D"/>
    <w:rsid w:val="00D000F7"/>
    <w:rsid w:val="00D00351"/>
    <w:rsid w:val="00D004E1"/>
    <w:rsid w:val="00D02EF1"/>
    <w:rsid w:val="00D03169"/>
    <w:rsid w:val="00D033C2"/>
    <w:rsid w:val="00D04591"/>
    <w:rsid w:val="00D04794"/>
    <w:rsid w:val="00D04B73"/>
    <w:rsid w:val="00D05579"/>
    <w:rsid w:val="00D058E3"/>
    <w:rsid w:val="00D063FF"/>
    <w:rsid w:val="00D06500"/>
    <w:rsid w:val="00D11B5B"/>
    <w:rsid w:val="00D12417"/>
    <w:rsid w:val="00D13F52"/>
    <w:rsid w:val="00D157EF"/>
    <w:rsid w:val="00D15B21"/>
    <w:rsid w:val="00D16BD6"/>
    <w:rsid w:val="00D20116"/>
    <w:rsid w:val="00D208CA"/>
    <w:rsid w:val="00D20CE0"/>
    <w:rsid w:val="00D20DC7"/>
    <w:rsid w:val="00D20E64"/>
    <w:rsid w:val="00D2408D"/>
    <w:rsid w:val="00D257AA"/>
    <w:rsid w:val="00D25A4C"/>
    <w:rsid w:val="00D274AA"/>
    <w:rsid w:val="00D30020"/>
    <w:rsid w:val="00D3017C"/>
    <w:rsid w:val="00D3162A"/>
    <w:rsid w:val="00D31754"/>
    <w:rsid w:val="00D32045"/>
    <w:rsid w:val="00D33029"/>
    <w:rsid w:val="00D33E10"/>
    <w:rsid w:val="00D355B3"/>
    <w:rsid w:val="00D356ED"/>
    <w:rsid w:val="00D367C4"/>
    <w:rsid w:val="00D36BED"/>
    <w:rsid w:val="00D37D9E"/>
    <w:rsid w:val="00D37E12"/>
    <w:rsid w:val="00D41363"/>
    <w:rsid w:val="00D435F8"/>
    <w:rsid w:val="00D436A0"/>
    <w:rsid w:val="00D4391C"/>
    <w:rsid w:val="00D43E64"/>
    <w:rsid w:val="00D44C9F"/>
    <w:rsid w:val="00D457A4"/>
    <w:rsid w:val="00D4665D"/>
    <w:rsid w:val="00D468D9"/>
    <w:rsid w:val="00D476B1"/>
    <w:rsid w:val="00D50BBD"/>
    <w:rsid w:val="00D50DBA"/>
    <w:rsid w:val="00D5261F"/>
    <w:rsid w:val="00D54ADD"/>
    <w:rsid w:val="00D54EBA"/>
    <w:rsid w:val="00D56A52"/>
    <w:rsid w:val="00D56ED1"/>
    <w:rsid w:val="00D57B4E"/>
    <w:rsid w:val="00D57DEB"/>
    <w:rsid w:val="00D629F1"/>
    <w:rsid w:val="00D62C1C"/>
    <w:rsid w:val="00D62DD9"/>
    <w:rsid w:val="00D75E2B"/>
    <w:rsid w:val="00D77A08"/>
    <w:rsid w:val="00D80958"/>
    <w:rsid w:val="00D81F70"/>
    <w:rsid w:val="00D829F5"/>
    <w:rsid w:val="00D831B0"/>
    <w:rsid w:val="00D83E10"/>
    <w:rsid w:val="00D8532C"/>
    <w:rsid w:val="00D8673B"/>
    <w:rsid w:val="00D91E8A"/>
    <w:rsid w:val="00D92001"/>
    <w:rsid w:val="00D927A4"/>
    <w:rsid w:val="00D92945"/>
    <w:rsid w:val="00D95F6C"/>
    <w:rsid w:val="00D976EC"/>
    <w:rsid w:val="00D97F1C"/>
    <w:rsid w:val="00D97FD5"/>
    <w:rsid w:val="00DA0B4E"/>
    <w:rsid w:val="00DA0EC2"/>
    <w:rsid w:val="00DA1552"/>
    <w:rsid w:val="00DA1757"/>
    <w:rsid w:val="00DA1B28"/>
    <w:rsid w:val="00DA1B86"/>
    <w:rsid w:val="00DA2BC5"/>
    <w:rsid w:val="00DA3DD8"/>
    <w:rsid w:val="00DA3FE0"/>
    <w:rsid w:val="00DA5D86"/>
    <w:rsid w:val="00DA6B27"/>
    <w:rsid w:val="00DB1258"/>
    <w:rsid w:val="00DB138A"/>
    <w:rsid w:val="00DB1B70"/>
    <w:rsid w:val="00DB1EDA"/>
    <w:rsid w:val="00DB3B92"/>
    <w:rsid w:val="00DB4EDE"/>
    <w:rsid w:val="00DB60BB"/>
    <w:rsid w:val="00DB62B8"/>
    <w:rsid w:val="00DB665F"/>
    <w:rsid w:val="00DB7019"/>
    <w:rsid w:val="00DB7A41"/>
    <w:rsid w:val="00DC0D27"/>
    <w:rsid w:val="00DC0DA9"/>
    <w:rsid w:val="00DC2A41"/>
    <w:rsid w:val="00DC2E5F"/>
    <w:rsid w:val="00DC5571"/>
    <w:rsid w:val="00DC608A"/>
    <w:rsid w:val="00DC63C3"/>
    <w:rsid w:val="00DC6725"/>
    <w:rsid w:val="00DC7666"/>
    <w:rsid w:val="00DC7BA1"/>
    <w:rsid w:val="00DD04F2"/>
    <w:rsid w:val="00DD055B"/>
    <w:rsid w:val="00DD2C3F"/>
    <w:rsid w:val="00DD538B"/>
    <w:rsid w:val="00DD6D51"/>
    <w:rsid w:val="00DD7F56"/>
    <w:rsid w:val="00DE2858"/>
    <w:rsid w:val="00DE391D"/>
    <w:rsid w:val="00DE5932"/>
    <w:rsid w:val="00DE6278"/>
    <w:rsid w:val="00DE6912"/>
    <w:rsid w:val="00DE7F15"/>
    <w:rsid w:val="00DF2D21"/>
    <w:rsid w:val="00DF40D9"/>
    <w:rsid w:val="00DF51CD"/>
    <w:rsid w:val="00DF5C21"/>
    <w:rsid w:val="00DF752E"/>
    <w:rsid w:val="00E00ED4"/>
    <w:rsid w:val="00E0138B"/>
    <w:rsid w:val="00E01E82"/>
    <w:rsid w:val="00E021A5"/>
    <w:rsid w:val="00E03D73"/>
    <w:rsid w:val="00E04871"/>
    <w:rsid w:val="00E0532B"/>
    <w:rsid w:val="00E060FC"/>
    <w:rsid w:val="00E06DB8"/>
    <w:rsid w:val="00E07A1B"/>
    <w:rsid w:val="00E107CC"/>
    <w:rsid w:val="00E12915"/>
    <w:rsid w:val="00E1367E"/>
    <w:rsid w:val="00E1427F"/>
    <w:rsid w:val="00E15357"/>
    <w:rsid w:val="00E15D53"/>
    <w:rsid w:val="00E16479"/>
    <w:rsid w:val="00E16710"/>
    <w:rsid w:val="00E172ED"/>
    <w:rsid w:val="00E20E9B"/>
    <w:rsid w:val="00E22B9E"/>
    <w:rsid w:val="00E22DF5"/>
    <w:rsid w:val="00E25678"/>
    <w:rsid w:val="00E25A71"/>
    <w:rsid w:val="00E271F4"/>
    <w:rsid w:val="00E30837"/>
    <w:rsid w:val="00E308EA"/>
    <w:rsid w:val="00E31137"/>
    <w:rsid w:val="00E32BA0"/>
    <w:rsid w:val="00E34819"/>
    <w:rsid w:val="00E34F03"/>
    <w:rsid w:val="00E35636"/>
    <w:rsid w:val="00E35677"/>
    <w:rsid w:val="00E40559"/>
    <w:rsid w:val="00E4198E"/>
    <w:rsid w:val="00E43597"/>
    <w:rsid w:val="00E44972"/>
    <w:rsid w:val="00E474F9"/>
    <w:rsid w:val="00E50B7B"/>
    <w:rsid w:val="00E5100E"/>
    <w:rsid w:val="00E51096"/>
    <w:rsid w:val="00E521F9"/>
    <w:rsid w:val="00E53235"/>
    <w:rsid w:val="00E53AF9"/>
    <w:rsid w:val="00E54949"/>
    <w:rsid w:val="00E54CFC"/>
    <w:rsid w:val="00E559AD"/>
    <w:rsid w:val="00E5744B"/>
    <w:rsid w:val="00E619BC"/>
    <w:rsid w:val="00E61D3C"/>
    <w:rsid w:val="00E62650"/>
    <w:rsid w:val="00E62F3E"/>
    <w:rsid w:val="00E6364F"/>
    <w:rsid w:val="00E63DB7"/>
    <w:rsid w:val="00E642DD"/>
    <w:rsid w:val="00E65613"/>
    <w:rsid w:val="00E6628E"/>
    <w:rsid w:val="00E6676A"/>
    <w:rsid w:val="00E66A2D"/>
    <w:rsid w:val="00E66E52"/>
    <w:rsid w:val="00E678C9"/>
    <w:rsid w:val="00E71048"/>
    <w:rsid w:val="00E71464"/>
    <w:rsid w:val="00E7199C"/>
    <w:rsid w:val="00E71B52"/>
    <w:rsid w:val="00E727C4"/>
    <w:rsid w:val="00E737A2"/>
    <w:rsid w:val="00E7397A"/>
    <w:rsid w:val="00E7405D"/>
    <w:rsid w:val="00E740E0"/>
    <w:rsid w:val="00E742AA"/>
    <w:rsid w:val="00E756CB"/>
    <w:rsid w:val="00E757E7"/>
    <w:rsid w:val="00E7654A"/>
    <w:rsid w:val="00E765FB"/>
    <w:rsid w:val="00E81BC2"/>
    <w:rsid w:val="00E822EB"/>
    <w:rsid w:val="00E8289D"/>
    <w:rsid w:val="00E82C45"/>
    <w:rsid w:val="00E83478"/>
    <w:rsid w:val="00E834FD"/>
    <w:rsid w:val="00E854DF"/>
    <w:rsid w:val="00E857E9"/>
    <w:rsid w:val="00E859F7"/>
    <w:rsid w:val="00E85A9D"/>
    <w:rsid w:val="00E85C65"/>
    <w:rsid w:val="00E85D91"/>
    <w:rsid w:val="00E86510"/>
    <w:rsid w:val="00E86625"/>
    <w:rsid w:val="00E87993"/>
    <w:rsid w:val="00E93B44"/>
    <w:rsid w:val="00E940EC"/>
    <w:rsid w:val="00E95933"/>
    <w:rsid w:val="00E95F1E"/>
    <w:rsid w:val="00E96949"/>
    <w:rsid w:val="00E96DB2"/>
    <w:rsid w:val="00E96F25"/>
    <w:rsid w:val="00E97636"/>
    <w:rsid w:val="00E97944"/>
    <w:rsid w:val="00EA041C"/>
    <w:rsid w:val="00EA0499"/>
    <w:rsid w:val="00EA0851"/>
    <w:rsid w:val="00EA0B55"/>
    <w:rsid w:val="00EA275F"/>
    <w:rsid w:val="00EA34B6"/>
    <w:rsid w:val="00EA5166"/>
    <w:rsid w:val="00EA5535"/>
    <w:rsid w:val="00EA5AD6"/>
    <w:rsid w:val="00EA5B91"/>
    <w:rsid w:val="00EA6583"/>
    <w:rsid w:val="00EA75EC"/>
    <w:rsid w:val="00EA75F1"/>
    <w:rsid w:val="00EB0598"/>
    <w:rsid w:val="00EB2435"/>
    <w:rsid w:val="00EB320C"/>
    <w:rsid w:val="00EB386C"/>
    <w:rsid w:val="00EB4BDA"/>
    <w:rsid w:val="00EB4D81"/>
    <w:rsid w:val="00EB69CB"/>
    <w:rsid w:val="00EB71E0"/>
    <w:rsid w:val="00EB779A"/>
    <w:rsid w:val="00EC01B4"/>
    <w:rsid w:val="00EC2807"/>
    <w:rsid w:val="00EC28C6"/>
    <w:rsid w:val="00EC40A0"/>
    <w:rsid w:val="00EC47AD"/>
    <w:rsid w:val="00EC54B2"/>
    <w:rsid w:val="00EC7054"/>
    <w:rsid w:val="00EC7447"/>
    <w:rsid w:val="00EC74A6"/>
    <w:rsid w:val="00ED02C1"/>
    <w:rsid w:val="00ED0388"/>
    <w:rsid w:val="00ED1900"/>
    <w:rsid w:val="00ED1CAD"/>
    <w:rsid w:val="00ED2860"/>
    <w:rsid w:val="00ED31B8"/>
    <w:rsid w:val="00ED3CDB"/>
    <w:rsid w:val="00ED49C0"/>
    <w:rsid w:val="00ED5D64"/>
    <w:rsid w:val="00ED7BF2"/>
    <w:rsid w:val="00EE019B"/>
    <w:rsid w:val="00EE04B4"/>
    <w:rsid w:val="00EE0D6C"/>
    <w:rsid w:val="00EE194E"/>
    <w:rsid w:val="00EE19DE"/>
    <w:rsid w:val="00EE2830"/>
    <w:rsid w:val="00EE2D09"/>
    <w:rsid w:val="00EE375D"/>
    <w:rsid w:val="00EE3A61"/>
    <w:rsid w:val="00EE40B5"/>
    <w:rsid w:val="00EE40CB"/>
    <w:rsid w:val="00EE4D4F"/>
    <w:rsid w:val="00EE5743"/>
    <w:rsid w:val="00EE6D37"/>
    <w:rsid w:val="00EE72AA"/>
    <w:rsid w:val="00EE7AD5"/>
    <w:rsid w:val="00EF0222"/>
    <w:rsid w:val="00EF0D6D"/>
    <w:rsid w:val="00EF273F"/>
    <w:rsid w:val="00EF319D"/>
    <w:rsid w:val="00EF4945"/>
    <w:rsid w:val="00EF6397"/>
    <w:rsid w:val="00F023D2"/>
    <w:rsid w:val="00F0246E"/>
    <w:rsid w:val="00F032CA"/>
    <w:rsid w:val="00F041B8"/>
    <w:rsid w:val="00F06918"/>
    <w:rsid w:val="00F11EB3"/>
    <w:rsid w:val="00F12426"/>
    <w:rsid w:val="00F12BC3"/>
    <w:rsid w:val="00F13851"/>
    <w:rsid w:val="00F13C86"/>
    <w:rsid w:val="00F1537E"/>
    <w:rsid w:val="00F156E0"/>
    <w:rsid w:val="00F16658"/>
    <w:rsid w:val="00F16973"/>
    <w:rsid w:val="00F16DFD"/>
    <w:rsid w:val="00F17034"/>
    <w:rsid w:val="00F17A0D"/>
    <w:rsid w:val="00F200F2"/>
    <w:rsid w:val="00F2080F"/>
    <w:rsid w:val="00F213D0"/>
    <w:rsid w:val="00F21EE8"/>
    <w:rsid w:val="00F22006"/>
    <w:rsid w:val="00F23E52"/>
    <w:rsid w:val="00F2432D"/>
    <w:rsid w:val="00F25DA5"/>
    <w:rsid w:val="00F25EF4"/>
    <w:rsid w:val="00F26BBB"/>
    <w:rsid w:val="00F27110"/>
    <w:rsid w:val="00F275E2"/>
    <w:rsid w:val="00F27BE6"/>
    <w:rsid w:val="00F3038E"/>
    <w:rsid w:val="00F30CED"/>
    <w:rsid w:val="00F32295"/>
    <w:rsid w:val="00F33D5A"/>
    <w:rsid w:val="00F342FD"/>
    <w:rsid w:val="00F3656E"/>
    <w:rsid w:val="00F410BD"/>
    <w:rsid w:val="00F421BB"/>
    <w:rsid w:val="00F4254B"/>
    <w:rsid w:val="00F4601C"/>
    <w:rsid w:val="00F46374"/>
    <w:rsid w:val="00F46563"/>
    <w:rsid w:val="00F47B99"/>
    <w:rsid w:val="00F50597"/>
    <w:rsid w:val="00F50F57"/>
    <w:rsid w:val="00F50FAD"/>
    <w:rsid w:val="00F51655"/>
    <w:rsid w:val="00F519CB"/>
    <w:rsid w:val="00F519D5"/>
    <w:rsid w:val="00F530AC"/>
    <w:rsid w:val="00F53767"/>
    <w:rsid w:val="00F54600"/>
    <w:rsid w:val="00F55310"/>
    <w:rsid w:val="00F555C6"/>
    <w:rsid w:val="00F57867"/>
    <w:rsid w:val="00F60A03"/>
    <w:rsid w:val="00F60A59"/>
    <w:rsid w:val="00F6118D"/>
    <w:rsid w:val="00F63E5E"/>
    <w:rsid w:val="00F649D0"/>
    <w:rsid w:val="00F65B86"/>
    <w:rsid w:val="00F66AEB"/>
    <w:rsid w:val="00F66E7A"/>
    <w:rsid w:val="00F71ECC"/>
    <w:rsid w:val="00F7218F"/>
    <w:rsid w:val="00F722FB"/>
    <w:rsid w:val="00F72BB5"/>
    <w:rsid w:val="00F72D74"/>
    <w:rsid w:val="00F73307"/>
    <w:rsid w:val="00F739D1"/>
    <w:rsid w:val="00F746D5"/>
    <w:rsid w:val="00F74875"/>
    <w:rsid w:val="00F7591C"/>
    <w:rsid w:val="00F7599B"/>
    <w:rsid w:val="00F75E97"/>
    <w:rsid w:val="00F76D4D"/>
    <w:rsid w:val="00F7741B"/>
    <w:rsid w:val="00F804A8"/>
    <w:rsid w:val="00F812AC"/>
    <w:rsid w:val="00F81553"/>
    <w:rsid w:val="00F81D0E"/>
    <w:rsid w:val="00F846A9"/>
    <w:rsid w:val="00F84A33"/>
    <w:rsid w:val="00F84AE3"/>
    <w:rsid w:val="00F85171"/>
    <w:rsid w:val="00F85438"/>
    <w:rsid w:val="00F85FDA"/>
    <w:rsid w:val="00F86151"/>
    <w:rsid w:val="00F87104"/>
    <w:rsid w:val="00F87A85"/>
    <w:rsid w:val="00F91045"/>
    <w:rsid w:val="00F928CF"/>
    <w:rsid w:val="00F952EB"/>
    <w:rsid w:val="00F95644"/>
    <w:rsid w:val="00F95F69"/>
    <w:rsid w:val="00F97291"/>
    <w:rsid w:val="00FA08EF"/>
    <w:rsid w:val="00FA0A25"/>
    <w:rsid w:val="00FA0F22"/>
    <w:rsid w:val="00FA1D05"/>
    <w:rsid w:val="00FA5447"/>
    <w:rsid w:val="00FA56AA"/>
    <w:rsid w:val="00FA5849"/>
    <w:rsid w:val="00FA71EC"/>
    <w:rsid w:val="00FA7629"/>
    <w:rsid w:val="00FA7F0E"/>
    <w:rsid w:val="00FB00AB"/>
    <w:rsid w:val="00FB03E7"/>
    <w:rsid w:val="00FB1350"/>
    <w:rsid w:val="00FB3E14"/>
    <w:rsid w:val="00FB4FBC"/>
    <w:rsid w:val="00FB5448"/>
    <w:rsid w:val="00FB698C"/>
    <w:rsid w:val="00FB7359"/>
    <w:rsid w:val="00FB7984"/>
    <w:rsid w:val="00FB7D0A"/>
    <w:rsid w:val="00FC09E4"/>
    <w:rsid w:val="00FC0EA5"/>
    <w:rsid w:val="00FC1A28"/>
    <w:rsid w:val="00FC371E"/>
    <w:rsid w:val="00FC3E92"/>
    <w:rsid w:val="00FC5A70"/>
    <w:rsid w:val="00FC7473"/>
    <w:rsid w:val="00FC7CC9"/>
    <w:rsid w:val="00FD0378"/>
    <w:rsid w:val="00FD05AF"/>
    <w:rsid w:val="00FD06DC"/>
    <w:rsid w:val="00FD116B"/>
    <w:rsid w:val="00FD1979"/>
    <w:rsid w:val="00FD25CB"/>
    <w:rsid w:val="00FD2914"/>
    <w:rsid w:val="00FD37F8"/>
    <w:rsid w:val="00FD4E14"/>
    <w:rsid w:val="00FD5525"/>
    <w:rsid w:val="00FD672D"/>
    <w:rsid w:val="00FE0124"/>
    <w:rsid w:val="00FE06EA"/>
    <w:rsid w:val="00FE09B8"/>
    <w:rsid w:val="00FE1AAE"/>
    <w:rsid w:val="00FE2487"/>
    <w:rsid w:val="00FE2CA4"/>
    <w:rsid w:val="00FE2E2C"/>
    <w:rsid w:val="00FE4126"/>
    <w:rsid w:val="00FE4F01"/>
    <w:rsid w:val="00FE51D0"/>
    <w:rsid w:val="00FE5D73"/>
    <w:rsid w:val="00FE7FAB"/>
    <w:rsid w:val="00FF18D8"/>
    <w:rsid w:val="00FF28F8"/>
    <w:rsid w:val="00FF3584"/>
    <w:rsid w:val="00FF3C36"/>
    <w:rsid w:val="00FF4347"/>
    <w:rsid w:val="00FF5134"/>
    <w:rsid w:val="00FF51FF"/>
    <w:rsid w:val="00FF5BD0"/>
    <w:rsid w:val="00FF61F3"/>
    <w:rsid w:val="00FF6C0A"/>
    <w:rsid w:val="00FF7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028F"/>
  <w15:docId w15:val="{F8CE2E9A-A869-4A89-B025-852B7F48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70534"/>
    <w:pPr>
      <w:keepNext/>
      <w:keepLines/>
      <w:suppressAutoHyphens/>
      <w:spacing w:before="240" w:after="0" w:line="240" w:lineRule="auto"/>
      <w:ind w:left="720" w:hanging="360"/>
      <w:outlineLvl w:val="0"/>
    </w:pPr>
    <w:rPr>
      <w:rFonts w:ascii="Calibri Light" w:eastAsia="Times New Roman" w:hAnsi="Calibri Light" w:cs="Calibri Light"/>
      <w:color w:val="2F5496"/>
      <w:sz w:val="32"/>
      <w:szCs w:val="32"/>
      <w:lang w:eastAsia="zh-CN"/>
    </w:rPr>
  </w:style>
  <w:style w:type="paragraph" w:styleId="2">
    <w:name w:val="heading 2"/>
    <w:basedOn w:val="a"/>
    <w:next w:val="a"/>
    <w:link w:val="20"/>
    <w:uiPriority w:val="9"/>
    <w:qFormat/>
    <w:rsid w:val="00C70534"/>
    <w:pPr>
      <w:keepNext/>
      <w:keepLines/>
      <w:suppressAutoHyphens/>
      <w:spacing w:before="40" w:after="0" w:line="240" w:lineRule="auto"/>
      <w:ind w:left="1080" w:hanging="720"/>
      <w:outlineLvl w:val="1"/>
    </w:pPr>
    <w:rPr>
      <w:rFonts w:ascii="Calibri Light" w:eastAsia="Times New Roman" w:hAnsi="Calibri Light" w:cs="Calibri Light"/>
      <w:color w:val="2F5496"/>
      <w:sz w:val="26"/>
      <w:szCs w:val="26"/>
      <w:lang w:eastAsia="zh-CN"/>
    </w:rPr>
  </w:style>
  <w:style w:type="paragraph" w:styleId="3">
    <w:name w:val="heading 3"/>
    <w:basedOn w:val="a"/>
    <w:next w:val="a"/>
    <w:link w:val="30"/>
    <w:uiPriority w:val="9"/>
    <w:qFormat/>
    <w:rsid w:val="00C70534"/>
    <w:pPr>
      <w:keepNext/>
      <w:keepLines/>
      <w:suppressAutoHyphens/>
      <w:spacing w:before="40" w:after="0" w:line="240" w:lineRule="auto"/>
      <w:ind w:left="1080" w:hanging="720"/>
      <w:outlineLvl w:val="2"/>
    </w:pPr>
    <w:rPr>
      <w:rFonts w:ascii="Calibri Light" w:eastAsia="Times New Roman" w:hAnsi="Calibri Light" w:cs="Calibri Light"/>
      <w:color w:val="1F3763"/>
      <w:sz w:val="20"/>
      <w:szCs w:val="20"/>
      <w:lang w:eastAsia="zh-CN"/>
    </w:rPr>
  </w:style>
  <w:style w:type="paragraph" w:styleId="4">
    <w:name w:val="heading 4"/>
    <w:basedOn w:val="a"/>
    <w:next w:val="a"/>
    <w:link w:val="40"/>
    <w:uiPriority w:val="9"/>
    <w:unhideWhenUsed/>
    <w:qFormat/>
    <w:rsid w:val="00811FE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next w:val="a"/>
    <w:link w:val="50"/>
    <w:uiPriority w:val="9"/>
    <w:unhideWhenUsed/>
    <w:qFormat/>
    <w:rsid w:val="004128ED"/>
    <w:pPr>
      <w:keepNext/>
      <w:keepLines/>
      <w:spacing w:after="21" w:line="259" w:lineRule="auto"/>
      <w:ind w:left="953" w:hanging="10"/>
      <w:outlineLvl w:val="4"/>
    </w:pPr>
    <w:rPr>
      <w:rFonts w:ascii="Times New Roman" w:eastAsia="Times New Roman" w:hAnsi="Times New Roman" w:cs="Times New Roman"/>
      <w:i/>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0534"/>
    <w:rPr>
      <w:rFonts w:ascii="Calibri Light" w:eastAsia="Times New Roman" w:hAnsi="Calibri Light" w:cs="Calibri Light"/>
      <w:color w:val="2F5496"/>
      <w:sz w:val="32"/>
      <w:szCs w:val="32"/>
      <w:lang w:eastAsia="zh-CN"/>
    </w:rPr>
  </w:style>
  <w:style w:type="character" w:customStyle="1" w:styleId="20">
    <w:name w:val="Заголовок 2 Знак"/>
    <w:basedOn w:val="a0"/>
    <w:link w:val="2"/>
    <w:uiPriority w:val="9"/>
    <w:rsid w:val="00C70534"/>
    <w:rPr>
      <w:rFonts w:ascii="Calibri Light" w:eastAsia="Times New Roman" w:hAnsi="Calibri Light" w:cs="Calibri Light"/>
      <w:color w:val="2F5496"/>
      <w:sz w:val="26"/>
      <w:szCs w:val="26"/>
      <w:lang w:eastAsia="zh-CN"/>
    </w:rPr>
  </w:style>
  <w:style w:type="character" w:customStyle="1" w:styleId="30">
    <w:name w:val="Заголовок 3 Знак"/>
    <w:basedOn w:val="a0"/>
    <w:link w:val="3"/>
    <w:uiPriority w:val="9"/>
    <w:rsid w:val="00C70534"/>
    <w:rPr>
      <w:rFonts w:ascii="Calibri Light" w:eastAsia="Times New Roman" w:hAnsi="Calibri Light" w:cs="Calibri Light"/>
      <w:color w:val="1F3763"/>
      <w:sz w:val="20"/>
      <w:szCs w:val="20"/>
      <w:lang w:eastAsia="zh-CN"/>
    </w:rPr>
  </w:style>
  <w:style w:type="character" w:customStyle="1" w:styleId="40">
    <w:name w:val="Заголовок 4 Знак"/>
    <w:basedOn w:val="a0"/>
    <w:link w:val="4"/>
    <w:uiPriority w:val="9"/>
    <w:rsid w:val="00811FE9"/>
    <w:rPr>
      <w:rFonts w:asciiTheme="majorHAnsi" w:eastAsiaTheme="majorEastAsia" w:hAnsiTheme="majorHAnsi" w:cstheme="majorBidi"/>
      <w:i/>
      <w:iCs/>
      <w:color w:val="365F91" w:themeColor="accent1" w:themeShade="BF"/>
    </w:rPr>
  </w:style>
  <w:style w:type="paragraph" w:styleId="a3">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4"/>
    <w:uiPriority w:val="1"/>
    <w:qFormat/>
    <w:rsid w:val="00475C9E"/>
    <w:pPr>
      <w:ind w:left="720"/>
      <w:contextualSpacing/>
    </w:pPr>
  </w:style>
  <w:style w:type="character" w:customStyle="1" w:styleId="a4">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3"/>
    <w:uiPriority w:val="34"/>
    <w:locked/>
    <w:rsid w:val="00C07F26"/>
  </w:style>
  <w:style w:type="paragraph" w:customStyle="1" w:styleId="Default">
    <w:name w:val="Default"/>
    <w:rsid w:val="00E6628E"/>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iPriority w:val="99"/>
    <w:semiHidden/>
    <w:unhideWhenUsed/>
    <w:rsid w:val="00E0487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qFormat/>
    <w:rsid w:val="001C14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unhideWhenUsed/>
    <w:rsid w:val="00416EA2"/>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416EA2"/>
    <w:rPr>
      <w:rFonts w:ascii="Tahoma" w:hAnsi="Tahoma" w:cs="Tahoma"/>
      <w:sz w:val="16"/>
      <w:szCs w:val="16"/>
    </w:rPr>
  </w:style>
  <w:style w:type="paragraph" w:customStyle="1" w:styleId="11">
    <w:name w:val="Обычный (веб)1"/>
    <w:basedOn w:val="a"/>
    <w:rsid w:val="007B356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9">
    <w:name w:val="Стиль"/>
    <w:rsid w:val="006442B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2">
    <w:name w:val="Без интервала1"/>
    <w:uiPriority w:val="99"/>
    <w:rsid w:val="00212DBE"/>
    <w:pPr>
      <w:spacing w:after="0" w:line="240" w:lineRule="auto"/>
    </w:pPr>
    <w:rPr>
      <w:rFonts w:ascii="Calibri" w:eastAsia="Times New Roman" w:hAnsi="Calibri" w:cs="Times New Roman"/>
    </w:rPr>
  </w:style>
  <w:style w:type="character" w:customStyle="1" w:styleId="s6">
    <w:name w:val="s6"/>
    <w:basedOn w:val="a0"/>
    <w:rsid w:val="00007405"/>
    <w:rPr>
      <w:rFonts w:cs="Times New Roman"/>
    </w:rPr>
  </w:style>
  <w:style w:type="paragraph" w:customStyle="1" w:styleId="s27">
    <w:name w:val="s27"/>
    <w:basedOn w:val="a"/>
    <w:rsid w:val="00007405"/>
    <w:pPr>
      <w:suppressAutoHyphens/>
      <w:spacing w:before="280" w:after="280" w:line="240" w:lineRule="auto"/>
    </w:pPr>
    <w:rPr>
      <w:rFonts w:ascii="Times New Roman" w:eastAsia="Times New Roman" w:hAnsi="Times New Roman" w:cs="Times New Roman"/>
      <w:sz w:val="24"/>
      <w:szCs w:val="24"/>
      <w:lang w:eastAsia="zh-CN"/>
    </w:rPr>
  </w:style>
  <w:style w:type="table" w:customStyle="1" w:styleId="13">
    <w:name w:val="Сетка таблицы1"/>
    <w:basedOn w:val="a1"/>
    <w:next w:val="a6"/>
    <w:uiPriority w:val="59"/>
    <w:rsid w:val="0000740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a"/>
    <w:next w:val="a"/>
    <w:uiPriority w:val="99"/>
    <w:rsid w:val="00FB4FBC"/>
    <w:pPr>
      <w:autoSpaceDE w:val="0"/>
      <w:autoSpaceDN w:val="0"/>
      <w:adjustRightInd w:val="0"/>
      <w:spacing w:after="0" w:line="281" w:lineRule="atLeast"/>
    </w:pPr>
    <w:rPr>
      <w:rFonts w:ascii="Gotham Pro" w:eastAsia="Times New Roman" w:hAnsi="Gotham Pro" w:cs="Times New Roman"/>
      <w:sz w:val="24"/>
      <w:szCs w:val="24"/>
      <w:lang w:eastAsia="ru-RU"/>
    </w:rPr>
  </w:style>
  <w:style w:type="paragraph" w:customStyle="1" w:styleId="Pa3">
    <w:name w:val="Pa3"/>
    <w:basedOn w:val="a"/>
    <w:next w:val="a"/>
    <w:uiPriority w:val="99"/>
    <w:rsid w:val="00FB4FBC"/>
    <w:pPr>
      <w:autoSpaceDE w:val="0"/>
      <w:autoSpaceDN w:val="0"/>
      <w:adjustRightInd w:val="0"/>
      <w:spacing w:after="0" w:line="281" w:lineRule="atLeast"/>
    </w:pPr>
    <w:rPr>
      <w:rFonts w:ascii="Gotham Pro" w:eastAsia="Times New Roman" w:hAnsi="Gotham Pro" w:cs="Times New Roman"/>
      <w:sz w:val="24"/>
      <w:szCs w:val="24"/>
      <w:lang w:eastAsia="ru-RU"/>
    </w:rPr>
  </w:style>
  <w:style w:type="paragraph" w:styleId="aa">
    <w:name w:val="header"/>
    <w:basedOn w:val="a"/>
    <w:link w:val="ab"/>
    <w:uiPriority w:val="99"/>
    <w:unhideWhenUsed/>
    <w:rsid w:val="0082383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2383D"/>
  </w:style>
  <w:style w:type="paragraph" w:styleId="ac">
    <w:name w:val="footer"/>
    <w:basedOn w:val="a"/>
    <w:link w:val="ad"/>
    <w:uiPriority w:val="99"/>
    <w:unhideWhenUsed/>
    <w:rsid w:val="0082383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2383D"/>
  </w:style>
  <w:style w:type="character" w:styleId="ae">
    <w:name w:val="Hyperlink"/>
    <w:basedOn w:val="a0"/>
    <w:uiPriority w:val="99"/>
    <w:unhideWhenUsed/>
    <w:rsid w:val="007672B7"/>
    <w:rPr>
      <w:color w:val="0000FF" w:themeColor="hyperlink"/>
      <w:u w:val="single"/>
    </w:rPr>
  </w:style>
  <w:style w:type="character" w:customStyle="1" w:styleId="WW8Num1z0">
    <w:name w:val="WW8Num1z0"/>
    <w:rsid w:val="00C70534"/>
  </w:style>
  <w:style w:type="character" w:customStyle="1" w:styleId="WW8Num1z1">
    <w:name w:val="WW8Num1z1"/>
    <w:rsid w:val="00C70534"/>
  </w:style>
  <w:style w:type="character" w:customStyle="1" w:styleId="WW8Num1z2">
    <w:name w:val="WW8Num1z2"/>
    <w:rsid w:val="00C70534"/>
  </w:style>
  <w:style w:type="character" w:customStyle="1" w:styleId="WW8Num1z3">
    <w:name w:val="WW8Num1z3"/>
    <w:rsid w:val="00C70534"/>
  </w:style>
  <w:style w:type="character" w:customStyle="1" w:styleId="WW8Num1z4">
    <w:name w:val="WW8Num1z4"/>
    <w:rsid w:val="00C70534"/>
  </w:style>
  <w:style w:type="character" w:customStyle="1" w:styleId="WW8Num1z5">
    <w:name w:val="WW8Num1z5"/>
    <w:rsid w:val="00C70534"/>
  </w:style>
  <w:style w:type="character" w:customStyle="1" w:styleId="WW8Num1z6">
    <w:name w:val="WW8Num1z6"/>
    <w:rsid w:val="00C70534"/>
  </w:style>
  <w:style w:type="character" w:customStyle="1" w:styleId="WW8Num1z7">
    <w:name w:val="WW8Num1z7"/>
    <w:rsid w:val="00C70534"/>
  </w:style>
  <w:style w:type="character" w:customStyle="1" w:styleId="WW8Num1z8">
    <w:name w:val="WW8Num1z8"/>
    <w:rsid w:val="00C70534"/>
  </w:style>
  <w:style w:type="character" w:customStyle="1" w:styleId="WW8Num2z0">
    <w:name w:val="WW8Num2z0"/>
    <w:rsid w:val="00C70534"/>
  </w:style>
  <w:style w:type="character" w:customStyle="1" w:styleId="WW8Num2z1">
    <w:name w:val="WW8Num2z1"/>
    <w:rsid w:val="00C70534"/>
  </w:style>
  <w:style w:type="character" w:customStyle="1" w:styleId="WW8Num2z2">
    <w:name w:val="WW8Num2z2"/>
    <w:rsid w:val="00C70534"/>
  </w:style>
  <w:style w:type="character" w:customStyle="1" w:styleId="WW8Num2z3">
    <w:name w:val="WW8Num2z3"/>
    <w:rsid w:val="00C70534"/>
  </w:style>
  <w:style w:type="character" w:customStyle="1" w:styleId="WW8Num2z4">
    <w:name w:val="WW8Num2z4"/>
    <w:rsid w:val="00C70534"/>
  </w:style>
  <w:style w:type="character" w:customStyle="1" w:styleId="WW8Num2z5">
    <w:name w:val="WW8Num2z5"/>
    <w:rsid w:val="00C70534"/>
  </w:style>
  <w:style w:type="character" w:customStyle="1" w:styleId="WW8Num2z6">
    <w:name w:val="WW8Num2z6"/>
    <w:rsid w:val="00C70534"/>
  </w:style>
  <w:style w:type="character" w:customStyle="1" w:styleId="WW8Num2z7">
    <w:name w:val="WW8Num2z7"/>
    <w:rsid w:val="00C70534"/>
  </w:style>
  <w:style w:type="character" w:customStyle="1" w:styleId="WW8Num2z8">
    <w:name w:val="WW8Num2z8"/>
    <w:rsid w:val="00C70534"/>
  </w:style>
  <w:style w:type="character" w:customStyle="1" w:styleId="WW8Num3z0">
    <w:name w:val="WW8Num3z0"/>
    <w:rsid w:val="00C70534"/>
    <w:rPr>
      <w:color w:val="000000"/>
      <w:sz w:val="24"/>
    </w:rPr>
  </w:style>
  <w:style w:type="character" w:customStyle="1" w:styleId="WW8Num3z1">
    <w:name w:val="WW8Num3z1"/>
    <w:rsid w:val="00C70534"/>
  </w:style>
  <w:style w:type="character" w:customStyle="1" w:styleId="WW8Num3z2">
    <w:name w:val="WW8Num3z2"/>
    <w:rsid w:val="00C70534"/>
  </w:style>
  <w:style w:type="character" w:customStyle="1" w:styleId="WW8Num3z3">
    <w:name w:val="WW8Num3z3"/>
    <w:rsid w:val="00C70534"/>
  </w:style>
  <w:style w:type="character" w:customStyle="1" w:styleId="WW8Num3z4">
    <w:name w:val="WW8Num3z4"/>
    <w:rsid w:val="00C70534"/>
  </w:style>
  <w:style w:type="character" w:customStyle="1" w:styleId="WW8Num3z5">
    <w:name w:val="WW8Num3z5"/>
    <w:rsid w:val="00C70534"/>
  </w:style>
  <w:style w:type="character" w:customStyle="1" w:styleId="WW8Num3z6">
    <w:name w:val="WW8Num3z6"/>
    <w:rsid w:val="00C70534"/>
  </w:style>
  <w:style w:type="character" w:customStyle="1" w:styleId="WW8Num3z7">
    <w:name w:val="WW8Num3z7"/>
    <w:rsid w:val="00C70534"/>
  </w:style>
  <w:style w:type="character" w:customStyle="1" w:styleId="WW8Num3z8">
    <w:name w:val="WW8Num3z8"/>
    <w:rsid w:val="00C70534"/>
  </w:style>
  <w:style w:type="character" w:customStyle="1" w:styleId="WW8Num4z0">
    <w:name w:val="WW8Num4z0"/>
    <w:rsid w:val="00C70534"/>
    <w:rPr>
      <w:color w:val="000000"/>
      <w:sz w:val="24"/>
    </w:rPr>
  </w:style>
  <w:style w:type="character" w:customStyle="1" w:styleId="WW8Num4z1">
    <w:name w:val="WW8Num4z1"/>
    <w:rsid w:val="00C70534"/>
  </w:style>
  <w:style w:type="character" w:customStyle="1" w:styleId="WW8Num4z2">
    <w:name w:val="WW8Num4z2"/>
    <w:rsid w:val="00C70534"/>
  </w:style>
  <w:style w:type="character" w:customStyle="1" w:styleId="WW8Num4z3">
    <w:name w:val="WW8Num4z3"/>
    <w:rsid w:val="00C70534"/>
  </w:style>
  <w:style w:type="character" w:customStyle="1" w:styleId="WW8Num4z4">
    <w:name w:val="WW8Num4z4"/>
    <w:rsid w:val="00C70534"/>
  </w:style>
  <w:style w:type="character" w:customStyle="1" w:styleId="WW8Num4z5">
    <w:name w:val="WW8Num4z5"/>
    <w:rsid w:val="00C70534"/>
  </w:style>
  <w:style w:type="character" w:customStyle="1" w:styleId="WW8Num4z6">
    <w:name w:val="WW8Num4z6"/>
    <w:rsid w:val="00C70534"/>
  </w:style>
  <w:style w:type="character" w:customStyle="1" w:styleId="WW8Num4z7">
    <w:name w:val="WW8Num4z7"/>
    <w:rsid w:val="00C70534"/>
  </w:style>
  <w:style w:type="character" w:customStyle="1" w:styleId="WW8Num4z8">
    <w:name w:val="WW8Num4z8"/>
    <w:rsid w:val="00C70534"/>
  </w:style>
  <w:style w:type="character" w:customStyle="1" w:styleId="WW8Num5z0">
    <w:name w:val="WW8Num5z0"/>
    <w:rsid w:val="00C70534"/>
    <w:rPr>
      <w:rFonts w:ascii="Symbol" w:hAnsi="Symbol"/>
      <w:color w:val="000000"/>
    </w:rPr>
  </w:style>
  <w:style w:type="character" w:customStyle="1" w:styleId="WW8Num5z1">
    <w:name w:val="WW8Num5z1"/>
    <w:rsid w:val="00C70534"/>
  </w:style>
  <w:style w:type="character" w:customStyle="1" w:styleId="WW8Num5z2">
    <w:name w:val="WW8Num5z2"/>
    <w:rsid w:val="00C70534"/>
  </w:style>
  <w:style w:type="character" w:customStyle="1" w:styleId="WW8Num5z3">
    <w:name w:val="WW8Num5z3"/>
    <w:rsid w:val="00C70534"/>
  </w:style>
  <w:style w:type="character" w:customStyle="1" w:styleId="WW8Num5z4">
    <w:name w:val="WW8Num5z4"/>
    <w:rsid w:val="00C70534"/>
  </w:style>
  <w:style w:type="character" w:customStyle="1" w:styleId="WW8Num5z5">
    <w:name w:val="WW8Num5z5"/>
    <w:rsid w:val="00C70534"/>
  </w:style>
  <w:style w:type="character" w:customStyle="1" w:styleId="WW8Num5z6">
    <w:name w:val="WW8Num5z6"/>
    <w:rsid w:val="00C70534"/>
  </w:style>
  <w:style w:type="character" w:customStyle="1" w:styleId="WW8Num5z7">
    <w:name w:val="WW8Num5z7"/>
    <w:rsid w:val="00C70534"/>
  </w:style>
  <w:style w:type="character" w:customStyle="1" w:styleId="WW8Num5z8">
    <w:name w:val="WW8Num5z8"/>
    <w:rsid w:val="00C70534"/>
  </w:style>
  <w:style w:type="character" w:customStyle="1" w:styleId="WW8Num6z0">
    <w:name w:val="WW8Num6z0"/>
    <w:rsid w:val="00C70534"/>
    <w:rPr>
      <w:rFonts w:ascii="Symbol" w:hAnsi="Symbol"/>
      <w:color w:val="000000"/>
    </w:rPr>
  </w:style>
  <w:style w:type="character" w:customStyle="1" w:styleId="WW8Num6z1">
    <w:name w:val="WW8Num6z1"/>
    <w:rsid w:val="00C70534"/>
  </w:style>
  <w:style w:type="character" w:customStyle="1" w:styleId="WW8Num6z2">
    <w:name w:val="WW8Num6z2"/>
    <w:rsid w:val="00C70534"/>
  </w:style>
  <w:style w:type="character" w:customStyle="1" w:styleId="WW8Num6z3">
    <w:name w:val="WW8Num6z3"/>
    <w:rsid w:val="00C70534"/>
  </w:style>
  <w:style w:type="character" w:customStyle="1" w:styleId="WW8Num6z4">
    <w:name w:val="WW8Num6z4"/>
    <w:rsid w:val="00C70534"/>
  </w:style>
  <w:style w:type="character" w:customStyle="1" w:styleId="WW8Num6z5">
    <w:name w:val="WW8Num6z5"/>
    <w:rsid w:val="00C70534"/>
  </w:style>
  <w:style w:type="character" w:customStyle="1" w:styleId="WW8Num6z6">
    <w:name w:val="WW8Num6z6"/>
    <w:rsid w:val="00C70534"/>
  </w:style>
  <w:style w:type="character" w:customStyle="1" w:styleId="WW8Num6z7">
    <w:name w:val="WW8Num6z7"/>
    <w:rsid w:val="00C70534"/>
  </w:style>
  <w:style w:type="character" w:customStyle="1" w:styleId="WW8Num6z8">
    <w:name w:val="WW8Num6z8"/>
    <w:rsid w:val="00C70534"/>
  </w:style>
  <w:style w:type="character" w:customStyle="1" w:styleId="WW8Num7z0">
    <w:name w:val="WW8Num7z0"/>
    <w:rsid w:val="00C70534"/>
    <w:rPr>
      <w:rFonts w:ascii="Symbol" w:hAnsi="Symbol"/>
      <w:color w:val="000000"/>
      <w:sz w:val="24"/>
      <w:lang w:val="ru-RU" w:eastAsia="en-US"/>
    </w:rPr>
  </w:style>
  <w:style w:type="character" w:customStyle="1" w:styleId="WW8Num7z1">
    <w:name w:val="WW8Num7z1"/>
    <w:rsid w:val="00C70534"/>
  </w:style>
  <w:style w:type="character" w:customStyle="1" w:styleId="WW8Num7z2">
    <w:name w:val="WW8Num7z2"/>
    <w:rsid w:val="00C70534"/>
  </w:style>
  <w:style w:type="character" w:customStyle="1" w:styleId="WW8Num7z3">
    <w:name w:val="WW8Num7z3"/>
    <w:rsid w:val="00C70534"/>
  </w:style>
  <w:style w:type="character" w:customStyle="1" w:styleId="WW8Num7z4">
    <w:name w:val="WW8Num7z4"/>
    <w:rsid w:val="00C70534"/>
  </w:style>
  <w:style w:type="character" w:customStyle="1" w:styleId="WW8Num7z5">
    <w:name w:val="WW8Num7z5"/>
    <w:rsid w:val="00C70534"/>
  </w:style>
  <w:style w:type="character" w:customStyle="1" w:styleId="WW8Num7z6">
    <w:name w:val="WW8Num7z6"/>
    <w:rsid w:val="00C70534"/>
  </w:style>
  <w:style w:type="character" w:customStyle="1" w:styleId="WW8Num7z7">
    <w:name w:val="WW8Num7z7"/>
    <w:rsid w:val="00C70534"/>
  </w:style>
  <w:style w:type="character" w:customStyle="1" w:styleId="WW8Num7z8">
    <w:name w:val="WW8Num7z8"/>
    <w:rsid w:val="00C70534"/>
  </w:style>
  <w:style w:type="character" w:customStyle="1" w:styleId="WW8Num8z0">
    <w:name w:val="WW8Num8z0"/>
    <w:rsid w:val="00C70534"/>
    <w:rPr>
      <w:rFonts w:ascii="Symbol" w:hAnsi="Symbol"/>
      <w:color w:val="000000"/>
      <w:sz w:val="24"/>
    </w:rPr>
  </w:style>
  <w:style w:type="character" w:customStyle="1" w:styleId="WW8Num8z1">
    <w:name w:val="WW8Num8z1"/>
    <w:rsid w:val="00C70534"/>
  </w:style>
  <w:style w:type="character" w:customStyle="1" w:styleId="WW8Num8z2">
    <w:name w:val="WW8Num8z2"/>
    <w:rsid w:val="00C70534"/>
  </w:style>
  <w:style w:type="character" w:customStyle="1" w:styleId="WW8Num8z3">
    <w:name w:val="WW8Num8z3"/>
    <w:rsid w:val="00C70534"/>
  </w:style>
  <w:style w:type="character" w:customStyle="1" w:styleId="WW8Num8z4">
    <w:name w:val="WW8Num8z4"/>
    <w:rsid w:val="00C70534"/>
  </w:style>
  <w:style w:type="character" w:customStyle="1" w:styleId="WW8Num8z5">
    <w:name w:val="WW8Num8z5"/>
    <w:rsid w:val="00C70534"/>
  </w:style>
  <w:style w:type="character" w:customStyle="1" w:styleId="WW8Num8z6">
    <w:name w:val="WW8Num8z6"/>
    <w:rsid w:val="00C70534"/>
  </w:style>
  <w:style w:type="character" w:customStyle="1" w:styleId="WW8Num8z7">
    <w:name w:val="WW8Num8z7"/>
    <w:rsid w:val="00C70534"/>
  </w:style>
  <w:style w:type="character" w:customStyle="1" w:styleId="WW8Num8z8">
    <w:name w:val="WW8Num8z8"/>
    <w:rsid w:val="00C70534"/>
  </w:style>
  <w:style w:type="character" w:customStyle="1" w:styleId="WW8Num9z0">
    <w:name w:val="WW8Num9z0"/>
    <w:rsid w:val="00C70534"/>
    <w:rPr>
      <w:sz w:val="24"/>
      <w:lang w:val="ru-RU" w:eastAsia="x-none"/>
    </w:rPr>
  </w:style>
  <w:style w:type="character" w:customStyle="1" w:styleId="WW8Num9z1">
    <w:name w:val="WW8Num9z1"/>
    <w:rsid w:val="00C70534"/>
  </w:style>
  <w:style w:type="character" w:customStyle="1" w:styleId="WW8Num9z2">
    <w:name w:val="WW8Num9z2"/>
    <w:rsid w:val="00C70534"/>
  </w:style>
  <w:style w:type="character" w:customStyle="1" w:styleId="WW8Num9z3">
    <w:name w:val="WW8Num9z3"/>
    <w:rsid w:val="00C70534"/>
  </w:style>
  <w:style w:type="character" w:customStyle="1" w:styleId="WW8Num9z4">
    <w:name w:val="WW8Num9z4"/>
    <w:rsid w:val="00C70534"/>
  </w:style>
  <w:style w:type="character" w:customStyle="1" w:styleId="WW8Num9z5">
    <w:name w:val="WW8Num9z5"/>
    <w:rsid w:val="00C70534"/>
  </w:style>
  <w:style w:type="character" w:customStyle="1" w:styleId="WW8Num9z6">
    <w:name w:val="WW8Num9z6"/>
    <w:rsid w:val="00C70534"/>
  </w:style>
  <w:style w:type="character" w:customStyle="1" w:styleId="WW8Num9z7">
    <w:name w:val="WW8Num9z7"/>
    <w:rsid w:val="00C70534"/>
  </w:style>
  <w:style w:type="character" w:customStyle="1" w:styleId="WW8Num9z8">
    <w:name w:val="WW8Num9z8"/>
    <w:rsid w:val="00C70534"/>
  </w:style>
  <w:style w:type="character" w:customStyle="1" w:styleId="WW8Num10z0">
    <w:name w:val="WW8Num10z0"/>
    <w:rsid w:val="00C70534"/>
    <w:rPr>
      <w:rFonts w:ascii="Symbol" w:hAnsi="Symbol"/>
      <w:color w:val="000000"/>
      <w:sz w:val="24"/>
    </w:rPr>
  </w:style>
  <w:style w:type="character" w:customStyle="1" w:styleId="WW8Num10z1">
    <w:name w:val="WW8Num10z1"/>
    <w:rsid w:val="00C70534"/>
  </w:style>
  <w:style w:type="character" w:customStyle="1" w:styleId="WW8Num10z2">
    <w:name w:val="WW8Num10z2"/>
    <w:rsid w:val="00C70534"/>
  </w:style>
  <w:style w:type="character" w:customStyle="1" w:styleId="WW8Num10z3">
    <w:name w:val="WW8Num10z3"/>
    <w:rsid w:val="00C70534"/>
  </w:style>
  <w:style w:type="character" w:customStyle="1" w:styleId="WW8Num10z4">
    <w:name w:val="WW8Num10z4"/>
    <w:rsid w:val="00C70534"/>
  </w:style>
  <w:style w:type="character" w:customStyle="1" w:styleId="WW8Num10z5">
    <w:name w:val="WW8Num10z5"/>
    <w:rsid w:val="00C70534"/>
  </w:style>
  <w:style w:type="character" w:customStyle="1" w:styleId="WW8Num10z6">
    <w:name w:val="WW8Num10z6"/>
    <w:rsid w:val="00C70534"/>
  </w:style>
  <w:style w:type="character" w:customStyle="1" w:styleId="WW8Num10z7">
    <w:name w:val="WW8Num10z7"/>
    <w:rsid w:val="00C70534"/>
  </w:style>
  <w:style w:type="character" w:customStyle="1" w:styleId="WW8Num10z8">
    <w:name w:val="WW8Num10z8"/>
    <w:rsid w:val="00C70534"/>
  </w:style>
  <w:style w:type="character" w:customStyle="1" w:styleId="WW8Num11z0">
    <w:name w:val="WW8Num11z0"/>
    <w:rsid w:val="00C70534"/>
    <w:rPr>
      <w:rFonts w:ascii="Symbol" w:hAnsi="Symbol"/>
      <w:color w:val="000000"/>
      <w:sz w:val="24"/>
    </w:rPr>
  </w:style>
  <w:style w:type="character" w:customStyle="1" w:styleId="WW8Num11z1">
    <w:name w:val="WW8Num11z1"/>
    <w:rsid w:val="00C70534"/>
  </w:style>
  <w:style w:type="character" w:customStyle="1" w:styleId="WW8Num11z2">
    <w:name w:val="WW8Num11z2"/>
    <w:rsid w:val="00C70534"/>
  </w:style>
  <w:style w:type="character" w:customStyle="1" w:styleId="WW8Num11z3">
    <w:name w:val="WW8Num11z3"/>
    <w:rsid w:val="00C70534"/>
  </w:style>
  <w:style w:type="character" w:customStyle="1" w:styleId="WW8Num11z4">
    <w:name w:val="WW8Num11z4"/>
    <w:rsid w:val="00C70534"/>
  </w:style>
  <w:style w:type="character" w:customStyle="1" w:styleId="WW8Num11z5">
    <w:name w:val="WW8Num11z5"/>
    <w:rsid w:val="00C70534"/>
  </w:style>
  <w:style w:type="character" w:customStyle="1" w:styleId="WW8Num11z6">
    <w:name w:val="WW8Num11z6"/>
    <w:rsid w:val="00C70534"/>
  </w:style>
  <w:style w:type="character" w:customStyle="1" w:styleId="WW8Num11z7">
    <w:name w:val="WW8Num11z7"/>
    <w:rsid w:val="00C70534"/>
  </w:style>
  <w:style w:type="character" w:customStyle="1" w:styleId="WW8Num11z8">
    <w:name w:val="WW8Num11z8"/>
    <w:rsid w:val="00C70534"/>
  </w:style>
  <w:style w:type="character" w:customStyle="1" w:styleId="WW8Num12z0">
    <w:name w:val="WW8Num12z0"/>
    <w:rsid w:val="00C70534"/>
    <w:rPr>
      <w:rFonts w:ascii="Symbol" w:hAnsi="Symbol"/>
      <w:color w:val="000000"/>
    </w:rPr>
  </w:style>
  <w:style w:type="character" w:customStyle="1" w:styleId="WW8Num12z1">
    <w:name w:val="WW8Num12z1"/>
    <w:rsid w:val="00C70534"/>
    <w:rPr>
      <w:rFonts w:ascii="Courier New" w:hAnsi="Courier New"/>
    </w:rPr>
  </w:style>
  <w:style w:type="character" w:customStyle="1" w:styleId="WW8Num12z2">
    <w:name w:val="WW8Num12z2"/>
    <w:rsid w:val="00C70534"/>
    <w:rPr>
      <w:rFonts w:ascii="Wingdings" w:hAnsi="Wingdings"/>
    </w:rPr>
  </w:style>
  <w:style w:type="character" w:customStyle="1" w:styleId="WW8Num13z0">
    <w:name w:val="WW8Num13z0"/>
    <w:rsid w:val="00C70534"/>
    <w:rPr>
      <w:rFonts w:ascii="Symbol" w:hAnsi="Symbol"/>
    </w:rPr>
  </w:style>
  <w:style w:type="character" w:customStyle="1" w:styleId="WW8Num13z1">
    <w:name w:val="WW8Num13z1"/>
    <w:rsid w:val="00C70534"/>
    <w:rPr>
      <w:rFonts w:ascii="Courier New" w:hAnsi="Courier New"/>
    </w:rPr>
  </w:style>
  <w:style w:type="character" w:customStyle="1" w:styleId="WW8Num13z2">
    <w:name w:val="WW8Num13z2"/>
    <w:rsid w:val="00C70534"/>
    <w:rPr>
      <w:rFonts w:ascii="Wingdings" w:hAnsi="Wingdings"/>
    </w:rPr>
  </w:style>
  <w:style w:type="character" w:customStyle="1" w:styleId="WW8Num14z0">
    <w:name w:val="WW8Num14z0"/>
    <w:rsid w:val="00C70534"/>
    <w:rPr>
      <w:rFonts w:ascii="Symbol" w:hAnsi="Symbol"/>
      <w:color w:val="000000"/>
    </w:rPr>
  </w:style>
  <w:style w:type="character" w:customStyle="1" w:styleId="WW8Num14z1">
    <w:name w:val="WW8Num14z1"/>
    <w:rsid w:val="00C70534"/>
    <w:rPr>
      <w:rFonts w:ascii="Courier New" w:hAnsi="Courier New"/>
    </w:rPr>
  </w:style>
  <w:style w:type="character" w:customStyle="1" w:styleId="WW8Num14z2">
    <w:name w:val="WW8Num14z2"/>
    <w:rsid w:val="00C70534"/>
    <w:rPr>
      <w:rFonts w:ascii="Wingdings" w:hAnsi="Wingdings"/>
    </w:rPr>
  </w:style>
  <w:style w:type="character" w:customStyle="1" w:styleId="WW8Num15z0">
    <w:name w:val="WW8Num15z0"/>
    <w:rsid w:val="00C70534"/>
    <w:rPr>
      <w:rFonts w:ascii="Symbol" w:hAnsi="Symbol"/>
    </w:rPr>
  </w:style>
  <w:style w:type="character" w:customStyle="1" w:styleId="WW8Num15z1">
    <w:name w:val="WW8Num15z1"/>
    <w:rsid w:val="00C70534"/>
    <w:rPr>
      <w:rFonts w:ascii="Courier New" w:hAnsi="Courier New"/>
    </w:rPr>
  </w:style>
  <w:style w:type="character" w:customStyle="1" w:styleId="WW8Num15z2">
    <w:name w:val="WW8Num15z2"/>
    <w:rsid w:val="00C70534"/>
    <w:rPr>
      <w:rFonts w:ascii="Wingdings" w:hAnsi="Wingdings"/>
    </w:rPr>
  </w:style>
  <w:style w:type="character" w:customStyle="1" w:styleId="WW8Num16z0">
    <w:name w:val="WW8Num16z0"/>
    <w:rsid w:val="00C70534"/>
    <w:rPr>
      <w:color w:val="000000"/>
      <w:sz w:val="24"/>
      <w:lang w:val="ru-RU" w:eastAsia="x-none"/>
    </w:rPr>
  </w:style>
  <w:style w:type="character" w:customStyle="1" w:styleId="WW8Num16z1">
    <w:name w:val="WW8Num16z1"/>
    <w:rsid w:val="00C70534"/>
  </w:style>
  <w:style w:type="character" w:customStyle="1" w:styleId="WW8Num16z2">
    <w:name w:val="WW8Num16z2"/>
    <w:rsid w:val="00C70534"/>
  </w:style>
  <w:style w:type="character" w:customStyle="1" w:styleId="WW8Num16z3">
    <w:name w:val="WW8Num16z3"/>
    <w:rsid w:val="00C70534"/>
  </w:style>
  <w:style w:type="character" w:customStyle="1" w:styleId="WW8Num16z4">
    <w:name w:val="WW8Num16z4"/>
    <w:rsid w:val="00C70534"/>
  </w:style>
  <w:style w:type="character" w:customStyle="1" w:styleId="WW8Num16z5">
    <w:name w:val="WW8Num16z5"/>
    <w:rsid w:val="00C70534"/>
  </w:style>
  <w:style w:type="character" w:customStyle="1" w:styleId="WW8Num16z6">
    <w:name w:val="WW8Num16z6"/>
    <w:rsid w:val="00C70534"/>
  </w:style>
  <w:style w:type="character" w:customStyle="1" w:styleId="WW8Num16z7">
    <w:name w:val="WW8Num16z7"/>
    <w:rsid w:val="00C70534"/>
  </w:style>
  <w:style w:type="character" w:customStyle="1" w:styleId="WW8Num16z8">
    <w:name w:val="WW8Num16z8"/>
    <w:rsid w:val="00C70534"/>
  </w:style>
  <w:style w:type="character" w:customStyle="1" w:styleId="WW8Num17z0">
    <w:name w:val="WW8Num17z0"/>
    <w:rsid w:val="00C70534"/>
  </w:style>
  <w:style w:type="character" w:customStyle="1" w:styleId="WW8Num17z1">
    <w:name w:val="WW8Num17z1"/>
    <w:rsid w:val="00C70534"/>
  </w:style>
  <w:style w:type="character" w:customStyle="1" w:styleId="WW8Num17z2">
    <w:name w:val="WW8Num17z2"/>
    <w:rsid w:val="00C70534"/>
  </w:style>
  <w:style w:type="character" w:customStyle="1" w:styleId="WW8Num17z3">
    <w:name w:val="WW8Num17z3"/>
    <w:rsid w:val="00C70534"/>
  </w:style>
  <w:style w:type="character" w:customStyle="1" w:styleId="WW8Num17z4">
    <w:name w:val="WW8Num17z4"/>
    <w:rsid w:val="00C70534"/>
  </w:style>
  <w:style w:type="character" w:customStyle="1" w:styleId="WW8Num17z5">
    <w:name w:val="WW8Num17z5"/>
    <w:rsid w:val="00C70534"/>
  </w:style>
  <w:style w:type="character" w:customStyle="1" w:styleId="WW8Num17z6">
    <w:name w:val="WW8Num17z6"/>
    <w:rsid w:val="00C70534"/>
  </w:style>
  <w:style w:type="character" w:customStyle="1" w:styleId="WW8Num17z7">
    <w:name w:val="WW8Num17z7"/>
    <w:rsid w:val="00C70534"/>
  </w:style>
  <w:style w:type="character" w:customStyle="1" w:styleId="WW8Num17z8">
    <w:name w:val="WW8Num17z8"/>
    <w:rsid w:val="00C70534"/>
  </w:style>
  <w:style w:type="character" w:customStyle="1" w:styleId="WW8Num18z0">
    <w:name w:val="WW8Num18z0"/>
    <w:rsid w:val="00C70534"/>
  </w:style>
  <w:style w:type="character" w:customStyle="1" w:styleId="WW8Num18z1">
    <w:name w:val="WW8Num18z1"/>
    <w:rsid w:val="00C70534"/>
  </w:style>
  <w:style w:type="character" w:customStyle="1" w:styleId="WW8Num18z2">
    <w:name w:val="WW8Num18z2"/>
    <w:rsid w:val="00C70534"/>
  </w:style>
  <w:style w:type="character" w:customStyle="1" w:styleId="WW8Num18z3">
    <w:name w:val="WW8Num18z3"/>
    <w:rsid w:val="00C70534"/>
  </w:style>
  <w:style w:type="character" w:customStyle="1" w:styleId="WW8Num18z4">
    <w:name w:val="WW8Num18z4"/>
    <w:rsid w:val="00C70534"/>
  </w:style>
  <w:style w:type="character" w:customStyle="1" w:styleId="WW8Num18z5">
    <w:name w:val="WW8Num18z5"/>
    <w:rsid w:val="00C70534"/>
  </w:style>
  <w:style w:type="character" w:customStyle="1" w:styleId="WW8Num18z6">
    <w:name w:val="WW8Num18z6"/>
    <w:rsid w:val="00C70534"/>
  </w:style>
  <w:style w:type="character" w:customStyle="1" w:styleId="WW8Num18z7">
    <w:name w:val="WW8Num18z7"/>
    <w:rsid w:val="00C70534"/>
  </w:style>
  <w:style w:type="character" w:customStyle="1" w:styleId="WW8Num18z8">
    <w:name w:val="WW8Num18z8"/>
    <w:rsid w:val="00C70534"/>
  </w:style>
  <w:style w:type="character" w:customStyle="1" w:styleId="WW8Num19z0">
    <w:name w:val="WW8Num19z0"/>
    <w:rsid w:val="00C70534"/>
  </w:style>
  <w:style w:type="character" w:customStyle="1" w:styleId="WW8Num19z1">
    <w:name w:val="WW8Num19z1"/>
    <w:rsid w:val="00C70534"/>
  </w:style>
  <w:style w:type="character" w:customStyle="1" w:styleId="WW8Num19z2">
    <w:name w:val="WW8Num19z2"/>
    <w:rsid w:val="00C70534"/>
  </w:style>
  <w:style w:type="character" w:customStyle="1" w:styleId="WW8Num19z3">
    <w:name w:val="WW8Num19z3"/>
    <w:rsid w:val="00C70534"/>
  </w:style>
  <w:style w:type="character" w:customStyle="1" w:styleId="WW8Num19z4">
    <w:name w:val="WW8Num19z4"/>
    <w:rsid w:val="00C70534"/>
  </w:style>
  <w:style w:type="character" w:customStyle="1" w:styleId="WW8Num19z5">
    <w:name w:val="WW8Num19z5"/>
    <w:rsid w:val="00C70534"/>
  </w:style>
  <w:style w:type="character" w:customStyle="1" w:styleId="WW8Num19z6">
    <w:name w:val="WW8Num19z6"/>
    <w:rsid w:val="00C70534"/>
  </w:style>
  <w:style w:type="character" w:customStyle="1" w:styleId="WW8Num19z7">
    <w:name w:val="WW8Num19z7"/>
    <w:rsid w:val="00C70534"/>
  </w:style>
  <w:style w:type="character" w:customStyle="1" w:styleId="WW8Num19z8">
    <w:name w:val="WW8Num19z8"/>
    <w:rsid w:val="00C70534"/>
  </w:style>
  <w:style w:type="character" w:customStyle="1" w:styleId="WW8Num20z0">
    <w:name w:val="WW8Num20z0"/>
    <w:rsid w:val="00C70534"/>
    <w:rPr>
      <w:color w:val="000000"/>
    </w:rPr>
  </w:style>
  <w:style w:type="character" w:customStyle="1" w:styleId="WW8Num20z1">
    <w:name w:val="WW8Num20z1"/>
    <w:rsid w:val="00C70534"/>
  </w:style>
  <w:style w:type="character" w:customStyle="1" w:styleId="WW8Num20z2">
    <w:name w:val="WW8Num20z2"/>
    <w:rsid w:val="00C70534"/>
  </w:style>
  <w:style w:type="character" w:customStyle="1" w:styleId="WW8Num20z3">
    <w:name w:val="WW8Num20z3"/>
    <w:rsid w:val="00C70534"/>
  </w:style>
  <w:style w:type="character" w:customStyle="1" w:styleId="WW8Num20z4">
    <w:name w:val="WW8Num20z4"/>
    <w:rsid w:val="00C70534"/>
  </w:style>
  <w:style w:type="character" w:customStyle="1" w:styleId="WW8Num20z5">
    <w:name w:val="WW8Num20z5"/>
    <w:rsid w:val="00C70534"/>
  </w:style>
  <w:style w:type="character" w:customStyle="1" w:styleId="WW8Num20z6">
    <w:name w:val="WW8Num20z6"/>
    <w:rsid w:val="00C70534"/>
  </w:style>
  <w:style w:type="character" w:customStyle="1" w:styleId="WW8Num20z7">
    <w:name w:val="WW8Num20z7"/>
    <w:rsid w:val="00C70534"/>
  </w:style>
  <w:style w:type="character" w:customStyle="1" w:styleId="WW8Num20z8">
    <w:name w:val="WW8Num20z8"/>
    <w:rsid w:val="00C70534"/>
  </w:style>
  <w:style w:type="character" w:customStyle="1" w:styleId="WW8Num21z0">
    <w:name w:val="WW8Num21z0"/>
    <w:rsid w:val="00C70534"/>
  </w:style>
  <w:style w:type="character" w:customStyle="1" w:styleId="WW8Num21z1">
    <w:name w:val="WW8Num21z1"/>
    <w:rsid w:val="00C70534"/>
  </w:style>
  <w:style w:type="character" w:customStyle="1" w:styleId="WW8Num21z2">
    <w:name w:val="WW8Num21z2"/>
    <w:rsid w:val="00C70534"/>
  </w:style>
  <w:style w:type="character" w:customStyle="1" w:styleId="WW8Num21z3">
    <w:name w:val="WW8Num21z3"/>
    <w:rsid w:val="00C70534"/>
  </w:style>
  <w:style w:type="character" w:customStyle="1" w:styleId="WW8Num21z4">
    <w:name w:val="WW8Num21z4"/>
    <w:rsid w:val="00C70534"/>
  </w:style>
  <w:style w:type="character" w:customStyle="1" w:styleId="WW8Num21z5">
    <w:name w:val="WW8Num21z5"/>
    <w:rsid w:val="00C70534"/>
  </w:style>
  <w:style w:type="character" w:customStyle="1" w:styleId="WW8Num21z6">
    <w:name w:val="WW8Num21z6"/>
    <w:rsid w:val="00C70534"/>
  </w:style>
  <w:style w:type="character" w:customStyle="1" w:styleId="WW8Num21z7">
    <w:name w:val="WW8Num21z7"/>
    <w:rsid w:val="00C70534"/>
  </w:style>
  <w:style w:type="character" w:customStyle="1" w:styleId="WW8Num21z8">
    <w:name w:val="WW8Num21z8"/>
    <w:rsid w:val="00C70534"/>
  </w:style>
  <w:style w:type="character" w:customStyle="1" w:styleId="WW8Num22z0">
    <w:name w:val="WW8Num22z0"/>
    <w:rsid w:val="00C70534"/>
    <w:rPr>
      <w:rFonts w:ascii="Symbol" w:hAnsi="Symbol"/>
    </w:rPr>
  </w:style>
  <w:style w:type="character" w:customStyle="1" w:styleId="WW8Num22z1">
    <w:name w:val="WW8Num22z1"/>
    <w:rsid w:val="00C70534"/>
  </w:style>
  <w:style w:type="character" w:customStyle="1" w:styleId="WW8Num22z2">
    <w:name w:val="WW8Num22z2"/>
    <w:rsid w:val="00C70534"/>
  </w:style>
  <w:style w:type="character" w:customStyle="1" w:styleId="WW8Num22z3">
    <w:name w:val="WW8Num22z3"/>
    <w:rsid w:val="00C70534"/>
  </w:style>
  <w:style w:type="character" w:customStyle="1" w:styleId="WW8Num22z4">
    <w:name w:val="WW8Num22z4"/>
    <w:rsid w:val="00C70534"/>
  </w:style>
  <w:style w:type="character" w:customStyle="1" w:styleId="WW8Num22z5">
    <w:name w:val="WW8Num22z5"/>
    <w:rsid w:val="00C70534"/>
  </w:style>
  <w:style w:type="character" w:customStyle="1" w:styleId="WW8Num22z6">
    <w:name w:val="WW8Num22z6"/>
    <w:rsid w:val="00C70534"/>
  </w:style>
  <w:style w:type="character" w:customStyle="1" w:styleId="WW8Num22z7">
    <w:name w:val="WW8Num22z7"/>
    <w:rsid w:val="00C70534"/>
  </w:style>
  <w:style w:type="character" w:customStyle="1" w:styleId="WW8Num22z8">
    <w:name w:val="WW8Num22z8"/>
    <w:rsid w:val="00C70534"/>
  </w:style>
  <w:style w:type="character" w:customStyle="1" w:styleId="WW8Num23z0">
    <w:name w:val="WW8Num23z0"/>
    <w:rsid w:val="00C70534"/>
    <w:rPr>
      <w:color w:val="000000"/>
    </w:rPr>
  </w:style>
  <w:style w:type="character" w:customStyle="1" w:styleId="WW8Num23z1">
    <w:name w:val="WW8Num23z1"/>
    <w:rsid w:val="00C70534"/>
  </w:style>
  <w:style w:type="character" w:customStyle="1" w:styleId="WW8Num23z2">
    <w:name w:val="WW8Num23z2"/>
    <w:rsid w:val="00C70534"/>
  </w:style>
  <w:style w:type="character" w:customStyle="1" w:styleId="WW8Num23z3">
    <w:name w:val="WW8Num23z3"/>
    <w:rsid w:val="00C70534"/>
  </w:style>
  <w:style w:type="character" w:customStyle="1" w:styleId="WW8Num23z4">
    <w:name w:val="WW8Num23z4"/>
    <w:rsid w:val="00C70534"/>
  </w:style>
  <w:style w:type="character" w:customStyle="1" w:styleId="WW8Num23z5">
    <w:name w:val="WW8Num23z5"/>
    <w:rsid w:val="00C70534"/>
  </w:style>
  <w:style w:type="character" w:customStyle="1" w:styleId="WW8Num23z6">
    <w:name w:val="WW8Num23z6"/>
    <w:rsid w:val="00C70534"/>
  </w:style>
  <w:style w:type="character" w:customStyle="1" w:styleId="WW8Num23z7">
    <w:name w:val="WW8Num23z7"/>
    <w:rsid w:val="00C70534"/>
  </w:style>
  <w:style w:type="character" w:customStyle="1" w:styleId="WW8Num23z8">
    <w:name w:val="WW8Num23z8"/>
    <w:rsid w:val="00C70534"/>
  </w:style>
  <w:style w:type="character" w:customStyle="1" w:styleId="WW8Num24z0">
    <w:name w:val="WW8Num24z0"/>
    <w:rsid w:val="00C70534"/>
  </w:style>
  <w:style w:type="character" w:customStyle="1" w:styleId="WW8Num25z0">
    <w:name w:val="WW8Num25z0"/>
    <w:rsid w:val="00C70534"/>
  </w:style>
  <w:style w:type="character" w:customStyle="1" w:styleId="WW8Num25z1">
    <w:name w:val="WW8Num25z1"/>
    <w:rsid w:val="00C70534"/>
  </w:style>
  <w:style w:type="character" w:customStyle="1" w:styleId="WW8Num25z2">
    <w:name w:val="WW8Num25z2"/>
    <w:rsid w:val="00C70534"/>
  </w:style>
  <w:style w:type="character" w:customStyle="1" w:styleId="WW8Num25z3">
    <w:name w:val="WW8Num25z3"/>
    <w:rsid w:val="00C70534"/>
  </w:style>
  <w:style w:type="character" w:customStyle="1" w:styleId="WW8Num25z4">
    <w:name w:val="WW8Num25z4"/>
    <w:rsid w:val="00C70534"/>
  </w:style>
  <w:style w:type="character" w:customStyle="1" w:styleId="WW8Num25z5">
    <w:name w:val="WW8Num25z5"/>
    <w:rsid w:val="00C70534"/>
  </w:style>
  <w:style w:type="character" w:customStyle="1" w:styleId="WW8Num25z6">
    <w:name w:val="WW8Num25z6"/>
    <w:rsid w:val="00C70534"/>
  </w:style>
  <w:style w:type="character" w:customStyle="1" w:styleId="WW8Num25z7">
    <w:name w:val="WW8Num25z7"/>
    <w:rsid w:val="00C70534"/>
  </w:style>
  <w:style w:type="character" w:customStyle="1" w:styleId="WW8Num25z8">
    <w:name w:val="WW8Num25z8"/>
    <w:rsid w:val="00C70534"/>
  </w:style>
  <w:style w:type="character" w:customStyle="1" w:styleId="WW8Num26z0">
    <w:name w:val="WW8Num26z0"/>
    <w:rsid w:val="00C70534"/>
    <w:rPr>
      <w:rFonts w:ascii="Symbol" w:hAnsi="Symbol"/>
      <w:color w:val="000000"/>
      <w:shd w:val="clear" w:color="auto" w:fill="FFFFFF"/>
    </w:rPr>
  </w:style>
  <w:style w:type="character" w:customStyle="1" w:styleId="WW8Num26z1">
    <w:name w:val="WW8Num26z1"/>
    <w:rsid w:val="00C70534"/>
    <w:rPr>
      <w:rFonts w:ascii="Courier New" w:hAnsi="Courier New"/>
    </w:rPr>
  </w:style>
  <w:style w:type="character" w:customStyle="1" w:styleId="WW8Num26z2">
    <w:name w:val="WW8Num26z2"/>
    <w:rsid w:val="00C70534"/>
    <w:rPr>
      <w:rFonts w:ascii="Wingdings" w:hAnsi="Wingdings"/>
    </w:rPr>
  </w:style>
  <w:style w:type="character" w:customStyle="1" w:styleId="WW8Num27z0">
    <w:name w:val="WW8Num27z0"/>
    <w:rsid w:val="00C70534"/>
    <w:rPr>
      <w:rFonts w:ascii="Symbol" w:hAnsi="Symbol"/>
      <w:color w:val="000000"/>
    </w:rPr>
  </w:style>
  <w:style w:type="character" w:customStyle="1" w:styleId="WW8Num27z1">
    <w:name w:val="WW8Num27z1"/>
    <w:rsid w:val="00C70534"/>
    <w:rPr>
      <w:rFonts w:ascii="Courier New" w:hAnsi="Courier New"/>
    </w:rPr>
  </w:style>
  <w:style w:type="character" w:customStyle="1" w:styleId="WW8Num27z2">
    <w:name w:val="WW8Num27z2"/>
    <w:rsid w:val="00C70534"/>
    <w:rPr>
      <w:rFonts w:ascii="Wingdings" w:hAnsi="Wingdings"/>
    </w:rPr>
  </w:style>
  <w:style w:type="character" w:customStyle="1" w:styleId="WW8Num28z0">
    <w:name w:val="WW8Num28z0"/>
    <w:rsid w:val="00C70534"/>
    <w:rPr>
      <w:rFonts w:ascii="Symbol" w:hAnsi="Symbol"/>
      <w:color w:val="000000"/>
    </w:rPr>
  </w:style>
  <w:style w:type="character" w:customStyle="1" w:styleId="WW8Num28z1">
    <w:name w:val="WW8Num28z1"/>
    <w:rsid w:val="00C70534"/>
    <w:rPr>
      <w:rFonts w:ascii="Courier New" w:hAnsi="Courier New"/>
    </w:rPr>
  </w:style>
  <w:style w:type="character" w:customStyle="1" w:styleId="WW8Num28z2">
    <w:name w:val="WW8Num28z2"/>
    <w:rsid w:val="00C70534"/>
    <w:rPr>
      <w:rFonts w:ascii="Wingdings" w:hAnsi="Wingdings"/>
    </w:rPr>
  </w:style>
  <w:style w:type="character" w:customStyle="1" w:styleId="WW8Num29z0">
    <w:name w:val="WW8Num29z0"/>
    <w:rsid w:val="00C70534"/>
    <w:rPr>
      <w:rFonts w:ascii="Times New Roman" w:hAnsi="Times New Roman"/>
      <w:color w:val="000000"/>
      <w:sz w:val="24"/>
    </w:rPr>
  </w:style>
  <w:style w:type="character" w:customStyle="1" w:styleId="WW8Num29z1">
    <w:name w:val="WW8Num29z1"/>
    <w:rsid w:val="00C70534"/>
    <w:rPr>
      <w:rFonts w:ascii="Courier New" w:hAnsi="Courier New"/>
    </w:rPr>
  </w:style>
  <w:style w:type="character" w:customStyle="1" w:styleId="WW8Num29z2">
    <w:name w:val="WW8Num29z2"/>
    <w:rsid w:val="00C70534"/>
    <w:rPr>
      <w:rFonts w:ascii="Wingdings" w:hAnsi="Wingdings"/>
    </w:rPr>
  </w:style>
  <w:style w:type="character" w:customStyle="1" w:styleId="WW8Num29z3">
    <w:name w:val="WW8Num29z3"/>
    <w:rsid w:val="00C70534"/>
    <w:rPr>
      <w:rFonts w:ascii="Symbol" w:hAnsi="Symbol"/>
    </w:rPr>
  </w:style>
  <w:style w:type="character" w:customStyle="1" w:styleId="WW8Num30z0">
    <w:name w:val="WW8Num30z0"/>
    <w:rsid w:val="00C70534"/>
    <w:rPr>
      <w:rFonts w:ascii="Symbol" w:hAnsi="Symbol"/>
      <w:color w:val="000000"/>
      <w:spacing w:val="-2"/>
    </w:rPr>
  </w:style>
  <w:style w:type="character" w:customStyle="1" w:styleId="WW8Num30z1">
    <w:name w:val="WW8Num30z1"/>
    <w:rsid w:val="00C70534"/>
    <w:rPr>
      <w:rFonts w:ascii="Courier New" w:hAnsi="Courier New"/>
    </w:rPr>
  </w:style>
  <w:style w:type="character" w:customStyle="1" w:styleId="WW8Num30z2">
    <w:name w:val="WW8Num30z2"/>
    <w:rsid w:val="00C70534"/>
    <w:rPr>
      <w:rFonts w:ascii="Wingdings" w:hAnsi="Wingdings"/>
    </w:rPr>
  </w:style>
  <w:style w:type="character" w:customStyle="1" w:styleId="WW8Num31z0">
    <w:name w:val="WW8Num31z0"/>
    <w:rsid w:val="00C70534"/>
    <w:rPr>
      <w:rFonts w:ascii="Symbol" w:hAnsi="Symbol"/>
      <w:color w:val="000000"/>
    </w:rPr>
  </w:style>
  <w:style w:type="character" w:customStyle="1" w:styleId="WW8Num31z1">
    <w:name w:val="WW8Num31z1"/>
    <w:rsid w:val="00C70534"/>
    <w:rPr>
      <w:rFonts w:ascii="Courier New" w:hAnsi="Courier New"/>
    </w:rPr>
  </w:style>
  <w:style w:type="character" w:customStyle="1" w:styleId="WW8Num31z2">
    <w:name w:val="WW8Num31z2"/>
    <w:rsid w:val="00C70534"/>
    <w:rPr>
      <w:rFonts w:ascii="Wingdings" w:hAnsi="Wingdings"/>
    </w:rPr>
  </w:style>
  <w:style w:type="character" w:customStyle="1" w:styleId="WW8Num32z0">
    <w:name w:val="WW8Num32z0"/>
    <w:rsid w:val="00C70534"/>
  </w:style>
  <w:style w:type="character" w:customStyle="1" w:styleId="WW8Num32z1">
    <w:name w:val="WW8Num32z1"/>
    <w:rsid w:val="00C70534"/>
  </w:style>
  <w:style w:type="character" w:customStyle="1" w:styleId="WW8Num32z2">
    <w:name w:val="WW8Num32z2"/>
    <w:rsid w:val="00C70534"/>
  </w:style>
  <w:style w:type="character" w:customStyle="1" w:styleId="WW8Num32z3">
    <w:name w:val="WW8Num32z3"/>
    <w:rsid w:val="00C70534"/>
  </w:style>
  <w:style w:type="character" w:customStyle="1" w:styleId="WW8Num32z4">
    <w:name w:val="WW8Num32z4"/>
    <w:rsid w:val="00C70534"/>
  </w:style>
  <w:style w:type="character" w:customStyle="1" w:styleId="WW8Num32z5">
    <w:name w:val="WW8Num32z5"/>
    <w:rsid w:val="00C70534"/>
  </w:style>
  <w:style w:type="character" w:customStyle="1" w:styleId="WW8Num32z6">
    <w:name w:val="WW8Num32z6"/>
    <w:rsid w:val="00C70534"/>
  </w:style>
  <w:style w:type="character" w:customStyle="1" w:styleId="WW8Num32z7">
    <w:name w:val="WW8Num32z7"/>
    <w:rsid w:val="00C70534"/>
  </w:style>
  <w:style w:type="character" w:customStyle="1" w:styleId="WW8Num32z8">
    <w:name w:val="WW8Num32z8"/>
    <w:rsid w:val="00C70534"/>
  </w:style>
  <w:style w:type="character" w:customStyle="1" w:styleId="WW8Num33z0">
    <w:name w:val="WW8Num33z0"/>
    <w:rsid w:val="00C70534"/>
    <w:rPr>
      <w:rFonts w:ascii="Symbol" w:hAnsi="Symbol"/>
    </w:rPr>
  </w:style>
  <w:style w:type="character" w:customStyle="1" w:styleId="WW8Num33z1">
    <w:name w:val="WW8Num33z1"/>
    <w:rsid w:val="00C70534"/>
    <w:rPr>
      <w:rFonts w:ascii="Courier New" w:hAnsi="Courier New"/>
    </w:rPr>
  </w:style>
  <w:style w:type="character" w:customStyle="1" w:styleId="WW8Num33z2">
    <w:name w:val="WW8Num33z2"/>
    <w:rsid w:val="00C70534"/>
    <w:rPr>
      <w:rFonts w:ascii="Wingdings" w:hAnsi="Wingdings"/>
    </w:rPr>
  </w:style>
  <w:style w:type="character" w:customStyle="1" w:styleId="WW8Num34z0">
    <w:name w:val="WW8Num34z0"/>
    <w:rsid w:val="00C70534"/>
    <w:rPr>
      <w:rFonts w:ascii="Symbol" w:hAnsi="Symbol"/>
      <w:color w:val="000000"/>
    </w:rPr>
  </w:style>
  <w:style w:type="character" w:customStyle="1" w:styleId="WW8Num34z1">
    <w:name w:val="WW8Num34z1"/>
    <w:rsid w:val="00C70534"/>
    <w:rPr>
      <w:rFonts w:ascii="Courier New" w:hAnsi="Courier New"/>
    </w:rPr>
  </w:style>
  <w:style w:type="character" w:customStyle="1" w:styleId="WW8Num34z2">
    <w:name w:val="WW8Num34z2"/>
    <w:rsid w:val="00C70534"/>
    <w:rPr>
      <w:rFonts w:ascii="Wingdings" w:hAnsi="Wingdings"/>
    </w:rPr>
  </w:style>
  <w:style w:type="character" w:customStyle="1" w:styleId="WW8Num35z0">
    <w:name w:val="WW8Num35z0"/>
    <w:rsid w:val="00C70534"/>
  </w:style>
  <w:style w:type="character" w:customStyle="1" w:styleId="WW8Num35z1">
    <w:name w:val="WW8Num35z1"/>
    <w:rsid w:val="00C70534"/>
  </w:style>
  <w:style w:type="character" w:customStyle="1" w:styleId="WW8Num35z2">
    <w:name w:val="WW8Num35z2"/>
    <w:rsid w:val="00C70534"/>
  </w:style>
  <w:style w:type="character" w:customStyle="1" w:styleId="WW8Num35z3">
    <w:name w:val="WW8Num35z3"/>
    <w:rsid w:val="00C70534"/>
  </w:style>
  <w:style w:type="character" w:customStyle="1" w:styleId="WW8Num35z4">
    <w:name w:val="WW8Num35z4"/>
    <w:rsid w:val="00C70534"/>
  </w:style>
  <w:style w:type="character" w:customStyle="1" w:styleId="WW8Num35z5">
    <w:name w:val="WW8Num35z5"/>
    <w:rsid w:val="00C70534"/>
  </w:style>
  <w:style w:type="character" w:customStyle="1" w:styleId="WW8Num35z6">
    <w:name w:val="WW8Num35z6"/>
    <w:rsid w:val="00C70534"/>
  </w:style>
  <w:style w:type="character" w:customStyle="1" w:styleId="WW8Num35z7">
    <w:name w:val="WW8Num35z7"/>
    <w:rsid w:val="00C70534"/>
  </w:style>
  <w:style w:type="character" w:customStyle="1" w:styleId="WW8Num35z8">
    <w:name w:val="WW8Num35z8"/>
    <w:rsid w:val="00C70534"/>
  </w:style>
  <w:style w:type="character" w:customStyle="1" w:styleId="WW8Num36z0">
    <w:name w:val="WW8Num36z0"/>
    <w:rsid w:val="00C70534"/>
    <w:rPr>
      <w:rFonts w:ascii="Symbol" w:hAnsi="Symbol"/>
      <w:color w:val="000000"/>
      <w:lang w:val="x-none" w:eastAsia="en-US"/>
    </w:rPr>
  </w:style>
  <w:style w:type="character" w:customStyle="1" w:styleId="WW8Num36z1">
    <w:name w:val="WW8Num36z1"/>
    <w:rsid w:val="00C70534"/>
    <w:rPr>
      <w:rFonts w:ascii="Courier New" w:hAnsi="Courier New"/>
    </w:rPr>
  </w:style>
  <w:style w:type="character" w:customStyle="1" w:styleId="WW8Num36z2">
    <w:name w:val="WW8Num36z2"/>
    <w:rsid w:val="00C70534"/>
    <w:rPr>
      <w:rFonts w:ascii="Wingdings" w:hAnsi="Wingdings"/>
    </w:rPr>
  </w:style>
  <w:style w:type="character" w:customStyle="1" w:styleId="WW8Num37z0">
    <w:name w:val="WW8Num37z0"/>
    <w:rsid w:val="00C70534"/>
    <w:rPr>
      <w:color w:val="000000"/>
    </w:rPr>
  </w:style>
  <w:style w:type="character" w:customStyle="1" w:styleId="WW8Num37z1">
    <w:name w:val="WW8Num37z1"/>
    <w:rsid w:val="00C70534"/>
  </w:style>
  <w:style w:type="character" w:customStyle="1" w:styleId="WW8Num37z2">
    <w:name w:val="WW8Num37z2"/>
    <w:rsid w:val="00C70534"/>
  </w:style>
  <w:style w:type="character" w:customStyle="1" w:styleId="WW8Num37z3">
    <w:name w:val="WW8Num37z3"/>
    <w:rsid w:val="00C70534"/>
  </w:style>
  <w:style w:type="character" w:customStyle="1" w:styleId="WW8Num37z4">
    <w:name w:val="WW8Num37z4"/>
    <w:rsid w:val="00C70534"/>
  </w:style>
  <w:style w:type="character" w:customStyle="1" w:styleId="WW8Num37z5">
    <w:name w:val="WW8Num37z5"/>
    <w:rsid w:val="00C70534"/>
  </w:style>
  <w:style w:type="character" w:customStyle="1" w:styleId="WW8Num37z6">
    <w:name w:val="WW8Num37z6"/>
    <w:rsid w:val="00C70534"/>
  </w:style>
  <w:style w:type="character" w:customStyle="1" w:styleId="WW8Num37z7">
    <w:name w:val="WW8Num37z7"/>
    <w:rsid w:val="00C70534"/>
  </w:style>
  <w:style w:type="character" w:customStyle="1" w:styleId="WW8Num37z8">
    <w:name w:val="WW8Num37z8"/>
    <w:rsid w:val="00C70534"/>
  </w:style>
  <w:style w:type="character" w:customStyle="1" w:styleId="WW8Num38z0">
    <w:name w:val="WW8Num38z0"/>
    <w:rsid w:val="00C70534"/>
    <w:rPr>
      <w:rFonts w:ascii="Symbol" w:hAnsi="Symbol"/>
      <w:color w:val="000000"/>
      <w:spacing w:val="-2"/>
    </w:rPr>
  </w:style>
  <w:style w:type="character" w:customStyle="1" w:styleId="WW8Num38z1">
    <w:name w:val="WW8Num38z1"/>
    <w:rsid w:val="00C70534"/>
    <w:rPr>
      <w:rFonts w:ascii="Courier New" w:hAnsi="Courier New"/>
    </w:rPr>
  </w:style>
  <w:style w:type="character" w:customStyle="1" w:styleId="WW8Num38z2">
    <w:name w:val="WW8Num38z2"/>
    <w:rsid w:val="00C70534"/>
    <w:rPr>
      <w:rFonts w:ascii="Wingdings" w:hAnsi="Wingdings"/>
    </w:rPr>
  </w:style>
  <w:style w:type="character" w:customStyle="1" w:styleId="WW8Num39z0">
    <w:name w:val="WW8Num39z0"/>
    <w:rsid w:val="00C70534"/>
    <w:rPr>
      <w:rFonts w:ascii="Symbol" w:hAnsi="Symbol"/>
    </w:rPr>
  </w:style>
  <w:style w:type="character" w:customStyle="1" w:styleId="WW8Num39z1">
    <w:name w:val="WW8Num39z1"/>
    <w:rsid w:val="00C70534"/>
    <w:rPr>
      <w:rFonts w:ascii="Courier New" w:hAnsi="Courier New"/>
    </w:rPr>
  </w:style>
  <w:style w:type="character" w:customStyle="1" w:styleId="WW8Num39z2">
    <w:name w:val="WW8Num39z2"/>
    <w:rsid w:val="00C70534"/>
    <w:rPr>
      <w:rFonts w:ascii="Wingdings" w:hAnsi="Wingdings"/>
    </w:rPr>
  </w:style>
  <w:style w:type="character" w:customStyle="1" w:styleId="WW8Num40z0">
    <w:name w:val="WW8Num40z0"/>
    <w:rsid w:val="00C70534"/>
    <w:rPr>
      <w:rFonts w:ascii="Symbol" w:hAnsi="Symbol"/>
      <w:color w:val="000000"/>
      <w:sz w:val="24"/>
    </w:rPr>
  </w:style>
  <w:style w:type="character" w:customStyle="1" w:styleId="WW8Num40z1">
    <w:name w:val="WW8Num40z1"/>
    <w:rsid w:val="00C70534"/>
    <w:rPr>
      <w:rFonts w:ascii="Courier New" w:hAnsi="Courier New"/>
    </w:rPr>
  </w:style>
  <w:style w:type="character" w:customStyle="1" w:styleId="WW8Num40z2">
    <w:name w:val="WW8Num40z2"/>
    <w:rsid w:val="00C70534"/>
    <w:rPr>
      <w:rFonts w:ascii="Wingdings" w:hAnsi="Wingdings"/>
    </w:rPr>
  </w:style>
  <w:style w:type="character" w:customStyle="1" w:styleId="WW8Num41z0">
    <w:name w:val="WW8Num41z0"/>
    <w:rsid w:val="00C70534"/>
    <w:rPr>
      <w:rFonts w:ascii="Symbol" w:hAnsi="Symbol"/>
    </w:rPr>
  </w:style>
  <w:style w:type="character" w:customStyle="1" w:styleId="WW8Num41z1">
    <w:name w:val="WW8Num41z1"/>
    <w:rsid w:val="00C70534"/>
    <w:rPr>
      <w:rFonts w:ascii="Courier New" w:hAnsi="Courier New"/>
    </w:rPr>
  </w:style>
  <w:style w:type="character" w:customStyle="1" w:styleId="WW8Num41z2">
    <w:name w:val="WW8Num41z2"/>
    <w:rsid w:val="00C70534"/>
    <w:rPr>
      <w:rFonts w:ascii="Wingdings" w:hAnsi="Wingdings"/>
    </w:rPr>
  </w:style>
  <w:style w:type="character" w:customStyle="1" w:styleId="WW8Num42z0">
    <w:name w:val="WW8Num42z0"/>
    <w:rsid w:val="00C70534"/>
    <w:rPr>
      <w:rFonts w:ascii="Symbol" w:hAnsi="Symbol"/>
    </w:rPr>
  </w:style>
  <w:style w:type="character" w:customStyle="1" w:styleId="WW8Num42z1">
    <w:name w:val="WW8Num42z1"/>
    <w:rsid w:val="00C70534"/>
    <w:rPr>
      <w:rFonts w:ascii="Courier New" w:hAnsi="Courier New"/>
    </w:rPr>
  </w:style>
  <w:style w:type="character" w:customStyle="1" w:styleId="WW8Num42z2">
    <w:name w:val="WW8Num42z2"/>
    <w:rsid w:val="00C70534"/>
    <w:rPr>
      <w:rFonts w:ascii="Wingdings" w:hAnsi="Wingdings"/>
    </w:rPr>
  </w:style>
  <w:style w:type="character" w:customStyle="1" w:styleId="41">
    <w:name w:val="Основной шрифт абзаца4"/>
    <w:rsid w:val="00C70534"/>
  </w:style>
  <w:style w:type="character" w:customStyle="1" w:styleId="31">
    <w:name w:val="Основной шрифт абзаца3"/>
    <w:rsid w:val="00C70534"/>
  </w:style>
  <w:style w:type="character" w:customStyle="1" w:styleId="21">
    <w:name w:val="Основной шрифт абзаца2"/>
    <w:rsid w:val="00C70534"/>
  </w:style>
  <w:style w:type="character" w:customStyle="1" w:styleId="14">
    <w:name w:val="Основной шрифт абзаца1"/>
    <w:rsid w:val="00C70534"/>
  </w:style>
  <w:style w:type="character" w:customStyle="1" w:styleId="af">
    <w:name w:val="Текст сноски Знак"/>
    <w:uiPriority w:val="99"/>
    <w:rsid w:val="00C70534"/>
    <w:rPr>
      <w:rFonts w:ascii="Times New Roman" w:hAnsi="Times New Roman"/>
      <w:kern w:val="2"/>
      <w:sz w:val="20"/>
      <w:lang w:val="en-US" w:eastAsia="ko-KR"/>
    </w:rPr>
  </w:style>
  <w:style w:type="character" w:customStyle="1" w:styleId="af0">
    <w:name w:val="Символ сноски"/>
    <w:rsid w:val="00C70534"/>
    <w:rPr>
      <w:vertAlign w:val="superscript"/>
    </w:rPr>
  </w:style>
  <w:style w:type="character" w:customStyle="1" w:styleId="15">
    <w:name w:val="Знак примечания1"/>
    <w:rsid w:val="00C70534"/>
    <w:rPr>
      <w:sz w:val="16"/>
    </w:rPr>
  </w:style>
  <w:style w:type="character" w:customStyle="1" w:styleId="af1">
    <w:name w:val="Основной текст_"/>
    <w:rsid w:val="00C70534"/>
    <w:rPr>
      <w:shd w:val="clear" w:color="auto" w:fill="FFFFFF"/>
    </w:rPr>
  </w:style>
  <w:style w:type="character" w:customStyle="1" w:styleId="16">
    <w:name w:val="Основной текст1"/>
    <w:rsid w:val="00C70534"/>
  </w:style>
  <w:style w:type="character" w:customStyle="1" w:styleId="apple-converted-space">
    <w:name w:val="apple-converted-space"/>
    <w:rsid w:val="00C70534"/>
  </w:style>
  <w:style w:type="character" w:styleId="af2">
    <w:name w:val="Strong"/>
    <w:basedOn w:val="a0"/>
    <w:uiPriority w:val="22"/>
    <w:qFormat/>
    <w:rsid w:val="00C70534"/>
    <w:rPr>
      <w:rFonts w:cs="Times New Roman"/>
      <w:b/>
    </w:rPr>
  </w:style>
  <w:style w:type="character" w:styleId="af3">
    <w:name w:val="Emphasis"/>
    <w:basedOn w:val="a0"/>
    <w:uiPriority w:val="20"/>
    <w:qFormat/>
    <w:rsid w:val="00C70534"/>
    <w:rPr>
      <w:rFonts w:cs="Times New Roman"/>
      <w:i/>
    </w:rPr>
  </w:style>
  <w:style w:type="character" w:customStyle="1" w:styleId="af4">
    <w:name w:val="Текст концевой сноски Знак"/>
    <w:rsid w:val="00C70534"/>
    <w:rPr>
      <w:rFonts w:ascii="Times New Roman" w:hAnsi="Times New Roman"/>
      <w:sz w:val="20"/>
    </w:rPr>
  </w:style>
  <w:style w:type="character" w:customStyle="1" w:styleId="af5">
    <w:name w:val="Символ концевой сноски"/>
    <w:rsid w:val="00C70534"/>
    <w:rPr>
      <w:vertAlign w:val="superscript"/>
    </w:rPr>
  </w:style>
  <w:style w:type="character" w:customStyle="1" w:styleId="CharAttribute502">
    <w:name w:val="CharAttribute502"/>
    <w:rsid w:val="00C70534"/>
    <w:rPr>
      <w:rFonts w:ascii="Times New Roman" w:hAnsi="Times New Roman"/>
      <w:i/>
      <w:sz w:val="28"/>
    </w:rPr>
  </w:style>
  <w:style w:type="character" w:styleId="af6">
    <w:name w:val="FollowedHyperlink"/>
    <w:basedOn w:val="a0"/>
    <w:uiPriority w:val="99"/>
    <w:rsid w:val="00C70534"/>
    <w:rPr>
      <w:rFonts w:cs="Times New Roman"/>
      <w:color w:val="954F72"/>
      <w:u w:val="single"/>
    </w:rPr>
  </w:style>
  <w:style w:type="character" w:customStyle="1" w:styleId="af7">
    <w:name w:val="Текст примечания Знак"/>
    <w:rsid w:val="00C70534"/>
    <w:rPr>
      <w:rFonts w:ascii="Times New Roman" w:hAnsi="Times New Roman"/>
    </w:rPr>
  </w:style>
  <w:style w:type="character" w:customStyle="1" w:styleId="af8">
    <w:name w:val="Тема примечания Знак"/>
    <w:rsid w:val="00C70534"/>
    <w:rPr>
      <w:rFonts w:ascii="Times New Roman" w:hAnsi="Times New Roman"/>
      <w:b/>
    </w:rPr>
  </w:style>
  <w:style w:type="character" w:customStyle="1" w:styleId="s16">
    <w:name w:val="s16"/>
    <w:basedOn w:val="14"/>
    <w:rsid w:val="00C70534"/>
    <w:rPr>
      <w:rFonts w:cs="Times New Roman"/>
    </w:rPr>
  </w:style>
  <w:style w:type="character" w:customStyle="1" w:styleId="s34">
    <w:name w:val="s34"/>
    <w:basedOn w:val="14"/>
    <w:rsid w:val="00C70534"/>
    <w:rPr>
      <w:rFonts w:cs="Times New Roman"/>
    </w:rPr>
  </w:style>
  <w:style w:type="character" w:customStyle="1" w:styleId="s19">
    <w:name w:val="s19"/>
    <w:basedOn w:val="14"/>
    <w:rsid w:val="00C70534"/>
    <w:rPr>
      <w:rFonts w:cs="Times New Roman"/>
    </w:rPr>
  </w:style>
  <w:style w:type="character" w:customStyle="1" w:styleId="s18">
    <w:name w:val="s18"/>
    <w:basedOn w:val="14"/>
    <w:rsid w:val="00C70534"/>
    <w:rPr>
      <w:rFonts w:cs="Times New Roman"/>
    </w:rPr>
  </w:style>
  <w:style w:type="character" w:customStyle="1" w:styleId="s37">
    <w:name w:val="s37"/>
    <w:basedOn w:val="14"/>
    <w:rsid w:val="00C70534"/>
    <w:rPr>
      <w:rFonts w:cs="Times New Roman"/>
    </w:rPr>
  </w:style>
  <w:style w:type="character" w:customStyle="1" w:styleId="s44">
    <w:name w:val="s44"/>
    <w:basedOn w:val="14"/>
    <w:rsid w:val="00C70534"/>
    <w:rPr>
      <w:rFonts w:cs="Times New Roman"/>
    </w:rPr>
  </w:style>
  <w:style w:type="character" w:customStyle="1" w:styleId="s14">
    <w:name w:val="s14"/>
    <w:basedOn w:val="14"/>
    <w:rsid w:val="00C70534"/>
    <w:rPr>
      <w:rFonts w:cs="Times New Roman"/>
    </w:rPr>
  </w:style>
  <w:style w:type="character" w:customStyle="1" w:styleId="s47">
    <w:name w:val="s47"/>
    <w:basedOn w:val="14"/>
    <w:rsid w:val="00C70534"/>
    <w:rPr>
      <w:rFonts w:cs="Times New Roman"/>
    </w:rPr>
  </w:style>
  <w:style w:type="character" w:customStyle="1" w:styleId="s52">
    <w:name w:val="s52"/>
    <w:basedOn w:val="14"/>
    <w:rsid w:val="00C70534"/>
    <w:rPr>
      <w:rFonts w:cs="Times New Roman"/>
    </w:rPr>
  </w:style>
  <w:style w:type="character" w:customStyle="1" w:styleId="s53">
    <w:name w:val="s53"/>
    <w:basedOn w:val="14"/>
    <w:rsid w:val="00C70534"/>
    <w:rPr>
      <w:rFonts w:cs="Times New Roman"/>
    </w:rPr>
  </w:style>
  <w:style w:type="character" w:customStyle="1" w:styleId="s28">
    <w:name w:val="s28"/>
    <w:basedOn w:val="14"/>
    <w:rsid w:val="00C70534"/>
    <w:rPr>
      <w:rFonts w:cs="Times New Roman"/>
    </w:rPr>
  </w:style>
  <w:style w:type="character" w:customStyle="1" w:styleId="s54">
    <w:name w:val="s54"/>
    <w:basedOn w:val="14"/>
    <w:rsid w:val="00C70534"/>
    <w:rPr>
      <w:rFonts w:cs="Times New Roman"/>
    </w:rPr>
  </w:style>
  <w:style w:type="character" w:customStyle="1" w:styleId="s17">
    <w:name w:val="s17"/>
    <w:basedOn w:val="14"/>
    <w:rsid w:val="00C70534"/>
    <w:rPr>
      <w:rFonts w:cs="Times New Roman"/>
    </w:rPr>
  </w:style>
  <w:style w:type="character" w:customStyle="1" w:styleId="s63">
    <w:name w:val="s63"/>
    <w:basedOn w:val="14"/>
    <w:rsid w:val="00C70534"/>
    <w:rPr>
      <w:rFonts w:cs="Times New Roman"/>
    </w:rPr>
  </w:style>
  <w:style w:type="character" w:customStyle="1" w:styleId="s64">
    <w:name w:val="s64"/>
    <w:basedOn w:val="14"/>
    <w:rsid w:val="00C70534"/>
    <w:rPr>
      <w:rFonts w:cs="Times New Roman"/>
    </w:rPr>
  </w:style>
  <w:style w:type="character" w:customStyle="1" w:styleId="s65">
    <w:name w:val="s65"/>
    <w:basedOn w:val="14"/>
    <w:rsid w:val="00C70534"/>
    <w:rPr>
      <w:rFonts w:cs="Times New Roman"/>
    </w:rPr>
  </w:style>
  <w:style w:type="character" w:customStyle="1" w:styleId="s66">
    <w:name w:val="s66"/>
    <w:basedOn w:val="14"/>
    <w:rsid w:val="00C70534"/>
    <w:rPr>
      <w:rFonts w:cs="Times New Roman"/>
    </w:rPr>
  </w:style>
  <w:style w:type="character" w:customStyle="1" w:styleId="s67">
    <w:name w:val="s67"/>
    <w:basedOn w:val="14"/>
    <w:rsid w:val="00C70534"/>
    <w:rPr>
      <w:rFonts w:cs="Times New Roman"/>
    </w:rPr>
  </w:style>
  <w:style w:type="character" w:customStyle="1" w:styleId="17">
    <w:name w:val="Знак сноски1"/>
    <w:rsid w:val="00C70534"/>
    <w:rPr>
      <w:vertAlign w:val="superscript"/>
    </w:rPr>
  </w:style>
  <w:style w:type="character" w:customStyle="1" w:styleId="18">
    <w:name w:val="Знак концевой сноски1"/>
    <w:rsid w:val="00C70534"/>
    <w:rPr>
      <w:vertAlign w:val="superscript"/>
    </w:rPr>
  </w:style>
  <w:style w:type="character" w:customStyle="1" w:styleId="22">
    <w:name w:val="Знак сноски2"/>
    <w:rsid w:val="00C70534"/>
    <w:rPr>
      <w:vertAlign w:val="superscript"/>
    </w:rPr>
  </w:style>
  <w:style w:type="character" w:customStyle="1" w:styleId="23">
    <w:name w:val="Знак концевой сноски2"/>
    <w:rsid w:val="00C70534"/>
    <w:rPr>
      <w:vertAlign w:val="superscript"/>
    </w:rPr>
  </w:style>
  <w:style w:type="character" w:customStyle="1" w:styleId="32">
    <w:name w:val="Знак сноски3"/>
    <w:rsid w:val="00C70534"/>
    <w:rPr>
      <w:vertAlign w:val="superscript"/>
    </w:rPr>
  </w:style>
  <w:style w:type="character" w:customStyle="1" w:styleId="FootnoteCharacters">
    <w:name w:val="Footnote Characters"/>
    <w:rsid w:val="00C70534"/>
    <w:rPr>
      <w:vertAlign w:val="superscript"/>
    </w:rPr>
  </w:style>
  <w:style w:type="character" w:customStyle="1" w:styleId="33">
    <w:name w:val="Знак концевой сноски3"/>
    <w:rsid w:val="00C70534"/>
    <w:rPr>
      <w:vertAlign w:val="superscript"/>
    </w:rPr>
  </w:style>
  <w:style w:type="character" w:customStyle="1" w:styleId="EndnoteCharacters">
    <w:name w:val="Endnote Characters"/>
    <w:rsid w:val="00C70534"/>
    <w:rPr>
      <w:vertAlign w:val="superscript"/>
    </w:rPr>
  </w:style>
  <w:style w:type="character" w:customStyle="1" w:styleId="ListLabel1">
    <w:name w:val="ListLabel 1"/>
    <w:rsid w:val="00C70534"/>
    <w:rPr>
      <w:sz w:val="24"/>
    </w:rPr>
  </w:style>
  <w:style w:type="character" w:customStyle="1" w:styleId="ListLabel2">
    <w:name w:val="ListLabel 2"/>
    <w:rsid w:val="00C70534"/>
    <w:rPr>
      <w:sz w:val="24"/>
    </w:rPr>
  </w:style>
  <w:style w:type="character" w:customStyle="1" w:styleId="ListLabel3">
    <w:name w:val="ListLabel 3"/>
    <w:rsid w:val="00C70534"/>
    <w:rPr>
      <w:color w:val="000000"/>
    </w:rPr>
  </w:style>
  <w:style w:type="character" w:customStyle="1" w:styleId="ListLabel4">
    <w:name w:val="ListLabel 4"/>
    <w:rsid w:val="00C70534"/>
    <w:rPr>
      <w:color w:val="000000"/>
    </w:rPr>
  </w:style>
  <w:style w:type="character" w:customStyle="1" w:styleId="ListLabel5">
    <w:name w:val="ListLabel 5"/>
    <w:rsid w:val="00C70534"/>
    <w:rPr>
      <w:color w:val="000000"/>
      <w:sz w:val="24"/>
    </w:rPr>
  </w:style>
  <w:style w:type="character" w:customStyle="1" w:styleId="ListLabel6">
    <w:name w:val="ListLabel 6"/>
    <w:rsid w:val="00C70534"/>
    <w:rPr>
      <w:color w:val="000000"/>
      <w:sz w:val="24"/>
    </w:rPr>
  </w:style>
  <w:style w:type="character" w:customStyle="1" w:styleId="ListLabel7">
    <w:name w:val="ListLabel 7"/>
    <w:rsid w:val="00C70534"/>
    <w:rPr>
      <w:sz w:val="24"/>
      <w:lang w:val="ru-RU" w:eastAsia="x-none"/>
    </w:rPr>
  </w:style>
  <w:style w:type="character" w:customStyle="1" w:styleId="ListLabel8">
    <w:name w:val="ListLabel 8"/>
    <w:rsid w:val="00C70534"/>
    <w:rPr>
      <w:color w:val="000000"/>
      <w:sz w:val="24"/>
    </w:rPr>
  </w:style>
  <w:style w:type="character" w:customStyle="1" w:styleId="ListLabel9">
    <w:name w:val="ListLabel 9"/>
    <w:rsid w:val="00C70534"/>
    <w:rPr>
      <w:color w:val="000000"/>
      <w:sz w:val="24"/>
    </w:rPr>
  </w:style>
  <w:style w:type="character" w:styleId="af9">
    <w:name w:val="annotation reference"/>
    <w:basedOn w:val="a0"/>
    <w:uiPriority w:val="99"/>
    <w:rsid w:val="00C70534"/>
    <w:rPr>
      <w:rFonts w:cs="Times New Roman"/>
      <w:sz w:val="16"/>
    </w:rPr>
  </w:style>
  <w:style w:type="character" w:customStyle="1" w:styleId="19">
    <w:name w:val="Текст примечания Знак1"/>
    <w:rsid w:val="00C70534"/>
    <w:rPr>
      <w:lang w:val="x-none" w:eastAsia="zh-CN"/>
    </w:rPr>
  </w:style>
  <w:style w:type="character" w:customStyle="1" w:styleId="ListLabel10">
    <w:name w:val="ListLabel 10"/>
    <w:rsid w:val="00C70534"/>
    <w:rPr>
      <w:sz w:val="24"/>
    </w:rPr>
  </w:style>
  <w:style w:type="character" w:customStyle="1" w:styleId="ListLabel11">
    <w:name w:val="ListLabel 11"/>
    <w:rsid w:val="00C70534"/>
    <w:rPr>
      <w:sz w:val="24"/>
    </w:rPr>
  </w:style>
  <w:style w:type="character" w:customStyle="1" w:styleId="ListLabel12">
    <w:name w:val="ListLabel 12"/>
    <w:rsid w:val="00C70534"/>
    <w:rPr>
      <w:color w:val="000000"/>
    </w:rPr>
  </w:style>
  <w:style w:type="character" w:customStyle="1" w:styleId="ListLabel13">
    <w:name w:val="ListLabel 13"/>
    <w:rsid w:val="00C70534"/>
    <w:rPr>
      <w:color w:val="000000"/>
    </w:rPr>
  </w:style>
  <w:style w:type="character" w:customStyle="1" w:styleId="ListLabel14">
    <w:name w:val="ListLabel 14"/>
    <w:rsid w:val="00C70534"/>
    <w:rPr>
      <w:color w:val="000000"/>
      <w:sz w:val="24"/>
    </w:rPr>
  </w:style>
  <w:style w:type="character" w:customStyle="1" w:styleId="ListLabel15">
    <w:name w:val="ListLabel 15"/>
    <w:rsid w:val="00C70534"/>
    <w:rPr>
      <w:color w:val="000000"/>
      <w:sz w:val="24"/>
    </w:rPr>
  </w:style>
  <w:style w:type="character" w:customStyle="1" w:styleId="ListLabel16">
    <w:name w:val="ListLabel 16"/>
    <w:rsid w:val="00C70534"/>
    <w:rPr>
      <w:sz w:val="24"/>
      <w:lang w:val="ru-RU" w:eastAsia="x-none"/>
    </w:rPr>
  </w:style>
  <w:style w:type="character" w:customStyle="1" w:styleId="ListLabel17">
    <w:name w:val="ListLabel 17"/>
    <w:rsid w:val="00C70534"/>
    <w:rPr>
      <w:color w:val="000000"/>
      <w:sz w:val="24"/>
    </w:rPr>
  </w:style>
  <w:style w:type="character" w:customStyle="1" w:styleId="ListLabel18">
    <w:name w:val="ListLabel 18"/>
    <w:rsid w:val="00C70534"/>
    <w:rPr>
      <w:color w:val="000000"/>
      <w:sz w:val="24"/>
    </w:rPr>
  </w:style>
  <w:style w:type="character" w:customStyle="1" w:styleId="1a">
    <w:name w:val="Текст выноски Знак1"/>
    <w:rsid w:val="00C70534"/>
    <w:rPr>
      <w:rFonts w:ascii="Tahoma" w:hAnsi="Tahoma"/>
      <w:sz w:val="16"/>
      <w:lang w:val="x-none" w:eastAsia="zh-CN"/>
    </w:rPr>
  </w:style>
  <w:style w:type="character" w:styleId="afa">
    <w:name w:val="footnote reference"/>
    <w:basedOn w:val="a0"/>
    <w:uiPriority w:val="99"/>
    <w:rsid w:val="00C70534"/>
    <w:rPr>
      <w:rFonts w:cs="Times New Roman"/>
      <w:vertAlign w:val="superscript"/>
    </w:rPr>
  </w:style>
  <w:style w:type="character" w:styleId="afb">
    <w:name w:val="endnote reference"/>
    <w:basedOn w:val="a0"/>
    <w:uiPriority w:val="99"/>
    <w:rsid w:val="00C70534"/>
    <w:rPr>
      <w:rFonts w:cs="Times New Roman"/>
      <w:vertAlign w:val="superscript"/>
    </w:rPr>
  </w:style>
  <w:style w:type="paragraph" w:styleId="afc">
    <w:name w:val="Title"/>
    <w:basedOn w:val="a"/>
    <w:next w:val="afd"/>
    <w:link w:val="afe"/>
    <w:uiPriority w:val="1"/>
    <w:qFormat/>
    <w:rsid w:val="00C70534"/>
    <w:pPr>
      <w:keepNext/>
      <w:suppressAutoHyphens/>
      <w:spacing w:before="240" w:after="120" w:line="240" w:lineRule="auto"/>
    </w:pPr>
    <w:rPr>
      <w:rFonts w:ascii="PT Sans" w:eastAsia="Times New Roman" w:hAnsi="PT Sans" w:cs="Noto Sans Devanagari"/>
      <w:sz w:val="28"/>
      <w:szCs w:val="28"/>
      <w:lang w:eastAsia="zh-CN"/>
    </w:rPr>
  </w:style>
  <w:style w:type="paragraph" w:styleId="afd">
    <w:name w:val="Body Text"/>
    <w:basedOn w:val="a"/>
    <w:link w:val="aff"/>
    <w:uiPriority w:val="1"/>
    <w:qFormat/>
    <w:rsid w:val="00C70534"/>
    <w:pPr>
      <w:suppressAutoHyphens/>
      <w:spacing w:after="140"/>
    </w:pPr>
    <w:rPr>
      <w:rFonts w:ascii="Times New Roman" w:eastAsia="Times New Roman" w:hAnsi="Times New Roman" w:cs="Times New Roman"/>
      <w:sz w:val="24"/>
      <w:szCs w:val="24"/>
      <w:lang w:eastAsia="zh-CN"/>
    </w:rPr>
  </w:style>
  <w:style w:type="character" w:customStyle="1" w:styleId="aff">
    <w:name w:val="Основной текст Знак"/>
    <w:basedOn w:val="a0"/>
    <w:link w:val="afd"/>
    <w:uiPriority w:val="1"/>
    <w:rsid w:val="00C70534"/>
    <w:rPr>
      <w:rFonts w:ascii="Times New Roman" w:eastAsia="Times New Roman" w:hAnsi="Times New Roman" w:cs="Times New Roman"/>
      <w:sz w:val="24"/>
      <w:szCs w:val="24"/>
      <w:lang w:eastAsia="zh-CN"/>
    </w:rPr>
  </w:style>
  <w:style w:type="character" w:customStyle="1" w:styleId="afe">
    <w:name w:val="Заголовок Знак"/>
    <w:basedOn w:val="a0"/>
    <w:link w:val="afc"/>
    <w:uiPriority w:val="1"/>
    <w:rsid w:val="00C70534"/>
    <w:rPr>
      <w:rFonts w:ascii="PT Sans" w:eastAsia="Times New Roman" w:hAnsi="PT Sans" w:cs="Noto Sans Devanagari"/>
      <w:sz w:val="28"/>
      <w:szCs w:val="28"/>
      <w:lang w:eastAsia="zh-CN"/>
    </w:rPr>
  </w:style>
  <w:style w:type="paragraph" w:styleId="aff0">
    <w:name w:val="List"/>
    <w:basedOn w:val="afd"/>
    <w:uiPriority w:val="99"/>
    <w:rsid w:val="00C70534"/>
    <w:rPr>
      <w:rFonts w:ascii="PT Sans" w:hAnsi="PT Sans" w:cs="Noto Sans Devanagari"/>
    </w:rPr>
  </w:style>
  <w:style w:type="paragraph" w:styleId="aff1">
    <w:name w:val="caption"/>
    <w:basedOn w:val="a"/>
    <w:uiPriority w:val="35"/>
    <w:rsid w:val="00C70534"/>
    <w:pPr>
      <w:suppressLineNumbers/>
      <w:suppressAutoHyphens/>
      <w:spacing w:before="120" w:after="120" w:line="240" w:lineRule="auto"/>
    </w:pPr>
    <w:rPr>
      <w:rFonts w:ascii="PT Sans" w:eastAsia="Times New Roman" w:hAnsi="PT Sans" w:cs="Noto Sans Devanagari"/>
      <w:i/>
      <w:iCs/>
      <w:sz w:val="24"/>
      <w:szCs w:val="24"/>
      <w:lang w:eastAsia="zh-CN"/>
    </w:rPr>
  </w:style>
  <w:style w:type="paragraph" w:customStyle="1" w:styleId="51">
    <w:name w:val="Указатель5"/>
    <w:basedOn w:val="a"/>
    <w:rsid w:val="00C70534"/>
    <w:pPr>
      <w:suppressLineNumbers/>
      <w:suppressAutoHyphens/>
      <w:spacing w:after="0" w:line="240" w:lineRule="auto"/>
    </w:pPr>
    <w:rPr>
      <w:rFonts w:ascii="PT Sans" w:eastAsia="Times New Roman" w:hAnsi="PT Sans" w:cs="Noto Sans Devanagari"/>
      <w:sz w:val="24"/>
      <w:szCs w:val="24"/>
      <w:lang w:eastAsia="zh-CN"/>
    </w:rPr>
  </w:style>
  <w:style w:type="paragraph" w:customStyle="1" w:styleId="34">
    <w:name w:val="Название объекта3"/>
    <w:basedOn w:val="a"/>
    <w:rsid w:val="00C70534"/>
    <w:pPr>
      <w:suppressLineNumbers/>
      <w:suppressAutoHyphens/>
      <w:spacing w:before="120" w:after="120" w:line="240" w:lineRule="auto"/>
    </w:pPr>
    <w:rPr>
      <w:rFonts w:ascii="PT Sans" w:eastAsia="Times New Roman" w:hAnsi="PT Sans" w:cs="Noto Sans Devanagari"/>
      <w:i/>
      <w:iCs/>
      <w:sz w:val="24"/>
      <w:szCs w:val="24"/>
      <w:lang w:eastAsia="zh-CN"/>
    </w:rPr>
  </w:style>
  <w:style w:type="paragraph" w:customStyle="1" w:styleId="42">
    <w:name w:val="Указатель4"/>
    <w:basedOn w:val="a"/>
    <w:rsid w:val="00C70534"/>
    <w:pPr>
      <w:suppressLineNumbers/>
      <w:suppressAutoHyphens/>
      <w:spacing w:after="0" w:line="240" w:lineRule="auto"/>
    </w:pPr>
    <w:rPr>
      <w:rFonts w:ascii="PT Sans" w:eastAsia="Times New Roman" w:hAnsi="PT Sans" w:cs="Noto Sans Devanagari"/>
      <w:sz w:val="24"/>
      <w:szCs w:val="24"/>
      <w:lang w:eastAsia="zh-CN"/>
    </w:rPr>
  </w:style>
  <w:style w:type="paragraph" w:customStyle="1" w:styleId="1b">
    <w:name w:val="Заголовок1"/>
    <w:basedOn w:val="a"/>
    <w:next w:val="afd"/>
    <w:rsid w:val="00C70534"/>
    <w:pPr>
      <w:keepNext/>
      <w:suppressAutoHyphens/>
      <w:spacing w:before="240" w:after="120" w:line="240" w:lineRule="auto"/>
    </w:pPr>
    <w:rPr>
      <w:rFonts w:ascii="PT Sans" w:eastAsia="Times New Roman" w:hAnsi="PT Sans" w:cs="Noto Sans Devanagari"/>
      <w:sz w:val="28"/>
      <w:szCs w:val="28"/>
      <w:lang w:eastAsia="zh-CN"/>
    </w:rPr>
  </w:style>
  <w:style w:type="paragraph" w:styleId="aff2">
    <w:name w:val="index heading"/>
    <w:basedOn w:val="a"/>
    <w:uiPriority w:val="99"/>
    <w:rsid w:val="00C70534"/>
    <w:pPr>
      <w:suppressLineNumbers/>
      <w:suppressAutoHyphens/>
      <w:spacing w:after="0" w:line="240" w:lineRule="auto"/>
    </w:pPr>
    <w:rPr>
      <w:rFonts w:ascii="PT Sans" w:eastAsia="Times New Roman" w:hAnsi="PT Sans" w:cs="Noto Sans Devanagari"/>
      <w:sz w:val="24"/>
      <w:szCs w:val="24"/>
      <w:lang w:eastAsia="zh-CN"/>
    </w:rPr>
  </w:style>
  <w:style w:type="paragraph" w:customStyle="1" w:styleId="35">
    <w:name w:val="Указатель3"/>
    <w:basedOn w:val="a"/>
    <w:rsid w:val="00C70534"/>
    <w:pPr>
      <w:suppressLineNumbers/>
      <w:suppressAutoHyphens/>
      <w:spacing w:after="0" w:line="240" w:lineRule="auto"/>
    </w:pPr>
    <w:rPr>
      <w:rFonts w:ascii="PT Sans" w:eastAsia="Times New Roman" w:hAnsi="PT Sans" w:cs="Noto Sans Devanagari"/>
      <w:sz w:val="24"/>
      <w:szCs w:val="24"/>
      <w:lang w:eastAsia="zh-CN"/>
    </w:rPr>
  </w:style>
  <w:style w:type="paragraph" w:customStyle="1" w:styleId="24">
    <w:name w:val="Название объекта2"/>
    <w:basedOn w:val="a"/>
    <w:rsid w:val="00C70534"/>
    <w:pPr>
      <w:suppressLineNumbers/>
      <w:suppressAutoHyphens/>
      <w:spacing w:before="120" w:after="120" w:line="240" w:lineRule="auto"/>
    </w:pPr>
    <w:rPr>
      <w:rFonts w:ascii="PT Sans" w:eastAsia="Times New Roman" w:hAnsi="PT Sans" w:cs="Noto Sans Devanagari"/>
      <w:i/>
      <w:iCs/>
      <w:sz w:val="24"/>
      <w:szCs w:val="24"/>
      <w:lang w:eastAsia="zh-CN"/>
    </w:rPr>
  </w:style>
  <w:style w:type="paragraph" w:customStyle="1" w:styleId="25">
    <w:name w:val="Указатель2"/>
    <w:basedOn w:val="a"/>
    <w:rsid w:val="00C70534"/>
    <w:pPr>
      <w:suppressLineNumbers/>
      <w:suppressAutoHyphens/>
      <w:spacing w:after="0" w:line="240" w:lineRule="auto"/>
    </w:pPr>
    <w:rPr>
      <w:rFonts w:ascii="PT Sans" w:eastAsia="Times New Roman" w:hAnsi="PT Sans" w:cs="Noto Sans Devanagari"/>
      <w:sz w:val="24"/>
      <w:szCs w:val="24"/>
      <w:lang w:eastAsia="zh-CN"/>
    </w:rPr>
  </w:style>
  <w:style w:type="paragraph" w:customStyle="1" w:styleId="1c">
    <w:name w:val="Название объекта1"/>
    <w:basedOn w:val="a"/>
    <w:rsid w:val="00C70534"/>
    <w:pPr>
      <w:suppressLineNumbers/>
      <w:suppressAutoHyphens/>
      <w:spacing w:before="120" w:after="120" w:line="240" w:lineRule="auto"/>
    </w:pPr>
    <w:rPr>
      <w:rFonts w:ascii="PT Sans" w:eastAsia="Times New Roman" w:hAnsi="PT Sans" w:cs="Noto Sans Devanagari"/>
      <w:i/>
      <w:iCs/>
      <w:sz w:val="24"/>
      <w:szCs w:val="24"/>
      <w:lang w:eastAsia="zh-CN"/>
    </w:rPr>
  </w:style>
  <w:style w:type="paragraph" w:customStyle="1" w:styleId="1d">
    <w:name w:val="Указатель1"/>
    <w:basedOn w:val="a"/>
    <w:rsid w:val="00C70534"/>
    <w:pPr>
      <w:suppressLineNumbers/>
      <w:suppressAutoHyphens/>
      <w:spacing w:after="0" w:line="240" w:lineRule="auto"/>
    </w:pPr>
    <w:rPr>
      <w:rFonts w:ascii="PT Sans" w:eastAsia="Times New Roman" w:hAnsi="PT Sans" w:cs="Noto Sans Devanagari"/>
      <w:sz w:val="24"/>
      <w:szCs w:val="24"/>
      <w:lang w:eastAsia="zh-CN"/>
    </w:rPr>
  </w:style>
  <w:style w:type="paragraph" w:styleId="aff3">
    <w:name w:val="footnote text"/>
    <w:basedOn w:val="a"/>
    <w:link w:val="1e"/>
    <w:uiPriority w:val="99"/>
    <w:rsid w:val="00C70534"/>
    <w:pPr>
      <w:widowControl w:val="0"/>
      <w:suppressAutoHyphens/>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1e">
    <w:name w:val="Текст сноски Знак1"/>
    <w:basedOn w:val="a0"/>
    <w:link w:val="aff3"/>
    <w:uiPriority w:val="99"/>
    <w:rsid w:val="00C70534"/>
    <w:rPr>
      <w:rFonts w:ascii="Times New Roman" w:eastAsia="Times New Roman" w:hAnsi="Times New Roman" w:cs="Times New Roman"/>
      <w:kern w:val="2"/>
      <w:sz w:val="20"/>
      <w:szCs w:val="20"/>
      <w:lang w:val="en-US" w:eastAsia="ko-KR"/>
    </w:rPr>
  </w:style>
  <w:style w:type="paragraph" w:customStyle="1" w:styleId="68">
    <w:name w:val="Основной текст68"/>
    <w:basedOn w:val="a"/>
    <w:rsid w:val="00C70534"/>
    <w:pPr>
      <w:shd w:val="clear" w:color="auto" w:fill="FFFFFF"/>
      <w:suppressAutoHyphens/>
      <w:spacing w:after="780" w:line="211" w:lineRule="exact"/>
      <w:jc w:val="right"/>
    </w:pPr>
    <w:rPr>
      <w:rFonts w:ascii="Calibri" w:eastAsia="Times New Roman" w:hAnsi="Calibri" w:cs="Calibri"/>
      <w:sz w:val="20"/>
      <w:szCs w:val="20"/>
      <w:lang w:eastAsia="zh-CN"/>
    </w:rPr>
  </w:style>
  <w:style w:type="paragraph" w:styleId="aff4">
    <w:name w:val="endnote text"/>
    <w:basedOn w:val="a"/>
    <w:link w:val="1f"/>
    <w:uiPriority w:val="99"/>
    <w:rsid w:val="00C70534"/>
    <w:pPr>
      <w:suppressAutoHyphens/>
      <w:spacing w:after="0" w:line="240" w:lineRule="auto"/>
    </w:pPr>
    <w:rPr>
      <w:rFonts w:ascii="Times New Roman" w:eastAsia="Times New Roman" w:hAnsi="Times New Roman" w:cs="Times New Roman"/>
      <w:sz w:val="20"/>
      <w:szCs w:val="20"/>
      <w:lang w:eastAsia="zh-CN"/>
    </w:rPr>
  </w:style>
  <w:style w:type="character" w:customStyle="1" w:styleId="1f">
    <w:name w:val="Текст концевой сноски Знак1"/>
    <w:basedOn w:val="a0"/>
    <w:link w:val="aff4"/>
    <w:uiPriority w:val="99"/>
    <w:rsid w:val="00C70534"/>
    <w:rPr>
      <w:rFonts w:ascii="Times New Roman" w:eastAsia="Times New Roman" w:hAnsi="Times New Roman" w:cs="Times New Roman"/>
      <w:sz w:val="20"/>
      <w:szCs w:val="20"/>
      <w:lang w:eastAsia="zh-CN"/>
    </w:rPr>
  </w:style>
  <w:style w:type="paragraph" w:customStyle="1" w:styleId="1f0">
    <w:name w:val="Заголовок таблицы ссылок1"/>
    <w:basedOn w:val="1"/>
    <w:next w:val="a"/>
    <w:rsid w:val="00C70534"/>
    <w:pPr>
      <w:spacing w:line="252" w:lineRule="auto"/>
      <w:ind w:left="0" w:firstLine="0"/>
    </w:pPr>
  </w:style>
  <w:style w:type="paragraph" w:styleId="1f1">
    <w:name w:val="toc 1"/>
    <w:basedOn w:val="a"/>
    <w:next w:val="a"/>
    <w:uiPriority w:val="39"/>
    <w:rsid w:val="00C70534"/>
    <w:pPr>
      <w:suppressAutoHyphens/>
      <w:spacing w:after="100" w:line="240" w:lineRule="auto"/>
    </w:pPr>
    <w:rPr>
      <w:rFonts w:ascii="Times New Roman" w:eastAsia="Times New Roman" w:hAnsi="Times New Roman" w:cs="Times New Roman"/>
      <w:sz w:val="24"/>
      <w:szCs w:val="24"/>
      <w:lang w:eastAsia="zh-CN"/>
    </w:rPr>
  </w:style>
  <w:style w:type="paragraph" w:customStyle="1" w:styleId="ParaAttribute38">
    <w:name w:val="ParaAttribute38"/>
    <w:rsid w:val="00C70534"/>
    <w:pPr>
      <w:suppressAutoHyphens/>
      <w:spacing w:after="0" w:line="240" w:lineRule="auto"/>
      <w:ind w:right="-1"/>
      <w:jc w:val="both"/>
    </w:pPr>
    <w:rPr>
      <w:rFonts w:ascii="Times New Roman" w:eastAsia="Times New Roman" w:hAnsi="Times New Roman" w:cs="Times New Roman"/>
      <w:sz w:val="24"/>
      <w:szCs w:val="20"/>
      <w:lang w:eastAsia="zh-CN"/>
    </w:rPr>
  </w:style>
  <w:style w:type="paragraph" w:styleId="26">
    <w:name w:val="toc 2"/>
    <w:basedOn w:val="a"/>
    <w:next w:val="a"/>
    <w:uiPriority w:val="39"/>
    <w:rsid w:val="00C70534"/>
    <w:pPr>
      <w:suppressAutoHyphens/>
      <w:spacing w:after="100" w:line="240" w:lineRule="auto"/>
      <w:ind w:left="240"/>
    </w:pPr>
    <w:rPr>
      <w:rFonts w:ascii="Times New Roman" w:eastAsia="Times New Roman" w:hAnsi="Times New Roman" w:cs="Times New Roman"/>
      <w:sz w:val="24"/>
      <w:szCs w:val="24"/>
      <w:lang w:eastAsia="zh-CN"/>
    </w:rPr>
  </w:style>
  <w:style w:type="paragraph" w:styleId="36">
    <w:name w:val="toc 3"/>
    <w:basedOn w:val="a"/>
    <w:next w:val="a"/>
    <w:uiPriority w:val="39"/>
    <w:rsid w:val="00C70534"/>
    <w:pPr>
      <w:suppressAutoHyphens/>
      <w:spacing w:after="100" w:line="240" w:lineRule="auto"/>
      <w:ind w:left="480"/>
    </w:pPr>
    <w:rPr>
      <w:rFonts w:ascii="Times New Roman" w:eastAsia="Times New Roman" w:hAnsi="Times New Roman" w:cs="Times New Roman"/>
      <w:sz w:val="24"/>
      <w:szCs w:val="24"/>
      <w:lang w:eastAsia="zh-CN"/>
    </w:rPr>
  </w:style>
  <w:style w:type="paragraph" w:customStyle="1" w:styleId="1f2">
    <w:name w:val="Текст примечания1"/>
    <w:basedOn w:val="a"/>
    <w:rsid w:val="00C70534"/>
    <w:pPr>
      <w:suppressAutoHyphens/>
      <w:spacing w:after="0" w:line="240" w:lineRule="auto"/>
    </w:pPr>
    <w:rPr>
      <w:rFonts w:ascii="Times New Roman" w:eastAsia="Times New Roman" w:hAnsi="Times New Roman" w:cs="Times New Roman"/>
      <w:sz w:val="20"/>
      <w:szCs w:val="20"/>
      <w:lang w:eastAsia="zh-CN"/>
    </w:rPr>
  </w:style>
  <w:style w:type="paragraph" w:styleId="aff5">
    <w:name w:val="annotation text"/>
    <w:basedOn w:val="a"/>
    <w:link w:val="27"/>
    <w:uiPriority w:val="99"/>
    <w:rsid w:val="00C70534"/>
    <w:pPr>
      <w:suppressAutoHyphens/>
      <w:spacing w:after="0" w:line="240" w:lineRule="auto"/>
    </w:pPr>
    <w:rPr>
      <w:rFonts w:ascii="Times New Roman" w:eastAsia="Times New Roman" w:hAnsi="Times New Roman" w:cs="Times New Roman"/>
      <w:sz w:val="20"/>
      <w:szCs w:val="20"/>
      <w:lang w:eastAsia="zh-CN"/>
    </w:rPr>
  </w:style>
  <w:style w:type="character" w:customStyle="1" w:styleId="27">
    <w:name w:val="Текст примечания Знак2"/>
    <w:basedOn w:val="a0"/>
    <w:link w:val="aff5"/>
    <w:uiPriority w:val="99"/>
    <w:rsid w:val="00C70534"/>
    <w:rPr>
      <w:rFonts w:ascii="Times New Roman" w:eastAsia="Times New Roman" w:hAnsi="Times New Roman" w:cs="Times New Roman"/>
      <w:sz w:val="20"/>
      <w:szCs w:val="20"/>
      <w:lang w:eastAsia="zh-CN"/>
    </w:rPr>
  </w:style>
  <w:style w:type="paragraph" w:styleId="aff6">
    <w:name w:val="annotation subject"/>
    <w:basedOn w:val="1f2"/>
    <w:next w:val="1f2"/>
    <w:link w:val="1f3"/>
    <w:uiPriority w:val="99"/>
    <w:rsid w:val="00C70534"/>
    <w:rPr>
      <w:b/>
      <w:bCs/>
    </w:rPr>
  </w:style>
  <w:style w:type="character" w:customStyle="1" w:styleId="1f3">
    <w:name w:val="Тема примечания Знак1"/>
    <w:basedOn w:val="27"/>
    <w:link w:val="aff6"/>
    <w:uiPriority w:val="99"/>
    <w:rsid w:val="00C70534"/>
    <w:rPr>
      <w:rFonts w:ascii="Times New Roman" w:eastAsia="Times New Roman" w:hAnsi="Times New Roman" w:cs="Times New Roman"/>
      <w:b/>
      <w:bCs/>
      <w:sz w:val="20"/>
      <w:szCs w:val="20"/>
      <w:lang w:eastAsia="zh-CN"/>
    </w:rPr>
  </w:style>
  <w:style w:type="paragraph" w:customStyle="1" w:styleId="s33">
    <w:name w:val="s33"/>
    <w:basedOn w:val="a"/>
    <w:rsid w:val="00C7053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5">
    <w:name w:val="s35"/>
    <w:basedOn w:val="a"/>
    <w:rsid w:val="00C7053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6">
    <w:name w:val="s36"/>
    <w:basedOn w:val="a"/>
    <w:rsid w:val="00C7053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8">
    <w:name w:val="s38"/>
    <w:basedOn w:val="a"/>
    <w:rsid w:val="00C7053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26">
    <w:name w:val="s26"/>
    <w:basedOn w:val="a"/>
    <w:rsid w:val="00C7053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9">
    <w:name w:val="s39"/>
    <w:basedOn w:val="a"/>
    <w:rsid w:val="00C7053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45">
    <w:name w:val="s45"/>
    <w:basedOn w:val="a"/>
    <w:rsid w:val="00C7053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46">
    <w:name w:val="s46"/>
    <w:basedOn w:val="a"/>
    <w:rsid w:val="00C7053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23">
    <w:name w:val="s23"/>
    <w:basedOn w:val="a"/>
    <w:rsid w:val="00C7053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15">
    <w:name w:val="s15"/>
    <w:basedOn w:val="a"/>
    <w:rsid w:val="00C7053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49">
    <w:name w:val="s49"/>
    <w:basedOn w:val="a"/>
    <w:rsid w:val="00C7053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50">
    <w:name w:val="s50"/>
    <w:basedOn w:val="a"/>
    <w:rsid w:val="00C7053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51">
    <w:name w:val="s51"/>
    <w:basedOn w:val="a"/>
    <w:rsid w:val="00C7053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29">
    <w:name w:val="s29"/>
    <w:basedOn w:val="a"/>
    <w:rsid w:val="00C7053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24">
    <w:name w:val="s24"/>
    <w:basedOn w:val="a"/>
    <w:rsid w:val="00C7053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55">
    <w:name w:val="s55"/>
    <w:basedOn w:val="a"/>
    <w:rsid w:val="00C7053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28">
    <w:name w:val="Обычный (веб)2"/>
    <w:basedOn w:val="a"/>
    <w:rsid w:val="00C70534"/>
    <w:pPr>
      <w:suppressAutoHyphens/>
      <w:spacing w:before="280" w:after="280" w:line="240" w:lineRule="auto"/>
    </w:pPr>
    <w:rPr>
      <w:rFonts w:ascii="Times New Roman" w:eastAsia="Times New Roman" w:hAnsi="Times New Roman" w:cs="Times New Roman"/>
      <w:sz w:val="24"/>
      <w:szCs w:val="24"/>
      <w:lang w:eastAsia="zh-CN"/>
    </w:rPr>
  </w:style>
  <w:style w:type="paragraph" w:styleId="aff7">
    <w:name w:val="Revision"/>
    <w:uiPriority w:val="99"/>
    <w:rsid w:val="00C70534"/>
    <w:pPr>
      <w:suppressAutoHyphens/>
      <w:spacing w:after="0" w:line="240" w:lineRule="auto"/>
    </w:pPr>
    <w:rPr>
      <w:rFonts w:ascii="Times New Roman" w:eastAsia="Times New Roman" w:hAnsi="Times New Roman" w:cs="Times New Roman"/>
      <w:sz w:val="24"/>
      <w:szCs w:val="24"/>
      <w:lang w:eastAsia="zh-CN"/>
    </w:rPr>
  </w:style>
  <w:style w:type="paragraph" w:customStyle="1" w:styleId="ConsPlusNormal">
    <w:name w:val="ConsPlusNormal"/>
    <w:rsid w:val="00C70534"/>
    <w:pPr>
      <w:widowControl w:val="0"/>
      <w:suppressAutoHyphens/>
      <w:spacing w:after="0" w:line="240" w:lineRule="auto"/>
    </w:pPr>
    <w:rPr>
      <w:rFonts w:ascii="Arial" w:eastAsia="Times New Roman" w:hAnsi="Arial" w:cs="Arial"/>
      <w:sz w:val="24"/>
      <w:szCs w:val="20"/>
      <w:lang w:eastAsia="zh-CN"/>
    </w:rPr>
  </w:style>
  <w:style w:type="paragraph" w:customStyle="1" w:styleId="aff8">
    <w:name w:val="Содержимое таблицы"/>
    <w:basedOn w:val="a"/>
    <w:rsid w:val="00C70534"/>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9">
    <w:name w:val="Заголовок таблицы"/>
    <w:basedOn w:val="aff8"/>
    <w:rsid w:val="00C70534"/>
    <w:pPr>
      <w:jc w:val="center"/>
    </w:pPr>
    <w:rPr>
      <w:b/>
      <w:bCs/>
    </w:rPr>
  </w:style>
  <w:style w:type="paragraph" w:customStyle="1" w:styleId="Pa6">
    <w:name w:val="Pa6"/>
    <w:basedOn w:val="a"/>
    <w:next w:val="a"/>
    <w:uiPriority w:val="99"/>
    <w:rsid w:val="00C70534"/>
    <w:pPr>
      <w:autoSpaceDE w:val="0"/>
      <w:autoSpaceDN w:val="0"/>
      <w:adjustRightInd w:val="0"/>
      <w:spacing w:after="0" w:line="281" w:lineRule="atLeast"/>
    </w:pPr>
    <w:rPr>
      <w:rFonts w:ascii="Gotham Pro" w:eastAsia="Times New Roman" w:hAnsi="Gotham Pro" w:cs="Times New Roman"/>
      <w:sz w:val="24"/>
      <w:szCs w:val="24"/>
      <w:lang w:eastAsia="ru-RU"/>
    </w:rPr>
  </w:style>
  <w:style w:type="character" w:customStyle="1" w:styleId="A50">
    <w:name w:val="A5"/>
    <w:uiPriority w:val="99"/>
    <w:rsid w:val="00C70534"/>
    <w:rPr>
      <w:color w:val="000000"/>
      <w:sz w:val="20"/>
    </w:rPr>
  </w:style>
  <w:style w:type="paragraph" w:customStyle="1" w:styleId="Pa5">
    <w:name w:val="Pa5"/>
    <w:basedOn w:val="a"/>
    <w:next w:val="a"/>
    <w:uiPriority w:val="99"/>
    <w:rsid w:val="00C70534"/>
    <w:pPr>
      <w:autoSpaceDE w:val="0"/>
      <w:autoSpaceDN w:val="0"/>
      <w:adjustRightInd w:val="0"/>
      <w:spacing w:after="0" w:line="281" w:lineRule="atLeast"/>
    </w:pPr>
    <w:rPr>
      <w:rFonts w:ascii="Gotham Pro" w:eastAsia="Times New Roman" w:hAnsi="Gotham Pro" w:cs="Times New Roman"/>
      <w:sz w:val="24"/>
      <w:szCs w:val="24"/>
      <w:lang w:eastAsia="ru-RU"/>
    </w:rPr>
  </w:style>
  <w:style w:type="paragraph" w:styleId="affa">
    <w:name w:val="No Spacing"/>
    <w:link w:val="affb"/>
    <w:uiPriority w:val="1"/>
    <w:qFormat/>
    <w:rsid w:val="002D515A"/>
    <w:pPr>
      <w:spacing w:after="0" w:line="240" w:lineRule="auto"/>
    </w:pPr>
    <w:rPr>
      <w:rFonts w:ascii="Times New Roman" w:eastAsia="MS Mincho" w:hAnsi="Times New Roman" w:cs="Times New Roman"/>
      <w:sz w:val="24"/>
      <w:szCs w:val="24"/>
      <w:lang w:eastAsia="ru-RU"/>
    </w:rPr>
  </w:style>
  <w:style w:type="character" w:customStyle="1" w:styleId="affb">
    <w:name w:val="Без интервала Знак"/>
    <w:link w:val="affa"/>
    <w:uiPriority w:val="99"/>
    <w:locked/>
    <w:rsid w:val="002D515A"/>
    <w:rPr>
      <w:rFonts w:ascii="Times New Roman" w:eastAsia="MS Mincho" w:hAnsi="Times New Roman" w:cs="Times New Roman"/>
      <w:sz w:val="24"/>
      <w:szCs w:val="24"/>
      <w:lang w:eastAsia="ru-RU"/>
    </w:rPr>
  </w:style>
  <w:style w:type="paragraph" w:customStyle="1" w:styleId="1f4">
    <w:name w:val="Абзац списка1"/>
    <w:basedOn w:val="a"/>
    <w:uiPriority w:val="99"/>
    <w:rsid w:val="00FB3E14"/>
    <w:pPr>
      <w:ind w:left="720"/>
      <w:contextualSpacing/>
    </w:pPr>
    <w:rPr>
      <w:rFonts w:ascii="Calibri" w:eastAsia="Calibri" w:hAnsi="Calibri" w:cs="Times New Roman"/>
      <w:lang w:eastAsia="ru-RU"/>
    </w:rPr>
  </w:style>
  <w:style w:type="paragraph" w:styleId="affc">
    <w:name w:val="TOC Heading"/>
    <w:basedOn w:val="1"/>
    <w:next w:val="a"/>
    <w:uiPriority w:val="39"/>
    <w:unhideWhenUsed/>
    <w:qFormat/>
    <w:rsid w:val="002C2A7D"/>
    <w:pPr>
      <w:suppressAutoHyphens w:val="0"/>
      <w:spacing w:line="276" w:lineRule="auto"/>
      <w:ind w:left="0" w:firstLine="0"/>
      <w:outlineLvl w:val="9"/>
    </w:pPr>
    <w:rPr>
      <w:rFonts w:asciiTheme="majorHAnsi" w:eastAsiaTheme="majorEastAsia" w:hAnsiTheme="majorHAnsi" w:cstheme="majorBidi"/>
      <w:color w:val="365F91" w:themeColor="accent1" w:themeShade="BF"/>
      <w:lang w:eastAsia="en-US"/>
    </w:rPr>
  </w:style>
  <w:style w:type="table" w:customStyle="1" w:styleId="43">
    <w:name w:val="Сетка таблицы4"/>
    <w:basedOn w:val="a1"/>
    <w:next w:val="a6"/>
    <w:uiPriority w:val="59"/>
    <w:rsid w:val="00811F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6"/>
    <w:uiPriority w:val="39"/>
    <w:rsid w:val="00D0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uiPriority w:val="59"/>
    <w:rsid w:val="00D03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6"/>
    <w:uiPriority w:val="59"/>
    <w:rsid w:val="00D03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6"/>
    <w:uiPriority w:val="59"/>
    <w:rsid w:val="00D03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6"/>
    <w:uiPriority w:val="59"/>
    <w:rsid w:val="00D031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03169"/>
    <w:pPr>
      <w:spacing w:after="0" w:line="240" w:lineRule="auto"/>
    </w:pPr>
    <w:rPr>
      <w:rFonts w:eastAsiaTheme="minorEastAsia"/>
      <w:lang w:eastAsia="ru-RU"/>
    </w:rPr>
    <w:tblPr>
      <w:tblCellMar>
        <w:top w:w="0" w:type="dxa"/>
        <w:left w:w="0" w:type="dxa"/>
        <w:bottom w:w="0" w:type="dxa"/>
        <w:right w:w="0" w:type="dxa"/>
      </w:tblCellMar>
    </w:tblPr>
  </w:style>
  <w:style w:type="paragraph" w:styleId="44">
    <w:name w:val="toc 4"/>
    <w:basedOn w:val="a"/>
    <w:next w:val="a"/>
    <w:autoRedefine/>
    <w:uiPriority w:val="39"/>
    <w:unhideWhenUsed/>
    <w:rsid w:val="00D03169"/>
    <w:pPr>
      <w:spacing w:after="100"/>
      <w:ind w:left="660"/>
    </w:pPr>
    <w:rPr>
      <w:rFonts w:eastAsiaTheme="minorEastAsia"/>
      <w:lang w:eastAsia="ru-RU"/>
    </w:rPr>
  </w:style>
  <w:style w:type="paragraph" w:styleId="53">
    <w:name w:val="toc 5"/>
    <w:basedOn w:val="a"/>
    <w:next w:val="a"/>
    <w:autoRedefine/>
    <w:uiPriority w:val="39"/>
    <w:unhideWhenUsed/>
    <w:rsid w:val="00D03169"/>
    <w:pPr>
      <w:spacing w:after="100"/>
      <w:ind w:left="880"/>
    </w:pPr>
    <w:rPr>
      <w:rFonts w:eastAsiaTheme="minorEastAsia"/>
      <w:lang w:eastAsia="ru-RU"/>
    </w:rPr>
  </w:style>
  <w:style w:type="paragraph" w:styleId="60">
    <w:name w:val="toc 6"/>
    <w:basedOn w:val="a"/>
    <w:next w:val="a"/>
    <w:autoRedefine/>
    <w:uiPriority w:val="39"/>
    <w:unhideWhenUsed/>
    <w:rsid w:val="00D03169"/>
    <w:pPr>
      <w:spacing w:after="100"/>
      <w:ind w:left="1100"/>
    </w:pPr>
    <w:rPr>
      <w:rFonts w:eastAsiaTheme="minorEastAsia"/>
      <w:lang w:eastAsia="ru-RU"/>
    </w:rPr>
  </w:style>
  <w:style w:type="paragraph" w:styleId="70">
    <w:name w:val="toc 7"/>
    <w:basedOn w:val="a"/>
    <w:next w:val="a"/>
    <w:autoRedefine/>
    <w:uiPriority w:val="39"/>
    <w:unhideWhenUsed/>
    <w:rsid w:val="00D03169"/>
    <w:pPr>
      <w:spacing w:after="100"/>
      <w:ind w:left="1320"/>
    </w:pPr>
    <w:rPr>
      <w:rFonts w:eastAsiaTheme="minorEastAsia"/>
      <w:lang w:eastAsia="ru-RU"/>
    </w:rPr>
  </w:style>
  <w:style w:type="paragraph" w:styleId="80">
    <w:name w:val="toc 8"/>
    <w:basedOn w:val="a"/>
    <w:next w:val="a"/>
    <w:autoRedefine/>
    <w:uiPriority w:val="39"/>
    <w:unhideWhenUsed/>
    <w:rsid w:val="00D03169"/>
    <w:pPr>
      <w:spacing w:after="100"/>
      <w:ind w:left="1540"/>
    </w:pPr>
    <w:rPr>
      <w:rFonts w:eastAsiaTheme="minorEastAsia"/>
      <w:lang w:eastAsia="ru-RU"/>
    </w:rPr>
  </w:style>
  <w:style w:type="paragraph" w:styleId="90">
    <w:name w:val="toc 9"/>
    <w:basedOn w:val="a"/>
    <w:next w:val="a"/>
    <w:autoRedefine/>
    <w:uiPriority w:val="39"/>
    <w:unhideWhenUsed/>
    <w:rsid w:val="00D03169"/>
    <w:pPr>
      <w:spacing w:after="100"/>
      <w:ind w:left="1760"/>
    </w:pPr>
    <w:rPr>
      <w:rFonts w:eastAsiaTheme="minorEastAsia"/>
      <w:lang w:eastAsia="ru-RU"/>
    </w:rPr>
  </w:style>
  <w:style w:type="table" w:customStyle="1" w:styleId="37">
    <w:name w:val="Сетка таблицы3"/>
    <w:basedOn w:val="a1"/>
    <w:next w:val="a6"/>
    <w:uiPriority w:val="39"/>
    <w:rsid w:val="006C1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6"/>
    <w:uiPriority w:val="39"/>
    <w:rsid w:val="006C1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5">
    <w:name w:val="Нет списка1"/>
    <w:next w:val="a2"/>
    <w:uiPriority w:val="99"/>
    <w:semiHidden/>
    <w:unhideWhenUsed/>
    <w:rsid w:val="00720940"/>
  </w:style>
  <w:style w:type="table" w:customStyle="1" w:styleId="TableNormal">
    <w:name w:val="Table Normal"/>
    <w:uiPriority w:val="2"/>
    <w:semiHidden/>
    <w:unhideWhenUsed/>
    <w:qFormat/>
    <w:rsid w:val="007209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720940"/>
    <w:pPr>
      <w:widowControl w:val="0"/>
      <w:autoSpaceDE w:val="0"/>
      <w:autoSpaceDN w:val="0"/>
      <w:spacing w:after="0" w:line="240" w:lineRule="auto"/>
      <w:ind w:left="921"/>
      <w:outlineLvl w:val="1"/>
    </w:pPr>
    <w:rPr>
      <w:rFonts w:ascii="Times New Roman" w:eastAsia="Times New Roman" w:hAnsi="Times New Roman" w:cs="Times New Roman"/>
      <w:b/>
      <w:bCs/>
      <w:sz w:val="24"/>
      <w:szCs w:val="24"/>
    </w:rPr>
  </w:style>
  <w:style w:type="paragraph" w:customStyle="1" w:styleId="210">
    <w:name w:val="Заголовок 21"/>
    <w:basedOn w:val="a"/>
    <w:uiPriority w:val="1"/>
    <w:qFormat/>
    <w:rsid w:val="00720940"/>
    <w:pPr>
      <w:widowControl w:val="0"/>
      <w:autoSpaceDE w:val="0"/>
      <w:autoSpaceDN w:val="0"/>
      <w:spacing w:after="0" w:line="240" w:lineRule="auto"/>
      <w:ind w:left="921"/>
      <w:jc w:val="both"/>
      <w:outlineLvl w:val="2"/>
    </w:pPr>
    <w:rPr>
      <w:rFonts w:ascii="Times New Roman" w:eastAsia="Times New Roman" w:hAnsi="Times New Roman" w:cs="Times New Roman"/>
      <w:b/>
      <w:bCs/>
      <w:i/>
      <w:iCs/>
      <w:sz w:val="24"/>
      <w:szCs w:val="24"/>
    </w:rPr>
  </w:style>
  <w:style w:type="paragraph" w:customStyle="1" w:styleId="TableParagraph">
    <w:name w:val="Table Paragraph"/>
    <w:basedOn w:val="a"/>
    <w:uiPriority w:val="1"/>
    <w:qFormat/>
    <w:rsid w:val="00720940"/>
    <w:pPr>
      <w:widowControl w:val="0"/>
      <w:autoSpaceDE w:val="0"/>
      <w:autoSpaceDN w:val="0"/>
      <w:spacing w:before="92" w:after="0" w:line="240" w:lineRule="auto"/>
      <w:ind w:left="101"/>
    </w:pPr>
    <w:rPr>
      <w:rFonts w:ascii="Times New Roman" w:eastAsia="Times New Roman" w:hAnsi="Times New Roman" w:cs="Times New Roman"/>
    </w:rPr>
  </w:style>
  <w:style w:type="character" w:customStyle="1" w:styleId="50">
    <w:name w:val="Заголовок 5 Знак"/>
    <w:basedOn w:val="a0"/>
    <w:link w:val="5"/>
    <w:uiPriority w:val="9"/>
    <w:rsid w:val="004128ED"/>
    <w:rPr>
      <w:rFonts w:ascii="Times New Roman" w:eastAsia="Times New Roman" w:hAnsi="Times New Roman" w:cs="Times New Roman"/>
      <w:i/>
      <w:color w:val="000000"/>
      <w:sz w:val="24"/>
      <w:lang w:val="en-US"/>
    </w:rPr>
  </w:style>
  <w:style w:type="numbering" w:customStyle="1" w:styleId="2a">
    <w:name w:val="Нет списка2"/>
    <w:next w:val="a2"/>
    <w:uiPriority w:val="99"/>
    <w:semiHidden/>
    <w:unhideWhenUsed/>
    <w:rsid w:val="004128ED"/>
  </w:style>
  <w:style w:type="paragraph" w:customStyle="1" w:styleId="footnotedescription">
    <w:name w:val="footnote description"/>
    <w:next w:val="a"/>
    <w:link w:val="footnotedescriptionChar"/>
    <w:hidden/>
    <w:rsid w:val="004128ED"/>
    <w:pPr>
      <w:spacing w:after="0" w:line="285" w:lineRule="auto"/>
      <w:ind w:left="891" w:right="318"/>
      <w:jc w:val="both"/>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4128ED"/>
    <w:rPr>
      <w:rFonts w:ascii="Times New Roman" w:eastAsia="Times New Roman" w:hAnsi="Times New Roman" w:cs="Times New Roman"/>
      <w:color w:val="000000"/>
      <w:sz w:val="20"/>
      <w:lang w:val="en-US"/>
    </w:rPr>
  </w:style>
  <w:style w:type="character" w:customStyle="1" w:styleId="footnotemark">
    <w:name w:val="footnote mark"/>
    <w:hidden/>
    <w:rsid w:val="004128ED"/>
    <w:rPr>
      <w:rFonts w:ascii="Times New Roman" w:eastAsia="Times New Roman" w:hAnsi="Times New Roman" w:cs="Times New Roman"/>
      <w:color w:val="000000"/>
      <w:sz w:val="20"/>
      <w:vertAlign w:val="superscript"/>
    </w:rPr>
  </w:style>
  <w:style w:type="character" w:styleId="affd">
    <w:name w:val="Unresolved Mention"/>
    <w:basedOn w:val="a0"/>
    <w:uiPriority w:val="99"/>
    <w:semiHidden/>
    <w:unhideWhenUsed/>
    <w:rsid w:val="00997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490">
      <w:bodyDiv w:val="1"/>
      <w:marLeft w:val="0"/>
      <w:marRight w:val="0"/>
      <w:marTop w:val="0"/>
      <w:marBottom w:val="0"/>
      <w:divBdr>
        <w:top w:val="none" w:sz="0" w:space="0" w:color="auto"/>
        <w:left w:val="none" w:sz="0" w:space="0" w:color="auto"/>
        <w:bottom w:val="none" w:sz="0" w:space="0" w:color="auto"/>
        <w:right w:val="none" w:sz="0" w:space="0" w:color="auto"/>
      </w:divBdr>
    </w:div>
    <w:div w:id="6637464">
      <w:bodyDiv w:val="1"/>
      <w:marLeft w:val="0"/>
      <w:marRight w:val="0"/>
      <w:marTop w:val="0"/>
      <w:marBottom w:val="0"/>
      <w:divBdr>
        <w:top w:val="none" w:sz="0" w:space="0" w:color="auto"/>
        <w:left w:val="none" w:sz="0" w:space="0" w:color="auto"/>
        <w:bottom w:val="none" w:sz="0" w:space="0" w:color="auto"/>
        <w:right w:val="none" w:sz="0" w:space="0" w:color="auto"/>
      </w:divBdr>
      <w:divsChild>
        <w:div w:id="297884540">
          <w:marLeft w:val="360"/>
          <w:marRight w:val="0"/>
          <w:marTop w:val="115"/>
          <w:marBottom w:val="60"/>
          <w:divBdr>
            <w:top w:val="none" w:sz="0" w:space="0" w:color="auto"/>
            <w:left w:val="none" w:sz="0" w:space="0" w:color="auto"/>
            <w:bottom w:val="none" w:sz="0" w:space="0" w:color="auto"/>
            <w:right w:val="none" w:sz="0" w:space="0" w:color="auto"/>
          </w:divBdr>
        </w:div>
        <w:div w:id="393042195">
          <w:marLeft w:val="360"/>
          <w:marRight w:val="0"/>
          <w:marTop w:val="115"/>
          <w:marBottom w:val="60"/>
          <w:divBdr>
            <w:top w:val="none" w:sz="0" w:space="0" w:color="auto"/>
            <w:left w:val="none" w:sz="0" w:space="0" w:color="auto"/>
            <w:bottom w:val="none" w:sz="0" w:space="0" w:color="auto"/>
            <w:right w:val="none" w:sz="0" w:space="0" w:color="auto"/>
          </w:divBdr>
        </w:div>
        <w:div w:id="656963245">
          <w:marLeft w:val="360"/>
          <w:marRight w:val="0"/>
          <w:marTop w:val="115"/>
          <w:marBottom w:val="60"/>
          <w:divBdr>
            <w:top w:val="none" w:sz="0" w:space="0" w:color="auto"/>
            <w:left w:val="none" w:sz="0" w:space="0" w:color="auto"/>
            <w:bottom w:val="none" w:sz="0" w:space="0" w:color="auto"/>
            <w:right w:val="none" w:sz="0" w:space="0" w:color="auto"/>
          </w:divBdr>
        </w:div>
      </w:divsChild>
    </w:div>
    <w:div w:id="6758001">
      <w:bodyDiv w:val="1"/>
      <w:marLeft w:val="0"/>
      <w:marRight w:val="0"/>
      <w:marTop w:val="0"/>
      <w:marBottom w:val="0"/>
      <w:divBdr>
        <w:top w:val="none" w:sz="0" w:space="0" w:color="auto"/>
        <w:left w:val="none" w:sz="0" w:space="0" w:color="auto"/>
        <w:bottom w:val="none" w:sz="0" w:space="0" w:color="auto"/>
        <w:right w:val="none" w:sz="0" w:space="0" w:color="auto"/>
      </w:divBdr>
      <w:divsChild>
        <w:div w:id="1041784845">
          <w:marLeft w:val="547"/>
          <w:marRight w:val="0"/>
          <w:marTop w:val="115"/>
          <w:marBottom w:val="0"/>
          <w:divBdr>
            <w:top w:val="none" w:sz="0" w:space="0" w:color="auto"/>
            <w:left w:val="none" w:sz="0" w:space="0" w:color="auto"/>
            <w:bottom w:val="none" w:sz="0" w:space="0" w:color="auto"/>
            <w:right w:val="none" w:sz="0" w:space="0" w:color="auto"/>
          </w:divBdr>
        </w:div>
        <w:div w:id="1206991067">
          <w:marLeft w:val="547"/>
          <w:marRight w:val="0"/>
          <w:marTop w:val="115"/>
          <w:marBottom w:val="0"/>
          <w:divBdr>
            <w:top w:val="none" w:sz="0" w:space="0" w:color="auto"/>
            <w:left w:val="none" w:sz="0" w:space="0" w:color="auto"/>
            <w:bottom w:val="none" w:sz="0" w:space="0" w:color="auto"/>
            <w:right w:val="none" w:sz="0" w:space="0" w:color="auto"/>
          </w:divBdr>
        </w:div>
        <w:div w:id="1883135044">
          <w:marLeft w:val="547"/>
          <w:marRight w:val="0"/>
          <w:marTop w:val="115"/>
          <w:marBottom w:val="0"/>
          <w:divBdr>
            <w:top w:val="none" w:sz="0" w:space="0" w:color="auto"/>
            <w:left w:val="none" w:sz="0" w:space="0" w:color="auto"/>
            <w:bottom w:val="none" w:sz="0" w:space="0" w:color="auto"/>
            <w:right w:val="none" w:sz="0" w:space="0" w:color="auto"/>
          </w:divBdr>
        </w:div>
      </w:divsChild>
    </w:div>
    <w:div w:id="7145134">
      <w:bodyDiv w:val="1"/>
      <w:marLeft w:val="0"/>
      <w:marRight w:val="0"/>
      <w:marTop w:val="0"/>
      <w:marBottom w:val="0"/>
      <w:divBdr>
        <w:top w:val="none" w:sz="0" w:space="0" w:color="auto"/>
        <w:left w:val="none" w:sz="0" w:space="0" w:color="auto"/>
        <w:bottom w:val="none" w:sz="0" w:space="0" w:color="auto"/>
        <w:right w:val="none" w:sz="0" w:space="0" w:color="auto"/>
      </w:divBdr>
    </w:div>
    <w:div w:id="8679213">
      <w:bodyDiv w:val="1"/>
      <w:marLeft w:val="0"/>
      <w:marRight w:val="0"/>
      <w:marTop w:val="0"/>
      <w:marBottom w:val="0"/>
      <w:divBdr>
        <w:top w:val="none" w:sz="0" w:space="0" w:color="auto"/>
        <w:left w:val="none" w:sz="0" w:space="0" w:color="auto"/>
        <w:bottom w:val="none" w:sz="0" w:space="0" w:color="auto"/>
        <w:right w:val="none" w:sz="0" w:space="0" w:color="auto"/>
      </w:divBdr>
      <w:divsChild>
        <w:div w:id="213810787">
          <w:marLeft w:val="360"/>
          <w:marRight w:val="0"/>
          <w:marTop w:val="115"/>
          <w:marBottom w:val="60"/>
          <w:divBdr>
            <w:top w:val="none" w:sz="0" w:space="0" w:color="auto"/>
            <w:left w:val="none" w:sz="0" w:space="0" w:color="auto"/>
            <w:bottom w:val="none" w:sz="0" w:space="0" w:color="auto"/>
            <w:right w:val="none" w:sz="0" w:space="0" w:color="auto"/>
          </w:divBdr>
        </w:div>
        <w:div w:id="329648362">
          <w:marLeft w:val="360"/>
          <w:marRight w:val="0"/>
          <w:marTop w:val="115"/>
          <w:marBottom w:val="60"/>
          <w:divBdr>
            <w:top w:val="none" w:sz="0" w:space="0" w:color="auto"/>
            <w:left w:val="none" w:sz="0" w:space="0" w:color="auto"/>
            <w:bottom w:val="none" w:sz="0" w:space="0" w:color="auto"/>
            <w:right w:val="none" w:sz="0" w:space="0" w:color="auto"/>
          </w:divBdr>
        </w:div>
        <w:div w:id="721562574">
          <w:marLeft w:val="360"/>
          <w:marRight w:val="0"/>
          <w:marTop w:val="115"/>
          <w:marBottom w:val="60"/>
          <w:divBdr>
            <w:top w:val="none" w:sz="0" w:space="0" w:color="auto"/>
            <w:left w:val="none" w:sz="0" w:space="0" w:color="auto"/>
            <w:bottom w:val="none" w:sz="0" w:space="0" w:color="auto"/>
            <w:right w:val="none" w:sz="0" w:space="0" w:color="auto"/>
          </w:divBdr>
        </w:div>
        <w:div w:id="1143962960">
          <w:marLeft w:val="360"/>
          <w:marRight w:val="0"/>
          <w:marTop w:val="115"/>
          <w:marBottom w:val="60"/>
          <w:divBdr>
            <w:top w:val="none" w:sz="0" w:space="0" w:color="auto"/>
            <w:left w:val="none" w:sz="0" w:space="0" w:color="auto"/>
            <w:bottom w:val="none" w:sz="0" w:space="0" w:color="auto"/>
            <w:right w:val="none" w:sz="0" w:space="0" w:color="auto"/>
          </w:divBdr>
        </w:div>
        <w:div w:id="1563911022">
          <w:marLeft w:val="360"/>
          <w:marRight w:val="0"/>
          <w:marTop w:val="115"/>
          <w:marBottom w:val="60"/>
          <w:divBdr>
            <w:top w:val="none" w:sz="0" w:space="0" w:color="auto"/>
            <w:left w:val="none" w:sz="0" w:space="0" w:color="auto"/>
            <w:bottom w:val="none" w:sz="0" w:space="0" w:color="auto"/>
            <w:right w:val="none" w:sz="0" w:space="0" w:color="auto"/>
          </w:divBdr>
        </w:div>
        <w:div w:id="2062704410">
          <w:marLeft w:val="360"/>
          <w:marRight w:val="0"/>
          <w:marTop w:val="115"/>
          <w:marBottom w:val="60"/>
          <w:divBdr>
            <w:top w:val="none" w:sz="0" w:space="0" w:color="auto"/>
            <w:left w:val="none" w:sz="0" w:space="0" w:color="auto"/>
            <w:bottom w:val="none" w:sz="0" w:space="0" w:color="auto"/>
            <w:right w:val="none" w:sz="0" w:space="0" w:color="auto"/>
          </w:divBdr>
        </w:div>
      </w:divsChild>
    </w:div>
    <w:div w:id="10452234">
      <w:bodyDiv w:val="1"/>
      <w:marLeft w:val="0"/>
      <w:marRight w:val="0"/>
      <w:marTop w:val="0"/>
      <w:marBottom w:val="0"/>
      <w:divBdr>
        <w:top w:val="none" w:sz="0" w:space="0" w:color="auto"/>
        <w:left w:val="none" w:sz="0" w:space="0" w:color="auto"/>
        <w:bottom w:val="none" w:sz="0" w:space="0" w:color="auto"/>
        <w:right w:val="none" w:sz="0" w:space="0" w:color="auto"/>
      </w:divBdr>
      <w:divsChild>
        <w:div w:id="434324875">
          <w:marLeft w:val="446"/>
          <w:marRight w:val="0"/>
          <w:marTop w:val="0"/>
          <w:marBottom w:val="0"/>
          <w:divBdr>
            <w:top w:val="none" w:sz="0" w:space="0" w:color="auto"/>
            <w:left w:val="none" w:sz="0" w:space="0" w:color="auto"/>
            <w:bottom w:val="none" w:sz="0" w:space="0" w:color="auto"/>
            <w:right w:val="none" w:sz="0" w:space="0" w:color="auto"/>
          </w:divBdr>
        </w:div>
      </w:divsChild>
    </w:div>
    <w:div w:id="10575564">
      <w:bodyDiv w:val="1"/>
      <w:marLeft w:val="0"/>
      <w:marRight w:val="0"/>
      <w:marTop w:val="0"/>
      <w:marBottom w:val="0"/>
      <w:divBdr>
        <w:top w:val="none" w:sz="0" w:space="0" w:color="auto"/>
        <w:left w:val="none" w:sz="0" w:space="0" w:color="auto"/>
        <w:bottom w:val="none" w:sz="0" w:space="0" w:color="auto"/>
        <w:right w:val="none" w:sz="0" w:space="0" w:color="auto"/>
      </w:divBdr>
    </w:div>
    <w:div w:id="10648488">
      <w:bodyDiv w:val="1"/>
      <w:marLeft w:val="0"/>
      <w:marRight w:val="0"/>
      <w:marTop w:val="0"/>
      <w:marBottom w:val="0"/>
      <w:divBdr>
        <w:top w:val="none" w:sz="0" w:space="0" w:color="auto"/>
        <w:left w:val="none" w:sz="0" w:space="0" w:color="auto"/>
        <w:bottom w:val="none" w:sz="0" w:space="0" w:color="auto"/>
        <w:right w:val="none" w:sz="0" w:space="0" w:color="auto"/>
      </w:divBdr>
    </w:div>
    <w:div w:id="11566068">
      <w:bodyDiv w:val="1"/>
      <w:marLeft w:val="0"/>
      <w:marRight w:val="0"/>
      <w:marTop w:val="0"/>
      <w:marBottom w:val="0"/>
      <w:divBdr>
        <w:top w:val="none" w:sz="0" w:space="0" w:color="auto"/>
        <w:left w:val="none" w:sz="0" w:space="0" w:color="auto"/>
        <w:bottom w:val="none" w:sz="0" w:space="0" w:color="auto"/>
        <w:right w:val="none" w:sz="0" w:space="0" w:color="auto"/>
      </w:divBdr>
    </w:div>
    <w:div w:id="15468795">
      <w:bodyDiv w:val="1"/>
      <w:marLeft w:val="0"/>
      <w:marRight w:val="0"/>
      <w:marTop w:val="0"/>
      <w:marBottom w:val="0"/>
      <w:divBdr>
        <w:top w:val="none" w:sz="0" w:space="0" w:color="auto"/>
        <w:left w:val="none" w:sz="0" w:space="0" w:color="auto"/>
        <w:bottom w:val="none" w:sz="0" w:space="0" w:color="auto"/>
        <w:right w:val="none" w:sz="0" w:space="0" w:color="auto"/>
      </w:divBdr>
    </w:div>
    <w:div w:id="21249524">
      <w:bodyDiv w:val="1"/>
      <w:marLeft w:val="0"/>
      <w:marRight w:val="0"/>
      <w:marTop w:val="0"/>
      <w:marBottom w:val="0"/>
      <w:divBdr>
        <w:top w:val="none" w:sz="0" w:space="0" w:color="auto"/>
        <w:left w:val="none" w:sz="0" w:space="0" w:color="auto"/>
        <w:bottom w:val="none" w:sz="0" w:space="0" w:color="auto"/>
        <w:right w:val="none" w:sz="0" w:space="0" w:color="auto"/>
      </w:divBdr>
      <w:divsChild>
        <w:div w:id="151456208">
          <w:marLeft w:val="360"/>
          <w:marRight w:val="0"/>
          <w:marTop w:val="134"/>
          <w:marBottom w:val="60"/>
          <w:divBdr>
            <w:top w:val="none" w:sz="0" w:space="0" w:color="auto"/>
            <w:left w:val="none" w:sz="0" w:space="0" w:color="auto"/>
            <w:bottom w:val="none" w:sz="0" w:space="0" w:color="auto"/>
            <w:right w:val="none" w:sz="0" w:space="0" w:color="auto"/>
          </w:divBdr>
        </w:div>
        <w:div w:id="1714648232">
          <w:marLeft w:val="360"/>
          <w:marRight w:val="0"/>
          <w:marTop w:val="134"/>
          <w:marBottom w:val="60"/>
          <w:divBdr>
            <w:top w:val="none" w:sz="0" w:space="0" w:color="auto"/>
            <w:left w:val="none" w:sz="0" w:space="0" w:color="auto"/>
            <w:bottom w:val="none" w:sz="0" w:space="0" w:color="auto"/>
            <w:right w:val="none" w:sz="0" w:space="0" w:color="auto"/>
          </w:divBdr>
        </w:div>
      </w:divsChild>
    </w:div>
    <w:div w:id="24211914">
      <w:bodyDiv w:val="1"/>
      <w:marLeft w:val="0"/>
      <w:marRight w:val="0"/>
      <w:marTop w:val="0"/>
      <w:marBottom w:val="0"/>
      <w:divBdr>
        <w:top w:val="none" w:sz="0" w:space="0" w:color="auto"/>
        <w:left w:val="none" w:sz="0" w:space="0" w:color="auto"/>
        <w:bottom w:val="none" w:sz="0" w:space="0" w:color="auto"/>
        <w:right w:val="none" w:sz="0" w:space="0" w:color="auto"/>
      </w:divBdr>
    </w:div>
    <w:div w:id="31157616">
      <w:bodyDiv w:val="1"/>
      <w:marLeft w:val="0"/>
      <w:marRight w:val="0"/>
      <w:marTop w:val="0"/>
      <w:marBottom w:val="0"/>
      <w:divBdr>
        <w:top w:val="none" w:sz="0" w:space="0" w:color="auto"/>
        <w:left w:val="none" w:sz="0" w:space="0" w:color="auto"/>
        <w:bottom w:val="none" w:sz="0" w:space="0" w:color="auto"/>
        <w:right w:val="none" w:sz="0" w:space="0" w:color="auto"/>
      </w:divBdr>
    </w:div>
    <w:div w:id="31882558">
      <w:bodyDiv w:val="1"/>
      <w:marLeft w:val="0"/>
      <w:marRight w:val="0"/>
      <w:marTop w:val="0"/>
      <w:marBottom w:val="0"/>
      <w:divBdr>
        <w:top w:val="none" w:sz="0" w:space="0" w:color="auto"/>
        <w:left w:val="none" w:sz="0" w:space="0" w:color="auto"/>
        <w:bottom w:val="none" w:sz="0" w:space="0" w:color="auto"/>
        <w:right w:val="none" w:sz="0" w:space="0" w:color="auto"/>
      </w:divBdr>
    </w:div>
    <w:div w:id="38675957">
      <w:bodyDiv w:val="1"/>
      <w:marLeft w:val="0"/>
      <w:marRight w:val="0"/>
      <w:marTop w:val="0"/>
      <w:marBottom w:val="0"/>
      <w:divBdr>
        <w:top w:val="none" w:sz="0" w:space="0" w:color="auto"/>
        <w:left w:val="none" w:sz="0" w:space="0" w:color="auto"/>
        <w:bottom w:val="none" w:sz="0" w:space="0" w:color="auto"/>
        <w:right w:val="none" w:sz="0" w:space="0" w:color="auto"/>
      </w:divBdr>
    </w:div>
    <w:div w:id="40371711">
      <w:bodyDiv w:val="1"/>
      <w:marLeft w:val="0"/>
      <w:marRight w:val="0"/>
      <w:marTop w:val="0"/>
      <w:marBottom w:val="0"/>
      <w:divBdr>
        <w:top w:val="none" w:sz="0" w:space="0" w:color="auto"/>
        <w:left w:val="none" w:sz="0" w:space="0" w:color="auto"/>
        <w:bottom w:val="none" w:sz="0" w:space="0" w:color="auto"/>
        <w:right w:val="none" w:sz="0" w:space="0" w:color="auto"/>
      </w:divBdr>
    </w:div>
    <w:div w:id="40978614">
      <w:bodyDiv w:val="1"/>
      <w:marLeft w:val="0"/>
      <w:marRight w:val="0"/>
      <w:marTop w:val="0"/>
      <w:marBottom w:val="0"/>
      <w:divBdr>
        <w:top w:val="none" w:sz="0" w:space="0" w:color="auto"/>
        <w:left w:val="none" w:sz="0" w:space="0" w:color="auto"/>
        <w:bottom w:val="none" w:sz="0" w:space="0" w:color="auto"/>
        <w:right w:val="none" w:sz="0" w:space="0" w:color="auto"/>
      </w:divBdr>
    </w:div>
    <w:div w:id="41564060">
      <w:bodyDiv w:val="1"/>
      <w:marLeft w:val="0"/>
      <w:marRight w:val="0"/>
      <w:marTop w:val="0"/>
      <w:marBottom w:val="0"/>
      <w:divBdr>
        <w:top w:val="none" w:sz="0" w:space="0" w:color="auto"/>
        <w:left w:val="none" w:sz="0" w:space="0" w:color="auto"/>
        <w:bottom w:val="none" w:sz="0" w:space="0" w:color="auto"/>
        <w:right w:val="none" w:sz="0" w:space="0" w:color="auto"/>
      </w:divBdr>
    </w:div>
    <w:div w:id="48696585">
      <w:bodyDiv w:val="1"/>
      <w:marLeft w:val="0"/>
      <w:marRight w:val="0"/>
      <w:marTop w:val="0"/>
      <w:marBottom w:val="0"/>
      <w:divBdr>
        <w:top w:val="none" w:sz="0" w:space="0" w:color="auto"/>
        <w:left w:val="none" w:sz="0" w:space="0" w:color="auto"/>
        <w:bottom w:val="none" w:sz="0" w:space="0" w:color="auto"/>
        <w:right w:val="none" w:sz="0" w:space="0" w:color="auto"/>
      </w:divBdr>
    </w:div>
    <w:div w:id="50539478">
      <w:bodyDiv w:val="1"/>
      <w:marLeft w:val="0"/>
      <w:marRight w:val="0"/>
      <w:marTop w:val="0"/>
      <w:marBottom w:val="0"/>
      <w:divBdr>
        <w:top w:val="none" w:sz="0" w:space="0" w:color="auto"/>
        <w:left w:val="none" w:sz="0" w:space="0" w:color="auto"/>
        <w:bottom w:val="none" w:sz="0" w:space="0" w:color="auto"/>
        <w:right w:val="none" w:sz="0" w:space="0" w:color="auto"/>
      </w:divBdr>
      <w:divsChild>
        <w:div w:id="144200276">
          <w:marLeft w:val="547"/>
          <w:marRight w:val="0"/>
          <w:marTop w:val="0"/>
          <w:marBottom w:val="0"/>
          <w:divBdr>
            <w:top w:val="none" w:sz="0" w:space="0" w:color="auto"/>
            <w:left w:val="none" w:sz="0" w:space="0" w:color="auto"/>
            <w:bottom w:val="none" w:sz="0" w:space="0" w:color="auto"/>
            <w:right w:val="none" w:sz="0" w:space="0" w:color="auto"/>
          </w:divBdr>
        </w:div>
      </w:divsChild>
    </w:div>
    <w:div w:id="51975356">
      <w:bodyDiv w:val="1"/>
      <w:marLeft w:val="0"/>
      <w:marRight w:val="0"/>
      <w:marTop w:val="0"/>
      <w:marBottom w:val="0"/>
      <w:divBdr>
        <w:top w:val="none" w:sz="0" w:space="0" w:color="auto"/>
        <w:left w:val="none" w:sz="0" w:space="0" w:color="auto"/>
        <w:bottom w:val="none" w:sz="0" w:space="0" w:color="auto"/>
        <w:right w:val="none" w:sz="0" w:space="0" w:color="auto"/>
      </w:divBdr>
    </w:div>
    <w:div w:id="52240376">
      <w:bodyDiv w:val="1"/>
      <w:marLeft w:val="0"/>
      <w:marRight w:val="0"/>
      <w:marTop w:val="0"/>
      <w:marBottom w:val="0"/>
      <w:divBdr>
        <w:top w:val="none" w:sz="0" w:space="0" w:color="auto"/>
        <w:left w:val="none" w:sz="0" w:space="0" w:color="auto"/>
        <w:bottom w:val="none" w:sz="0" w:space="0" w:color="auto"/>
        <w:right w:val="none" w:sz="0" w:space="0" w:color="auto"/>
      </w:divBdr>
    </w:div>
    <w:div w:id="55015048">
      <w:bodyDiv w:val="1"/>
      <w:marLeft w:val="0"/>
      <w:marRight w:val="0"/>
      <w:marTop w:val="0"/>
      <w:marBottom w:val="0"/>
      <w:divBdr>
        <w:top w:val="none" w:sz="0" w:space="0" w:color="auto"/>
        <w:left w:val="none" w:sz="0" w:space="0" w:color="auto"/>
        <w:bottom w:val="none" w:sz="0" w:space="0" w:color="auto"/>
        <w:right w:val="none" w:sz="0" w:space="0" w:color="auto"/>
      </w:divBdr>
      <w:divsChild>
        <w:div w:id="727267397">
          <w:marLeft w:val="547"/>
          <w:marRight w:val="0"/>
          <w:marTop w:val="115"/>
          <w:marBottom w:val="0"/>
          <w:divBdr>
            <w:top w:val="none" w:sz="0" w:space="0" w:color="auto"/>
            <w:left w:val="none" w:sz="0" w:space="0" w:color="auto"/>
            <w:bottom w:val="none" w:sz="0" w:space="0" w:color="auto"/>
            <w:right w:val="none" w:sz="0" w:space="0" w:color="auto"/>
          </w:divBdr>
        </w:div>
        <w:div w:id="813761506">
          <w:marLeft w:val="547"/>
          <w:marRight w:val="0"/>
          <w:marTop w:val="115"/>
          <w:marBottom w:val="0"/>
          <w:divBdr>
            <w:top w:val="none" w:sz="0" w:space="0" w:color="auto"/>
            <w:left w:val="none" w:sz="0" w:space="0" w:color="auto"/>
            <w:bottom w:val="none" w:sz="0" w:space="0" w:color="auto"/>
            <w:right w:val="none" w:sz="0" w:space="0" w:color="auto"/>
          </w:divBdr>
        </w:div>
      </w:divsChild>
    </w:div>
    <w:div w:id="55127375">
      <w:bodyDiv w:val="1"/>
      <w:marLeft w:val="0"/>
      <w:marRight w:val="0"/>
      <w:marTop w:val="0"/>
      <w:marBottom w:val="0"/>
      <w:divBdr>
        <w:top w:val="none" w:sz="0" w:space="0" w:color="auto"/>
        <w:left w:val="none" w:sz="0" w:space="0" w:color="auto"/>
        <w:bottom w:val="none" w:sz="0" w:space="0" w:color="auto"/>
        <w:right w:val="none" w:sz="0" w:space="0" w:color="auto"/>
      </w:divBdr>
      <w:divsChild>
        <w:div w:id="459304050">
          <w:marLeft w:val="360"/>
          <w:marRight w:val="0"/>
          <w:marTop w:val="115"/>
          <w:marBottom w:val="60"/>
          <w:divBdr>
            <w:top w:val="none" w:sz="0" w:space="0" w:color="auto"/>
            <w:left w:val="none" w:sz="0" w:space="0" w:color="auto"/>
            <w:bottom w:val="none" w:sz="0" w:space="0" w:color="auto"/>
            <w:right w:val="none" w:sz="0" w:space="0" w:color="auto"/>
          </w:divBdr>
        </w:div>
        <w:div w:id="1625187908">
          <w:marLeft w:val="360"/>
          <w:marRight w:val="0"/>
          <w:marTop w:val="115"/>
          <w:marBottom w:val="60"/>
          <w:divBdr>
            <w:top w:val="none" w:sz="0" w:space="0" w:color="auto"/>
            <w:left w:val="none" w:sz="0" w:space="0" w:color="auto"/>
            <w:bottom w:val="none" w:sz="0" w:space="0" w:color="auto"/>
            <w:right w:val="none" w:sz="0" w:space="0" w:color="auto"/>
          </w:divBdr>
        </w:div>
      </w:divsChild>
    </w:div>
    <w:div w:id="55710388">
      <w:bodyDiv w:val="1"/>
      <w:marLeft w:val="0"/>
      <w:marRight w:val="0"/>
      <w:marTop w:val="0"/>
      <w:marBottom w:val="0"/>
      <w:divBdr>
        <w:top w:val="none" w:sz="0" w:space="0" w:color="auto"/>
        <w:left w:val="none" w:sz="0" w:space="0" w:color="auto"/>
        <w:bottom w:val="none" w:sz="0" w:space="0" w:color="auto"/>
        <w:right w:val="none" w:sz="0" w:space="0" w:color="auto"/>
      </w:divBdr>
    </w:div>
    <w:div w:id="55860199">
      <w:bodyDiv w:val="1"/>
      <w:marLeft w:val="0"/>
      <w:marRight w:val="0"/>
      <w:marTop w:val="0"/>
      <w:marBottom w:val="0"/>
      <w:divBdr>
        <w:top w:val="none" w:sz="0" w:space="0" w:color="auto"/>
        <w:left w:val="none" w:sz="0" w:space="0" w:color="auto"/>
        <w:bottom w:val="none" w:sz="0" w:space="0" w:color="auto"/>
        <w:right w:val="none" w:sz="0" w:space="0" w:color="auto"/>
      </w:divBdr>
      <w:divsChild>
        <w:div w:id="760181204">
          <w:marLeft w:val="547"/>
          <w:marRight w:val="0"/>
          <w:marTop w:val="115"/>
          <w:marBottom w:val="0"/>
          <w:divBdr>
            <w:top w:val="none" w:sz="0" w:space="0" w:color="auto"/>
            <w:left w:val="none" w:sz="0" w:space="0" w:color="auto"/>
            <w:bottom w:val="none" w:sz="0" w:space="0" w:color="auto"/>
            <w:right w:val="none" w:sz="0" w:space="0" w:color="auto"/>
          </w:divBdr>
        </w:div>
      </w:divsChild>
    </w:div>
    <w:div w:id="58212530">
      <w:bodyDiv w:val="1"/>
      <w:marLeft w:val="0"/>
      <w:marRight w:val="0"/>
      <w:marTop w:val="0"/>
      <w:marBottom w:val="0"/>
      <w:divBdr>
        <w:top w:val="none" w:sz="0" w:space="0" w:color="auto"/>
        <w:left w:val="none" w:sz="0" w:space="0" w:color="auto"/>
        <w:bottom w:val="none" w:sz="0" w:space="0" w:color="auto"/>
        <w:right w:val="none" w:sz="0" w:space="0" w:color="auto"/>
      </w:divBdr>
      <w:divsChild>
        <w:div w:id="2110418785">
          <w:marLeft w:val="547"/>
          <w:marRight w:val="0"/>
          <w:marTop w:val="0"/>
          <w:marBottom w:val="0"/>
          <w:divBdr>
            <w:top w:val="none" w:sz="0" w:space="0" w:color="auto"/>
            <w:left w:val="none" w:sz="0" w:space="0" w:color="auto"/>
            <w:bottom w:val="none" w:sz="0" w:space="0" w:color="auto"/>
            <w:right w:val="none" w:sz="0" w:space="0" w:color="auto"/>
          </w:divBdr>
        </w:div>
      </w:divsChild>
    </w:div>
    <w:div w:id="58524664">
      <w:bodyDiv w:val="1"/>
      <w:marLeft w:val="0"/>
      <w:marRight w:val="0"/>
      <w:marTop w:val="0"/>
      <w:marBottom w:val="0"/>
      <w:divBdr>
        <w:top w:val="none" w:sz="0" w:space="0" w:color="auto"/>
        <w:left w:val="none" w:sz="0" w:space="0" w:color="auto"/>
        <w:bottom w:val="none" w:sz="0" w:space="0" w:color="auto"/>
        <w:right w:val="none" w:sz="0" w:space="0" w:color="auto"/>
      </w:divBdr>
    </w:div>
    <w:div w:id="59836812">
      <w:bodyDiv w:val="1"/>
      <w:marLeft w:val="0"/>
      <w:marRight w:val="0"/>
      <w:marTop w:val="0"/>
      <w:marBottom w:val="0"/>
      <w:divBdr>
        <w:top w:val="none" w:sz="0" w:space="0" w:color="auto"/>
        <w:left w:val="none" w:sz="0" w:space="0" w:color="auto"/>
        <w:bottom w:val="none" w:sz="0" w:space="0" w:color="auto"/>
        <w:right w:val="none" w:sz="0" w:space="0" w:color="auto"/>
      </w:divBdr>
    </w:div>
    <w:div w:id="65500113">
      <w:bodyDiv w:val="1"/>
      <w:marLeft w:val="0"/>
      <w:marRight w:val="0"/>
      <w:marTop w:val="0"/>
      <w:marBottom w:val="0"/>
      <w:divBdr>
        <w:top w:val="none" w:sz="0" w:space="0" w:color="auto"/>
        <w:left w:val="none" w:sz="0" w:space="0" w:color="auto"/>
        <w:bottom w:val="none" w:sz="0" w:space="0" w:color="auto"/>
        <w:right w:val="none" w:sz="0" w:space="0" w:color="auto"/>
      </w:divBdr>
    </w:div>
    <w:div w:id="74979459">
      <w:bodyDiv w:val="1"/>
      <w:marLeft w:val="0"/>
      <w:marRight w:val="0"/>
      <w:marTop w:val="0"/>
      <w:marBottom w:val="0"/>
      <w:divBdr>
        <w:top w:val="none" w:sz="0" w:space="0" w:color="auto"/>
        <w:left w:val="none" w:sz="0" w:space="0" w:color="auto"/>
        <w:bottom w:val="none" w:sz="0" w:space="0" w:color="auto"/>
        <w:right w:val="none" w:sz="0" w:space="0" w:color="auto"/>
      </w:divBdr>
      <w:divsChild>
        <w:div w:id="820583900">
          <w:marLeft w:val="547"/>
          <w:marRight w:val="0"/>
          <w:marTop w:val="125"/>
          <w:marBottom w:val="0"/>
          <w:divBdr>
            <w:top w:val="none" w:sz="0" w:space="0" w:color="auto"/>
            <w:left w:val="none" w:sz="0" w:space="0" w:color="auto"/>
            <w:bottom w:val="none" w:sz="0" w:space="0" w:color="auto"/>
            <w:right w:val="none" w:sz="0" w:space="0" w:color="auto"/>
          </w:divBdr>
        </w:div>
        <w:div w:id="1234508179">
          <w:marLeft w:val="547"/>
          <w:marRight w:val="0"/>
          <w:marTop w:val="125"/>
          <w:marBottom w:val="0"/>
          <w:divBdr>
            <w:top w:val="none" w:sz="0" w:space="0" w:color="auto"/>
            <w:left w:val="none" w:sz="0" w:space="0" w:color="auto"/>
            <w:bottom w:val="none" w:sz="0" w:space="0" w:color="auto"/>
            <w:right w:val="none" w:sz="0" w:space="0" w:color="auto"/>
          </w:divBdr>
        </w:div>
        <w:div w:id="1544513815">
          <w:marLeft w:val="547"/>
          <w:marRight w:val="0"/>
          <w:marTop w:val="125"/>
          <w:marBottom w:val="0"/>
          <w:divBdr>
            <w:top w:val="none" w:sz="0" w:space="0" w:color="auto"/>
            <w:left w:val="none" w:sz="0" w:space="0" w:color="auto"/>
            <w:bottom w:val="none" w:sz="0" w:space="0" w:color="auto"/>
            <w:right w:val="none" w:sz="0" w:space="0" w:color="auto"/>
          </w:divBdr>
        </w:div>
      </w:divsChild>
    </w:div>
    <w:div w:id="77409460">
      <w:bodyDiv w:val="1"/>
      <w:marLeft w:val="0"/>
      <w:marRight w:val="0"/>
      <w:marTop w:val="0"/>
      <w:marBottom w:val="0"/>
      <w:divBdr>
        <w:top w:val="none" w:sz="0" w:space="0" w:color="auto"/>
        <w:left w:val="none" w:sz="0" w:space="0" w:color="auto"/>
        <w:bottom w:val="none" w:sz="0" w:space="0" w:color="auto"/>
        <w:right w:val="none" w:sz="0" w:space="0" w:color="auto"/>
      </w:divBdr>
    </w:div>
    <w:div w:id="80415563">
      <w:bodyDiv w:val="1"/>
      <w:marLeft w:val="0"/>
      <w:marRight w:val="0"/>
      <w:marTop w:val="0"/>
      <w:marBottom w:val="0"/>
      <w:divBdr>
        <w:top w:val="none" w:sz="0" w:space="0" w:color="auto"/>
        <w:left w:val="none" w:sz="0" w:space="0" w:color="auto"/>
        <w:bottom w:val="none" w:sz="0" w:space="0" w:color="auto"/>
        <w:right w:val="none" w:sz="0" w:space="0" w:color="auto"/>
      </w:divBdr>
    </w:div>
    <w:div w:id="82990633">
      <w:bodyDiv w:val="1"/>
      <w:marLeft w:val="0"/>
      <w:marRight w:val="0"/>
      <w:marTop w:val="0"/>
      <w:marBottom w:val="0"/>
      <w:divBdr>
        <w:top w:val="none" w:sz="0" w:space="0" w:color="auto"/>
        <w:left w:val="none" w:sz="0" w:space="0" w:color="auto"/>
        <w:bottom w:val="none" w:sz="0" w:space="0" w:color="auto"/>
        <w:right w:val="none" w:sz="0" w:space="0" w:color="auto"/>
      </w:divBdr>
    </w:div>
    <w:div w:id="84499904">
      <w:bodyDiv w:val="1"/>
      <w:marLeft w:val="0"/>
      <w:marRight w:val="0"/>
      <w:marTop w:val="0"/>
      <w:marBottom w:val="0"/>
      <w:divBdr>
        <w:top w:val="none" w:sz="0" w:space="0" w:color="auto"/>
        <w:left w:val="none" w:sz="0" w:space="0" w:color="auto"/>
        <w:bottom w:val="none" w:sz="0" w:space="0" w:color="auto"/>
        <w:right w:val="none" w:sz="0" w:space="0" w:color="auto"/>
      </w:divBdr>
    </w:div>
    <w:div w:id="100230124">
      <w:bodyDiv w:val="1"/>
      <w:marLeft w:val="0"/>
      <w:marRight w:val="0"/>
      <w:marTop w:val="0"/>
      <w:marBottom w:val="0"/>
      <w:divBdr>
        <w:top w:val="none" w:sz="0" w:space="0" w:color="auto"/>
        <w:left w:val="none" w:sz="0" w:space="0" w:color="auto"/>
        <w:bottom w:val="none" w:sz="0" w:space="0" w:color="auto"/>
        <w:right w:val="none" w:sz="0" w:space="0" w:color="auto"/>
      </w:divBdr>
      <w:divsChild>
        <w:div w:id="85422074">
          <w:marLeft w:val="360"/>
          <w:marRight w:val="0"/>
          <w:marTop w:val="106"/>
          <w:marBottom w:val="60"/>
          <w:divBdr>
            <w:top w:val="none" w:sz="0" w:space="0" w:color="auto"/>
            <w:left w:val="none" w:sz="0" w:space="0" w:color="auto"/>
            <w:bottom w:val="none" w:sz="0" w:space="0" w:color="auto"/>
            <w:right w:val="none" w:sz="0" w:space="0" w:color="auto"/>
          </w:divBdr>
        </w:div>
        <w:div w:id="162358563">
          <w:marLeft w:val="360"/>
          <w:marRight w:val="0"/>
          <w:marTop w:val="106"/>
          <w:marBottom w:val="60"/>
          <w:divBdr>
            <w:top w:val="none" w:sz="0" w:space="0" w:color="auto"/>
            <w:left w:val="none" w:sz="0" w:space="0" w:color="auto"/>
            <w:bottom w:val="none" w:sz="0" w:space="0" w:color="auto"/>
            <w:right w:val="none" w:sz="0" w:space="0" w:color="auto"/>
          </w:divBdr>
        </w:div>
        <w:div w:id="710148531">
          <w:marLeft w:val="360"/>
          <w:marRight w:val="0"/>
          <w:marTop w:val="106"/>
          <w:marBottom w:val="60"/>
          <w:divBdr>
            <w:top w:val="none" w:sz="0" w:space="0" w:color="auto"/>
            <w:left w:val="none" w:sz="0" w:space="0" w:color="auto"/>
            <w:bottom w:val="none" w:sz="0" w:space="0" w:color="auto"/>
            <w:right w:val="none" w:sz="0" w:space="0" w:color="auto"/>
          </w:divBdr>
        </w:div>
        <w:div w:id="1973905099">
          <w:marLeft w:val="360"/>
          <w:marRight w:val="0"/>
          <w:marTop w:val="106"/>
          <w:marBottom w:val="60"/>
          <w:divBdr>
            <w:top w:val="none" w:sz="0" w:space="0" w:color="auto"/>
            <w:left w:val="none" w:sz="0" w:space="0" w:color="auto"/>
            <w:bottom w:val="none" w:sz="0" w:space="0" w:color="auto"/>
            <w:right w:val="none" w:sz="0" w:space="0" w:color="auto"/>
          </w:divBdr>
        </w:div>
        <w:div w:id="2110466303">
          <w:marLeft w:val="360"/>
          <w:marRight w:val="0"/>
          <w:marTop w:val="106"/>
          <w:marBottom w:val="60"/>
          <w:divBdr>
            <w:top w:val="none" w:sz="0" w:space="0" w:color="auto"/>
            <w:left w:val="none" w:sz="0" w:space="0" w:color="auto"/>
            <w:bottom w:val="none" w:sz="0" w:space="0" w:color="auto"/>
            <w:right w:val="none" w:sz="0" w:space="0" w:color="auto"/>
          </w:divBdr>
        </w:div>
      </w:divsChild>
    </w:div>
    <w:div w:id="103505386">
      <w:bodyDiv w:val="1"/>
      <w:marLeft w:val="0"/>
      <w:marRight w:val="0"/>
      <w:marTop w:val="0"/>
      <w:marBottom w:val="0"/>
      <w:divBdr>
        <w:top w:val="none" w:sz="0" w:space="0" w:color="auto"/>
        <w:left w:val="none" w:sz="0" w:space="0" w:color="auto"/>
        <w:bottom w:val="none" w:sz="0" w:space="0" w:color="auto"/>
        <w:right w:val="none" w:sz="0" w:space="0" w:color="auto"/>
      </w:divBdr>
      <w:divsChild>
        <w:div w:id="624771794">
          <w:marLeft w:val="547"/>
          <w:marRight w:val="0"/>
          <w:marTop w:val="0"/>
          <w:marBottom w:val="0"/>
          <w:divBdr>
            <w:top w:val="none" w:sz="0" w:space="0" w:color="auto"/>
            <w:left w:val="none" w:sz="0" w:space="0" w:color="auto"/>
            <w:bottom w:val="none" w:sz="0" w:space="0" w:color="auto"/>
            <w:right w:val="none" w:sz="0" w:space="0" w:color="auto"/>
          </w:divBdr>
        </w:div>
      </w:divsChild>
    </w:div>
    <w:div w:id="107556014">
      <w:bodyDiv w:val="1"/>
      <w:marLeft w:val="0"/>
      <w:marRight w:val="0"/>
      <w:marTop w:val="0"/>
      <w:marBottom w:val="0"/>
      <w:divBdr>
        <w:top w:val="none" w:sz="0" w:space="0" w:color="auto"/>
        <w:left w:val="none" w:sz="0" w:space="0" w:color="auto"/>
        <w:bottom w:val="none" w:sz="0" w:space="0" w:color="auto"/>
        <w:right w:val="none" w:sz="0" w:space="0" w:color="auto"/>
      </w:divBdr>
      <w:divsChild>
        <w:div w:id="1104881996">
          <w:marLeft w:val="547"/>
          <w:marRight w:val="0"/>
          <w:marTop w:val="115"/>
          <w:marBottom w:val="0"/>
          <w:divBdr>
            <w:top w:val="none" w:sz="0" w:space="0" w:color="auto"/>
            <w:left w:val="none" w:sz="0" w:space="0" w:color="auto"/>
            <w:bottom w:val="none" w:sz="0" w:space="0" w:color="auto"/>
            <w:right w:val="none" w:sz="0" w:space="0" w:color="auto"/>
          </w:divBdr>
        </w:div>
        <w:div w:id="1284993820">
          <w:marLeft w:val="547"/>
          <w:marRight w:val="0"/>
          <w:marTop w:val="115"/>
          <w:marBottom w:val="0"/>
          <w:divBdr>
            <w:top w:val="none" w:sz="0" w:space="0" w:color="auto"/>
            <w:left w:val="none" w:sz="0" w:space="0" w:color="auto"/>
            <w:bottom w:val="none" w:sz="0" w:space="0" w:color="auto"/>
            <w:right w:val="none" w:sz="0" w:space="0" w:color="auto"/>
          </w:divBdr>
        </w:div>
        <w:div w:id="1500123911">
          <w:marLeft w:val="547"/>
          <w:marRight w:val="0"/>
          <w:marTop w:val="115"/>
          <w:marBottom w:val="0"/>
          <w:divBdr>
            <w:top w:val="none" w:sz="0" w:space="0" w:color="auto"/>
            <w:left w:val="none" w:sz="0" w:space="0" w:color="auto"/>
            <w:bottom w:val="none" w:sz="0" w:space="0" w:color="auto"/>
            <w:right w:val="none" w:sz="0" w:space="0" w:color="auto"/>
          </w:divBdr>
        </w:div>
        <w:div w:id="1737119969">
          <w:marLeft w:val="547"/>
          <w:marRight w:val="0"/>
          <w:marTop w:val="115"/>
          <w:marBottom w:val="0"/>
          <w:divBdr>
            <w:top w:val="none" w:sz="0" w:space="0" w:color="auto"/>
            <w:left w:val="none" w:sz="0" w:space="0" w:color="auto"/>
            <w:bottom w:val="none" w:sz="0" w:space="0" w:color="auto"/>
            <w:right w:val="none" w:sz="0" w:space="0" w:color="auto"/>
          </w:divBdr>
        </w:div>
      </w:divsChild>
    </w:div>
    <w:div w:id="108740588">
      <w:bodyDiv w:val="1"/>
      <w:marLeft w:val="0"/>
      <w:marRight w:val="0"/>
      <w:marTop w:val="0"/>
      <w:marBottom w:val="0"/>
      <w:divBdr>
        <w:top w:val="none" w:sz="0" w:space="0" w:color="auto"/>
        <w:left w:val="none" w:sz="0" w:space="0" w:color="auto"/>
        <w:bottom w:val="none" w:sz="0" w:space="0" w:color="auto"/>
        <w:right w:val="none" w:sz="0" w:space="0" w:color="auto"/>
      </w:divBdr>
    </w:div>
    <w:div w:id="113718398">
      <w:bodyDiv w:val="1"/>
      <w:marLeft w:val="0"/>
      <w:marRight w:val="0"/>
      <w:marTop w:val="0"/>
      <w:marBottom w:val="0"/>
      <w:divBdr>
        <w:top w:val="none" w:sz="0" w:space="0" w:color="auto"/>
        <w:left w:val="none" w:sz="0" w:space="0" w:color="auto"/>
        <w:bottom w:val="none" w:sz="0" w:space="0" w:color="auto"/>
        <w:right w:val="none" w:sz="0" w:space="0" w:color="auto"/>
      </w:divBdr>
      <w:divsChild>
        <w:div w:id="1565795804">
          <w:marLeft w:val="547"/>
          <w:marRight w:val="0"/>
          <w:marTop w:val="0"/>
          <w:marBottom w:val="0"/>
          <w:divBdr>
            <w:top w:val="none" w:sz="0" w:space="0" w:color="auto"/>
            <w:left w:val="none" w:sz="0" w:space="0" w:color="auto"/>
            <w:bottom w:val="none" w:sz="0" w:space="0" w:color="auto"/>
            <w:right w:val="none" w:sz="0" w:space="0" w:color="auto"/>
          </w:divBdr>
        </w:div>
      </w:divsChild>
    </w:div>
    <w:div w:id="115564524">
      <w:bodyDiv w:val="1"/>
      <w:marLeft w:val="0"/>
      <w:marRight w:val="0"/>
      <w:marTop w:val="0"/>
      <w:marBottom w:val="0"/>
      <w:divBdr>
        <w:top w:val="none" w:sz="0" w:space="0" w:color="auto"/>
        <w:left w:val="none" w:sz="0" w:space="0" w:color="auto"/>
        <w:bottom w:val="none" w:sz="0" w:space="0" w:color="auto"/>
        <w:right w:val="none" w:sz="0" w:space="0" w:color="auto"/>
      </w:divBdr>
      <w:divsChild>
        <w:div w:id="1578200052">
          <w:marLeft w:val="446"/>
          <w:marRight w:val="0"/>
          <w:marTop w:val="0"/>
          <w:marBottom w:val="0"/>
          <w:divBdr>
            <w:top w:val="none" w:sz="0" w:space="0" w:color="auto"/>
            <w:left w:val="none" w:sz="0" w:space="0" w:color="auto"/>
            <w:bottom w:val="none" w:sz="0" w:space="0" w:color="auto"/>
            <w:right w:val="none" w:sz="0" w:space="0" w:color="auto"/>
          </w:divBdr>
        </w:div>
      </w:divsChild>
    </w:div>
    <w:div w:id="116067550">
      <w:bodyDiv w:val="1"/>
      <w:marLeft w:val="0"/>
      <w:marRight w:val="0"/>
      <w:marTop w:val="0"/>
      <w:marBottom w:val="0"/>
      <w:divBdr>
        <w:top w:val="none" w:sz="0" w:space="0" w:color="auto"/>
        <w:left w:val="none" w:sz="0" w:space="0" w:color="auto"/>
        <w:bottom w:val="none" w:sz="0" w:space="0" w:color="auto"/>
        <w:right w:val="none" w:sz="0" w:space="0" w:color="auto"/>
      </w:divBdr>
    </w:div>
    <w:div w:id="119887181">
      <w:bodyDiv w:val="1"/>
      <w:marLeft w:val="0"/>
      <w:marRight w:val="0"/>
      <w:marTop w:val="0"/>
      <w:marBottom w:val="0"/>
      <w:divBdr>
        <w:top w:val="none" w:sz="0" w:space="0" w:color="auto"/>
        <w:left w:val="none" w:sz="0" w:space="0" w:color="auto"/>
        <w:bottom w:val="none" w:sz="0" w:space="0" w:color="auto"/>
        <w:right w:val="none" w:sz="0" w:space="0" w:color="auto"/>
      </w:divBdr>
    </w:div>
    <w:div w:id="120347766">
      <w:bodyDiv w:val="1"/>
      <w:marLeft w:val="0"/>
      <w:marRight w:val="0"/>
      <w:marTop w:val="0"/>
      <w:marBottom w:val="0"/>
      <w:divBdr>
        <w:top w:val="none" w:sz="0" w:space="0" w:color="auto"/>
        <w:left w:val="none" w:sz="0" w:space="0" w:color="auto"/>
        <w:bottom w:val="none" w:sz="0" w:space="0" w:color="auto"/>
        <w:right w:val="none" w:sz="0" w:space="0" w:color="auto"/>
      </w:divBdr>
      <w:divsChild>
        <w:div w:id="683364471">
          <w:marLeft w:val="547"/>
          <w:marRight w:val="0"/>
          <w:marTop w:val="130"/>
          <w:marBottom w:val="0"/>
          <w:divBdr>
            <w:top w:val="none" w:sz="0" w:space="0" w:color="auto"/>
            <w:left w:val="none" w:sz="0" w:space="0" w:color="auto"/>
            <w:bottom w:val="none" w:sz="0" w:space="0" w:color="auto"/>
            <w:right w:val="none" w:sz="0" w:space="0" w:color="auto"/>
          </w:divBdr>
        </w:div>
      </w:divsChild>
    </w:div>
    <w:div w:id="122895105">
      <w:bodyDiv w:val="1"/>
      <w:marLeft w:val="0"/>
      <w:marRight w:val="0"/>
      <w:marTop w:val="0"/>
      <w:marBottom w:val="0"/>
      <w:divBdr>
        <w:top w:val="none" w:sz="0" w:space="0" w:color="auto"/>
        <w:left w:val="none" w:sz="0" w:space="0" w:color="auto"/>
        <w:bottom w:val="none" w:sz="0" w:space="0" w:color="auto"/>
        <w:right w:val="none" w:sz="0" w:space="0" w:color="auto"/>
      </w:divBdr>
    </w:div>
    <w:div w:id="123161788">
      <w:bodyDiv w:val="1"/>
      <w:marLeft w:val="0"/>
      <w:marRight w:val="0"/>
      <w:marTop w:val="0"/>
      <w:marBottom w:val="0"/>
      <w:divBdr>
        <w:top w:val="none" w:sz="0" w:space="0" w:color="auto"/>
        <w:left w:val="none" w:sz="0" w:space="0" w:color="auto"/>
        <w:bottom w:val="none" w:sz="0" w:space="0" w:color="auto"/>
        <w:right w:val="none" w:sz="0" w:space="0" w:color="auto"/>
      </w:divBdr>
      <w:divsChild>
        <w:div w:id="1041320859">
          <w:marLeft w:val="547"/>
          <w:marRight w:val="0"/>
          <w:marTop w:val="0"/>
          <w:marBottom w:val="0"/>
          <w:divBdr>
            <w:top w:val="none" w:sz="0" w:space="0" w:color="auto"/>
            <w:left w:val="none" w:sz="0" w:space="0" w:color="auto"/>
            <w:bottom w:val="none" w:sz="0" w:space="0" w:color="auto"/>
            <w:right w:val="none" w:sz="0" w:space="0" w:color="auto"/>
          </w:divBdr>
        </w:div>
      </w:divsChild>
    </w:div>
    <w:div w:id="127750104">
      <w:bodyDiv w:val="1"/>
      <w:marLeft w:val="0"/>
      <w:marRight w:val="0"/>
      <w:marTop w:val="0"/>
      <w:marBottom w:val="0"/>
      <w:divBdr>
        <w:top w:val="none" w:sz="0" w:space="0" w:color="auto"/>
        <w:left w:val="none" w:sz="0" w:space="0" w:color="auto"/>
        <w:bottom w:val="none" w:sz="0" w:space="0" w:color="auto"/>
        <w:right w:val="none" w:sz="0" w:space="0" w:color="auto"/>
      </w:divBdr>
    </w:div>
    <w:div w:id="128059906">
      <w:bodyDiv w:val="1"/>
      <w:marLeft w:val="0"/>
      <w:marRight w:val="0"/>
      <w:marTop w:val="0"/>
      <w:marBottom w:val="0"/>
      <w:divBdr>
        <w:top w:val="none" w:sz="0" w:space="0" w:color="auto"/>
        <w:left w:val="none" w:sz="0" w:space="0" w:color="auto"/>
        <w:bottom w:val="none" w:sz="0" w:space="0" w:color="auto"/>
        <w:right w:val="none" w:sz="0" w:space="0" w:color="auto"/>
      </w:divBdr>
    </w:div>
    <w:div w:id="132795933">
      <w:bodyDiv w:val="1"/>
      <w:marLeft w:val="0"/>
      <w:marRight w:val="0"/>
      <w:marTop w:val="0"/>
      <w:marBottom w:val="0"/>
      <w:divBdr>
        <w:top w:val="none" w:sz="0" w:space="0" w:color="auto"/>
        <w:left w:val="none" w:sz="0" w:space="0" w:color="auto"/>
        <w:bottom w:val="none" w:sz="0" w:space="0" w:color="auto"/>
        <w:right w:val="none" w:sz="0" w:space="0" w:color="auto"/>
      </w:divBdr>
    </w:div>
    <w:div w:id="133565454">
      <w:bodyDiv w:val="1"/>
      <w:marLeft w:val="0"/>
      <w:marRight w:val="0"/>
      <w:marTop w:val="0"/>
      <w:marBottom w:val="0"/>
      <w:divBdr>
        <w:top w:val="none" w:sz="0" w:space="0" w:color="auto"/>
        <w:left w:val="none" w:sz="0" w:space="0" w:color="auto"/>
        <w:bottom w:val="none" w:sz="0" w:space="0" w:color="auto"/>
        <w:right w:val="none" w:sz="0" w:space="0" w:color="auto"/>
      </w:divBdr>
      <w:divsChild>
        <w:div w:id="198054708">
          <w:marLeft w:val="547"/>
          <w:marRight w:val="0"/>
          <w:marTop w:val="115"/>
          <w:marBottom w:val="0"/>
          <w:divBdr>
            <w:top w:val="none" w:sz="0" w:space="0" w:color="auto"/>
            <w:left w:val="none" w:sz="0" w:space="0" w:color="auto"/>
            <w:bottom w:val="none" w:sz="0" w:space="0" w:color="auto"/>
            <w:right w:val="none" w:sz="0" w:space="0" w:color="auto"/>
          </w:divBdr>
        </w:div>
        <w:div w:id="204099433">
          <w:marLeft w:val="547"/>
          <w:marRight w:val="0"/>
          <w:marTop w:val="115"/>
          <w:marBottom w:val="0"/>
          <w:divBdr>
            <w:top w:val="none" w:sz="0" w:space="0" w:color="auto"/>
            <w:left w:val="none" w:sz="0" w:space="0" w:color="auto"/>
            <w:bottom w:val="none" w:sz="0" w:space="0" w:color="auto"/>
            <w:right w:val="none" w:sz="0" w:space="0" w:color="auto"/>
          </w:divBdr>
        </w:div>
        <w:div w:id="810176525">
          <w:marLeft w:val="547"/>
          <w:marRight w:val="0"/>
          <w:marTop w:val="115"/>
          <w:marBottom w:val="0"/>
          <w:divBdr>
            <w:top w:val="none" w:sz="0" w:space="0" w:color="auto"/>
            <w:left w:val="none" w:sz="0" w:space="0" w:color="auto"/>
            <w:bottom w:val="none" w:sz="0" w:space="0" w:color="auto"/>
            <w:right w:val="none" w:sz="0" w:space="0" w:color="auto"/>
          </w:divBdr>
        </w:div>
        <w:div w:id="1023363236">
          <w:marLeft w:val="547"/>
          <w:marRight w:val="0"/>
          <w:marTop w:val="115"/>
          <w:marBottom w:val="0"/>
          <w:divBdr>
            <w:top w:val="none" w:sz="0" w:space="0" w:color="auto"/>
            <w:left w:val="none" w:sz="0" w:space="0" w:color="auto"/>
            <w:bottom w:val="none" w:sz="0" w:space="0" w:color="auto"/>
            <w:right w:val="none" w:sz="0" w:space="0" w:color="auto"/>
          </w:divBdr>
        </w:div>
        <w:div w:id="1882934475">
          <w:marLeft w:val="547"/>
          <w:marRight w:val="0"/>
          <w:marTop w:val="115"/>
          <w:marBottom w:val="0"/>
          <w:divBdr>
            <w:top w:val="none" w:sz="0" w:space="0" w:color="auto"/>
            <w:left w:val="none" w:sz="0" w:space="0" w:color="auto"/>
            <w:bottom w:val="none" w:sz="0" w:space="0" w:color="auto"/>
            <w:right w:val="none" w:sz="0" w:space="0" w:color="auto"/>
          </w:divBdr>
        </w:div>
      </w:divsChild>
    </w:div>
    <w:div w:id="136343501">
      <w:bodyDiv w:val="1"/>
      <w:marLeft w:val="0"/>
      <w:marRight w:val="0"/>
      <w:marTop w:val="0"/>
      <w:marBottom w:val="0"/>
      <w:divBdr>
        <w:top w:val="none" w:sz="0" w:space="0" w:color="auto"/>
        <w:left w:val="none" w:sz="0" w:space="0" w:color="auto"/>
        <w:bottom w:val="none" w:sz="0" w:space="0" w:color="auto"/>
        <w:right w:val="none" w:sz="0" w:space="0" w:color="auto"/>
      </w:divBdr>
    </w:div>
    <w:div w:id="138962150">
      <w:bodyDiv w:val="1"/>
      <w:marLeft w:val="0"/>
      <w:marRight w:val="0"/>
      <w:marTop w:val="0"/>
      <w:marBottom w:val="0"/>
      <w:divBdr>
        <w:top w:val="none" w:sz="0" w:space="0" w:color="auto"/>
        <w:left w:val="none" w:sz="0" w:space="0" w:color="auto"/>
        <w:bottom w:val="none" w:sz="0" w:space="0" w:color="auto"/>
        <w:right w:val="none" w:sz="0" w:space="0" w:color="auto"/>
      </w:divBdr>
      <w:divsChild>
        <w:div w:id="87967376">
          <w:marLeft w:val="547"/>
          <w:marRight w:val="0"/>
          <w:marTop w:val="115"/>
          <w:marBottom w:val="0"/>
          <w:divBdr>
            <w:top w:val="none" w:sz="0" w:space="0" w:color="auto"/>
            <w:left w:val="none" w:sz="0" w:space="0" w:color="auto"/>
            <w:bottom w:val="none" w:sz="0" w:space="0" w:color="auto"/>
            <w:right w:val="none" w:sz="0" w:space="0" w:color="auto"/>
          </w:divBdr>
        </w:div>
        <w:div w:id="1823428800">
          <w:marLeft w:val="547"/>
          <w:marRight w:val="0"/>
          <w:marTop w:val="115"/>
          <w:marBottom w:val="0"/>
          <w:divBdr>
            <w:top w:val="none" w:sz="0" w:space="0" w:color="auto"/>
            <w:left w:val="none" w:sz="0" w:space="0" w:color="auto"/>
            <w:bottom w:val="none" w:sz="0" w:space="0" w:color="auto"/>
            <w:right w:val="none" w:sz="0" w:space="0" w:color="auto"/>
          </w:divBdr>
        </w:div>
      </w:divsChild>
    </w:div>
    <w:div w:id="139806002">
      <w:bodyDiv w:val="1"/>
      <w:marLeft w:val="0"/>
      <w:marRight w:val="0"/>
      <w:marTop w:val="0"/>
      <w:marBottom w:val="0"/>
      <w:divBdr>
        <w:top w:val="none" w:sz="0" w:space="0" w:color="auto"/>
        <w:left w:val="none" w:sz="0" w:space="0" w:color="auto"/>
        <w:bottom w:val="none" w:sz="0" w:space="0" w:color="auto"/>
        <w:right w:val="none" w:sz="0" w:space="0" w:color="auto"/>
      </w:divBdr>
    </w:div>
    <w:div w:id="140468864">
      <w:bodyDiv w:val="1"/>
      <w:marLeft w:val="0"/>
      <w:marRight w:val="0"/>
      <w:marTop w:val="0"/>
      <w:marBottom w:val="0"/>
      <w:divBdr>
        <w:top w:val="none" w:sz="0" w:space="0" w:color="auto"/>
        <w:left w:val="none" w:sz="0" w:space="0" w:color="auto"/>
        <w:bottom w:val="none" w:sz="0" w:space="0" w:color="auto"/>
        <w:right w:val="none" w:sz="0" w:space="0" w:color="auto"/>
      </w:divBdr>
    </w:div>
    <w:div w:id="141238466">
      <w:bodyDiv w:val="1"/>
      <w:marLeft w:val="0"/>
      <w:marRight w:val="0"/>
      <w:marTop w:val="0"/>
      <w:marBottom w:val="0"/>
      <w:divBdr>
        <w:top w:val="none" w:sz="0" w:space="0" w:color="auto"/>
        <w:left w:val="none" w:sz="0" w:space="0" w:color="auto"/>
        <w:bottom w:val="none" w:sz="0" w:space="0" w:color="auto"/>
        <w:right w:val="none" w:sz="0" w:space="0" w:color="auto"/>
      </w:divBdr>
      <w:divsChild>
        <w:div w:id="127862931">
          <w:marLeft w:val="360"/>
          <w:marRight w:val="0"/>
          <w:marTop w:val="115"/>
          <w:marBottom w:val="60"/>
          <w:divBdr>
            <w:top w:val="none" w:sz="0" w:space="0" w:color="auto"/>
            <w:left w:val="none" w:sz="0" w:space="0" w:color="auto"/>
            <w:bottom w:val="none" w:sz="0" w:space="0" w:color="auto"/>
            <w:right w:val="none" w:sz="0" w:space="0" w:color="auto"/>
          </w:divBdr>
        </w:div>
        <w:div w:id="146096753">
          <w:marLeft w:val="360"/>
          <w:marRight w:val="0"/>
          <w:marTop w:val="115"/>
          <w:marBottom w:val="60"/>
          <w:divBdr>
            <w:top w:val="none" w:sz="0" w:space="0" w:color="auto"/>
            <w:left w:val="none" w:sz="0" w:space="0" w:color="auto"/>
            <w:bottom w:val="none" w:sz="0" w:space="0" w:color="auto"/>
            <w:right w:val="none" w:sz="0" w:space="0" w:color="auto"/>
          </w:divBdr>
        </w:div>
        <w:div w:id="196283525">
          <w:marLeft w:val="360"/>
          <w:marRight w:val="0"/>
          <w:marTop w:val="115"/>
          <w:marBottom w:val="60"/>
          <w:divBdr>
            <w:top w:val="none" w:sz="0" w:space="0" w:color="auto"/>
            <w:left w:val="none" w:sz="0" w:space="0" w:color="auto"/>
            <w:bottom w:val="none" w:sz="0" w:space="0" w:color="auto"/>
            <w:right w:val="none" w:sz="0" w:space="0" w:color="auto"/>
          </w:divBdr>
        </w:div>
        <w:div w:id="224604221">
          <w:marLeft w:val="360"/>
          <w:marRight w:val="0"/>
          <w:marTop w:val="115"/>
          <w:marBottom w:val="60"/>
          <w:divBdr>
            <w:top w:val="none" w:sz="0" w:space="0" w:color="auto"/>
            <w:left w:val="none" w:sz="0" w:space="0" w:color="auto"/>
            <w:bottom w:val="none" w:sz="0" w:space="0" w:color="auto"/>
            <w:right w:val="none" w:sz="0" w:space="0" w:color="auto"/>
          </w:divBdr>
        </w:div>
        <w:div w:id="1631738899">
          <w:marLeft w:val="360"/>
          <w:marRight w:val="0"/>
          <w:marTop w:val="115"/>
          <w:marBottom w:val="60"/>
          <w:divBdr>
            <w:top w:val="none" w:sz="0" w:space="0" w:color="auto"/>
            <w:left w:val="none" w:sz="0" w:space="0" w:color="auto"/>
            <w:bottom w:val="none" w:sz="0" w:space="0" w:color="auto"/>
            <w:right w:val="none" w:sz="0" w:space="0" w:color="auto"/>
          </w:divBdr>
        </w:div>
        <w:div w:id="1921519722">
          <w:marLeft w:val="360"/>
          <w:marRight w:val="0"/>
          <w:marTop w:val="115"/>
          <w:marBottom w:val="60"/>
          <w:divBdr>
            <w:top w:val="none" w:sz="0" w:space="0" w:color="auto"/>
            <w:left w:val="none" w:sz="0" w:space="0" w:color="auto"/>
            <w:bottom w:val="none" w:sz="0" w:space="0" w:color="auto"/>
            <w:right w:val="none" w:sz="0" w:space="0" w:color="auto"/>
          </w:divBdr>
        </w:div>
        <w:div w:id="2131431291">
          <w:marLeft w:val="360"/>
          <w:marRight w:val="0"/>
          <w:marTop w:val="115"/>
          <w:marBottom w:val="60"/>
          <w:divBdr>
            <w:top w:val="none" w:sz="0" w:space="0" w:color="auto"/>
            <w:left w:val="none" w:sz="0" w:space="0" w:color="auto"/>
            <w:bottom w:val="none" w:sz="0" w:space="0" w:color="auto"/>
            <w:right w:val="none" w:sz="0" w:space="0" w:color="auto"/>
          </w:divBdr>
        </w:div>
      </w:divsChild>
    </w:div>
    <w:div w:id="145709503">
      <w:bodyDiv w:val="1"/>
      <w:marLeft w:val="0"/>
      <w:marRight w:val="0"/>
      <w:marTop w:val="0"/>
      <w:marBottom w:val="0"/>
      <w:divBdr>
        <w:top w:val="none" w:sz="0" w:space="0" w:color="auto"/>
        <w:left w:val="none" w:sz="0" w:space="0" w:color="auto"/>
        <w:bottom w:val="none" w:sz="0" w:space="0" w:color="auto"/>
        <w:right w:val="none" w:sz="0" w:space="0" w:color="auto"/>
      </w:divBdr>
      <w:divsChild>
        <w:div w:id="494104137">
          <w:marLeft w:val="547"/>
          <w:marRight w:val="0"/>
          <w:marTop w:val="0"/>
          <w:marBottom w:val="0"/>
          <w:divBdr>
            <w:top w:val="none" w:sz="0" w:space="0" w:color="auto"/>
            <w:left w:val="none" w:sz="0" w:space="0" w:color="auto"/>
            <w:bottom w:val="none" w:sz="0" w:space="0" w:color="auto"/>
            <w:right w:val="none" w:sz="0" w:space="0" w:color="auto"/>
          </w:divBdr>
        </w:div>
      </w:divsChild>
    </w:div>
    <w:div w:id="145900287">
      <w:bodyDiv w:val="1"/>
      <w:marLeft w:val="0"/>
      <w:marRight w:val="0"/>
      <w:marTop w:val="0"/>
      <w:marBottom w:val="0"/>
      <w:divBdr>
        <w:top w:val="none" w:sz="0" w:space="0" w:color="auto"/>
        <w:left w:val="none" w:sz="0" w:space="0" w:color="auto"/>
        <w:bottom w:val="none" w:sz="0" w:space="0" w:color="auto"/>
        <w:right w:val="none" w:sz="0" w:space="0" w:color="auto"/>
      </w:divBdr>
    </w:div>
    <w:div w:id="146240350">
      <w:bodyDiv w:val="1"/>
      <w:marLeft w:val="0"/>
      <w:marRight w:val="0"/>
      <w:marTop w:val="0"/>
      <w:marBottom w:val="0"/>
      <w:divBdr>
        <w:top w:val="none" w:sz="0" w:space="0" w:color="auto"/>
        <w:left w:val="none" w:sz="0" w:space="0" w:color="auto"/>
        <w:bottom w:val="none" w:sz="0" w:space="0" w:color="auto"/>
        <w:right w:val="none" w:sz="0" w:space="0" w:color="auto"/>
      </w:divBdr>
    </w:div>
    <w:div w:id="146821454">
      <w:bodyDiv w:val="1"/>
      <w:marLeft w:val="0"/>
      <w:marRight w:val="0"/>
      <w:marTop w:val="0"/>
      <w:marBottom w:val="0"/>
      <w:divBdr>
        <w:top w:val="none" w:sz="0" w:space="0" w:color="auto"/>
        <w:left w:val="none" w:sz="0" w:space="0" w:color="auto"/>
        <w:bottom w:val="none" w:sz="0" w:space="0" w:color="auto"/>
        <w:right w:val="none" w:sz="0" w:space="0" w:color="auto"/>
      </w:divBdr>
    </w:div>
    <w:div w:id="147599258">
      <w:bodyDiv w:val="1"/>
      <w:marLeft w:val="0"/>
      <w:marRight w:val="0"/>
      <w:marTop w:val="0"/>
      <w:marBottom w:val="0"/>
      <w:divBdr>
        <w:top w:val="none" w:sz="0" w:space="0" w:color="auto"/>
        <w:left w:val="none" w:sz="0" w:space="0" w:color="auto"/>
        <w:bottom w:val="none" w:sz="0" w:space="0" w:color="auto"/>
        <w:right w:val="none" w:sz="0" w:space="0" w:color="auto"/>
      </w:divBdr>
      <w:divsChild>
        <w:div w:id="101220338">
          <w:marLeft w:val="547"/>
          <w:marRight w:val="0"/>
          <w:marTop w:val="115"/>
          <w:marBottom w:val="0"/>
          <w:divBdr>
            <w:top w:val="none" w:sz="0" w:space="0" w:color="auto"/>
            <w:left w:val="none" w:sz="0" w:space="0" w:color="auto"/>
            <w:bottom w:val="none" w:sz="0" w:space="0" w:color="auto"/>
            <w:right w:val="none" w:sz="0" w:space="0" w:color="auto"/>
          </w:divBdr>
        </w:div>
        <w:div w:id="871577429">
          <w:marLeft w:val="547"/>
          <w:marRight w:val="0"/>
          <w:marTop w:val="115"/>
          <w:marBottom w:val="0"/>
          <w:divBdr>
            <w:top w:val="none" w:sz="0" w:space="0" w:color="auto"/>
            <w:left w:val="none" w:sz="0" w:space="0" w:color="auto"/>
            <w:bottom w:val="none" w:sz="0" w:space="0" w:color="auto"/>
            <w:right w:val="none" w:sz="0" w:space="0" w:color="auto"/>
          </w:divBdr>
        </w:div>
        <w:div w:id="1308785291">
          <w:marLeft w:val="547"/>
          <w:marRight w:val="0"/>
          <w:marTop w:val="115"/>
          <w:marBottom w:val="0"/>
          <w:divBdr>
            <w:top w:val="none" w:sz="0" w:space="0" w:color="auto"/>
            <w:left w:val="none" w:sz="0" w:space="0" w:color="auto"/>
            <w:bottom w:val="none" w:sz="0" w:space="0" w:color="auto"/>
            <w:right w:val="none" w:sz="0" w:space="0" w:color="auto"/>
          </w:divBdr>
        </w:div>
      </w:divsChild>
    </w:div>
    <w:div w:id="148060602">
      <w:bodyDiv w:val="1"/>
      <w:marLeft w:val="0"/>
      <w:marRight w:val="0"/>
      <w:marTop w:val="0"/>
      <w:marBottom w:val="0"/>
      <w:divBdr>
        <w:top w:val="none" w:sz="0" w:space="0" w:color="auto"/>
        <w:left w:val="none" w:sz="0" w:space="0" w:color="auto"/>
        <w:bottom w:val="none" w:sz="0" w:space="0" w:color="auto"/>
        <w:right w:val="none" w:sz="0" w:space="0" w:color="auto"/>
      </w:divBdr>
      <w:divsChild>
        <w:div w:id="255869765">
          <w:marLeft w:val="547"/>
          <w:marRight w:val="0"/>
          <w:marTop w:val="125"/>
          <w:marBottom w:val="0"/>
          <w:divBdr>
            <w:top w:val="none" w:sz="0" w:space="0" w:color="auto"/>
            <w:left w:val="none" w:sz="0" w:space="0" w:color="auto"/>
            <w:bottom w:val="none" w:sz="0" w:space="0" w:color="auto"/>
            <w:right w:val="none" w:sz="0" w:space="0" w:color="auto"/>
          </w:divBdr>
        </w:div>
        <w:div w:id="329676599">
          <w:marLeft w:val="547"/>
          <w:marRight w:val="0"/>
          <w:marTop w:val="125"/>
          <w:marBottom w:val="0"/>
          <w:divBdr>
            <w:top w:val="none" w:sz="0" w:space="0" w:color="auto"/>
            <w:left w:val="none" w:sz="0" w:space="0" w:color="auto"/>
            <w:bottom w:val="none" w:sz="0" w:space="0" w:color="auto"/>
            <w:right w:val="none" w:sz="0" w:space="0" w:color="auto"/>
          </w:divBdr>
        </w:div>
        <w:div w:id="1064447033">
          <w:marLeft w:val="547"/>
          <w:marRight w:val="0"/>
          <w:marTop w:val="125"/>
          <w:marBottom w:val="0"/>
          <w:divBdr>
            <w:top w:val="none" w:sz="0" w:space="0" w:color="auto"/>
            <w:left w:val="none" w:sz="0" w:space="0" w:color="auto"/>
            <w:bottom w:val="none" w:sz="0" w:space="0" w:color="auto"/>
            <w:right w:val="none" w:sz="0" w:space="0" w:color="auto"/>
          </w:divBdr>
        </w:div>
        <w:div w:id="1505196180">
          <w:marLeft w:val="547"/>
          <w:marRight w:val="0"/>
          <w:marTop w:val="125"/>
          <w:marBottom w:val="0"/>
          <w:divBdr>
            <w:top w:val="none" w:sz="0" w:space="0" w:color="auto"/>
            <w:left w:val="none" w:sz="0" w:space="0" w:color="auto"/>
            <w:bottom w:val="none" w:sz="0" w:space="0" w:color="auto"/>
            <w:right w:val="none" w:sz="0" w:space="0" w:color="auto"/>
          </w:divBdr>
        </w:div>
      </w:divsChild>
    </w:div>
    <w:div w:id="148254318">
      <w:bodyDiv w:val="1"/>
      <w:marLeft w:val="0"/>
      <w:marRight w:val="0"/>
      <w:marTop w:val="0"/>
      <w:marBottom w:val="0"/>
      <w:divBdr>
        <w:top w:val="none" w:sz="0" w:space="0" w:color="auto"/>
        <w:left w:val="none" w:sz="0" w:space="0" w:color="auto"/>
        <w:bottom w:val="none" w:sz="0" w:space="0" w:color="auto"/>
        <w:right w:val="none" w:sz="0" w:space="0" w:color="auto"/>
      </w:divBdr>
    </w:div>
    <w:div w:id="149057249">
      <w:bodyDiv w:val="1"/>
      <w:marLeft w:val="0"/>
      <w:marRight w:val="0"/>
      <w:marTop w:val="0"/>
      <w:marBottom w:val="0"/>
      <w:divBdr>
        <w:top w:val="none" w:sz="0" w:space="0" w:color="auto"/>
        <w:left w:val="none" w:sz="0" w:space="0" w:color="auto"/>
        <w:bottom w:val="none" w:sz="0" w:space="0" w:color="auto"/>
        <w:right w:val="none" w:sz="0" w:space="0" w:color="auto"/>
      </w:divBdr>
    </w:div>
    <w:div w:id="150483768">
      <w:bodyDiv w:val="1"/>
      <w:marLeft w:val="0"/>
      <w:marRight w:val="0"/>
      <w:marTop w:val="0"/>
      <w:marBottom w:val="0"/>
      <w:divBdr>
        <w:top w:val="none" w:sz="0" w:space="0" w:color="auto"/>
        <w:left w:val="none" w:sz="0" w:space="0" w:color="auto"/>
        <w:bottom w:val="none" w:sz="0" w:space="0" w:color="auto"/>
        <w:right w:val="none" w:sz="0" w:space="0" w:color="auto"/>
      </w:divBdr>
    </w:div>
    <w:div w:id="155847800">
      <w:bodyDiv w:val="1"/>
      <w:marLeft w:val="0"/>
      <w:marRight w:val="0"/>
      <w:marTop w:val="0"/>
      <w:marBottom w:val="0"/>
      <w:divBdr>
        <w:top w:val="none" w:sz="0" w:space="0" w:color="auto"/>
        <w:left w:val="none" w:sz="0" w:space="0" w:color="auto"/>
        <w:bottom w:val="none" w:sz="0" w:space="0" w:color="auto"/>
        <w:right w:val="none" w:sz="0" w:space="0" w:color="auto"/>
      </w:divBdr>
    </w:div>
    <w:div w:id="156459805">
      <w:bodyDiv w:val="1"/>
      <w:marLeft w:val="0"/>
      <w:marRight w:val="0"/>
      <w:marTop w:val="0"/>
      <w:marBottom w:val="0"/>
      <w:divBdr>
        <w:top w:val="none" w:sz="0" w:space="0" w:color="auto"/>
        <w:left w:val="none" w:sz="0" w:space="0" w:color="auto"/>
        <w:bottom w:val="none" w:sz="0" w:space="0" w:color="auto"/>
        <w:right w:val="none" w:sz="0" w:space="0" w:color="auto"/>
      </w:divBdr>
      <w:divsChild>
        <w:div w:id="1406880657">
          <w:marLeft w:val="446"/>
          <w:marRight w:val="0"/>
          <w:marTop w:val="0"/>
          <w:marBottom w:val="0"/>
          <w:divBdr>
            <w:top w:val="none" w:sz="0" w:space="0" w:color="auto"/>
            <w:left w:val="none" w:sz="0" w:space="0" w:color="auto"/>
            <w:bottom w:val="none" w:sz="0" w:space="0" w:color="auto"/>
            <w:right w:val="none" w:sz="0" w:space="0" w:color="auto"/>
          </w:divBdr>
        </w:div>
      </w:divsChild>
    </w:div>
    <w:div w:id="158007958">
      <w:bodyDiv w:val="1"/>
      <w:marLeft w:val="0"/>
      <w:marRight w:val="0"/>
      <w:marTop w:val="0"/>
      <w:marBottom w:val="0"/>
      <w:divBdr>
        <w:top w:val="none" w:sz="0" w:space="0" w:color="auto"/>
        <w:left w:val="none" w:sz="0" w:space="0" w:color="auto"/>
        <w:bottom w:val="none" w:sz="0" w:space="0" w:color="auto"/>
        <w:right w:val="none" w:sz="0" w:space="0" w:color="auto"/>
      </w:divBdr>
      <w:divsChild>
        <w:div w:id="513612692">
          <w:marLeft w:val="547"/>
          <w:marRight w:val="0"/>
          <w:marTop w:val="115"/>
          <w:marBottom w:val="0"/>
          <w:divBdr>
            <w:top w:val="none" w:sz="0" w:space="0" w:color="auto"/>
            <w:left w:val="none" w:sz="0" w:space="0" w:color="auto"/>
            <w:bottom w:val="none" w:sz="0" w:space="0" w:color="auto"/>
            <w:right w:val="none" w:sz="0" w:space="0" w:color="auto"/>
          </w:divBdr>
        </w:div>
        <w:div w:id="900750386">
          <w:marLeft w:val="547"/>
          <w:marRight w:val="0"/>
          <w:marTop w:val="115"/>
          <w:marBottom w:val="0"/>
          <w:divBdr>
            <w:top w:val="none" w:sz="0" w:space="0" w:color="auto"/>
            <w:left w:val="none" w:sz="0" w:space="0" w:color="auto"/>
            <w:bottom w:val="none" w:sz="0" w:space="0" w:color="auto"/>
            <w:right w:val="none" w:sz="0" w:space="0" w:color="auto"/>
          </w:divBdr>
        </w:div>
        <w:div w:id="1521240507">
          <w:marLeft w:val="547"/>
          <w:marRight w:val="0"/>
          <w:marTop w:val="115"/>
          <w:marBottom w:val="0"/>
          <w:divBdr>
            <w:top w:val="none" w:sz="0" w:space="0" w:color="auto"/>
            <w:left w:val="none" w:sz="0" w:space="0" w:color="auto"/>
            <w:bottom w:val="none" w:sz="0" w:space="0" w:color="auto"/>
            <w:right w:val="none" w:sz="0" w:space="0" w:color="auto"/>
          </w:divBdr>
        </w:div>
        <w:div w:id="1720667050">
          <w:marLeft w:val="547"/>
          <w:marRight w:val="0"/>
          <w:marTop w:val="115"/>
          <w:marBottom w:val="0"/>
          <w:divBdr>
            <w:top w:val="none" w:sz="0" w:space="0" w:color="auto"/>
            <w:left w:val="none" w:sz="0" w:space="0" w:color="auto"/>
            <w:bottom w:val="none" w:sz="0" w:space="0" w:color="auto"/>
            <w:right w:val="none" w:sz="0" w:space="0" w:color="auto"/>
          </w:divBdr>
        </w:div>
      </w:divsChild>
    </w:div>
    <w:div w:id="159663432">
      <w:bodyDiv w:val="1"/>
      <w:marLeft w:val="0"/>
      <w:marRight w:val="0"/>
      <w:marTop w:val="0"/>
      <w:marBottom w:val="0"/>
      <w:divBdr>
        <w:top w:val="none" w:sz="0" w:space="0" w:color="auto"/>
        <w:left w:val="none" w:sz="0" w:space="0" w:color="auto"/>
        <w:bottom w:val="none" w:sz="0" w:space="0" w:color="auto"/>
        <w:right w:val="none" w:sz="0" w:space="0" w:color="auto"/>
      </w:divBdr>
    </w:div>
    <w:div w:id="161939575">
      <w:bodyDiv w:val="1"/>
      <w:marLeft w:val="0"/>
      <w:marRight w:val="0"/>
      <w:marTop w:val="0"/>
      <w:marBottom w:val="0"/>
      <w:divBdr>
        <w:top w:val="none" w:sz="0" w:space="0" w:color="auto"/>
        <w:left w:val="none" w:sz="0" w:space="0" w:color="auto"/>
        <w:bottom w:val="none" w:sz="0" w:space="0" w:color="auto"/>
        <w:right w:val="none" w:sz="0" w:space="0" w:color="auto"/>
      </w:divBdr>
    </w:div>
    <w:div w:id="164170208">
      <w:bodyDiv w:val="1"/>
      <w:marLeft w:val="0"/>
      <w:marRight w:val="0"/>
      <w:marTop w:val="0"/>
      <w:marBottom w:val="0"/>
      <w:divBdr>
        <w:top w:val="none" w:sz="0" w:space="0" w:color="auto"/>
        <w:left w:val="none" w:sz="0" w:space="0" w:color="auto"/>
        <w:bottom w:val="none" w:sz="0" w:space="0" w:color="auto"/>
        <w:right w:val="none" w:sz="0" w:space="0" w:color="auto"/>
      </w:divBdr>
    </w:div>
    <w:div w:id="170605309">
      <w:bodyDiv w:val="1"/>
      <w:marLeft w:val="0"/>
      <w:marRight w:val="0"/>
      <w:marTop w:val="0"/>
      <w:marBottom w:val="0"/>
      <w:divBdr>
        <w:top w:val="none" w:sz="0" w:space="0" w:color="auto"/>
        <w:left w:val="none" w:sz="0" w:space="0" w:color="auto"/>
        <w:bottom w:val="none" w:sz="0" w:space="0" w:color="auto"/>
        <w:right w:val="none" w:sz="0" w:space="0" w:color="auto"/>
      </w:divBdr>
    </w:div>
    <w:div w:id="171140779">
      <w:bodyDiv w:val="1"/>
      <w:marLeft w:val="0"/>
      <w:marRight w:val="0"/>
      <w:marTop w:val="0"/>
      <w:marBottom w:val="0"/>
      <w:divBdr>
        <w:top w:val="none" w:sz="0" w:space="0" w:color="auto"/>
        <w:left w:val="none" w:sz="0" w:space="0" w:color="auto"/>
        <w:bottom w:val="none" w:sz="0" w:space="0" w:color="auto"/>
        <w:right w:val="none" w:sz="0" w:space="0" w:color="auto"/>
      </w:divBdr>
    </w:div>
    <w:div w:id="178665485">
      <w:bodyDiv w:val="1"/>
      <w:marLeft w:val="0"/>
      <w:marRight w:val="0"/>
      <w:marTop w:val="0"/>
      <w:marBottom w:val="0"/>
      <w:divBdr>
        <w:top w:val="none" w:sz="0" w:space="0" w:color="auto"/>
        <w:left w:val="none" w:sz="0" w:space="0" w:color="auto"/>
        <w:bottom w:val="none" w:sz="0" w:space="0" w:color="auto"/>
        <w:right w:val="none" w:sz="0" w:space="0" w:color="auto"/>
      </w:divBdr>
    </w:div>
    <w:div w:id="181284859">
      <w:bodyDiv w:val="1"/>
      <w:marLeft w:val="0"/>
      <w:marRight w:val="0"/>
      <w:marTop w:val="0"/>
      <w:marBottom w:val="0"/>
      <w:divBdr>
        <w:top w:val="none" w:sz="0" w:space="0" w:color="auto"/>
        <w:left w:val="none" w:sz="0" w:space="0" w:color="auto"/>
        <w:bottom w:val="none" w:sz="0" w:space="0" w:color="auto"/>
        <w:right w:val="none" w:sz="0" w:space="0" w:color="auto"/>
      </w:divBdr>
    </w:div>
    <w:div w:id="186141558">
      <w:bodyDiv w:val="1"/>
      <w:marLeft w:val="0"/>
      <w:marRight w:val="0"/>
      <w:marTop w:val="0"/>
      <w:marBottom w:val="0"/>
      <w:divBdr>
        <w:top w:val="none" w:sz="0" w:space="0" w:color="auto"/>
        <w:left w:val="none" w:sz="0" w:space="0" w:color="auto"/>
        <w:bottom w:val="none" w:sz="0" w:space="0" w:color="auto"/>
        <w:right w:val="none" w:sz="0" w:space="0" w:color="auto"/>
      </w:divBdr>
    </w:div>
    <w:div w:id="186723002">
      <w:bodyDiv w:val="1"/>
      <w:marLeft w:val="0"/>
      <w:marRight w:val="0"/>
      <w:marTop w:val="0"/>
      <w:marBottom w:val="0"/>
      <w:divBdr>
        <w:top w:val="none" w:sz="0" w:space="0" w:color="auto"/>
        <w:left w:val="none" w:sz="0" w:space="0" w:color="auto"/>
        <w:bottom w:val="none" w:sz="0" w:space="0" w:color="auto"/>
        <w:right w:val="none" w:sz="0" w:space="0" w:color="auto"/>
      </w:divBdr>
      <w:divsChild>
        <w:div w:id="1010331272">
          <w:marLeft w:val="360"/>
          <w:marRight w:val="0"/>
          <w:marTop w:val="134"/>
          <w:marBottom w:val="60"/>
          <w:divBdr>
            <w:top w:val="none" w:sz="0" w:space="0" w:color="auto"/>
            <w:left w:val="none" w:sz="0" w:space="0" w:color="auto"/>
            <w:bottom w:val="none" w:sz="0" w:space="0" w:color="auto"/>
            <w:right w:val="none" w:sz="0" w:space="0" w:color="auto"/>
          </w:divBdr>
        </w:div>
        <w:div w:id="1718964556">
          <w:marLeft w:val="360"/>
          <w:marRight w:val="0"/>
          <w:marTop w:val="134"/>
          <w:marBottom w:val="60"/>
          <w:divBdr>
            <w:top w:val="none" w:sz="0" w:space="0" w:color="auto"/>
            <w:left w:val="none" w:sz="0" w:space="0" w:color="auto"/>
            <w:bottom w:val="none" w:sz="0" w:space="0" w:color="auto"/>
            <w:right w:val="none" w:sz="0" w:space="0" w:color="auto"/>
          </w:divBdr>
        </w:div>
        <w:div w:id="2015718649">
          <w:marLeft w:val="360"/>
          <w:marRight w:val="0"/>
          <w:marTop w:val="134"/>
          <w:marBottom w:val="60"/>
          <w:divBdr>
            <w:top w:val="none" w:sz="0" w:space="0" w:color="auto"/>
            <w:left w:val="none" w:sz="0" w:space="0" w:color="auto"/>
            <w:bottom w:val="none" w:sz="0" w:space="0" w:color="auto"/>
            <w:right w:val="none" w:sz="0" w:space="0" w:color="auto"/>
          </w:divBdr>
        </w:div>
      </w:divsChild>
    </w:div>
    <w:div w:id="188494713">
      <w:bodyDiv w:val="1"/>
      <w:marLeft w:val="0"/>
      <w:marRight w:val="0"/>
      <w:marTop w:val="0"/>
      <w:marBottom w:val="0"/>
      <w:divBdr>
        <w:top w:val="none" w:sz="0" w:space="0" w:color="auto"/>
        <w:left w:val="none" w:sz="0" w:space="0" w:color="auto"/>
        <w:bottom w:val="none" w:sz="0" w:space="0" w:color="auto"/>
        <w:right w:val="none" w:sz="0" w:space="0" w:color="auto"/>
      </w:divBdr>
    </w:div>
    <w:div w:id="190342032">
      <w:bodyDiv w:val="1"/>
      <w:marLeft w:val="0"/>
      <w:marRight w:val="0"/>
      <w:marTop w:val="0"/>
      <w:marBottom w:val="0"/>
      <w:divBdr>
        <w:top w:val="none" w:sz="0" w:space="0" w:color="auto"/>
        <w:left w:val="none" w:sz="0" w:space="0" w:color="auto"/>
        <w:bottom w:val="none" w:sz="0" w:space="0" w:color="auto"/>
        <w:right w:val="none" w:sz="0" w:space="0" w:color="auto"/>
      </w:divBdr>
    </w:div>
    <w:div w:id="193156211">
      <w:bodyDiv w:val="1"/>
      <w:marLeft w:val="0"/>
      <w:marRight w:val="0"/>
      <w:marTop w:val="0"/>
      <w:marBottom w:val="0"/>
      <w:divBdr>
        <w:top w:val="none" w:sz="0" w:space="0" w:color="auto"/>
        <w:left w:val="none" w:sz="0" w:space="0" w:color="auto"/>
        <w:bottom w:val="none" w:sz="0" w:space="0" w:color="auto"/>
        <w:right w:val="none" w:sz="0" w:space="0" w:color="auto"/>
      </w:divBdr>
    </w:div>
    <w:div w:id="196238561">
      <w:bodyDiv w:val="1"/>
      <w:marLeft w:val="0"/>
      <w:marRight w:val="0"/>
      <w:marTop w:val="0"/>
      <w:marBottom w:val="0"/>
      <w:divBdr>
        <w:top w:val="none" w:sz="0" w:space="0" w:color="auto"/>
        <w:left w:val="none" w:sz="0" w:space="0" w:color="auto"/>
        <w:bottom w:val="none" w:sz="0" w:space="0" w:color="auto"/>
        <w:right w:val="none" w:sz="0" w:space="0" w:color="auto"/>
      </w:divBdr>
    </w:div>
    <w:div w:id="196360844">
      <w:bodyDiv w:val="1"/>
      <w:marLeft w:val="0"/>
      <w:marRight w:val="0"/>
      <w:marTop w:val="0"/>
      <w:marBottom w:val="0"/>
      <w:divBdr>
        <w:top w:val="none" w:sz="0" w:space="0" w:color="auto"/>
        <w:left w:val="none" w:sz="0" w:space="0" w:color="auto"/>
        <w:bottom w:val="none" w:sz="0" w:space="0" w:color="auto"/>
        <w:right w:val="none" w:sz="0" w:space="0" w:color="auto"/>
      </w:divBdr>
    </w:div>
    <w:div w:id="199124899">
      <w:bodyDiv w:val="1"/>
      <w:marLeft w:val="0"/>
      <w:marRight w:val="0"/>
      <w:marTop w:val="0"/>
      <w:marBottom w:val="0"/>
      <w:divBdr>
        <w:top w:val="none" w:sz="0" w:space="0" w:color="auto"/>
        <w:left w:val="none" w:sz="0" w:space="0" w:color="auto"/>
        <w:bottom w:val="none" w:sz="0" w:space="0" w:color="auto"/>
        <w:right w:val="none" w:sz="0" w:space="0" w:color="auto"/>
      </w:divBdr>
      <w:divsChild>
        <w:div w:id="873617121">
          <w:marLeft w:val="547"/>
          <w:marRight w:val="0"/>
          <w:marTop w:val="115"/>
          <w:marBottom w:val="0"/>
          <w:divBdr>
            <w:top w:val="none" w:sz="0" w:space="0" w:color="auto"/>
            <w:left w:val="none" w:sz="0" w:space="0" w:color="auto"/>
            <w:bottom w:val="none" w:sz="0" w:space="0" w:color="auto"/>
            <w:right w:val="none" w:sz="0" w:space="0" w:color="auto"/>
          </w:divBdr>
        </w:div>
        <w:div w:id="1551575627">
          <w:marLeft w:val="547"/>
          <w:marRight w:val="0"/>
          <w:marTop w:val="115"/>
          <w:marBottom w:val="0"/>
          <w:divBdr>
            <w:top w:val="none" w:sz="0" w:space="0" w:color="auto"/>
            <w:left w:val="none" w:sz="0" w:space="0" w:color="auto"/>
            <w:bottom w:val="none" w:sz="0" w:space="0" w:color="auto"/>
            <w:right w:val="none" w:sz="0" w:space="0" w:color="auto"/>
          </w:divBdr>
        </w:div>
        <w:div w:id="1685590337">
          <w:marLeft w:val="547"/>
          <w:marRight w:val="0"/>
          <w:marTop w:val="115"/>
          <w:marBottom w:val="0"/>
          <w:divBdr>
            <w:top w:val="none" w:sz="0" w:space="0" w:color="auto"/>
            <w:left w:val="none" w:sz="0" w:space="0" w:color="auto"/>
            <w:bottom w:val="none" w:sz="0" w:space="0" w:color="auto"/>
            <w:right w:val="none" w:sz="0" w:space="0" w:color="auto"/>
          </w:divBdr>
        </w:div>
      </w:divsChild>
    </w:div>
    <w:div w:id="199170863">
      <w:bodyDiv w:val="1"/>
      <w:marLeft w:val="0"/>
      <w:marRight w:val="0"/>
      <w:marTop w:val="0"/>
      <w:marBottom w:val="0"/>
      <w:divBdr>
        <w:top w:val="none" w:sz="0" w:space="0" w:color="auto"/>
        <w:left w:val="none" w:sz="0" w:space="0" w:color="auto"/>
        <w:bottom w:val="none" w:sz="0" w:space="0" w:color="auto"/>
        <w:right w:val="none" w:sz="0" w:space="0" w:color="auto"/>
      </w:divBdr>
    </w:div>
    <w:div w:id="202599096">
      <w:bodyDiv w:val="1"/>
      <w:marLeft w:val="0"/>
      <w:marRight w:val="0"/>
      <w:marTop w:val="0"/>
      <w:marBottom w:val="0"/>
      <w:divBdr>
        <w:top w:val="none" w:sz="0" w:space="0" w:color="auto"/>
        <w:left w:val="none" w:sz="0" w:space="0" w:color="auto"/>
        <w:bottom w:val="none" w:sz="0" w:space="0" w:color="auto"/>
        <w:right w:val="none" w:sz="0" w:space="0" w:color="auto"/>
      </w:divBdr>
      <w:divsChild>
        <w:div w:id="471794371">
          <w:marLeft w:val="547"/>
          <w:marRight w:val="0"/>
          <w:marTop w:val="115"/>
          <w:marBottom w:val="0"/>
          <w:divBdr>
            <w:top w:val="none" w:sz="0" w:space="0" w:color="auto"/>
            <w:left w:val="none" w:sz="0" w:space="0" w:color="auto"/>
            <w:bottom w:val="none" w:sz="0" w:space="0" w:color="auto"/>
            <w:right w:val="none" w:sz="0" w:space="0" w:color="auto"/>
          </w:divBdr>
        </w:div>
        <w:div w:id="1734544845">
          <w:marLeft w:val="547"/>
          <w:marRight w:val="0"/>
          <w:marTop w:val="115"/>
          <w:marBottom w:val="0"/>
          <w:divBdr>
            <w:top w:val="none" w:sz="0" w:space="0" w:color="auto"/>
            <w:left w:val="none" w:sz="0" w:space="0" w:color="auto"/>
            <w:bottom w:val="none" w:sz="0" w:space="0" w:color="auto"/>
            <w:right w:val="none" w:sz="0" w:space="0" w:color="auto"/>
          </w:divBdr>
        </w:div>
      </w:divsChild>
    </w:div>
    <w:div w:id="203521494">
      <w:bodyDiv w:val="1"/>
      <w:marLeft w:val="0"/>
      <w:marRight w:val="0"/>
      <w:marTop w:val="0"/>
      <w:marBottom w:val="0"/>
      <w:divBdr>
        <w:top w:val="none" w:sz="0" w:space="0" w:color="auto"/>
        <w:left w:val="none" w:sz="0" w:space="0" w:color="auto"/>
        <w:bottom w:val="none" w:sz="0" w:space="0" w:color="auto"/>
        <w:right w:val="none" w:sz="0" w:space="0" w:color="auto"/>
      </w:divBdr>
      <w:divsChild>
        <w:div w:id="588660161">
          <w:marLeft w:val="547"/>
          <w:marRight w:val="0"/>
          <w:marTop w:val="115"/>
          <w:marBottom w:val="0"/>
          <w:divBdr>
            <w:top w:val="none" w:sz="0" w:space="0" w:color="auto"/>
            <w:left w:val="none" w:sz="0" w:space="0" w:color="auto"/>
            <w:bottom w:val="none" w:sz="0" w:space="0" w:color="auto"/>
            <w:right w:val="none" w:sz="0" w:space="0" w:color="auto"/>
          </w:divBdr>
        </w:div>
        <w:div w:id="818155394">
          <w:marLeft w:val="547"/>
          <w:marRight w:val="0"/>
          <w:marTop w:val="115"/>
          <w:marBottom w:val="0"/>
          <w:divBdr>
            <w:top w:val="none" w:sz="0" w:space="0" w:color="auto"/>
            <w:left w:val="none" w:sz="0" w:space="0" w:color="auto"/>
            <w:bottom w:val="none" w:sz="0" w:space="0" w:color="auto"/>
            <w:right w:val="none" w:sz="0" w:space="0" w:color="auto"/>
          </w:divBdr>
        </w:div>
        <w:div w:id="957026633">
          <w:marLeft w:val="547"/>
          <w:marRight w:val="0"/>
          <w:marTop w:val="115"/>
          <w:marBottom w:val="0"/>
          <w:divBdr>
            <w:top w:val="none" w:sz="0" w:space="0" w:color="auto"/>
            <w:left w:val="none" w:sz="0" w:space="0" w:color="auto"/>
            <w:bottom w:val="none" w:sz="0" w:space="0" w:color="auto"/>
            <w:right w:val="none" w:sz="0" w:space="0" w:color="auto"/>
          </w:divBdr>
        </w:div>
        <w:div w:id="1417937320">
          <w:marLeft w:val="547"/>
          <w:marRight w:val="0"/>
          <w:marTop w:val="115"/>
          <w:marBottom w:val="0"/>
          <w:divBdr>
            <w:top w:val="none" w:sz="0" w:space="0" w:color="auto"/>
            <w:left w:val="none" w:sz="0" w:space="0" w:color="auto"/>
            <w:bottom w:val="none" w:sz="0" w:space="0" w:color="auto"/>
            <w:right w:val="none" w:sz="0" w:space="0" w:color="auto"/>
          </w:divBdr>
        </w:div>
        <w:div w:id="1516729648">
          <w:marLeft w:val="547"/>
          <w:marRight w:val="0"/>
          <w:marTop w:val="115"/>
          <w:marBottom w:val="0"/>
          <w:divBdr>
            <w:top w:val="none" w:sz="0" w:space="0" w:color="auto"/>
            <w:left w:val="none" w:sz="0" w:space="0" w:color="auto"/>
            <w:bottom w:val="none" w:sz="0" w:space="0" w:color="auto"/>
            <w:right w:val="none" w:sz="0" w:space="0" w:color="auto"/>
          </w:divBdr>
        </w:div>
        <w:div w:id="2080012949">
          <w:marLeft w:val="547"/>
          <w:marRight w:val="0"/>
          <w:marTop w:val="115"/>
          <w:marBottom w:val="0"/>
          <w:divBdr>
            <w:top w:val="none" w:sz="0" w:space="0" w:color="auto"/>
            <w:left w:val="none" w:sz="0" w:space="0" w:color="auto"/>
            <w:bottom w:val="none" w:sz="0" w:space="0" w:color="auto"/>
            <w:right w:val="none" w:sz="0" w:space="0" w:color="auto"/>
          </w:divBdr>
        </w:div>
      </w:divsChild>
    </w:div>
    <w:div w:id="207114073">
      <w:bodyDiv w:val="1"/>
      <w:marLeft w:val="0"/>
      <w:marRight w:val="0"/>
      <w:marTop w:val="0"/>
      <w:marBottom w:val="0"/>
      <w:divBdr>
        <w:top w:val="none" w:sz="0" w:space="0" w:color="auto"/>
        <w:left w:val="none" w:sz="0" w:space="0" w:color="auto"/>
        <w:bottom w:val="none" w:sz="0" w:space="0" w:color="auto"/>
        <w:right w:val="none" w:sz="0" w:space="0" w:color="auto"/>
      </w:divBdr>
    </w:div>
    <w:div w:id="208810693">
      <w:bodyDiv w:val="1"/>
      <w:marLeft w:val="0"/>
      <w:marRight w:val="0"/>
      <w:marTop w:val="0"/>
      <w:marBottom w:val="0"/>
      <w:divBdr>
        <w:top w:val="none" w:sz="0" w:space="0" w:color="auto"/>
        <w:left w:val="none" w:sz="0" w:space="0" w:color="auto"/>
        <w:bottom w:val="none" w:sz="0" w:space="0" w:color="auto"/>
        <w:right w:val="none" w:sz="0" w:space="0" w:color="auto"/>
      </w:divBdr>
    </w:div>
    <w:div w:id="208961441">
      <w:bodyDiv w:val="1"/>
      <w:marLeft w:val="0"/>
      <w:marRight w:val="0"/>
      <w:marTop w:val="0"/>
      <w:marBottom w:val="0"/>
      <w:divBdr>
        <w:top w:val="none" w:sz="0" w:space="0" w:color="auto"/>
        <w:left w:val="none" w:sz="0" w:space="0" w:color="auto"/>
        <w:bottom w:val="none" w:sz="0" w:space="0" w:color="auto"/>
        <w:right w:val="none" w:sz="0" w:space="0" w:color="auto"/>
      </w:divBdr>
    </w:div>
    <w:div w:id="209734286">
      <w:bodyDiv w:val="1"/>
      <w:marLeft w:val="0"/>
      <w:marRight w:val="0"/>
      <w:marTop w:val="0"/>
      <w:marBottom w:val="0"/>
      <w:divBdr>
        <w:top w:val="none" w:sz="0" w:space="0" w:color="auto"/>
        <w:left w:val="none" w:sz="0" w:space="0" w:color="auto"/>
        <w:bottom w:val="none" w:sz="0" w:space="0" w:color="auto"/>
        <w:right w:val="none" w:sz="0" w:space="0" w:color="auto"/>
      </w:divBdr>
      <w:divsChild>
        <w:div w:id="43064405">
          <w:marLeft w:val="547"/>
          <w:marRight w:val="0"/>
          <w:marTop w:val="130"/>
          <w:marBottom w:val="0"/>
          <w:divBdr>
            <w:top w:val="none" w:sz="0" w:space="0" w:color="auto"/>
            <w:left w:val="none" w:sz="0" w:space="0" w:color="auto"/>
            <w:bottom w:val="none" w:sz="0" w:space="0" w:color="auto"/>
            <w:right w:val="none" w:sz="0" w:space="0" w:color="auto"/>
          </w:divBdr>
        </w:div>
        <w:div w:id="84739619">
          <w:marLeft w:val="547"/>
          <w:marRight w:val="0"/>
          <w:marTop w:val="130"/>
          <w:marBottom w:val="0"/>
          <w:divBdr>
            <w:top w:val="none" w:sz="0" w:space="0" w:color="auto"/>
            <w:left w:val="none" w:sz="0" w:space="0" w:color="auto"/>
            <w:bottom w:val="none" w:sz="0" w:space="0" w:color="auto"/>
            <w:right w:val="none" w:sz="0" w:space="0" w:color="auto"/>
          </w:divBdr>
        </w:div>
        <w:div w:id="559167963">
          <w:marLeft w:val="547"/>
          <w:marRight w:val="0"/>
          <w:marTop w:val="130"/>
          <w:marBottom w:val="0"/>
          <w:divBdr>
            <w:top w:val="none" w:sz="0" w:space="0" w:color="auto"/>
            <w:left w:val="none" w:sz="0" w:space="0" w:color="auto"/>
            <w:bottom w:val="none" w:sz="0" w:space="0" w:color="auto"/>
            <w:right w:val="none" w:sz="0" w:space="0" w:color="auto"/>
          </w:divBdr>
        </w:div>
        <w:div w:id="607860555">
          <w:marLeft w:val="547"/>
          <w:marRight w:val="0"/>
          <w:marTop w:val="130"/>
          <w:marBottom w:val="0"/>
          <w:divBdr>
            <w:top w:val="none" w:sz="0" w:space="0" w:color="auto"/>
            <w:left w:val="none" w:sz="0" w:space="0" w:color="auto"/>
            <w:bottom w:val="none" w:sz="0" w:space="0" w:color="auto"/>
            <w:right w:val="none" w:sz="0" w:space="0" w:color="auto"/>
          </w:divBdr>
        </w:div>
        <w:div w:id="1068848798">
          <w:marLeft w:val="547"/>
          <w:marRight w:val="0"/>
          <w:marTop w:val="130"/>
          <w:marBottom w:val="0"/>
          <w:divBdr>
            <w:top w:val="none" w:sz="0" w:space="0" w:color="auto"/>
            <w:left w:val="none" w:sz="0" w:space="0" w:color="auto"/>
            <w:bottom w:val="none" w:sz="0" w:space="0" w:color="auto"/>
            <w:right w:val="none" w:sz="0" w:space="0" w:color="auto"/>
          </w:divBdr>
        </w:div>
        <w:div w:id="1503428450">
          <w:marLeft w:val="547"/>
          <w:marRight w:val="0"/>
          <w:marTop w:val="130"/>
          <w:marBottom w:val="0"/>
          <w:divBdr>
            <w:top w:val="none" w:sz="0" w:space="0" w:color="auto"/>
            <w:left w:val="none" w:sz="0" w:space="0" w:color="auto"/>
            <w:bottom w:val="none" w:sz="0" w:space="0" w:color="auto"/>
            <w:right w:val="none" w:sz="0" w:space="0" w:color="auto"/>
          </w:divBdr>
        </w:div>
        <w:div w:id="1984265424">
          <w:marLeft w:val="547"/>
          <w:marRight w:val="0"/>
          <w:marTop w:val="130"/>
          <w:marBottom w:val="0"/>
          <w:divBdr>
            <w:top w:val="none" w:sz="0" w:space="0" w:color="auto"/>
            <w:left w:val="none" w:sz="0" w:space="0" w:color="auto"/>
            <w:bottom w:val="none" w:sz="0" w:space="0" w:color="auto"/>
            <w:right w:val="none" w:sz="0" w:space="0" w:color="auto"/>
          </w:divBdr>
        </w:div>
        <w:div w:id="2027780678">
          <w:marLeft w:val="547"/>
          <w:marRight w:val="0"/>
          <w:marTop w:val="130"/>
          <w:marBottom w:val="0"/>
          <w:divBdr>
            <w:top w:val="none" w:sz="0" w:space="0" w:color="auto"/>
            <w:left w:val="none" w:sz="0" w:space="0" w:color="auto"/>
            <w:bottom w:val="none" w:sz="0" w:space="0" w:color="auto"/>
            <w:right w:val="none" w:sz="0" w:space="0" w:color="auto"/>
          </w:divBdr>
        </w:div>
      </w:divsChild>
    </w:div>
    <w:div w:id="217471943">
      <w:bodyDiv w:val="1"/>
      <w:marLeft w:val="0"/>
      <w:marRight w:val="0"/>
      <w:marTop w:val="0"/>
      <w:marBottom w:val="0"/>
      <w:divBdr>
        <w:top w:val="none" w:sz="0" w:space="0" w:color="auto"/>
        <w:left w:val="none" w:sz="0" w:space="0" w:color="auto"/>
        <w:bottom w:val="none" w:sz="0" w:space="0" w:color="auto"/>
        <w:right w:val="none" w:sz="0" w:space="0" w:color="auto"/>
      </w:divBdr>
    </w:div>
    <w:div w:id="218327795">
      <w:bodyDiv w:val="1"/>
      <w:marLeft w:val="0"/>
      <w:marRight w:val="0"/>
      <w:marTop w:val="0"/>
      <w:marBottom w:val="0"/>
      <w:divBdr>
        <w:top w:val="none" w:sz="0" w:space="0" w:color="auto"/>
        <w:left w:val="none" w:sz="0" w:space="0" w:color="auto"/>
        <w:bottom w:val="none" w:sz="0" w:space="0" w:color="auto"/>
        <w:right w:val="none" w:sz="0" w:space="0" w:color="auto"/>
      </w:divBdr>
      <w:divsChild>
        <w:div w:id="645012265">
          <w:marLeft w:val="360"/>
          <w:marRight w:val="0"/>
          <w:marTop w:val="134"/>
          <w:marBottom w:val="60"/>
          <w:divBdr>
            <w:top w:val="none" w:sz="0" w:space="0" w:color="auto"/>
            <w:left w:val="none" w:sz="0" w:space="0" w:color="auto"/>
            <w:bottom w:val="none" w:sz="0" w:space="0" w:color="auto"/>
            <w:right w:val="none" w:sz="0" w:space="0" w:color="auto"/>
          </w:divBdr>
        </w:div>
        <w:div w:id="960769217">
          <w:marLeft w:val="360"/>
          <w:marRight w:val="0"/>
          <w:marTop w:val="134"/>
          <w:marBottom w:val="60"/>
          <w:divBdr>
            <w:top w:val="none" w:sz="0" w:space="0" w:color="auto"/>
            <w:left w:val="none" w:sz="0" w:space="0" w:color="auto"/>
            <w:bottom w:val="none" w:sz="0" w:space="0" w:color="auto"/>
            <w:right w:val="none" w:sz="0" w:space="0" w:color="auto"/>
          </w:divBdr>
        </w:div>
      </w:divsChild>
    </w:div>
    <w:div w:id="223489597">
      <w:bodyDiv w:val="1"/>
      <w:marLeft w:val="0"/>
      <w:marRight w:val="0"/>
      <w:marTop w:val="0"/>
      <w:marBottom w:val="0"/>
      <w:divBdr>
        <w:top w:val="none" w:sz="0" w:space="0" w:color="auto"/>
        <w:left w:val="none" w:sz="0" w:space="0" w:color="auto"/>
        <w:bottom w:val="none" w:sz="0" w:space="0" w:color="auto"/>
        <w:right w:val="none" w:sz="0" w:space="0" w:color="auto"/>
      </w:divBdr>
      <w:divsChild>
        <w:div w:id="1133908880">
          <w:marLeft w:val="360"/>
          <w:marRight w:val="0"/>
          <w:marTop w:val="192"/>
          <w:marBottom w:val="60"/>
          <w:divBdr>
            <w:top w:val="none" w:sz="0" w:space="0" w:color="auto"/>
            <w:left w:val="none" w:sz="0" w:space="0" w:color="auto"/>
            <w:bottom w:val="none" w:sz="0" w:space="0" w:color="auto"/>
            <w:right w:val="none" w:sz="0" w:space="0" w:color="auto"/>
          </w:divBdr>
        </w:div>
      </w:divsChild>
    </w:div>
    <w:div w:id="223637247">
      <w:bodyDiv w:val="1"/>
      <w:marLeft w:val="0"/>
      <w:marRight w:val="0"/>
      <w:marTop w:val="0"/>
      <w:marBottom w:val="0"/>
      <w:divBdr>
        <w:top w:val="none" w:sz="0" w:space="0" w:color="auto"/>
        <w:left w:val="none" w:sz="0" w:space="0" w:color="auto"/>
        <w:bottom w:val="none" w:sz="0" w:space="0" w:color="auto"/>
        <w:right w:val="none" w:sz="0" w:space="0" w:color="auto"/>
      </w:divBdr>
    </w:div>
    <w:div w:id="227619093">
      <w:bodyDiv w:val="1"/>
      <w:marLeft w:val="0"/>
      <w:marRight w:val="0"/>
      <w:marTop w:val="0"/>
      <w:marBottom w:val="0"/>
      <w:divBdr>
        <w:top w:val="none" w:sz="0" w:space="0" w:color="auto"/>
        <w:left w:val="none" w:sz="0" w:space="0" w:color="auto"/>
        <w:bottom w:val="none" w:sz="0" w:space="0" w:color="auto"/>
        <w:right w:val="none" w:sz="0" w:space="0" w:color="auto"/>
      </w:divBdr>
    </w:div>
    <w:div w:id="229389749">
      <w:bodyDiv w:val="1"/>
      <w:marLeft w:val="0"/>
      <w:marRight w:val="0"/>
      <w:marTop w:val="0"/>
      <w:marBottom w:val="0"/>
      <w:divBdr>
        <w:top w:val="none" w:sz="0" w:space="0" w:color="auto"/>
        <w:left w:val="none" w:sz="0" w:space="0" w:color="auto"/>
        <w:bottom w:val="none" w:sz="0" w:space="0" w:color="auto"/>
        <w:right w:val="none" w:sz="0" w:space="0" w:color="auto"/>
      </w:divBdr>
      <w:divsChild>
        <w:div w:id="902371867">
          <w:marLeft w:val="360"/>
          <w:marRight w:val="0"/>
          <w:marTop w:val="115"/>
          <w:marBottom w:val="60"/>
          <w:divBdr>
            <w:top w:val="none" w:sz="0" w:space="0" w:color="auto"/>
            <w:left w:val="none" w:sz="0" w:space="0" w:color="auto"/>
            <w:bottom w:val="none" w:sz="0" w:space="0" w:color="auto"/>
            <w:right w:val="none" w:sz="0" w:space="0" w:color="auto"/>
          </w:divBdr>
        </w:div>
      </w:divsChild>
    </w:div>
    <w:div w:id="234827357">
      <w:bodyDiv w:val="1"/>
      <w:marLeft w:val="0"/>
      <w:marRight w:val="0"/>
      <w:marTop w:val="0"/>
      <w:marBottom w:val="0"/>
      <w:divBdr>
        <w:top w:val="none" w:sz="0" w:space="0" w:color="auto"/>
        <w:left w:val="none" w:sz="0" w:space="0" w:color="auto"/>
        <w:bottom w:val="none" w:sz="0" w:space="0" w:color="auto"/>
        <w:right w:val="none" w:sz="0" w:space="0" w:color="auto"/>
      </w:divBdr>
      <w:divsChild>
        <w:div w:id="1740713875">
          <w:marLeft w:val="547"/>
          <w:marRight w:val="0"/>
          <w:marTop w:val="0"/>
          <w:marBottom w:val="0"/>
          <w:divBdr>
            <w:top w:val="none" w:sz="0" w:space="0" w:color="auto"/>
            <w:left w:val="none" w:sz="0" w:space="0" w:color="auto"/>
            <w:bottom w:val="none" w:sz="0" w:space="0" w:color="auto"/>
            <w:right w:val="none" w:sz="0" w:space="0" w:color="auto"/>
          </w:divBdr>
        </w:div>
        <w:div w:id="2145150123">
          <w:marLeft w:val="547"/>
          <w:marRight w:val="0"/>
          <w:marTop w:val="0"/>
          <w:marBottom w:val="0"/>
          <w:divBdr>
            <w:top w:val="none" w:sz="0" w:space="0" w:color="auto"/>
            <w:left w:val="none" w:sz="0" w:space="0" w:color="auto"/>
            <w:bottom w:val="none" w:sz="0" w:space="0" w:color="auto"/>
            <w:right w:val="none" w:sz="0" w:space="0" w:color="auto"/>
          </w:divBdr>
        </w:div>
      </w:divsChild>
    </w:div>
    <w:div w:id="236672454">
      <w:bodyDiv w:val="1"/>
      <w:marLeft w:val="0"/>
      <w:marRight w:val="0"/>
      <w:marTop w:val="0"/>
      <w:marBottom w:val="0"/>
      <w:divBdr>
        <w:top w:val="none" w:sz="0" w:space="0" w:color="auto"/>
        <w:left w:val="none" w:sz="0" w:space="0" w:color="auto"/>
        <w:bottom w:val="none" w:sz="0" w:space="0" w:color="auto"/>
        <w:right w:val="none" w:sz="0" w:space="0" w:color="auto"/>
      </w:divBdr>
    </w:div>
    <w:div w:id="241110559">
      <w:bodyDiv w:val="1"/>
      <w:marLeft w:val="0"/>
      <w:marRight w:val="0"/>
      <w:marTop w:val="0"/>
      <w:marBottom w:val="0"/>
      <w:divBdr>
        <w:top w:val="none" w:sz="0" w:space="0" w:color="auto"/>
        <w:left w:val="none" w:sz="0" w:space="0" w:color="auto"/>
        <w:bottom w:val="none" w:sz="0" w:space="0" w:color="auto"/>
        <w:right w:val="none" w:sz="0" w:space="0" w:color="auto"/>
      </w:divBdr>
      <w:divsChild>
        <w:div w:id="1026717653">
          <w:marLeft w:val="360"/>
          <w:marRight w:val="0"/>
          <w:marTop w:val="134"/>
          <w:marBottom w:val="60"/>
          <w:divBdr>
            <w:top w:val="none" w:sz="0" w:space="0" w:color="auto"/>
            <w:left w:val="none" w:sz="0" w:space="0" w:color="auto"/>
            <w:bottom w:val="none" w:sz="0" w:space="0" w:color="auto"/>
            <w:right w:val="none" w:sz="0" w:space="0" w:color="auto"/>
          </w:divBdr>
        </w:div>
        <w:div w:id="1187862358">
          <w:marLeft w:val="360"/>
          <w:marRight w:val="0"/>
          <w:marTop w:val="134"/>
          <w:marBottom w:val="60"/>
          <w:divBdr>
            <w:top w:val="none" w:sz="0" w:space="0" w:color="auto"/>
            <w:left w:val="none" w:sz="0" w:space="0" w:color="auto"/>
            <w:bottom w:val="none" w:sz="0" w:space="0" w:color="auto"/>
            <w:right w:val="none" w:sz="0" w:space="0" w:color="auto"/>
          </w:divBdr>
        </w:div>
        <w:div w:id="1260673803">
          <w:marLeft w:val="360"/>
          <w:marRight w:val="0"/>
          <w:marTop w:val="134"/>
          <w:marBottom w:val="60"/>
          <w:divBdr>
            <w:top w:val="none" w:sz="0" w:space="0" w:color="auto"/>
            <w:left w:val="none" w:sz="0" w:space="0" w:color="auto"/>
            <w:bottom w:val="none" w:sz="0" w:space="0" w:color="auto"/>
            <w:right w:val="none" w:sz="0" w:space="0" w:color="auto"/>
          </w:divBdr>
        </w:div>
        <w:div w:id="1306394991">
          <w:marLeft w:val="360"/>
          <w:marRight w:val="0"/>
          <w:marTop w:val="134"/>
          <w:marBottom w:val="60"/>
          <w:divBdr>
            <w:top w:val="none" w:sz="0" w:space="0" w:color="auto"/>
            <w:left w:val="none" w:sz="0" w:space="0" w:color="auto"/>
            <w:bottom w:val="none" w:sz="0" w:space="0" w:color="auto"/>
            <w:right w:val="none" w:sz="0" w:space="0" w:color="auto"/>
          </w:divBdr>
        </w:div>
        <w:div w:id="1523281417">
          <w:marLeft w:val="360"/>
          <w:marRight w:val="0"/>
          <w:marTop w:val="134"/>
          <w:marBottom w:val="60"/>
          <w:divBdr>
            <w:top w:val="none" w:sz="0" w:space="0" w:color="auto"/>
            <w:left w:val="none" w:sz="0" w:space="0" w:color="auto"/>
            <w:bottom w:val="none" w:sz="0" w:space="0" w:color="auto"/>
            <w:right w:val="none" w:sz="0" w:space="0" w:color="auto"/>
          </w:divBdr>
        </w:div>
      </w:divsChild>
    </w:div>
    <w:div w:id="241110971">
      <w:bodyDiv w:val="1"/>
      <w:marLeft w:val="0"/>
      <w:marRight w:val="0"/>
      <w:marTop w:val="0"/>
      <w:marBottom w:val="0"/>
      <w:divBdr>
        <w:top w:val="none" w:sz="0" w:space="0" w:color="auto"/>
        <w:left w:val="none" w:sz="0" w:space="0" w:color="auto"/>
        <w:bottom w:val="none" w:sz="0" w:space="0" w:color="auto"/>
        <w:right w:val="none" w:sz="0" w:space="0" w:color="auto"/>
      </w:divBdr>
    </w:div>
    <w:div w:id="249002923">
      <w:bodyDiv w:val="1"/>
      <w:marLeft w:val="0"/>
      <w:marRight w:val="0"/>
      <w:marTop w:val="0"/>
      <w:marBottom w:val="0"/>
      <w:divBdr>
        <w:top w:val="none" w:sz="0" w:space="0" w:color="auto"/>
        <w:left w:val="none" w:sz="0" w:space="0" w:color="auto"/>
        <w:bottom w:val="none" w:sz="0" w:space="0" w:color="auto"/>
        <w:right w:val="none" w:sz="0" w:space="0" w:color="auto"/>
      </w:divBdr>
      <w:divsChild>
        <w:div w:id="69036914">
          <w:marLeft w:val="446"/>
          <w:marRight w:val="0"/>
          <w:marTop w:val="0"/>
          <w:marBottom w:val="0"/>
          <w:divBdr>
            <w:top w:val="none" w:sz="0" w:space="0" w:color="auto"/>
            <w:left w:val="none" w:sz="0" w:space="0" w:color="auto"/>
            <w:bottom w:val="none" w:sz="0" w:space="0" w:color="auto"/>
            <w:right w:val="none" w:sz="0" w:space="0" w:color="auto"/>
          </w:divBdr>
        </w:div>
      </w:divsChild>
    </w:div>
    <w:div w:id="250238177">
      <w:bodyDiv w:val="1"/>
      <w:marLeft w:val="0"/>
      <w:marRight w:val="0"/>
      <w:marTop w:val="0"/>
      <w:marBottom w:val="0"/>
      <w:divBdr>
        <w:top w:val="none" w:sz="0" w:space="0" w:color="auto"/>
        <w:left w:val="none" w:sz="0" w:space="0" w:color="auto"/>
        <w:bottom w:val="none" w:sz="0" w:space="0" w:color="auto"/>
        <w:right w:val="none" w:sz="0" w:space="0" w:color="auto"/>
      </w:divBdr>
      <w:divsChild>
        <w:div w:id="223760560">
          <w:marLeft w:val="547"/>
          <w:marRight w:val="0"/>
          <w:marTop w:val="106"/>
          <w:marBottom w:val="0"/>
          <w:divBdr>
            <w:top w:val="none" w:sz="0" w:space="0" w:color="auto"/>
            <w:left w:val="none" w:sz="0" w:space="0" w:color="auto"/>
            <w:bottom w:val="none" w:sz="0" w:space="0" w:color="auto"/>
            <w:right w:val="none" w:sz="0" w:space="0" w:color="auto"/>
          </w:divBdr>
        </w:div>
        <w:div w:id="1675958911">
          <w:marLeft w:val="547"/>
          <w:marRight w:val="0"/>
          <w:marTop w:val="106"/>
          <w:marBottom w:val="0"/>
          <w:divBdr>
            <w:top w:val="none" w:sz="0" w:space="0" w:color="auto"/>
            <w:left w:val="none" w:sz="0" w:space="0" w:color="auto"/>
            <w:bottom w:val="none" w:sz="0" w:space="0" w:color="auto"/>
            <w:right w:val="none" w:sz="0" w:space="0" w:color="auto"/>
          </w:divBdr>
        </w:div>
        <w:div w:id="1976133971">
          <w:marLeft w:val="547"/>
          <w:marRight w:val="0"/>
          <w:marTop w:val="106"/>
          <w:marBottom w:val="0"/>
          <w:divBdr>
            <w:top w:val="none" w:sz="0" w:space="0" w:color="auto"/>
            <w:left w:val="none" w:sz="0" w:space="0" w:color="auto"/>
            <w:bottom w:val="none" w:sz="0" w:space="0" w:color="auto"/>
            <w:right w:val="none" w:sz="0" w:space="0" w:color="auto"/>
          </w:divBdr>
        </w:div>
      </w:divsChild>
    </w:div>
    <w:div w:id="250354651">
      <w:bodyDiv w:val="1"/>
      <w:marLeft w:val="0"/>
      <w:marRight w:val="0"/>
      <w:marTop w:val="0"/>
      <w:marBottom w:val="0"/>
      <w:divBdr>
        <w:top w:val="none" w:sz="0" w:space="0" w:color="auto"/>
        <w:left w:val="none" w:sz="0" w:space="0" w:color="auto"/>
        <w:bottom w:val="none" w:sz="0" w:space="0" w:color="auto"/>
        <w:right w:val="none" w:sz="0" w:space="0" w:color="auto"/>
      </w:divBdr>
    </w:div>
    <w:div w:id="250622082">
      <w:bodyDiv w:val="1"/>
      <w:marLeft w:val="0"/>
      <w:marRight w:val="0"/>
      <w:marTop w:val="0"/>
      <w:marBottom w:val="0"/>
      <w:divBdr>
        <w:top w:val="none" w:sz="0" w:space="0" w:color="auto"/>
        <w:left w:val="none" w:sz="0" w:space="0" w:color="auto"/>
        <w:bottom w:val="none" w:sz="0" w:space="0" w:color="auto"/>
        <w:right w:val="none" w:sz="0" w:space="0" w:color="auto"/>
      </w:divBdr>
      <w:divsChild>
        <w:div w:id="78721018">
          <w:marLeft w:val="446"/>
          <w:marRight w:val="0"/>
          <w:marTop w:val="0"/>
          <w:marBottom w:val="0"/>
          <w:divBdr>
            <w:top w:val="none" w:sz="0" w:space="0" w:color="auto"/>
            <w:left w:val="none" w:sz="0" w:space="0" w:color="auto"/>
            <w:bottom w:val="none" w:sz="0" w:space="0" w:color="auto"/>
            <w:right w:val="none" w:sz="0" w:space="0" w:color="auto"/>
          </w:divBdr>
        </w:div>
      </w:divsChild>
    </w:div>
    <w:div w:id="253824015">
      <w:bodyDiv w:val="1"/>
      <w:marLeft w:val="0"/>
      <w:marRight w:val="0"/>
      <w:marTop w:val="0"/>
      <w:marBottom w:val="0"/>
      <w:divBdr>
        <w:top w:val="none" w:sz="0" w:space="0" w:color="auto"/>
        <w:left w:val="none" w:sz="0" w:space="0" w:color="auto"/>
        <w:bottom w:val="none" w:sz="0" w:space="0" w:color="auto"/>
        <w:right w:val="none" w:sz="0" w:space="0" w:color="auto"/>
      </w:divBdr>
    </w:div>
    <w:div w:id="256253259">
      <w:bodyDiv w:val="1"/>
      <w:marLeft w:val="0"/>
      <w:marRight w:val="0"/>
      <w:marTop w:val="0"/>
      <w:marBottom w:val="0"/>
      <w:divBdr>
        <w:top w:val="none" w:sz="0" w:space="0" w:color="auto"/>
        <w:left w:val="none" w:sz="0" w:space="0" w:color="auto"/>
        <w:bottom w:val="none" w:sz="0" w:space="0" w:color="auto"/>
        <w:right w:val="none" w:sz="0" w:space="0" w:color="auto"/>
      </w:divBdr>
      <w:divsChild>
        <w:div w:id="1606376672">
          <w:marLeft w:val="547"/>
          <w:marRight w:val="0"/>
          <w:marTop w:val="0"/>
          <w:marBottom w:val="0"/>
          <w:divBdr>
            <w:top w:val="none" w:sz="0" w:space="0" w:color="auto"/>
            <w:left w:val="none" w:sz="0" w:space="0" w:color="auto"/>
            <w:bottom w:val="none" w:sz="0" w:space="0" w:color="auto"/>
            <w:right w:val="none" w:sz="0" w:space="0" w:color="auto"/>
          </w:divBdr>
        </w:div>
      </w:divsChild>
    </w:div>
    <w:div w:id="257375206">
      <w:bodyDiv w:val="1"/>
      <w:marLeft w:val="0"/>
      <w:marRight w:val="0"/>
      <w:marTop w:val="0"/>
      <w:marBottom w:val="0"/>
      <w:divBdr>
        <w:top w:val="none" w:sz="0" w:space="0" w:color="auto"/>
        <w:left w:val="none" w:sz="0" w:space="0" w:color="auto"/>
        <w:bottom w:val="none" w:sz="0" w:space="0" w:color="auto"/>
        <w:right w:val="none" w:sz="0" w:space="0" w:color="auto"/>
      </w:divBdr>
    </w:div>
    <w:div w:id="258610013">
      <w:bodyDiv w:val="1"/>
      <w:marLeft w:val="0"/>
      <w:marRight w:val="0"/>
      <w:marTop w:val="0"/>
      <w:marBottom w:val="0"/>
      <w:divBdr>
        <w:top w:val="none" w:sz="0" w:space="0" w:color="auto"/>
        <w:left w:val="none" w:sz="0" w:space="0" w:color="auto"/>
        <w:bottom w:val="none" w:sz="0" w:space="0" w:color="auto"/>
        <w:right w:val="none" w:sz="0" w:space="0" w:color="auto"/>
      </w:divBdr>
      <w:divsChild>
        <w:div w:id="15277077">
          <w:marLeft w:val="360"/>
          <w:marRight w:val="0"/>
          <w:marTop w:val="115"/>
          <w:marBottom w:val="60"/>
          <w:divBdr>
            <w:top w:val="none" w:sz="0" w:space="0" w:color="auto"/>
            <w:left w:val="none" w:sz="0" w:space="0" w:color="auto"/>
            <w:bottom w:val="none" w:sz="0" w:space="0" w:color="auto"/>
            <w:right w:val="none" w:sz="0" w:space="0" w:color="auto"/>
          </w:divBdr>
        </w:div>
        <w:div w:id="655911927">
          <w:marLeft w:val="360"/>
          <w:marRight w:val="0"/>
          <w:marTop w:val="115"/>
          <w:marBottom w:val="60"/>
          <w:divBdr>
            <w:top w:val="none" w:sz="0" w:space="0" w:color="auto"/>
            <w:left w:val="none" w:sz="0" w:space="0" w:color="auto"/>
            <w:bottom w:val="none" w:sz="0" w:space="0" w:color="auto"/>
            <w:right w:val="none" w:sz="0" w:space="0" w:color="auto"/>
          </w:divBdr>
        </w:div>
        <w:div w:id="1226454932">
          <w:marLeft w:val="360"/>
          <w:marRight w:val="0"/>
          <w:marTop w:val="115"/>
          <w:marBottom w:val="60"/>
          <w:divBdr>
            <w:top w:val="none" w:sz="0" w:space="0" w:color="auto"/>
            <w:left w:val="none" w:sz="0" w:space="0" w:color="auto"/>
            <w:bottom w:val="none" w:sz="0" w:space="0" w:color="auto"/>
            <w:right w:val="none" w:sz="0" w:space="0" w:color="auto"/>
          </w:divBdr>
        </w:div>
        <w:div w:id="1507398566">
          <w:marLeft w:val="360"/>
          <w:marRight w:val="0"/>
          <w:marTop w:val="115"/>
          <w:marBottom w:val="60"/>
          <w:divBdr>
            <w:top w:val="none" w:sz="0" w:space="0" w:color="auto"/>
            <w:left w:val="none" w:sz="0" w:space="0" w:color="auto"/>
            <w:bottom w:val="none" w:sz="0" w:space="0" w:color="auto"/>
            <w:right w:val="none" w:sz="0" w:space="0" w:color="auto"/>
          </w:divBdr>
        </w:div>
      </w:divsChild>
    </w:div>
    <w:div w:id="275790411">
      <w:bodyDiv w:val="1"/>
      <w:marLeft w:val="0"/>
      <w:marRight w:val="0"/>
      <w:marTop w:val="0"/>
      <w:marBottom w:val="0"/>
      <w:divBdr>
        <w:top w:val="none" w:sz="0" w:space="0" w:color="auto"/>
        <w:left w:val="none" w:sz="0" w:space="0" w:color="auto"/>
        <w:bottom w:val="none" w:sz="0" w:space="0" w:color="auto"/>
        <w:right w:val="none" w:sz="0" w:space="0" w:color="auto"/>
      </w:divBdr>
      <w:divsChild>
        <w:div w:id="418331540">
          <w:marLeft w:val="547"/>
          <w:marRight w:val="0"/>
          <w:marTop w:val="115"/>
          <w:marBottom w:val="0"/>
          <w:divBdr>
            <w:top w:val="none" w:sz="0" w:space="0" w:color="auto"/>
            <w:left w:val="none" w:sz="0" w:space="0" w:color="auto"/>
            <w:bottom w:val="none" w:sz="0" w:space="0" w:color="auto"/>
            <w:right w:val="none" w:sz="0" w:space="0" w:color="auto"/>
          </w:divBdr>
        </w:div>
        <w:div w:id="538519382">
          <w:marLeft w:val="547"/>
          <w:marRight w:val="0"/>
          <w:marTop w:val="115"/>
          <w:marBottom w:val="0"/>
          <w:divBdr>
            <w:top w:val="none" w:sz="0" w:space="0" w:color="auto"/>
            <w:left w:val="none" w:sz="0" w:space="0" w:color="auto"/>
            <w:bottom w:val="none" w:sz="0" w:space="0" w:color="auto"/>
            <w:right w:val="none" w:sz="0" w:space="0" w:color="auto"/>
          </w:divBdr>
        </w:div>
        <w:div w:id="801966510">
          <w:marLeft w:val="547"/>
          <w:marRight w:val="0"/>
          <w:marTop w:val="115"/>
          <w:marBottom w:val="0"/>
          <w:divBdr>
            <w:top w:val="none" w:sz="0" w:space="0" w:color="auto"/>
            <w:left w:val="none" w:sz="0" w:space="0" w:color="auto"/>
            <w:bottom w:val="none" w:sz="0" w:space="0" w:color="auto"/>
            <w:right w:val="none" w:sz="0" w:space="0" w:color="auto"/>
          </w:divBdr>
        </w:div>
        <w:div w:id="855926728">
          <w:marLeft w:val="547"/>
          <w:marRight w:val="0"/>
          <w:marTop w:val="115"/>
          <w:marBottom w:val="0"/>
          <w:divBdr>
            <w:top w:val="none" w:sz="0" w:space="0" w:color="auto"/>
            <w:left w:val="none" w:sz="0" w:space="0" w:color="auto"/>
            <w:bottom w:val="none" w:sz="0" w:space="0" w:color="auto"/>
            <w:right w:val="none" w:sz="0" w:space="0" w:color="auto"/>
          </w:divBdr>
        </w:div>
        <w:div w:id="893078379">
          <w:marLeft w:val="547"/>
          <w:marRight w:val="0"/>
          <w:marTop w:val="115"/>
          <w:marBottom w:val="0"/>
          <w:divBdr>
            <w:top w:val="none" w:sz="0" w:space="0" w:color="auto"/>
            <w:left w:val="none" w:sz="0" w:space="0" w:color="auto"/>
            <w:bottom w:val="none" w:sz="0" w:space="0" w:color="auto"/>
            <w:right w:val="none" w:sz="0" w:space="0" w:color="auto"/>
          </w:divBdr>
        </w:div>
        <w:div w:id="1500579824">
          <w:marLeft w:val="547"/>
          <w:marRight w:val="0"/>
          <w:marTop w:val="115"/>
          <w:marBottom w:val="0"/>
          <w:divBdr>
            <w:top w:val="none" w:sz="0" w:space="0" w:color="auto"/>
            <w:left w:val="none" w:sz="0" w:space="0" w:color="auto"/>
            <w:bottom w:val="none" w:sz="0" w:space="0" w:color="auto"/>
            <w:right w:val="none" w:sz="0" w:space="0" w:color="auto"/>
          </w:divBdr>
        </w:div>
        <w:div w:id="1763601589">
          <w:marLeft w:val="547"/>
          <w:marRight w:val="0"/>
          <w:marTop w:val="115"/>
          <w:marBottom w:val="0"/>
          <w:divBdr>
            <w:top w:val="none" w:sz="0" w:space="0" w:color="auto"/>
            <w:left w:val="none" w:sz="0" w:space="0" w:color="auto"/>
            <w:bottom w:val="none" w:sz="0" w:space="0" w:color="auto"/>
            <w:right w:val="none" w:sz="0" w:space="0" w:color="auto"/>
          </w:divBdr>
        </w:div>
        <w:div w:id="2044673028">
          <w:marLeft w:val="547"/>
          <w:marRight w:val="0"/>
          <w:marTop w:val="115"/>
          <w:marBottom w:val="0"/>
          <w:divBdr>
            <w:top w:val="none" w:sz="0" w:space="0" w:color="auto"/>
            <w:left w:val="none" w:sz="0" w:space="0" w:color="auto"/>
            <w:bottom w:val="none" w:sz="0" w:space="0" w:color="auto"/>
            <w:right w:val="none" w:sz="0" w:space="0" w:color="auto"/>
          </w:divBdr>
        </w:div>
        <w:div w:id="2136826462">
          <w:marLeft w:val="547"/>
          <w:marRight w:val="0"/>
          <w:marTop w:val="115"/>
          <w:marBottom w:val="0"/>
          <w:divBdr>
            <w:top w:val="none" w:sz="0" w:space="0" w:color="auto"/>
            <w:left w:val="none" w:sz="0" w:space="0" w:color="auto"/>
            <w:bottom w:val="none" w:sz="0" w:space="0" w:color="auto"/>
            <w:right w:val="none" w:sz="0" w:space="0" w:color="auto"/>
          </w:divBdr>
        </w:div>
      </w:divsChild>
    </w:div>
    <w:div w:id="275914889">
      <w:bodyDiv w:val="1"/>
      <w:marLeft w:val="0"/>
      <w:marRight w:val="0"/>
      <w:marTop w:val="0"/>
      <w:marBottom w:val="0"/>
      <w:divBdr>
        <w:top w:val="none" w:sz="0" w:space="0" w:color="auto"/>
        <w:left w:val="none" w:sz="0" w:space="0" w:color="auto"/>
        <w:bottom w:val="none" w:sz="0" w:space="0" w:color="auto"/>
        <w:right w:val="none" w:sz="0" w:space="0" w:color="auto"/>
      </w:divBdr>
    </w:div>
    <w:div w:id="280693031">
      <w:bodyDiv w:val="1"/>
      <w:marLeft w:val="0"/>
      <w:marRight w:val="0"/>
      <w:marTop w:val="0"/>
      <w:marBottom w:val="0"/>
      <w:divBdr>
        <w:top w:val="none" w:sz="0" w:space="0" w:color="auto"/>
        <w:left w:val="none" w:sz="0" w:space="0" w:color="auto"/>
        <w:bottom w:val="none" w:sz="0" w:space="0" w:color="auto"/>
        <w:right w:val="none" w:sz="0" w:space="0" w:color="auto"/>
      </w:divBdr>
    </w:div>
    <w:div w:id="281229227">
      <w:bodyDiv w:val="1"/>
      <w:marLeft w:val="0"/>
      <w:marRight w:val="0"/>
      <w:marTop w:val="0"/>
      <w:marBottom w:val="0"/>
      <w:divBdr>
        <w:top w:val="none" w:sz="0" w:space="0" w:color="auto"/>
        <w:left w:val="none" w:sz="0" w:space="0" w:color="auto"/>
        <w:bottom w:val="none" w:sz="0" w:space="0" w:color="auto"/>
        <w:right w:val="none" w:sz="0" w:space="0" w:color="auto"/>
      </w:divBdr>
      <w:divsChild>
        <w:div w:id="1671181716">
          <w:marLeft w:val="547"/>
          <w:marRight w:val="0"/>
          <w:marTop w:val="0"/>
          <w:marBottom w:val="0"/>
          <w:divBdr>
            <w:top w:val="none" w:sz="0" w:space="0" w:color="auto"/>
            <w:left w:val="none" w:sz="0" w:space="0" w:color="auto"/>
            <w:bottom w:val="none" w:sz="0" w:space="0" w:color="auto"/>
            <w:right w:val="none" w:sz="0" w:space="0" w:color="auto"/>
          </w:divBdr>
        </w:div>
      </w:divsChild>
    </w:div>
    <w:div w:id="284822692">
      <w:bodyDiv w:val="1"/>
      <w:marLeft w:val="0"/>
      <w:marRight w:val="0"/>
      <w:marTop w:val="0"/>
      <w:marBottom w:val="0"/>
      <w:divBdr>
        <w:top w:val="none" w:sz="0" w:space="0" w:color="auto"/>
        <w:left w:val="none" w:sz="0" w:space="0" w:color="auto"/>
        <w:bottom w:val="none" w:sz="0" w:space="0" w:color="auto"/>
        <w:right w:val="none" w:sz="0" w:space="0" w:color="auto"/>
      </w:divBdr>
    </w:div>
    <w:div w:id="290480476">
      <w:bodyDiv w:val="1"/>
      <w:marLeft w:val="0"/>
      <w:marRight w:val="0"/>
      <w:marTop w:val="0"/>
      <w:marBottom w:val="0"/>
      <w:divBdr>
        <w:top w:val="none" w:sz="0" w:space="0" w:color="auto"/>
        <w:left w:val="none" w:sz="0" w:space="0" w:color="auto"/>
        <w:bottom w:val="none" w:sz="0" w:space="0" w:color="auto"/>
        <w:right w:val="none" w:sz="0" w:space="0" w:color="auto"/>
      </w:divBdr>
      <w:divsChild>
        <w:div w:id="807210637">
          <w:marLeft w:val="547"/>
          <w:marRight w:val="0"/>
          <w:marTop w:val="115"/>
          <w:marBottom w:val="0"/>
          <w:divBdr>
            <w:top w:val="none" w:sz="0" w:space="0" w:color="auto"/>
            <w:left w:val="none" w:sz="0" w:space="0" w:color="auto"/>
            <w:bottom w:val="none" w:sz="0" w:space="0" w:color="auto"/>
            <w:right w:val="none" w:sz="0" w:space="0" w:color="auto"/>
          </w:divBdr>
        </w:div>
        <w:div w:id="1461075829">
          <w:marLeft w:val="547"/>
          <w:marRight w:val="0"/>
          <w:marTop w:val="115"/>
          <w:marBottom w:val="0"/>
          <w:divBdr>
            <w:top w:val="none" w:sz="0" w:space="0" w:color="auto"/>
            <w:left w:val="none" w:sz="0" w:space="0" w:color="auto"/>
            <w:bottom w:val="none" w:sz="0" w:space="0" w:color="auto"/>
            <w:right w:val="none" w:sz="0" w:space="0" w:color="auto"/>
          </w:divBdr>
        </w:div>
        <w:div w:id="1622103720">
          <w:marLeft w:val="547"/>
          <w:marRight w:val="0"/>
          <w:marTop w:val="115"/>
          <w:marBottom w:val="0"/>
          <w:divBdr>
            <w:top w:val="none" w:sz="0" w:space="0" w:color="auto"/>
            <w:left w:val="none" w:sz="0" w:space="0" w:color="auto"/>
            <w:bottom w:val="none" w:sz="0" w:space="0" w:color="auto"/>
            <w:right w:val="none" w:sz="0" w:space="0" w:color="auto"/>
          </w:divBdr>
        </w:div>
        <w:div w:id="1855607578">
          <w:marLeft w:val="547"/>
          <w:marRight w:val="0"/>
          <w:marTop w:val="115"/>
          <w:marBottom w:val="0"/>
          <w:divBdr>
            <w:top w:val="none" w:sz="0" w:space="0" w:color="auto"/>
            <w:left w:val="none" w:sz="0" w:space="0" w:color="auto"/>
            <w:bottom w:val="none" w:sz="0" w:space="0" w:color="auto"/>
            <w:right w:val="none" w:sz="0" w:space="0" w:color="auto"/>
          </w:divBdr>
        </w:div>
        <w:div w:id="1916696155">
          <w:marLeft w:val="547"/>
          <w:marRight w:val="0"/>
          <w:marTop w:val="115"/>
          <w:marBottom w:val="0"/>
          <w:divBdr>
            <w:top w:val="none" w:sz="0" w:space="0" w:color="auto"/>
            <w:left w:val="none" w:sz="0" w:space="0" w:color="auto"/>
            <w:bottom w:val="none" w:sz="0" w:space="0" w:color="auto"/>
            <w:right w:val="none" w:sz="0" w:space="0" w:color="auto"/>
          </w:divBdr>
        </w:div>
      </w:divsChild>
    </w:div>
    <w:div w:id="292292241">
      <w:bodyDiv w:val="1"/>
      <w:marLeft w:val="0"/>
      <w:marRight w:val="0"/>
      <w:marTop w:val="0"/>
      <w:marBottom w:val="0"/>
      <w:divBdr>
        <w:top w:val="none" w:sz="0" w:space="0" w:color="auto"/>
        <w:left w:val="none" w:sz="0" w:space="0" w:color="auto"/>
        <w:bottom w:val="none" w:sz="0" w:space="0" w:color="auto"/>
        <w:right w:val="none" w:sz="0" w:space="0" w:color="auto"/>
      </w:divBdr>
    </w:div>
    <w:div w:id="292977975">
      <w:bodyDiv w:val="1"/>
      <w:marLeft w:val="0"/>
      <w:marRight w:val="0"/>
      <w:marTop w:val="0"/>
      <w:marBottom w:val="0"/>
      <w:divBdr>
        <w:top w:val="none" w:sz="0" w:space="0" w:color="auto"/>
        <w:left w:val="none" w:sz="0" w:space="0" w:color="auto"/>
        <w:bottom w:val="none" w:sz="0" w:space="0" w:color="auto"/>
        <w:right w:val="none" w:sz="0" w:space="0" w:color="auto"/>
      </w:divBdr>
      <w:divsChild>
        <w:div w:id="95560847">
          <w:marLeft w:val="446"/>
          <w:marRight w:val="0"/>
          <w:marTop w:val="0"/>
          <w:marBottom w:val="0"/>
          <w:divBdr>
            <w:top w:val="none" w:sz="0" w:space="0" w:color="auto"/>
            <w:left w:val="none" w:sz="0" w:space="0" w:color="auto"/>
            <w:bottom w:val="none" w:sz="0" w:space="0" w:color="auto"/>
            <w:right w:val="none" w:sz="0" w:space="0" w:color="auto"/>
          </w:divBdr>
        </w:div>
      </w:divsChild>
    </w:div>
    <w:div w:id="297149292">
      <w:bodyDiv w:val="1"/>
      <w:marLeft w:val="0"/>
      <w:marRight w:val="0"/>
      <w:marTop w:val="0"/>
      <w:marBottom w:val="0"/>
      <w:divBdr>
        <w:top w:val="none" w:sz="0" w:space="0" w:color="auto"/>
        <w:left w:val="none" w:sz="0" w:space="0" w:color="auto"/>
        <w:bottom w:val="none" w:sz="0" w:space="0" w:color="auto"/>
        <w:right w:val="none" w:sz="0" w:space="0" w:color="auto"/>
      </w:divBdr>
      <w:divsChild>
        <w:div w:id="422143974">
          <w:marLeft w:val="547"/>
          <w:marRight w:val="0"/>
          <w:marTop w:val="115"/>
          <w:marBottom w:val="0"/>
          <w:divBdr>
            <w:top w:val="none" w:sz="0" w:space="0" w:color="auto"/>
            <w:left w:val="none" w:sz="0" w:space="0" w:color="auto"/>
            <w:bottom w:val="none" w:sz="0" w:space="0" w:color="auto"/>
            <w:right w:val="none" w:sz="0" w:space="0" w:color="auto"/>
          </w:divBdr>
        </w:div>
        <w:div w:id="1018853711">
          <w:marLeft w:val="547"/>
          <w:marRight w:val="0"/>
          <w:marTop w:val="115"/>
          <w:marBottom w:val="0"/>
          <w:divBdr>
            <w:top w:val="none" w:sz="0" w:space="0" w:color="auto"/>
            <w:left w:val="none" w:sz="0" w:space="0" w:color="auto"/>
            <w:bottom w:val="none" w:sz="0" w:space="0" w:color="auto"/>
            <w:right w:val="none" w:sz="0" w:space="0" w:color="auto"/>
          </w:divBdr>
        </w:div>
      </w:divsChild>
    </w:div>
    <w:div w:id="305665226">
      <w:bodyDiv w:val="1"/>
      <w:marLeft w:val="0"/>
      <w:marRight w:val="0"/>
      <w:marTop w:val="0"/>
      <w:marBottom w:val="0"/>
      <w:divBdr>
        <w:top w:val="none" w:sz="0" w:space="0" w:color="auto"/>
        <w:left w:val="none" w:sz="0" w:space="0" w:color="auto"/>
        <w:bottom w:val="none" w:sz="0" w:space="0" w:color="auto"/>
        <w:right w:val="none" w:sz="0" w:space="0" w:color="auto"/>
      </w:divBdr>
      <w:divsChild>
        <w:div w:id="32384003">
          <w:marLeft w:val="547"/>
          <w:marRight w:val="0"/>
          <w:marTop w:val="82"/>
          <w:marBottom w:val="0"/>
          <w:divBdr>
            <w:top w:val="none" w:sz="0" w:space="0" w:color="auto"/>
            <w:left w:val="none" w:sz="0" w:space="0" w:color="auto"/>
            <w:bottom w:val="none" w:sz="0" w:space="0" w:color="auto"/>
            <w:right w:val="none" w:sz="0" w:space="0" w:color="auto"/>
          </w:divBdr>
        </w:div>
        <w:div w:id="765033727">
          <w:marLeft w:val="547"/>
          <w:marRight w:val="0"/>
          <w:marTop w:val="82"/>
          <w:marBottom w:val="0"/>
          <w:divBdr>
            <w:top w:val="none" w:sz="0" w:space="0" w:color="auto"/>
            <w:left w:val="none" w:sz="0" w:space="0" w:color="auto"/>
            <w:bottom w:val="none" w:sz="0" w:space="0" w:color="auto"/>
            <w:right w:val="none" w:sz="0" w:space="0" w:color="auto"/>
          </w:divBdr>
        </w:div>
        <w:div w:id="1220095623">
          <w:marLeft w:val="547"/>
          <w:marRight w:val="0"/>
          <w:marTop w:val="82"/>
          <w:marBottom w:val="0"/>
          <w:divBdr>
            <w:top w:val="none" w:sz="0" w:space="0" w:color="auto"/>
            <w:left w:val="none" w:sz="0" w:space="0" w:color="auto"/>
            <w:bottom w:val="none" w:sz="0" w:space="0" w:color="auto"/>
            <w:right w:val="none" w:sz="0" w:space="0" w:color="auto"/>
          </w:divBdr>
        </w:div>
        <w:div w:id="1238176913">
          <w:marLeft w:val="547"/>
          <w:marRight w:val="0"/>
          <w:marTop w:val="82"/>
          <w:marBottom w:val="0"/>
          <w:divBdr>
            <w:top w:val="none" w:sz="0" w:space="0" w:color="auto"/>
            <w:left w:val="none" w:sz="0" w:space="0" w:color="auto"/>
            <w:bottom w:val="none" w:sz="0" w:space="0" w:color="auto"/>
            <w:right w:val="none" w:sz="0" w:space="0" w:color="auto"/>
          </w:divBdr>
        </w:div>
        <w:div w:id="1281303470">
          <w:marLeft w:val="547"/>
          <w:marRight w:val="0"/>
          <w:marTop w:val="82"/>
          <w:marBottom w:val="0"/>
          <w:divBdr>
            <w:top w:val="none" w:sz="0" w:space="0" w:color="auto"/>
            <w:left w:val="none" w:sz="0" w:space="0" w:color="auto"/>
            <w:bottom w:val="none" w:sz="0" w:space="0" w:color="auto"/>
            <w:right w:val="none" w:sz="0" w:space="0" w:color="auto"/>
          </w:divBdr>
        </w:div>
        <w:div w:id="1373578271">
          <w:marLeft w:val="547"/>
          <w:marRight w:val="0"/>
          <w:marTop w:val="82"/>
          <w:marBottom w:val="0"/>
          <w:divBdr>
            <w:top w:val="none" w:sz="0" w:space="0" w:color="auto"/>
            <w:left w:val="none" w:sz="0" w:space="0" w:color="auto"/>
            <w:bottom w:val="none" w:sz="0" w:space="0" w:color="auto"/>
            <w:right w:val="none" w:sz="0" w:space="0" w:color="auto"/>
          </w:divBdr>
        </w:div>
        <w:div w:id="1685084596">
          <w:marLeft w:val="547"/>
          <w:marRight w:val="0"/>
          <w:marTop w:val="82"/>
          <w:marBottom w:val="0"/>
          <w:divBdr>
            <w:top w:val="none" w:sz="0" w:space="0" w:color="auto"/>
            <w:left w:val="none" w:sz="0" w:space="0" w:color="auto"/>
            <w:bottom w:val="none" w:sz="0" w:space="0" w:color="auto"/>
            <w:right w:val="none" w:sz="0" w:space="0" w:color="auto"/>
          </w:divBdr>
        </w:div>
        <w:div w:id="1762021638">
          <w:marLeft w:val="547"/>
          <w:marRight w:val="0"/>
          <w:marTop w:val="82"/>
          <w:marBottom w:val="0"/>
          <w:divBdr>
            <w:top w:val="none" w:sz="0" w:space="0" w:color="auto"/>
            <w:left w:val="none" w:sz="0" w:space="0" w:color="auto"/>
            <w:bottom w:val="none" w:sz="0" w:space="0" w:color="auto"/>
            <w:right w:val="none" w:sz="0" w:space="0" w:color="auto"/>
          </w:divBdr>
        </w:div>
      </w:divsChild>
    </w:div>
    <w:div w:id="306471734">
      <w:bodyDiv w:val="1"/>
      <w:marLeft w:val="0"/>
      <w:marRight w:val="0"/>
      <w:marTop w:val="0"/>
      <w:marBottom w:val="0"/>
      <w:divBdr>
        <w:top w:val="none" w:sz="0" w:space="0" w:color="auto"/>
        <w:left w:val="none" w:sz="0" w:space="0" w:color="auto"/>
        <w:bottom w:val="none" w:sz="0" w:space="0" w:color="auto"/>
        <w:right w:val="none" w:sz="0" w:space="0" w:color="auto"/>
      </w:divBdr>
    </w:div>
    <w:div w:id="309018974">
      <w:bodyDiv w:val="1"/>
      <w:marLeft w:val="0"/>
      <w:marRight w:val="0"/>
      <w:marTop w:val="0"/>
      <w:marBottom w:val="0"/>
      <w:divBdr>
        <w:top w:val="none" w:sz="0" w:space="0" w:color="auto"/>
        <w:left w:val="none" w:sz="0" w:space="0" w:color="auto"/>
        <w:bottom w:val="none" w:sz="0" w:space="0" w:color="auto"/>
        <w:right w:val="none" w:sz="0" w:space="0" w:color="auto"/>
      </w:divBdr>
    </w:div>
    <w:div w:id="311720909">
      <w:bodyDiv w:val="1"/>
      <w:marLeft w:val="0"/>
      <w:marRight w:val="0"/>
      <w:marTop w:val="0"/>
      <w:marBottom w:val="0"/>
      <w:divBdr>
        <w:top w:val="none" w:sz="0" w:space="0" w:color="auto"/>
        <w:left w:val="none" w:sz="0" w:space="0" w:color="auto"/>
        <w:bottom w:val="none" w:sz="0" w:space="0" w:color="auto"/>
        <w:right w:val="none" w:sz="0" w:space="0" w:color="auto"/>
      </w:divBdr>
      <w:divsChild>
        <w:div w:id="539899203">
          <w:marLeft w:val="360"/>
          <w:marRight w:val="0"/>
          <w:marTop w:val="115"/>
          <w:marBottom w:val="60"/>
          <w:divBdr>
            <w:top w:val="none" w:sz="0" w:space="0" w:color="auto"/>
            <w:left w:val="none" w:sz="0" w:space="0" w:color="auto"/>
            <w:bottom w:val="none" w:sz="0" w:space="0" w:color="auto"/>
            <w:right w:val="none" w:sz="0" w:space="0" w:color="auto"/>
          </w:divBdr>
        </w:div>
        <w:div w:id="626204801">
          <w:marLeft w:val="360"/>
          <w:marRight w:val="0"/>
          <w:marTop w:val="115"/>
          <w:marBottom w:val="60"/>
          <w:divBdr>
            <w:top w:val="none" w:sz="0" w:space="0" w:color="auto"/>
            <w:left w:val="none" w:sz="0" w:space="0" w:color="auto"/>
            <w:bottom w:val="none" w:sz="0" w:space="0" w:color="auto"/>
            <w:right w:val="none" w:sz="0" w:space="0" w:color="auto"/>
          </w:divBdr>
        </w:div>
        <w:div w:id="1736006475">
          <w:marLeft w:val="360"/>
          <w:marRight w:val="0"/>
          <w:marTop w:val="115"/>
          <w:marBottom w:val="60"/>
          <w:divBdr>
            <w:top w:val="none" w:sz="0" w:space="0" w:color="auto"/>
            <w:left w:val="none" w:sz="0" w:space="0" w:color="auto"/>
            <w:bottom w:val="none" w:sz="0" w:space="0" w:color="auto"/>
            <w:right w:val="none" w:sz="0" w:space="0" w:color="auto"/>
          </w:divBdr>
        </w:div>
        <w:div w:id="2056613156">
          <w:marLeft w:val="360"/>
          <w:marRight w:val="0"/>
          <w:marTop w:val="115"/>
          <w:marBottom w:val="60"/>
          <w:divBdr>
            <w:top w:val="none" w:sz="0" w:space="0" w:color="auto"/>
            <w:left w:val="none" w:sz="0" w:space="0" w:color="auto"/>
            <w:bottom w:val="none" w:sz="0" w:space="0" w:color="auto"/>
            <w:right w:val="none" w:sz="0" w:space="0" w:color="auto"/>
          </w:divBdr>
        </w:div>
      </w:divsChild>
    </w:div>
    <w:div w:id="313291822">
      <w:bodyDiv w:val="1"/>
      <w:marLeft w:val="0"/>
      <w:marRight w:val="0"/>
      <w:marTop w:val="0"/>
      <w:marBottom w:val="0"/>
      <w:divBdr>
        <w:top w:val="none" w:sz="0" w:space="0" w:color="auto"/>
        <w:left w:val="none" w:sz="0" w:space="0" w:color="auto"/>
        <w:bottom w:val="none" w:sz="0" w:space="0" w:color="auto"/>
        <w:right w:val="none" w:sz="0" w:space="0" w:color="auto"/>
      </w:divBdr>
    </w:div>
    <w:div w:id="317349017">
      <w:bodyDiv w:val="1"/>
      <w:marLeft w:val="0"/>
      <w:marRight w:val="0"/>
      <w:marTop w:val="0"/>
      <w:marBottom w:val="0"/>
      <w:divBdr>
        <w:top w:val="none" w:sz="0" w:space="0" w:color="auto"/>
        <w:left w:val="none" w:sz="0" w:space="0" w:color="auto"/>
        <w:bottom w:val="none" w:sz="0" w:space="0" w:color="auto"/>
        <w:right w:val="none" w:sz="0" w:space="0" w:color="auto"/>
      </w:divBdr>
      <w:divsChild>
        <w:div w:id="1426993026">
          <w:marLeft w:val="360"/>
          <w:marRight w:val="0"/>
          <w:marTop w:val="173"/>
          <w:marBottom w:val="60"/>
          <w:divBdr>
            <w:top w:val="none" w:sz="0" w:space="0" w:color="auto"/>
            <w:left w:val="none" w:sz="0" w:space="0" w:color="auto"/>
            <w:bottom w:val="none" w:sz="0" w:space="0" w:color="auto"/>
            <w:right w:val="none" w:sz="0" w:space="0" w:color="auto"/>
          </w:divBdr>
        </w:div>
        <w:div w:id="1937052660">
          <w:marLeft w:val="360"/>
          <w:marRight w:val="0"/>
          <w:marTop w:val="173"/>
          <w:marBottom w:val="60"/>
          <w:divBdr>
            <w:top w:val="none" w:sz="0" w:space="0" w:color="auto"/>
            <w:left w:val="none" w:sz="0" w:space="0" w:color="auto"/>
            <w:bottom w:val="none" w:sz="0" w:space="0" w:color="auto"/>
            <w:right w:val="none" w:sz="0" w:space="0" w:color="auto"/>
          </w:divBdr>
        </w:div>
      </w:divsChild>
    </w:div>
    <w:div w:id="321155976">
      <w:bodyDiv w:val="1"/>
      <w:marLeft w:val="0"/>
      <w:marRight w:val="0"/>
      <w:marTop w:val="0"/>
      <w:marBottom w:val="0"/>
      <w:divBdr>
        <w:top w:val="none" w:sz="0" w:space="0" w:color="auto"/>
        <w:left w:val="none" w:sz="0" w:space="0" w:color="auto"/>
        <w:bottom w:val="none" w:sz="0" w:space="0" w:color="auto"/>
        <w:right w:val="none" w:sz="0" w:space="0" w:color="auto"/>
      </w:divBdr>
    </w:div>
    <w:div w:id="324942558">
      <w:bodyDiv w:val="1"/>
      <w:marLeft w:val="0"/>
      <w:marRight w:val="0"/>
      <w:marTop w:val="0"/>
      <w:marBottom w:val="0"/>
      <w:divBdr>
        <w:top w:val="none" w:sz="0" w:space="0" w:color="auto"/>
        <w:left w:val="none" w:sz="0" w:space="0" w:color="auto"/>
        <w:bottom w:val="none" w:sz="0" w:space="0" w:color="auto"/>
        <w:right w:val="none" w:sz="0" w:space="0" w:color="auto"/>
      </w:divBdr>
    </w:div>
    <w:div w:id="328795989">
      <w:bodyDiv w:val="1"/>
      <w:marLeft w:val="0"/>
      <w:marRight w:val="0"/>
      <w:marTop w:val="0"/>
      <w:marBottom w:val="0"/>
      <w:divBdr>
        <w:top w:val="none" w:sz="0" w:space="0" w:color="auto"/>
        <w:left w:val="none" w:sz="0" w:space="0" w:color="auto"/>
        <w:bottom w:val="none" w:sz="0" w:space="0" w:color="auto"/>
        <w:right w:val="none" w:sz="0" w:space="0" w:color="auto"/>
      </w:divBdr>
    </w:div>
    <w:div w:id="332419144">
      <w:bodyDiv w:val="1"/>
      <w:marLeft w:val="0"/>
      <w:marRight w:val="0"/>
      <w:marTop w:val="0"/>
      <w:marBottom w:val="0"/>
      <w:divBdr>
        <w:top w:val="none" w:sz="0" w:space="0" w:color="auto"/>
        <w:left w:val="none" w:sz="0" w:space="0" w:color="auto"/>
        <w:bottom w:val="none" w:sz="0" w:space="0" w:color="auto"/>
        <w:right w:val="none" w:sz="0" w:space="0" w:color="auto"/>
      </w:divBdr>
      <w:divsChild>
        <w:div w:id="1851213849">
          <w:marLeft w:val="360"/>
          <w:marRight w:val="0"/>
          <w:marTop w:val="115"/>
          <w:marBottom w:val="60"/>
          <w:divBdr>
            <w:top w:val="none" w:sz="0" w:space="0" w:color="auto"/>
            <w:left w:val="none" w:sz="0" w:space="0" w:color="auto"/>
            <w:bottom w:val="none" w:sz="0" w:space="0" w:color="auto"/>
            <w:right w:val="none" w:sz="0" w:space="0" w:color="auto"/>
          </w:divBdr>
        </w:div>
      </w:divsChild>
    </w:div>
    <w:div w:id="332875508">
      <w:bodyDiv w:val="1"/>
      <w:marLeft w:val="0"/>
      <w:marRight w:val="0"/>
      <w:marTop w:val="0"/>
      <w:marBottom w:val="0"/>
      <w:divBdr>
        <w:top w:val="none" w:sz="0" w:space="0" w:color="auto"/>
        <w:left w:val="none" w:sz="0" w:space="0" w:color="auto"/>
        <w:bottom w:val="none" w:sz="0" w:space="0" w:color="auto"/>
        <w:right w:val="none" w:sz="0" w:space="0" w:color="auto"/>
      </w:divBdr>
      <w:divsChild>
        <w:div w:id="476530124">
          <w:marLeft w:val="547"/>
          <w:marRight w:val="0"/>
          <w:marTop w:val="115"/>
          <w:marBottom w:val="0"/>
          <w:divBdr>
            <w:top w:val="none" w:sz="0" w:space="0" w:color="auto"/>
            <w:left w:val="none" w:sz="0" w:space="0" w:color="auto"/>
            <w:bottom w:val="none" w:sz="0" w:space="0" w:color="auto"/>
            <w:right w:val="none" w:sz="0" w:space="0" w:color="auto"/>
          </w:divBdr>
        </w:div>
        <w:div w:id="1122503568">
          <w:marLeft w:val="547"/>
          <w:marRight w:val="0"/>
          <w:marTop w:val="115"/>
          <w:marBottom w:val="0"/>
          <w:divBdr>
            <w:top w:val="none" w:sz="0" w:space="0" w:color="auto"/>
            <w:left w:val="none" w:sz="0" w:space="0" w:color="auto"/>
            <w:bottom w:val="none" w:sz="0" w:space="0" w:color="auto"/>
            <w:right w:val="none" w:sz="0" w:space="0" w:color="auto"/>
          </w:divBdr>
        </w:div>
        <w:div w:id="1298755093">
          <w:marLeft w:val="547"/>
          <w:marRight w:val="0"/>
          <w:marTop w:val="115"/>
          <w:marBottom w:val="0"/>
          <w:divBdr>
            <w:top w:val="none" w:sz="0" w:space="0" w:color="auto"/>
            <w:left w:val="none" w:sz="0" w:space="0" w:color="auto"/>
            <w:bottom w:val="none" w:sz="0" w:space="0" w:color="auto"/>
            <w:right w:val="none" w:sz="0" w:space="0" w:color="auto"/>
          </w:divBdr>
        </w:div>
        <w:div w:id="1354919103">
          <w:marLeft w:val="547"/>
          <w:marRight w:val="0"/>
          <w:marTop w:val="115"/>
          <w:marBottom w:val="0"/>
          <w:divBdr>
            <w:top w:val="none" w:sz="0" w:space="0" w:color="auto"/>
            <w:left w:val="none" w:sz="0" w:space="0" w:color="auto"/>
            <w:bottom w:val="none" w:sz="0" w:space="0" w:color="auto"/>
            <w:right w:val="none" w:sz="0" w:space="0" w:color="auto"/>
          </w:divBdr>
        </w:div>
        <w:div w:id="1830057558">
          <w:marLeft w:val="547"/>
          <w:marRight w:val="0"/>
          <w:marTop w:val="115"/>
          <w:marBottom w:val="0"/>
          <w:divBdr>
            <w:top w:val="none" w:sz="0" w:space="0" w:color="auto"/>
            <w:left w:val="none" w:sz="0" w:space="0" w:color="auto"/>
            <w:bottom w:val="none" w:sz="0" w:space="0" w:color="auto"/>
            <w:right w:val="none" w:sz="0" w:space="0" w:color="auto"/>
          </w:divBdr>
        </w:div>
      </w:divsChild>
    </w:div>
    <w:div w:id="343096706">
      <w:bodyDiv w:val="1"/>
      <w:marLeft w:val="0"/>
      <w:marRight w:val="0"/>
      <w:marTop w:val="0"/>
      <w:marBottom w:val="0"/>
      <w:divBdr>
        <w:top w:val="none" w:sz="0" w:space="0" w:color="auto"/>
        <w:left w:val="none" w:sz="0" w:space="0" w:color="auto"/>
        <w:bottom w:val="none" w:sz="0" w:space="0" w:color="auto"/>
        <w:right w:val="none" w:sz="0" w:space="0" w:color="auto"/>
      </w:divBdr>
      <w:divsChild>
        <w:div w:id="209345224">
          <w:marLeft w:val="547"/>
          <w:marRight w:val="0"/>
          <w:marTop w:val="82"/>
          <w:marBottom w:val="0"/>
          <w:divBdr>
            <w:top w:val="none" w:sz="0" w:space="0" w:color="auto"/>
            <w:left w:val="none" w:sz="0" w:space="0" w:color="auto"/>
            <w:bottom w:val="none" w:sz="0" w:space="0" w:color="auto"/>
            <w:right w:val="none" w:sz="0" w:space="0" w:color="auto"/>
          </w:divBdr>
        </w:div>
        <w:div w:id="461116268">
          <w:marLeft w:val="547"/>
          <w:marRight w:val="0"/>
          <w:marTop w:val="82"/>
          <w:marBottom w:val="0"/>
          <w:divBdr>
            <w:top w:val="none" w:sz="0" w:space="0" w:color="auto"/>
            <w:left w:val="none" w:sz="0" w:space="0" w:color="auto"/>
            <w:bottom w:val="none" w:sz="0" w:space="0" w:color="auto"/>
            <w:right w:val="none" w:sz="0" w:space="0" w:color="auto"/>
          </w:divBdr>
        </w:div>
        <w:div w:id="566956397">
          <w:marLeft w:val="547"/>
          <w:marRight w:val="0"/>
          <w:marTop w:val="82"/>
          <w:marBottom w:val="0"/>
          <w:divBdr>
            <w:top w:val="none" w:sz="0" w:space="0" w:color="auto"/>
            <w:left w:val="none" w:sz="0" w:space="0" w:color="auto"/>
            <w:bottom w:val="none" w:sz="0" w:space="0" w:color="auto"/>
            <w:right w:val="none" w:sz="0" w:space="0" w:color="auto"/>
          </w:divBdr>
        </w:div>
        <w:div w:id="828450054">
          <w:marLeft w:val="547"/>
          <w:marRight w:val="0"/>
          <w:marTop w:val="82"/>
          <w:marBottom w:val="0"/>
          <w:divBdr>
            <w:top w:val="none" w:sz="0" w:space="0" w:color="auto"/>
            <w:left w:val="none" w:sz="0" w:space="0" w:color="auto"/>
            <w:bottom w:val="none" w:sz="0" w:space="0" w:color="auto"/>
            <w:right w:val="none" w:sz="0" w:space="0" w:color="auto"/>
          </w:divBdr>
        </w:div>
        <w:div w:id="871110277">
          <w:marLeft w:val="547"/>
          <w:marRight w:val="0"/>
          <w:marTop w:val="82"/>
          <w:marBottom w:val="0"/>
          <w:divBdr>
            <w:top w:val="none" w:sz="0" w:space="0" w:color="auto"/>
            <w:left w:val="none" w:sz="0" w:space="0" w:color="auto"/>
            <w:bottom w:val="none" w:sz="0" w:space="0" w:color="auto"/>
            <w:right w:val="none" w:sz="0" w:space="0" w:color="auto"/>
          </w:divBdr>
        </w:div>
        <w:div w:id="1079671333">
          <w:marLeft w:val="547"/>
          <w:marRight w:val="0"/>
          <w:marTop w:val="82"/>
          <w:marBottom w:val="0"/>
          <w:divBdr>
            <w:top w:val="none" w:sz="0" w:space="0" w:color="auto"/>
            <w:left w:val="none" w:sz="0" w:space="0" w:color="auto"/>
            <w:bottom w:val="none" w:sz="0" w:space="0" w:color="auto"/>
            <w:right w:val="none" w:sz="0" w:space="0" w:color="auto"/>
          </w:divBdr>
        </w:div>
        <w:div w:id="1141115334">
          <w:marLeft w:val="547"/>
          <w:marRight w:val="0"/>
          <w:marTop w:val="82"/>
          <w:marBottom w:val="0"/>
          <w:divBdr>
            <w:top w:val="none" w:sz="0" w:space="0" w:color="auto"/>
            <w:left w:val="none" w:sz="0" w:space="0" w:color="auto"/>
            <w:bottom w:val="none" w:sz="0" w:space="0" w:color="auto"/>
            <w:right w:val="none" w:sz="0" w:space="0" w:color="auto"/>
          </w:divBdr>
        </w:div>
        <w:div w:id="1141533100">
          <w:marLeft w:val="547"/>
          <w:marRight w:val="0"/>
          <w:marTop w:val="82"/>
          <w:marBottom w:val="0"/>
          <w:divBdr>
            <w:top w:val="none" w:sz="0" w:space="0" w:color="auto"/>
            <w:left w:val="none" w:sz="0" w:space="0" w:color="auto"/>
            <w:bottom w:val="none" w:sz="0" w:space="0" w:color="auto"/>
            <w:right w:val="none" w:sz="0" w:space="0" w:color="auto"/>
          </w:divBdr>
        </w:div>
        <w:div w:id="1223909710">
          <w:marLeft w:val="547"/>
          <w:marRight w:val="0"/>
          <w:marTop w:val="82"/>
          <w:marBottom w:val="0"/>
          <w:divBdr>
            <w:top w:val="none" w:sz="0" w:space="0" w:color="auto"/>
            <w:left w:val="none" w:sz="0" w:space="0" w:color="auto"/>
            <w:bottom w:val="none" w:sz="0" w:space="0" w:color="auto"/>
            <w:right w:val="none" w:sz="0" w:space="0" w:color="auto"/>
          </w:divBdr>
        </w:div>
        <w:div w:id="1454834929">
          <w:marLeft w:val="547"/>
          <w:marRight w:val="0"/>
          <w:marTop w:val="82"/>
          <w:marBottom w:val="0"/>
          <w:divBdr>
            <w:top w:val="none" w:sz="0" w:space="0" w:color="auto"/>
            <w:left w:val="none" w:sz="0" w:space="0" w:color="auto"/>
            <w:bottom w:val="none" w:sz="0" w:space="0" w:color="auto"/>
            <w:right w:val="none" w:sz="0" w:space="0" w:color="auto"/>
          </w:divBdr>
        </w:div>
        <w:div w:id="1541671751">
          <w:marLeft w:val="547"/>
          <w:marRight w:val="0"/>
          <w:marTop w:val="82"/>
          <w:marBottom w:val="0"/>
          <w:divBdr>
            <w:top w:val="none" w:sz="0" w:space="0" w:color="auto"/>
            <w:left w:val="none" w:sz="0" w:space="0" w:color="auto"/>
            <w:bottom w:val="none" w:sz="0" w:space="0" w:color="auto"/>
            <w:right w:val="none" w:sz="0" w:space="0" w:color="auto"/>
          </w:divBdr>
        </w:div>
        <w:div w:id="1638222234">
          <w:marLeft w:val="547"/>
          <w:marRight w:val="0"/>
          <w:marTop w:val="82"/>
          <w:marBottom w:val="0"/>
          <w:divBdr>
            <w:top w:val="none" w:sz="0" w:space="0" w:color="auto"/>
            <w:left w:val="none" w:sz="0" w:space="0" w:color="auto"/>
            <w:bottom w:val="none" w:sz="0" w:space="0" w:color="auto"/>
            <w:right w:val="none" w:sz="0" w:space="0" w:color="auto"/>
          </w:divBdr>
        </w:div>
      </w:divsChild>
    </w:div>
    <w:div w:id="345598087">
      <w:bodyDiv w:val="1"/>
      <w:marLeft w:val="0"/>
      <w:marRight w:val="0"/>
      <w:marTop w:val="0"/>
      <w:marBottom w:val="0"/>
      <w:divBdr>
        <w:top w:val="none" w:sz="0" w:space="0" w:color="auto"/>
        <w:left w:val="none" w:sz="0" w:space="0" w:color="auto"/>
        <w:bottom w:val="none" w:sz="0" w:space="0" w:color="auto"/>
        <w:right w:val="none" w:sz="0" w:space="0" w:color="auto"/>
      </w:divBdr>
      <w:divsChild>
        <w:div w:id="654645814">
          <w:marLeft w:val="547"/>
          <w:marRight w:val="0"/>
          <w:marTop w:val="0"/>
          <w:marBottom w:val="0"/>
          <w:divBdr>
            <w:top w:val="none" w:sz="0" w:space="0" w:color="auto"/>
            <w:left w:val="none" w:sz="0" w:space="0" w:color="auto"/>
            <w:bottom w:val="none" w:sz="0" w:space="0" w:color="auto"/>
            <w:right w:val="none" w:sz="0" w:space="0" w:color="auto"/>
          </w:divBdr>
        </w:div>
      </w:divsChild>
    </w:div>
    <w:div w:id="347216708">
      <w:bodyDiv w:val="1"/>
      <w:marLeft w:val="0"/>
      <w:marRight w:val="0"/>
      <w:marTop w:val="0"/>
      <w:marBottom w:val="0"/>
      <w:divBdr>
        <w:top w:val="none" w:sz="0" w:space="0" w:color="auto"/>
        <w:left w:val="none" w:sz="0" w:space="0" w:color="auto"/>
        <w:bottom w:val="none" w:sz="0" w:space="0" w:color="auto"/>
        <w:right w:val="none" w:sz="0" w:space="0" w:color="auto"/>
      </w:divBdr>
    </w:div>
    <w:div w:id="355155610">
      <w:bodyDiv w:val="1"/>
      <w:marLeft w:val="0"/>
      <w:marRight w:val="0"/>
      <w:marTop w:val="0"/>
      <w:marBottom w:val="0"/>
      <w:divBdr>
        <w:top w:val="none" w:sz="0" w:space="0" w:color="auto"/>
        <w:left w:val="none" w:sz="0" w:space="0" w:color="auto"/>
        <w:bottom w:val="none" w:sz="0" w:space="0" w:color="auto"/>
        <w:right w:val="none" w:sz="0" w:space="0" w:color="auto"/>
      </w:divBdr>
    </w:div>
    <w:div w:id="358513154">
      <w:bodyDiv w:val="1"/>
      <w:marLeft w:val="0"/>
      <w:marRight w:val="0"/>
      <w:marTop w:val="0"/>
      <w:marBottom w:val="0"/>
      <w:divBdr>
        <w:top w:val="none" w:sz="0" w:space="0" w:color="auto"/>
        <w:left w:val="none" w:sz="0" w:space="0" w:color="auto"/>
        <w:bottom w:val="none" w:sz="0" w:space="0" w:color="auto"/>
        <w:right w:val="none" w:sz="0" w:space="0" w:color="auto"/>
      </w:divBdr>
    </w:div>
    <w:div w:id="360320846">
      <w:bodyDiv w:val="1"/>
      <w:marLeft w:val="0"/>
      <w:marRight w:val="0"/>
      <w:marTop w:val="0"/>
      <w:marBottom w:val="0"/>
      <w:divBdr>
        <w:top w:val="none" w:sz="0" w:space="0" w:color="auto"/>
        <w:left w:val="none" w:sz="0" w:space="0" w:color="auto"/>
        <w:bottom w:val="none" w:sz="0" w:space="0" w:color="auto"/>
        <w:right w:val="none" w:sz="0" w:space="0" w:color="auto"/>
      </w:divBdr>
    </w:div>
    <w:div w:id="363602627">
      <w:bodyDiv w:val="1"/>
      <w:marLeft w:val="0"/>
      <w:marRight w:val="0"/>
      <w:marTop w:val="0"/>
      <w:marBottom w:val="0"/>
      <w:divBdr>
        <w:top w:val="none" w:sz="0" w:space="0" w:color="auto"/>
        <w:left w:val="none" w:sz="0" w:space="0" w:color="auto"/>
        <w:bottom w:val="none" w:sz="0" w:space="0" w:color="auto"/>
        <w:right w:val="none" w:sz="0" w:space="0" w:color="auto"/>
      </w:divBdr>
    </w:div>
    <w:div w:id="366298229">
      <w:bodyDiv w:val="1"/>
      <w:marLeft w:val="0"/>
      <w:marRight w:val="0"/>
      <w:marTop w:val="0"/>
      <w:marBottom w:val="0"/>
      <w:divBdr>
        <w:top w:val="none" w:sz="0" w:space="0" w:color="auto"/>
        <w:left w:val="none" w:sz="0" w:space="0" w:color="auto"/>
        <w:bottom w:val="none" w:sz="0" w:space="0" w:color="auto"/>
        <w:right w:val="none" w:sz="0" w:space="0" w:color="auto"/>
      </w:divBdr>
    </w:div>
    <w:div w:id="369913200">
      <w:bodyDiv w:val="1"/>
      <w:marLeft w:val="0"/>
      <w:marRight w:val="0"/>
      <w:marTop w:val="0"/>
      <w:marBottom w:val="0"/>
      <w:divBdr>
        <w:top w:val="none" w:sz="0" w:space="0" w:color="auto"/>
        <w:left w:val="none" w:sz="0" w:space="0" w:color="auto"/>
        <w:bottom w:val="none" w:sz="0" w:space="0" w:color="auto"/>
        <w:right w:val="none" w:sz="0" w:space="0" w:color="auto"/>
      </w:divBdr>
    </w:div>
    <w:div w:id="372509677">
      <w:bodyDiv w:val="1"/>
      <w:marLeft w:val="0"/>
      <w:marRight w:val="0"/>
      <w:marTop w:val="0"/>
      <w:marBottom w:val="0"/>
      <w:divBdr>
        <w:top w:val="none" w:sz="0" w:space="0" w:color="auto"/>
        <w:left w:val="none" w:sz="0" w:space="0" w:color="auto"/>
        <w:bottom w:val="none" w:sz="0" w:space="0" w:color="auto"/>
        <w:right w:val="none" w:sz="0" w:space="0" w:color="auto"/>
      </w:divBdr>
    </w:div>
    <w:div w:id="373042014">
      <w:bodyDiv w:val="1"/>
      <w:marLeft w:val="0"/>
      <w:marRight w:val="0"/>
      <w:marTop w:val="0"/>
      <w:marBottom w:val="0"/>
      <w:divBdr>
        <w:top w:val="none" w:sz="0" w:space="0" w:color="auto"/>
        <w:left w:val="none" w:sz="0" w:space="0" w:color="auto"/>
        <w:bottom w:val="none" w:sz="0" w:space="0" w:color="auto"/>
        <w:right w:val="none" w:sz="0" w:space="0" w:color="auto"/>
      </w:divBdr>
      <w:divsChild>
        <w:div w:id="352809616">
          <w:marLeft w:val="547"/>
          <w:marRight w:val="0"/>
          <w:marTop w:val="0"/>
          <w:marBottom w:val="0"/>
          <w:divBdr>
            <w:top w:val="none" w:sz="0" w:space="0" w:color="auto"/>
            <w:left w:val="none" w:sz="0" w:space="0" w:color="auto"/>
            <w:bottom w:val="none" w:sz="0" w:space="0" w:color="auto"/>
            <w:right w:val="none" w:sz="0" w:space="0" w:color="auto"/>
          </w:divBdr>
        </w:div>
      </w:divsChild>
    </w:div>
    <w:div w:id="376663134">
      <w:bodyDiv w:val="1"/>
      <w:marLeft w:val="0"/>
      <w:marRight w:val="0"/>
      <w:marTop w:val="0"/>
      <w:marBottom w:val="0"/>
      <w:divBdr>
        <w:top w:val="none" w:sz="0" w:space="0" w:color="auto"/>
        <w:left w:val="none" w:sz="0" w:space="0" w:color="auto"/>
        <w:bottom w:val="none" w:sz="0" w:space="0" w:color="auto"/>
        <w:right w:val="none" w:sz="0" w:space="0" w:color="auto"/>
      </w:divBdr>
      <w:divsChild>
        <w:div w:id="157692842">
          <w:marLeft w:val="360"/>
          <w:marRight w:val="0"/>
          <w:marTop w:val="115"/>
          <w:marBottom w:val="60"/>
          <w:divBdr>
            <w:top w:val="none" w:sz="0" w:space="0" w:color="auto"/>
            <w:left w:val="none" w:sz="0" w:space="0" w:color="auto"/>
            <w:bottom w:val="none" w:sz="0" w:space="0" w:color="auto"/>
            <w:right w:val="none" w:sz="0" w:space="0" w:color="auto"/>
          </w:divBdr>
        </w:div>
      </w:divsChild>
    </w:div>
    <w:div w:id="377900747">
      <w:bodyDiv w:val="1"/>
      <w:marLeft w:val="0"/>
      <w:marRight w:val="0"/>
      <w:marTop w:val="0"/>
      <w:marBottom w:val="0"/>
      <w:divBdr>
        <w:top w:val="none" w:sz="0" w:space="0" w:color="auto"/>
        <w:left w:val="none" w:sz="0" w:space="0" w:color="auto"/>
        <w:bottom w:val="none" w:sz="0" w:space="0" w:color="auto"/>
        <w:right w:val="none" w:sz="0" w:space="0" w:color="auto"/>
      </w:divBdr>
      <w:divsChild>
        <w:div w:id="14157441">
          <w:marLeft w:val="360"/>
          <w:marRight w:val="0"/>
          <w:marTop w:val="115"/>
          <w:marBottom w:val="60"/>
          <w:divBdr>
            <w:top w:val="none" w:sz="0" w:space="0" w:color="auto"/>
            <w:left w:val="none" w:sz="0" w:space="0" w:color="auto"/>
            <w:bottom w:val="none" w:sz="0" w:space="0" w:color="auto"/>
            <w:right w:val="none" w:sz="0" w:space="0" w:color="auto"/>
          </w:divBdr>
        </w:div>
        <w:div w:id="148525544">
          <w:marLeft w:val="360"/>
          <w:marRight w:val="0"/>
          <w:marTop w:val="115"/>
          <w:marBottom w:val="60"/>
          <w:divBdr>
            <w:top w:val="none" w:sz="0" w:space="0" w:color="auto"/>
            <w:left w:val="none" w:sz="0" w:space="0" w:color="auto"/>
            <w:bottom w:val="none" w:sz="0" w:space="0" w:color="auto"/>
            <w:right w:val="none" w:sz="0" w:space="0" w:color="auto"/>
          </w:divBdr>
        </w:div>
        <w:div w:id="524247227">
          <w:marLeft w:val="360"/>
          <w:marRight w:val="0"/>
          <w:marTop w:val="115"/>
          <w:marBottom w:val="60"/>
          <w:divBdr>
            <w:top w:val="none" w:sz="0" w:space="0" w:color="auto"/>
            <w:left w:val="none" w:sz="0" w:space="0" w:color="auto"/>
            <w:bottom w:val="none" w:sz="0" w:space="0" w:color="auto"/>
            <w:right w:val="none" w:sz="0" w:space="0" w:color="auto"/>
          </w:divBdr>
        </w:div>
      </w:divsChild>
    </w:div>
    <w:div w:id="386536909">
      <w:bodyDiv w:val="1"/>
      <w:marLeft w:val="0"/>
      <w:marRight w:val="0"/>
      <w:marTop w:val="0"/>
      <w:marBottom w:val="0"/>
      <w:divBdr>
        <w:top w:val="none" w:sz="0" w:space="0" w:color="auto"/>
        <w:left w:val="none" w:sz="0" w:space="0" w:color="auto"/>
        <w:bottom w:val="none" w:sz="0" w:space="0" w:color="auto"/>
        <w:right w:val="none" w:sz="0" w:space="0" w:color="auto"/>
      </w:divBdr>
    </w:div>
    <w:div w:id="386956491">
      <w:bodyDiv w:val="1"/>
      <w:marLeft w:val="0"/>
      <w:marRight w:val="0"/>
      <w:marTop w:val="0"/>
      <w:marBottom w:val="0"/>
      <w:divBdr>
        <w:top w:val="none" w:sz="0" w:space="0" w:color="auto"/>
        <w:left w:val="none" w:sz="0" w:space="0" w:color="auto"/>
        <w:bottom w:val="none" w:sz="0" w:space="0" w:color="auto"/>
        <w:right w:val="none" w:sz="0" w:space="0" w:color="auto"/>
      </w:divBdr>
      <w:divsChild>
        <w:div w:id="1539590169">
          <w:marLeft w:val="547"/>
          <w:marRight w:val="0"/>
          <w:marTop w:val="0"/>
          <w:marBottom w:val="0"/>
          <w:divBdr>
            <w:top w:val="none" w:sz="0" w:space="0" w:color="auto"/>
            <w:left w:val="none" w:sz="0" w:space="0" w:color="auto"/>
            <w:bottom w:val="none" w:sz="0" w:space="0" w:color="auto"/>
            <w:right w:val="none" w:sz="0" w:space="0" w:color="auto"/>
          </w:divBdr>
        </w:div>
      </w:divsChild>
    </w:div>
    <w:div w:id="388189647">
      <w:bodyDiv w:val="1"/>
      <w:marLeft w:val="0"/>
      <w:marRight w:val="0"/>
      <w:marTop w:val="0"/>
      <w:marBottom w:val="0"/>
      <w:divBdr>
        <w:top w:val="none" w:sz="0" w:space="0" w:color="auto"/>
        <w:left w:val="none" w:sz="0" w:space="0" w:color="auto"/>
        <w:bottom w:val="none" w:sz="0" w:space="0" w:color="auto"/>
        <w:right w:val="none" w:sz="0" w:space="0" w:color="auto"/>
      </w:divBdr>
      <w:divsChild>
        <w:div w:id="2631158">
          <w:marLeft w:val="360"/>
          <w:marRight w:val="0"/>
          <w:marTop w:val="115"/>
          <w:marBottom w:val="60"/>
          <w:divBdr>
            <w:top w:val="none" w:sz="0" w:space="0" w:color="auto"/>
            <w:left w:val="none" w:sz="0" w:space="0" w:color="auto"/>
            <w:bottom w:val="none" w:sz="0" w:space="0" w:color="auto"/>
            <w:right w:val="none" w:sz="0" w:space="0" w:color="auto"/>
          </w:divBdr>
        </w:div>
        <w:div w:id="916943310">
          <w:marLeft w:val="360"/>
          <w:marRight w:val="0"/>
          <w:marTop w:val="115"/>
          <w:marBottom w:val="60"/>
          <w:divBdr>
            <w:top w:val="none" w:sz="0" w:space="0" w:color="auto"/>
            <w:left w:val="none" w:sz="0" w:space="0" w:color="auto"/>
            <w:bottom w:val="none" w:sz="0" w:space="0" w:color="auto"/>
            <w:right w:val="none" w:sz="0" w:space="0" w:color="auto"/>
          </w:divBdr>
        </w:div>
        <w:div w:id="1000550187">
          <w:marLeft w:val="360"/>
          <w:marRight w:val="0"/>
          <w:marTop w:val="115"/>
          <w:marBottom w:val="60"/>
          <w:divBdr>
            <w:top w:val="none" w:sz="0" w:space="0" w:color="auto"/>
            <w:left w:val="none" w:sz="0" w:space="0" w:color="auto"/>
            <w:bottom w:val="none" w:sz="0" w:space="0" w:color="auto"/>
            <w:right w:val="none" w:sz="0" w:space="0" w:color="auto"/>
          </w:divBdr>
        </w:div>
      </w:divsChild>
    </w:div>
    <w:div w:id="390008188">
      <w:bodyDiv w:val="1"/>
      <w:marLeft w:val="0"/>
      <w:marRight w:val="0"/>
      <w:marTop w:val="0"/>
      <w:marBottom w:val="0"/>
      <w:divBdr>
        <w:top w:val="none" w:sz="0" w:space="0" w:color="auto"/>
        <w:left w:val="none" w:sz="0" w:space="0" w:color="auto"/>
        <w:bottom w:val="none" w:sz="0" w:space="0" w:color="auto"/>
        <w:right w:val="none" w:sz="0" w:space="0" w:color="auto"/>
      </w:divBdr>
      <w:divsChild>
        <w:div w:id="274407450">
          <w:marLeft w:val="806"/>
          <w:marRight w:val="0"/>
          <w:marTop w:val="115"/>
          <w:marBottom w:val="60"/>
          <w:divBdr>
            <w:top w:val="none" w:sz="0" w:space="0" w:color="auto"/>
            <w:left w:val="none" w:sz="0" w:space="0" w:color="auto"/>
            <w:bottom w:val="none" w:sz="0" w:space="0" w:color="auto"/>
            <w:right w:val="none" w:sz="0" w:space="0" w:color="auto"/>
          </w:divBdr>
        </w:div>
        <w:div w:id="954411644">
          <w:marLeft w:val="806"/>
          <w:marRight w:val="0"/>
          <w:marTop w:val="115"/>
          <w:marBottom w:val="60"/>
          <w:divBdr>
            <w:top w:val="none" w:sz="0" w:space="0" w:color="auto"/>
            <w:left w:val="none" w:sz="0" w:space="0" w:color="auto"/>
            <w:bottom w:val="none" w:sz="0" w:space="0" w:color="auto"/>
            <w:right w:val="none" w:sz="0" w:space="0" w:color="auto"/>
          </w:divBdr>
        </w:div>
        <w:div w:id="1803422076">
          <w:marLeft w:val="806"/>
          <w:marRight w:val="0"/>
          <w:marTop w:val="115"/>
          <w:marBottom w:val="60"/>
          <w:divBdr>
            <w:top w:val="none" w:sz="0" w:space="0" w:color="auto"/>
            <w:left w:val="none" w:sz="0" w:space="0" w:color="auto"/>
            <w:bottom w:val="none" w:sz="0" w:space="0" w:color="auto"/>
            <w:right w:val="none" w:sz="0" w:space="0" w:color="auto"/>
          </w:divBdr>
        </w:div>
        <w:div w:id="1826122049">
          <w:marLeft w:val="806"/>
          <w:marRight w:val="0"/>
          <w:marTop w:val="115"/>
          <w:marBottom w:val="60"/>
          <w:divBdr>
            <w:top w:val="none" w:sz="0" w:space="0" w:color="auto"/>
            <w:left w:val="none" w:sz="0" w:space="0" w:color="auto"/>
            <w:bottom w:val="none" w:sz="0" w:space="0" w:color="auto"/>
            <w:right w:val="none" w:sz="0" w:space="0" w:color="auto"/>
          </w:divBdr>
        </w:div>
      </w:divsChild>
    </w:div>
    <w:div w:id="390080648">
      <w:bodyDiv w:val="1"/>
      <w:marLeft w:val="0"/>
      <w:marRight w:val="0"/>
      <w:marTop w:val="0"/>
      <w:marBottom w:val="0"/>
      <w:divBdr>
        <w:top w:val="none" w:sz="0" w:space="0" w:color="auto"/>
        <w:left w:val="none" w:sz="0" w:space="0" w:color="auto"/>
        <w:bottom w:val="none" w:sz="0" w:space="0" w:color="auto"/>
        <w:right w:val="none" w:sz="0" w:space="0" w:color="auto"/>
      </w:divBdr>
    </w:div>
    <w:div w:id="394817829">
      <w:bodyDiv w:val="1"/>
      <w:marLeft w:val="0"/>
      <w:marRight w:val="0"/>
      <w:marTop w:val="0"/>
      <w:marBottom w:val="0"/>
      <w:divBdr>
        <w:top w:val="none" w:sz="0" w:space="0" w:color="auto"/>
        <w:left w:val="none" w:sz="0" w:space="0" w:color="auto"/>
        <w:bottom w:val="none" w:sz="0" w:space="0" w:color="auto"/>
        <w:right w:val="none" w:sz="0" w:space="0" w:color="auto"/>
      </w:divBdr>
    </w:div>
    <w:div w:id="395707908">
      <w:bodyDiv w:val="1"/>
      <w:marLeft w:val="0"/>
      <w:marRight w:val="0"/>
      <w:marTop w:val="0"/>
      <w:marBottom w:val="0"/>
      <w:divBdr>
        <w:top w:val="none" w:sz="0" w:space="0" w:color="auto"/>
        <w:left w:val="none" w:sz="0" w:space="0" w:color="auto"/>
        <w:bottom w:val="none" w:sz="0" w:space="0" w:color="auto"/>
        <w:right w:val="none" w:sz="0" w:space="0" w:color="auto"/>
      </w:divBdr>
    </w:div>
    <w:div w:id="396713280">
      <w:bodyDiv w:val="1"/>
      <w:marLeft w:val="0"/>
      <w:marRight w:val="0"/>
      <w:marTop w:val="0"/>
      <w:marBottom w:val="0"/>
      <w:divBdr>
        <w:top w:val="none" w:sz="0" w:space="0" w:color="auto"/>
        <w:left w:val="none" w:sz="0" w:space="0" w:color="auto"/>
        <w:bottom w:val="none" w:sz="0" w:space="0" w:color="auto"/>
        <w:right w:val="none" w:sz="0" w:space="0" w:color="auto"/>
      </w:divBdr>
    </w:div>
    <w:div w:id="398022587">
      <w:bodyDiv w:val="1"/>
      <w:marLeft w:val="0"/>
      <w:marRight w:val="0"/>
      <w:marTop w:val="0"/>
      <w:marBottom w:val="0"/>
      <w:divBdr>
        <w:top w:val="none" w:sz="0" w:space="0" w:color="auto"/>
        <w:left w:val="none" w:sz="0" w:space="0" w:color="auto"/>
        <w:bottom w:val="none" w:sz="0" w:space="0" w:color="auto"/>
        <w:right w:val="none" w:sz="0" w:space="0" w:color="auto"/>
      </w:divBdr>
    </w:div>
    <w:div w:id="404301617">
      <w:bodyDiv w:val="1"/>
      <w:marLeft w:val="0"/>
      <w:marRight w:val="0"/>
      <w:marTop w:val="0"/>
      <w:marBottom w:val="0"/>
      <w:divBdr>
        <w:top w:val="none" w:sz="0" w:space="0" w:color="auto"/>
        <w:left w:val="none" w:sz="0" w:space="0" w:color="auto"/>
        <w:bottom w:val="none" w:sz="0" w:space="0" w:color="auto"/>
        <w:right w:val="none" w:sz="0" w:space="0" w:color="auto"/>
      </w:divBdr>
    </w:div>
    <w:div w:id="417873417">
      <w:bodyDiv w:val="1"/>
      <w:marLeft w:val="0"/>
      <w:marRight w:val="0"/>
      <w:marTop w:val="0"/>
      <w:marBottom w:val="0"/>
      <w:divBdr>
        <w:top w:val="none" w:sz="0" w:space="0" w:color="auto"/>
        <w:left w:val="none" w:sz="0" w:space="0" w:color="auto"/>
        <w:bottom w:val="none" w:sz="0" w:space="0" w:color="auto"/>
        <w:right w:val="none" w:sz="0" w:space="0" w:color="auto"/>
      </w:divBdr>
    </w:div>
    <w:div w:id="418210135">
      <w:bodyDiv w:val="1"/>
      <w:marLeft w:val="0"/>
      <w:marRight w:val="0"/>
      <w:marTop w:val="0"/>
      <w:marBottom w:val="0"/>
      <w:divBdr>
        <w:top w:val="none" w:sz="0" w:space="0" w:color="auto"/>
        <w:left w:val="none" w:sz="0" w:space="0" w:color="auto"/>
        <w:bottom w:val="none" w:sz="0" w:space="0" w:color="auto"/>
        <w:right w:val="none" w:sz="0" w:space="0" w:color="auto"/>
      </w:divBdr>
    </w:div>
    <w:div w:id="424303213">
      <w:bodyDiv w:val="1"/>
      <w:marLeft w:val="0"/>
      <w:marRight w:val="0"/>
      <w:marTop w:val="0"/>
      <w:marBottom w:val="0"/>
      <w:divBdr>
        <w:top w:val="none" w:sz="0" w:space="0" w:color="auto"/>
        <w:left w:val="none" w:sz="0" w:space="0" w:color="auto"/>
        <w:bottom w:val="none" w:sz="0" w:space="0" w:color="auto"/>
        <w:right w:val="none" w:sz="0" w:space="0" w:color="auto"/>
      </w:divBdr>
    </w:div>
    <w:div w:id="426848015">
      <w:bodyDiv w:val="1"/>
      <w:marLeft w:val="0"/>
      <w:marRight w:val="0"/>
      <w:marTop w:val="0"/>
      <w:marBottom w:val="0"/>
      <w:divBdr>
        <w:top w:val="none" w:sz="0" w:space="0" w:color="auto"/>
        <w:left w:val="none" w:sz="0" w:space="0" w:color="auto"/>
        <w:bottom w:val="none" w:sz="0" w:space="0" w:color="auto"/>
        <w:right w:val="none" w:sz="0" w:space="0" w:color="auto"/>
      </w:divBdr>
    </w:div>
    <w:div w:id="429275557">
      <w:bodyDiv w:val="1"/>
      <w:marLeft w:val="0"/>
      <w:marRight w:val="0"/>
      <w:marTop w:val="0"/>
      <w:marBottom w:val="0"/>
      <w:divBdr>
        <w:top w:val="none" w:sz="0" w:space="0" w:color="auto"/>
        <w:left w:val="none" w:sz="0" w:space="0" w:color="auto"/>
        <w:bottom w:val="none" w:sz="0" w:space="0" w:color="auto"/>
        <w:right w:val="none" w:sz="0" w:space="0" w:color="auto"/>
      </w:divBdr>
      <w:divsChild>
        <w:div w:id="505100296">
          <w:marLeft w:val="547"/>
          <w:marRight w:val="0"/>
          <w:marTop w:val="115"/>
          <w:marBottom w:val="0"/>
          <w:divBdr>
            <w:top w:val="none" w:sz="0" w:space="0" w:color="auto"/>
            <w:left w:val="none" w:sz="0" w:space="0" w:color="auto"/>
            <w:bottom w:val="none" w:sz="0" w:space="0" w:color="auto"/>
            <w:right w:val="none" w:sz="0" w:space="0" w:color="auto"/>
          </w:divBdr>
        </w:div>
        <w:div w:id="1355693859">
          <w:marLeft w:val="547"/>
          <w:marRight w:val="0"/>
          <w:marTop w:val="115"/>
          <w:marBottom w:val="0"/>
          <w:divBdr>
            <w:top w:val="none" w:sz="0" w:space="0" w:color="auto"/>
            <w:left w:val="none" w:sz="0" w:space="0" w:color="auto"/>
            <w:bottom w:val="none" w:sz="0" w:space="0" w:color="auto"/>
            <w:right w:val="none" w:sz="0" w:space="0" w:color="auto"/>
          </w:divBdr>
        </w:div>
        <w:div w:id="2085225026">
          <w:marLeft w:val="547"/>
          <w:marRight w:val="0"/>
          <w:marTop w:val="115"/>
          <w:marBottom w:val="0"/>
          <w:divBdr>
            <w:top w:val="none" w:sz="0" w:space="0" w:color="auto"/>
            <w:left w:val="none" w:sz="0" w:space="0" w:color="auto"/>
            <w:bottom w:val="none" w:sz="0" w:space="0" w:color="auto"/>
            <w:right w:val="none" w:sz="0" w:space="0" w:color="auto"/>
          </w:divBdr>
        </w:div>
      </w:divsChild>
    </w:div>
    <w:div w:id="429590543">
      <w:bodyDiv w:val="1"/>
      <w:marLeft w:val="0"/>
      <w:marRight w:val="0"/>
      <w:marTop w:val="0"/>
      <w:marBottom w:val="0"/>
      <w:divBdr>
        <w:top w:val="none" w:sz="0" w:space="0" w:color="auto"/>
        <w:left w:val="none" w:sz="0" w:space="0" w:color="auto"/>
        <w:bottom w:val="none" w:sz="0" w:space="0" w:color="auto"/>
        <w:right w:val="none" w:sz="0" w:space="0" w:color="auto"/>
      </w:divBdr>
      <w:divsChild>
        <w:div w:id="598609518">
          <w:marLeft w:val="360"/>
          <w:marRight w:val="0"/>
          <w:marTop w:val="115"/>
          <w:marBottom w:val="60"/>
          <w:divBdr>
            <w:top w:val="none" w:sz="0" w:space="0" w:color="auto"/>
            <w:left w:val="none" w:sz="0" w:space="0" w:color="auto"/>
            <w:bottom w:val="none" w:sz="0" w:space="0" w:color="auto"/>
            <w:right w:val="none" w:sz="0" w:space="0" w:color="auto"/>
          </w:divBdr>
        </w:div>
        <w:div w:id="1918130326">
          <w:marLeft w:val="360"/>
          <w:marRight w:val="0"/>
          <w:marTop w:val="115"/>
          <w:marBottom w:val="60"/>
          <w:divBdr>
            <w:top w:val="none" w:sz="0" w:space="0" w:color="auto"/>
            <w:left w:val="none" w:sz="0" w:space="0" w:color="auto"/>
            <w:bottom w:val="none" w:sz="0" w:space="0" w:color="auto"/>
            <w:right w:val="none" w:sz="0" w:space="0" w:color="auto"/>
          </w:divBdr>
        </w:div>
        <w:div w:id="1936669751">
          <w:marLeft w:val="360"/>
          <w:marRight w:val="0"/>
          <w:marTop w:val="115"/>
          <w:marBottom w:val="60"/>
          <w:divBdr>
            <w:top w:val="none" w:sz="0" w:space="0" w:color="auto"/>
            <w:left w:val="none" w:sz="0" w:space="0" w:color="auto"/>
            <w:bottom w:val="none" w:sz="0" w:space="0" w:color="auto"/>
            <w:right w:val="none" w:sz="0" w:space="0" w:color="auto"/>
          </w:divBdr>
        </w:div>
      </w:divsChild>
    </w:div>
    <w:div w:id="432938111">
      <w:bodyDiv w:val="1"/>
      <w:marLeft w:val="0"/>
      <w:marRight w:val="0"/>
      <w:marTop w:val="0"/>
      <w:marBottom w:val="0"/>
      <w:divBdr>
        <w:top w:val="none" w:sz="0" w:space="0" w:color="auto"/>
        <w:left w:val="none" w:sz="0" w:space="0" w:color="auto"/>
        <w:bottom w:val="none" w:sz="0" w:space="0" w:color="auto"/>
        <w:right w:val="none" w:sz="0" w:space="0" w:color="auto"/>
      </w:divBdr>
      <w:divsChild>
        <w:div w:id="1749617605">
          <w:marLeft w:val="547"/>
          <w:marRight w:val="0"/>
          <w:marTop w:val="115"/>
          <w:marBottom w:val="0"/>
          <w:divBdr>
            <w:top w:val="none" w:sz="0" w:space="0" w:color="auto"/>
            <w:left w:val="none" w:sz="0" w:space="0" w:color="auto"/>
            <w:bottom w:val="none" w:sz="0" w:space="0" w:color="auto"/>
            <w:right w:val="none" w:sz="0" w:space="0" w:color="auto"/>
          </w:divBdr>
        </w:div>
      </w:divsChild>
    </w:div>
    <w:div w:id="433477418">
      <w:bodyDiv w:val="1"/>
      <w:marLeft w:val="0"/>
      <w:marRight w:val="0"/>
      <w:marTop w:val="0"/>
      <w:marBottom w:val="0"/>
      <w:divBdr>
        <w:top w:val="none" w:sz="0" w:space="0" w:color="auto"/>
        <w:left w:val="none" w:sz="0" w:space="0" w:color="auto"/>
        <w:bottom w:val="none" w:sz="0" w:space="0" w:color="auto"/>
        <w:right w:val="none" w:sz="0" w:space="0" w:color="auto"/>
      </w:divBdr>
    </w:div>
    <w:div w:id="441270834">
      <w:bodyDiv w:val="1"/>
      <w:marLeft w:val="0"/>
      <w:marRight w:val="0"/>
      <w:marTop w:val="0"/>
      <w:marBottom w:val="0"/>
      <w:divBdr>
        <w:top w:val="none" w:sz="0" w:space="0" w:color="auto"/>
        <w:left w:val="none" w:sz="0" w:space="0" w:color="auto"/>
        <w:bottom w:val="none" w:sz="0" w:space="0" w:color="auto"/>
        <w:right w:val="none" w:sz="0" w:space="0" w:color="auto"/>
      </w:divBdr>
    </w:div>
    <w:div w:id="445734742">
      <w:bodyDiv w:val="1"/>
      <w:marLeft w:val="0"/>
      <w:marRight w:val="0"/>
      <w:marTop w:val="0"/>
      <w:marBottom w:val="0"/>
      <w:divBdr>
        <w:top w:val="none" w:sz="0" w:space="0" w:color="auto"/>
        <w:left w:val="none" w:sz="0" w:space="0" w:color="auto"/>
        <w:bottom w:val="none" w:sz="0" w:space="0" w:color="auto"/>
        <w:right w:val="none" w:sz="0" w:space="0" w:color="auto"/>
      </w:divBdr>
    </w:div>
    <w:div w:id="446001838">
      <w:bodyDiv w:val="1"/>
      <w:marLeft w:val="0"/>
      <w:marRight w:val="0"/>
      <w:marTop w:val="0"/>
      <w:marBottom w:val="0"/>
      <w:divBdr>
        <w:top w:val="none" w:sz="0" w:space="0" w:color="auto"/>
        <w:left w:val="none" w:sz="0" w:space="0" w:color="auto"/>
        <w:bottom w:val="none" w:sz="0" w:space="0" w:color="auto"/>
        <w:right w:val="none" w:sz="0" w:space="0" w:color="auto"/>
      </w:divBdr>
    </w:div>
    <w:div w:id="447965596">
      <w:bodyDiv w:val="1"/>
      <w:marLeft w:val="0"/>
      <w:marRight w:val="0"/>
      <w:marTop w:val="0"/>
      <w:marBottom w:val="0"/>
      <w:divBdr>
        <w:top w:val="none" w:sz="0" w:space="0" w:color="auto"/>
        <w:left w:val="none" w:sz="0" w:space="0" w:color="auto"/>
        <w:bottom w:val="none" w:sz="0" w:space="0" w:color="auto"/>
        <w:right w:val="none" w:sz="0" w:space="0" w:color="auto"/>
      </w:divBdr>
      <w:divsChild>
        <w:div w:id="1548299034">
          <w:marLeft w:val="446"/>
          <w:marRight w:val="0"/>
          <w:marTop w:val="0"/>
          <w:marBottom w:val="0"/>
          <w:divBdr>
            <w:top w:val="none" w:sz="0" w:space="0" w:color="auto"/>
            <w:left w:val="none" w:sz="0" w:space="0" w:color="auto"/>
            <w:bottom w:val="none" w:sz="0" w:space="0" w:color="auto"/>
            <w:right w:val="none" w:sz="0" w:space="0" w:color="auto"/>
          </w:divBdr>
        </w:div>
      </w:divsChild>
    </w:div>
    <w:div w:id="449321128">
      <w:bodyDiv w:val="1"/>
      <w:marLeft w:val="0"/>
      <w:marRight w:val="0"/>
      <w:marTop w:val="0"/>
      <w:marBottom w:val="0"/>
      <w:divBdr>
        <w:top w:val="none" w:sz="0" w:space="0" w:color="auto"/>
        <w:left w:val="none" w:sz="0" w:space="0" w:color="auto"/>
        <w:bottom w:val="none" w:sz="0" w:space="0" w:color="auto"/>
        <w:right w:val="none" w:sz="0" w:space="0" w:color="auto"/>
      </w:divBdr>
    </w:div>
    <w:div w:id="452671371">
      <w:bodyDiv w:val="1"/>
      <w:marLeft w:val="0"/>
      <w:marRight w:val="0"/>
      <w:marTop w:val="0"/>
      <w:marBottom w:val="0"/>
      <w:divBdr>
        <w:top w:val="none" w:sz="0" w:space="0" w:color="auto"/>
        <w:left w:val="none" w:sz="0" w:space="0" w:color="auto"/>
        <w:bottom w:val="none" w:sz="0" w:space="0" w:color="auto"/>
        <w:right w:val="none" w:sz="0" w:space="0" w:color="auto"/>
      </w:divBdr>
    </w:div>
    <w:div w:id="462772134">
      <w:bodyDiv w:val="1"/>
      <w:marLeft w:val="0"/>
      <w:marRight w:val="0"/>
      <w:marTop w:val="0"/>
      <w:marBottom w:val="0"/>
      <w:divBdr>
        <w:top w:val="none" w:sz="0" w:space="0" w:color="auto"/>
        <w:left w:val="none" w:sz="0" w:space="0" w:color="auto"/>
        <w:bottom w:val="none" w:sz="0" w:space="0" w:color="auto"/>
        <w:right w:val="none" w:sz="0" w:space="0" w:color="auto"/>
      </w:divBdr>
    </w:div>
    <w:div w:id="466364374">
      <w:bodyDiv w:val="1"/>
      <w:marLeft w:val="0"/>
      <w:marRight w:val="0"/>
      <w:marTop w:val="0"/>
      <w:marBottom w:val="0"/>
      <w:divBdr>
        <w:top w:val="none" w:sz="0" w:space="0" w:color="auto"/>
        <w:left w:val="none" w:sz="0" w:space="0" w:color="auto"/>
        <w:bottom w:val="none" w:sz="0" w:space="0" w:color="auto"/>
        <w:right w:val="none" w:sz="0" w:space="0" w:color="auto"/>
      </w:divBdr>
    </w:div>
    <w:div w:id="466821909">
      <w:bodyDiv w:val="1"/>
      <w:marLeft w:val="0"/>
      <w:marRight w:val="0"/>
      <w:marTop w:val="0"/>
      <w:marBottom w:val="0"/>
      <w:divBdr>
        <w:top w:val="none" w:sz="0" w:space="0" w:color="auto"/>
        <w:left w:val="none" w:sz="0" w:space="0" w:color="auto"/>
        <w:bottom w:val="none" w:sz="0" w:space="0" w:color="auto"/>
        <w:right w:val="none" w:sz="0" w:space="0" w:color="auto"/>
      </w:divBdr>
      <w:divsChild>
        <w:div w:id="706763356">
          <w:marLeft w:val="547"/>
          <w:marRight w:val="0"/>
          <w:marTop w:val="0"/>
          <w:marBottom w:val="0"/>
          <w:divBdr>
            <w:top w:val="none" w:sz="0" w:space="0" w:color="auto"/>
            <w:left w:val="none" w:sz="0" w:space="0" w:color="auto"/>
            <w:bottom w:val="none" w:sz="0" w:space="0" w:color="auto"/>
            <w:right w:val="none" w:sz="0" w:space="0" w:color="auto"/>
          </w:divBdr>
        </w:div>
        <w:div w:id="1164978194">
          <w:marLeft w:val="547"/>
          <w:marRight w:val="0"/>
          <w:marTop w:val="0"/>
          <w:marBottom w:val="0"/>
          <w:divBdr>
            <w:top w:val="none" w:sz="0" w:space="0" w:color="auto"/>
            <w:left w:val="none" w:sz="0" w:space="0" w:color="auto"/>
            <w:bottom w:val="none" w:sz="0" w:space="0" w:color="auto"/>
            <w:right w:val="none" w:sz="0" w:space="0" w:color="auto"/>
          </w:divBdr>
        </w:div>
      </w:divsChild>
    </w:div>
    <w:div w:id="466944867">
      <w:bodyDiv w:val="1"/>
      <w:marLeft w:val="0"/>
      <w:marRight w:val="0"/>
      <w:marTop w:val="0"/>
      <w:marBottom w:val="0"/>
      <w:divBdr>
        <w:top w:val="none" w:sz="0" w:space="0" w:color="auto"/>
        <w:left w:val="none" w:sz="0" w:space="0" w:color="auto"/>
        <w:bottom w:val="none" w:sz="0" w:space="0" w:color="auto"/>
        <w:right w:val="none" w:sz="0" w:space="0" w:color="auto"/>
      </w:divBdr>
    </w:div>
    <w:div w:id="468209058">
      <w:bodyDiv w:val="1"/>
      <w:marLeft w:val="0"/>
      <w:marRight w:val="0"/>
      <w:marTop w:val="0"/>
      <w:marBottom w:val="0"/>
      <w:divBdr>
        <w:top w:val="none" w:sz="0" w:space="0" w:color="auto"/>
        <w:left w:val="none" w:sz="0" w:space="0" w:color="auto"/>
        <w:bottom w:val="none" w:sz="0" w:space="0" w:color="auto"/>
        <w:right w:val="none" w:sz="0" w:space="0" w:color="auto"/>
      </w:divBdr>
    </w:div>
    <w:div w:id="475491641">
      <w:bodyDiv w:val="1"/>
      <w:marLeft w:val="0"/>
      <w:marRight w:val="0"/>
      <w:marTop w:val="0"/>
      <w:marBottom w:val="0"/>
      <w:divBdr>
        <w:top w:val="none" w:sz="0" w:space="0" w:color="auto"/>
        <w:left w:val="none" w:sz="0" w:space="0" w:color="auto"/>
        <w:bottom w:val="none" w:sz="0" w:space="0" w:color="auto"/>
        <w:right w:val="none" w:sz="0" w:space="0" w:color="auto"/>
      </w:divBdr>
    </w:div>
    <w:div w:id="492186205">
      <w:bodyDiv w:val="1"/>
      <w:marLeft w:val="0"/>
      <w:marRight w:val="0"/>
      <w:marTop w:val="0"/>
      <w:marBottom w:val="0"/>
      <w:divBdr>
        <w:top w:val="none" w:sz="0" w:space="0" w:color="auto"/>
        <w:left w:val="none" w:sz="0" w:space="0" w:color="auto"/>
        <w:bottom w:val="none" w:sz="0" w:space="0" w:color="auto"/>
        <w:right w:val="none" w:sz="0" w:space="0" w:color="auto"/>
      </w:divBdr>
    </w:div>
    <w:div w:id="495729546">
      <w:bodyDiv w:val="1"/>
      <w:marLeft w:val="0"/>
      <w:marRight w:val="0"/>
      <w:marTop w:val="0"/>
      <w:marBottom w:val="0"/>
      <w:divBdr>
        <w:top w:val="none" w:sz="0" w:space="0" w:color="auto"/>
        <w:left w:val="none" w:sz="0" w:space="0" w:color="auto"/>
        <w:bottom w:val="none" w:sz="0" w:space="0" w:color="auto"/>
        <w:right w:val="none" w:sz="0" w:space="0" w:color="auto"/>
      </w:divBdr>
    </w:div>
    <w:div w:id="495732151">
      <w:bodyDiv w:val="1"/>
      <w:marLeft w:val="0"/>
      <w:marRight w:val="0"/>
      <w:marTop w:val="0"/>
      <w:marBottom w:val="0"/>
      <w:divBdr>
        <w:top w:val="none" w:sz="0" w:space="0" w:color="auto"/>
        <w:left w:val="none" w:sz="0" w:space="0" w:color="auto"/>
        <w:bottom w:val="none" w:sz="0" w:space="0" w:color="auto"/>
        <w:right w:val="none" w:sz="0" w:space="0" w:color="auto"/>
      </w:divBdr>
    </w:div>
    <w:div w:id="497384587">
      <w:bodyDiv w:val="1"/>
      <w:marLeft w:val="0"/>
      <w:marRight w:val="0"/>
      <w:marTop w:val="0"/>
      <w:marBottom w:val="0"/>
      <w:divBdr>
        <w:top w:val="none" w:sz="0" w:space="0" w:color="auto"/>
        <w:left w:val="none" w:sz="0" w:space="0" w:color="auto"/>
        <w:bottom w:val="none" w:sz="0" w:space="0" w:color="auto"/>
        <w:right w:val="none" w:sz="0" w:space="0" w:color="auto"/>
      </w:divBdr>
      <w:divsChild>
        <w:div w:id="1776710071">
          <w:marLeft w:val="446"/>
          <w:marRight w:val="0"/>
          <w:marTop w:val="0"/>
          <w:marBottom w:val="0"/>
          <w:divBdr>
            <w:top w:val="none" w:sz="0" w:space="0" w:color="auto"/>
            <w:left w:val="none" w:sz="0" w:space="0" w:color="auto"/>
            <w:bottom w:val="none" w:sz="0" w:space="0" w:color="auto"/>
            <w:right w:val="none" w:sz="0" w:space="0" w:color="auto"/>
          </w:divBdr>
        </w:div>
      </w:divsChild>
    </w:div>
    <w:div w:id="500240057">
      <w:bodyDiv w:val="1"/>
      <w:marLeft w:val="0"/>
      <w:marRight w:val="0"/>
      <w:marTop w:val="0"/>
      <w:marBottom w:val="0"/>
      <w:divBdr>
        <w:top w:val="none" w:sz="0" w:space="0" w:color="auto"/>
        <w:left w:val="none" w:sz="0" w:space="0" w:color="auto"/>
        <w:bottom w:val="none" w:sz="0" w:space="0" w:color="auto"/>
        <w:right w:val="none" w:sz="0" w:space="0" w:color="auto"/>
      </w:divBdr>
      <w:divsChild>
        <w:div w:id="152764855">
          <w:marLeft w:val="547"/>
          <w:marRight w:val="0"/>
          <w:marTop w:val="125"/>
          <w:marBottom w:val="0"/>
          <w:divBdr>
            <w:top w:val="none" w:sz="0" w:space="0" w:color="auto"/>
            <w:left w:val="none" w:sz="0" w:space="0" w:color="auto"/>
            <w:bottom w:val="none" w:sz="0" w:space="0" w:color="auto"/>
            <w:right w:val="none" w:sz="0" w:space="0" w:color="auto"/>
          </w:divBdr>
        </w:div>
        <w:div w:id="625434443">
          <w:marLeft w:val="547"/>
          <w:marRight w:val="0"/>
          <w:marTop w:val="125"/>
          <w:marBottom w:val="0"/>
          <w:divBdr>
            <w:top w:val="none" w:sz="0" w:space="0" w:color="auto"/>
            <w:left w:val="none" w:sz="0" w:space="0" w:color="auto"/>
            <w:bottom w:val="none" w:sz="0" w:space="0" w:color="auto"/>
            <w:right w:val="none" w:sz="0" w:space="0" w:color="auto"/>
          </w:divBdr>
        </w:div>
        <w:div w:id="974525926">
          <w:marLeft w:val="547"/>
          <w:marRight w:val="0"/>
          <w:marTop w:val="125"/>
          <w:marBottom w:val="0"/>
          <w:divBdr>
            <w:top w:val="none" w:sz="0" w:space="0" w:color="auto"/>
            <w:left w:val="none" w:sz="0" w:space="0" w:color="auto"/>
            <w:bottom w:val="none" w:sz="0" w:space="0" w:color="auto"/>
            <w:right w:val="none" w:sz="0" w:space="0" w:color="auto"/>
          </w:divBdr>
        </w:div>
        <w:div w:id="1566643596">
          <w:marLeft w:val="547"/>
          <w:marRight w:val="0"/>
          <w:marTop w:val="125"/>
          <w:marBottom w:val="0"/>
          <w:divBdr>
            <w:top w:val="none" w:sz="0" w:space="0" w:color="auto"/>
            <w:left w:val="none" w:sz="0" w:space="0" w:color="auto"/>
            <w:bottom w:val="none" w:sz="0" w:space="0" w:color="auto"/>
            <w:right w:val="none" w:sz="0" w:space="0" w:color="auto"/>
          </w:divBdr>
        </w:div>
        <w:div w:id="1721127719">
          <w:marLeft w:val="547"/>
          <w:marRight w:val="0"/>
          <w:marTop w:val="125"/>
          <w:marBottom w:val="0"/>
          <w:divBdr>
            <w:top w:val="none" w:sz="0" w:space="0" w:color="auto"/>
            <w:left w:val="none" w:sz="0" w:space="0" w:color="auto"/>
            <w:bottom w:val="none" w:sz="0" w:space="0" w:color="auto"/>
            <w:right w:val="none" w:sz="0" w:space="0" w:color="auto"/>
          </w:divBdr>
        </w:div>
      </w:divsChild>
    </w:div>
    <w:div w:id="501048531">
      <w:bodyDiv w:val="1"/>
      <w:marLeft w:val="0"/>
      <w:marRight w:val="0"/>
      <w:marTop w:val="0"/>
      <w:marBottom w:val="0"/>
      <w:divBdr>
        <w:top w:val="none" w:sz="0" w:space="0" w:color="auto"/>
        <w:left w:val="none" w:sz="0" w:space="0" w:color="auto"/>
        <w:bottom w:val="none" w:sz="0" w:space="0" w:color="auto"/>
        <w:right w:val="none" w:sz="0" w:space="0" w:color="auto"/>
      </w:divBdr>
      <w:divsChild>
        <w:div w:id="908228033">
          <w:marLeft w:val="547"/>
          <w:marRight w:val="0"/>
          <w:marTop w:val="115"/>
          <w:marBottom w:val="0"/>
          <w:divBdr>
            <w:top w:val="none" w:sz="0" w:space="0" w:color="auto"/>
            <w:left w:val="none" w:sz="0" w:space="0" w:color="auto"/>
            <w:bottom w:val="none" w:sz="0" w:space="0" w:color="auto"/>
            <w:right w:val="none" w:sz="0" w:space="0" w:color="auto"/>
          </w:divBdr>
        </w:div>
      </w:divsChild>
    </w:div>
    <w:div w:id="502017161">
      <w:bodyDiv w:val="1"/>
      <w:marLeft w:val="0"/>
      <w:marRight w:val="0"/>
      <w:marTop w:val="0"/>
      <w:marBottom w:val="0"/>
      <w:divBdr>
        <w:top w:val="none" w:sz="0" w:space="0" w:color="auto"/>
        <w:left w:val="none" w:sz="0" w:space="0" w:color="auto"/>
        <w:bottom w:val="none" w:sz="0" w:space="0" w:color="auto"/>
        <w:right w:val="none" w:sz="0" w:space="0" w:color="auto"/>
      </w:divBdr>
    </w:div>
    <w:div w:id="503397563">
      <w:bodyDiv w:val="1"/>
      <w:marLeft w:val="0"/>
      <w:marRight w:val="0"/>
      <w:marTop w:val="0"/>
      <w:marBottom w:val="0"/>
      <w:divBdr>
        <w:top w:val="none" w:sz="0" w:space="0" w:color="auto"/>
        <w:left w:val="none" w:sz="0" w:space="0" w:color="auto"/>
        <w:bottom w:val="none" w:sz="0" w:space="0" w:color="auto"/>
        <w:right w:val="none" w:sz="0" w:space="0" w:color="auto"/>
      </w:divBdr>
      <w:divsChild>
        <w:div w:id="14430431">
          <w:marLeft w:val="446"/>
          <w:marRight w:val="0"/>
          <w:marTop w:val="0"/>
          <w:marBottom w:val="0"/>
          <w:divBdr>
            <w:top w:val="none" w:sz="0" w:space="0" w:color="auto"/>
            <w:left w:val="none" w:sz="0" w:space="0" w:color="auto"/>
            <w:bottom w:val="none" w:sz="0" w:space="0" w:color="auto"/>
            <w:right w:val="none" w:sz="0" w:space="0" w:color="auto"/>
          </w:divBdr>
        </w:div>
        <w:div w:id="599948062">
          <w:marLeft w:val="446"/>
          <w:marRight w:val="0"/>
          <w:marTop w:val="0"/>
          <w:marBottom w:val="0"/>
          <w:divBdr>
            <w:top w:val="none" w:sz="0" w:space="0" w:color="auto"/>
            <w:left w:val="none" w:sz="0" w:space="0" w:color="auto"/>
            <w:bottom w:val="none" w:sz="0" w:space="0" w:color="auto"/>
            <w:right w:val="none" w:sz="0" w:space="0" w:color="auto"/>
          </w:divBdr>
        </w:div>
        <w:div w:id="689338867">
          <w:marLeft w:val="446"/>
          <w:marRight w:val="0"/>
          <w:marTop w:val="0"/>
          <w:marBottom w:val="0"/>
          <w:divBdr>
            <w:top w:val="none" w:sz="0" w:space="0" w:color="auto"/>
            <w:left w:val="none" w:sz="0" w:space="0" w:color="auto"/>
            <w:bottom w:val="none" w:sz="0" w:space="0" w:color="auto"/>
            <w:right w:val="none" w:sz="0" w:space="0" w:color="auto"/>
          </w:divBdr>
        </w:div>
        <w:div w:id="747189155">
          <w:marLeft w:val="446"/>
          <w:marRight w:val="0"/>
          <w:marTop w:val="0"/>
          <w:marBottom w:val="0"/>
          <w:divBdr>
            <w:top w:val="none" w:sz="0" w:space="0" w:color="auto"/>
            <w:left w:val="none" w:sz="0" w:space="0" w:color="auto"/>
            <w:bottom w:val="none" w:sz="0" w:space="0" w:color="auto"/>
            <w:right w:val="none" w:sz="0" w:space="0" w:color="auto"/>
          </w:divBdr>
        </w:div>
        <w:div w:id="1159728928">
          <w:marLeft w:val="446"/>
          <w:marRight w:val="0"/>
          <w:marTop w:val="0"/>
          <w:marBottom w:val="0"/>
          <w:divBdr>
            <w:top w:val="none" w:sz="0" w:space="0" w:color="auto"/>
            <w:left w:val="none" w:sz="0" w:space="0" w:color="auto"/>
            <w:bottom w:val="none" w:sz="0" w:space="0" w:color="auto"/>
            <w:right w:val="none" w:sz="0" w:space="0" w:color="auto"/>
          </w:divBdr>
        </w:div>
        <w:div w:id="1981155161">
          <w:marLeft w:val="446"/>
          <w:marRight w:val="0"/>
          <w:marTop w:val="0"/>
          <w:marBottom w:val="0"/>
          <w:divBdr>
            <w:top w:val="none" w:sz="0" w:space="0" w:color="auto"/>
            <w:left w:val="none" w:sz="0" w:space="0" w:color="auto"/>
            <w:bottom w:val="none" w:sz="0" w:space="0" w:color="auto"/>
            <w:right w:val="none" w:sz="0" w:space="0" w:color="auto"/>
          </w:divBdr>
        </w:div>
      </w:divsChild>
    </w:div>
    <w:div w:id="508452891">
      <w:bodyDiv w:val="1"/>
      <w:marLeft w:val="0"/>
      <w:marRight w:val="0"/>
      <w:marTop w:val="0"/>
      <w:marBottom w:val="0"/>
      <w:divBdr>
        <w:top w:val="none" w:sz="0" w:space="0" w:color="auto"/>
        <w:left w:val="none" w:sz="0" w:space="0" w:color="auto"/>
        <w:bottom w:val="none" w:sz="0" w:space="0" w:color="auto"/>
        <w:right w:val="none" w:sz="0" w:space="0" w:color="auto"/>
      </w:divBdr>
    </w:div>
    <w:div w:id="509028856">
      <w:bodyDiv w:val="1"/>
      <w:marLeft w:val="0"/>
      <w:marRight w:val="0"/>
      <w:marTop w:val="0"/>
      <w:marBottom w:val="0"/>
      <w:divBdr>
        <w:top w:val="none" w:sz="0" w:space="0" w:color="auto"/>
        <w:left w:val="none" w:sz="0" w:space="0" w:color="auto"/>
        <w:bottom w:val="none" w:sz="0" w:space="0" w:color="auto"/>
        <w:right w:val="none" w:sz="0" w:space="0" w:color="auto"/>
      </w:divBdr>
      <w:divsChild>
        <w:div w:id="754327968">
          <w:marLeft w:val="547"/>
          <w:marRight w:val="0"/>
          <w:marTop w:val="115"/>
          <w:marBottom w:val="0"/>
          <w:divBdr>
            <w:top w:val="none" w:sz="0" w:space="0" w:color="auto"/>
            <w:left w:val="none" w:sz="0" w:space="0" w:color="auto"/>
            <w:bottom w:val="none" w:sz="0" w:space="0" w:color="auto"/>
            <w:right w:val="none" w:sz="0" w:space="0" w:color="auto"/>
          </w:divBdr>
        </w:div>
        <w:div w:id="1092555878">
          <w:marLeft w:val="547"/>
          <w:marRight w:val="0"/>
          <w:marTop w:val="115"/>
          <w:marBottom w:val="0"/>
          <w:divBdr>
            <w:top w:val="none" w:sz="0" w:space="0" w:color="auto"/>
            <w:left w:val="none" w:sz="0" w:space="0" w:color="auto"/>
            <w:bottom w:val="none" w:sz="0" w:space="0" w:color="auto"/>
            <w:right w:val="none" w:sz="0" w:space="0" w:color="auto"/>
          </w:divBdr>
        </w:div>
      </w:divsChild>
    </w:div>
    <w:div w:id="510996272">
      <w:bodyDiv w:val="1"/>
      <w:marLeft w:val="0"/>
      <w:marRight w:val="0"/>
      <w:marTop w:val="0"/>
      <w:marBottom w:val="0"/>
      <w:divBdr>
        <w:top w:val="none" w:sz="0" w:space="0" w:color="auto"/>
        <w:left w:val="none" w:sz="0" w:space="0" w:color="auto"/>
        <w:bottom w:val="none" w:sz="0" w:space="0" w:color="auto"/>
        <w:right w:val="none" w:sz="0" w:space="0" w:color="auto"/>
      </w:divBdr>
    </w:div>
    <w:div w:id="514467003">
      <w:bodyDiv w:val="1"/>
      <w:marLeft w:val="0"/>
      <w:marRight w:val="0"/>
      <w:marTop w:val="0"/>
      <w:marBottom w:val="0"/>
      <w:divBdr>
        <w:top w:val="none" w:sz="0" w:space="0" w:color="auto"/>
        <w:left w:val="none" w:sz="0" w:space="0" w:color="auto"/>
        <w:bottom w:val="none" w:sz="0" w:space="0" w:color="auto"/>
        <w:right w:val="none" w:sz="0" w:space="0" w:color="auto"/>
      </w:divBdr>
    </w:div>
    <w:div w:id="519666084">
      <w:bodyDiv w:val="1"/>
      <w:marLeft w:val="0"/>
      <w:marRight w:val="0"/>
      <w:marTop w:val="0"/>
      <w:marBottom w:val="0"/>
      <w:divBdr>
        <w:top w:val="none" w:sz="0" w:space="0" w:color="auto"/>
        <w:left w:val="none" w:sz="0" w:space="0" w:color="auto"/>
        <w:bottom w:val="none" w:sz="0" w:space="0" w:color="auto"/>
        <w:right w:val="none" w:sz="0" w:space="0" w:color="auto"/>
      </w:divBdr>
    </w:div>
    <w:div w:id="520516166">
      <w:bodyDiv w:val="1"/>
      <w:marLeft w:val="0"/>
      <w:marRight w:val="0"/>
      <w:marTop w:val="0"/>
      <w:marBottom w:val="0"/>
      <w:divBdr>
        <w:top w:val="none" w:sz="0" w:space="0" w:color="auto"/>
        <w:left w:val="none" w:sz="0" w:space="0" w:color="auto"/>
        <w:bottom w:val="none" w:sz="0" w:space="0" w:color="auto"/>
        <w:right w:val="none" w:sz="0" w:space="0" w:color="auto"/>
      </w:divBdr>
    </w:div>
    <w:div w:id="521557669">
      <w:bodyDiv w:val="1"/>
      <w:marLeft w:val="0"/>
      <w:marRight w:val="0"/>
      <w:marTop w:val="0"/>
      <w:marBottom w:val="0"/>
      <w:divBdr>
        <w:top w:val="none" w:sz="0" w:space="0" w:color="auto"/>
        <w:left w:val="none" w:sz="0" w:space="0" w:color="auto"/>
        <w:bottom w:val="none" w:sz="0" w:space="0" w:color="auto"/>
        <w:right w:val="none" w:sz="0" w:space="0" w:color="auto"/>
      </w:divBdr>
      <w:divsChild>
        <w:div w:id="448159869">
          <w:marLeft w:val="547"/>
          <w:marRight w:val="0"/>
          <w:marTop w:val="106"/>
          <w:marBottom w:val="0"/>
          <w:divBdr>
            <w:top w:val="none" w:sz="0" w:space="0" w:color="auto"/>
            <w:left w:val="none" w:sz="0" w:space="0" w:color="auto"/>
            <w:bottom w:val="none" w:sz="0" w:space="0" w:color="auto"/>
            <w:right w:val="none" w:sz="0" w:space="0" w:color="auto"/>
          </w:divBdr>
        </w:div>
        <w:div w:id="546798745">
          <w:marLeft w:val="547"/>
          <w:marRight w:val="0"/>
          <w:marTop w:val="106"/>
          <w:marBottom w:val="0"/>
          <w:divBdr>
            <w:top w:val="none" w:sz="0" w:space="0" w:color="auto"/>
            <w:left w:val="none" w:sz="0" w:space="0" w:color="auto"/>
            <w:bottom w:val="none" w:sz="0" w:space="0" w:color="auto"/>
            <w:right w:val="none" w:sz="0" w:space="0" w:color="auto"/>
          </w:divBdr>
        </w:div>
        <w:div w:id="866791200">
          <w:marLeft w:val="547"/>
          <w:marRight w:val="0"/>
          <w:marTop w:val="106"/>
          <w:marBottom w:val="0"/>
          <w:divBdr>
            <w:top w:val="none" w:sz="0" w:space="0" w:color="auto"/>
            <w:left w:val="none" w:sz="0" w:space="0" w:color="auto"/>
            <w:bottom w:val="none" w:sz="0" w:space="0" w:color="auto"/>
            <w:right w:val="none" w:sz="0" w:space="0" w:color="auto"/>
          </w:divBdr>
        </w:div>
        <w:div w:id="1040284818">
          <w:marLeft w:val="547"/>
          <w:marRight w:val="0"/>
          <w:marTop w:val="106"/>
          <w:marBottom w:val="0"/>
          <w:divBdr>
            <w:top w:val="none" w:sz="0" w:space="0" w:color="auto"/>
            <w:left w:val="none" w:sz="0" w:space="0" w:color="auto"/>
            <w:bottom w:val="none" w:sz="0" w:space="0" w:color="auto"/>
            <w:right w:val="none" w:sz="0" w:space="0" w:color="auto"/>
          </w:divBdr>
        </w:div>
        <w:div w:id="1861894922">
          <w:marLeft w:val="547"/>
          <w:marRight w:val="0"/>
          <w:marTop w:val="106"/>
          <w:marBottom w:val="0"/>
          <w:divBdr>
            <w:top w:val="none" w:sz="0" w:space="0" w:color="auto"/>
            <w:left w:val="none" w:sz="0" w:space="0" w:color="auto"/>
            <w:bottom w:val="none" w:sz="0" w:space="0" w:color="auto"/>
            <w:right w:val="none" w:sz="0" w:space="0" w:color="auto"/>
          </w:divBdr>
        </w:div>
      </w:divsChild>
    </w:div>
    <w:div w:id="523371907">
      <w:bodyDiv w:val="1"/>
      <w:marLeft w:val="0"/>
      <w:marRight w:val="0"/>
      <w:marTop w:val="0"/>
      <w:marBottom w:val="0"/>
      <w:divBdr>
        <w:top w:val="none" w:sz="0" w:space="0" w:color="auto"/>
        <w:left w:val="none" w:sz="0" w:space="0" w:color="auto"/>
        <w:bottom w:val="none" w:sz="0" w:space="0" w:color="auto"/>
        <w:right w:val="none" w:sz="0" w:space="0" w:color="auto"/>
      </w:divBdr>
      <w:divsChild>
        <w:div w:id="475487920">
          <w:marLeft w:val="547"/>
          <w:marRight w:val="0"/>
          <w:marTop w:val="130"/>
          <w:marBottom w:val="0"/>
          <w:divBdr>
            <w:top w:val="none" w:sz="0" w:space="0" w:color="auto"/>
            <w:left w:val="none" w:sz="0" w:space="0" w:color="auto"/>
            <w:bottom w:val="none" w:sz="0" w:space="0" w:color="auto"/>
            <w:right w:val="none" w:sz="0" w:space="0" w:color="auto"/>
          </w:divBdr>
        </w:div>
        <w:div w:id="545676850">
          <w:marLeft w:val="547"/>
          <w:marRight w:val="0"/>
          <w:marTop w:val="130"/>
          <w:marBottom w:val="0"/>
          <w:divBdr>
            <w:top w:val="none" w:sz="0" w:space="0" w:color="auto"/>
            <w:left w:val="none" w:sz="0" w:space="0" w:color="auto"/>
            <w:bottom w:val="none" w:sz="0" w:space="0" w:color="auto"/>
            <w:right w:val="none" w:sz="0" w:space="0" w:color="auto"/>
          </w:divBdr>
        </w:div>
        <w:div w:id="1094786159">
          <w:marLeft w:val="547"/>
          <w:marRight w:val="0"/>
          <w:marTop w:val="130"/>
          <w:marBottom w:val="0"/>
          <w:divBdr>
            <w:top w:val="none" w:sz="0" w:space="0" w:color="auto"/>
            <w:left w:val="none" w:sz="0" w:space="0" w:color="auto"/>
            <w:bottom w:val="none" w:sz="0" w:space="0" w:color="auto"/>
            <w:right w:val="none" w:sz="0" w:space="0" w:color="auto"/>
          </w:divBdr>
        </w:div>
        <w:div w:id="1205748798">
          <w:marLeft w:val="547"/>
          <w:marRight w:val="0"/>
          <w:marTop w:val="130"/>
          <w:marBottom w:val="0"/>
          <w:divBdr>
            <w:top w:val="none" w:sz="0" w:space="0" w:color="auto"/>
            <w:left w:val="none" w:sz="0" w:space="0" w:color="auto"/>
            <w:bottom w:val="none" w:sz="0" w:space="0" w:color="auto"/>
            <w:right w:val="none" w:sz="0" w:space="0" w:color="auto"/>
          </w:divBdr>
        </w:div>
        <w:div w:id="1906909123">
          <w:marLeft w:val="547"/>
          <w:marRight w:val="0"/>
          <w:marTop w:val="130"/>
          <w:marBottom w:val="0"/>
          <w:divBdr>
            <w:top w:val="none" w:sz="0" w:space="0" w:color="auto"/>
            <w:left w:val="none" w:sz="0" w:space="0" w:color="auto"/>
            <w:bottom w:val="none" w:sz="0" w:space="0" w:color="auto"/>
            <w:right w:val="none" w:sz="0" w:space="0" w:color="auto"/>
          </w:divBdr>
        </w:div>
        <w:div w:id="2051296124">
          <w:marLeft w:val="547"/>
          <w:marRight w:val="0"/>
          <w:marTop w:val="130"/>
          <w:marBottom w:val="0"/>
          <w:divBdr>
            <w:top w:val="none" w:sz="0" w:space="0" w:color="auto"/>
            <w:left w:val="none" w:sz="0" w:space="0" w:color="auto"/>
            <w:bottom w:val="none" w:sz="0" w:space="0" w:color="auto"/>
            <w:right w:val="none" w:sz="0" w:space="0" w:color="auto"/>
          </w:divBdr>
        </w:div>
      </w:divsChild>
    </w:div>
    <w:div w:id="526718751">
      <w:bodyDiv w:val="1"/>
      <w:marLeft w:val="0"/>
      <w:marRight w:val="0"/>
      <w:marTop w:val="0"/>
      <w:marBottom w:val="0"/>
      <w:divBdr>
        <w:top w:val="none" w:sz="0" w:space="0" w:color="auto"/>
        <w:left w:val="none" w:sz="0" w:space="0" w:color="auto"/>
        <w:bottom w:val="none" w:sz="0" w:space="0" w:color="auto"/>
        <w:right w:val="none" w:sz="0" w:space="0" w:color="auto"/>
      </w:divBdr>
    </w:div>
    <w:div w:id="532042622">
      <w:bodyDiv w:val="1"/>
      <w:marLeft w:val="0"/>
      <w:marRight w:val="0"/>
      <w:marTop w:val="0"/>
      <w:marBottom w:val="0"/>
      <w:divBdr>
        <w:top w:val="none" w:sz="0" w:space="0" w:color="auto"/>
        <w:left w:val="none" w:sz="0" w:space="0" w:color="auto"/>
        <w:bottom w:val="none" w:sz="0" w:space="0" w:color="auto"/>
        <w:right w:val="none" w:sz="0" w:space="0" w:color="auto"/>
      </w:divBdr>
    </w:div>
    <w:div w:id="533471043">
      <w:bodyDiv w:val="1"/>
      <w:marLeft w:val="0"/>
      <w:marRight w:val="0"/>
      <w:marTop w:val="0"/>
      <w:marBottom w:val="0"/>
      <w:divBdr>
        <w:top w:val="none" w:sz="0" w:space="0" w:color="auto"/>
        <w:left w:val="none" w:sz="0" w:space="0" w:color="auto"/>
        <w:bottom w:val="none" w:sz="0" w:space="0" w:color="auto"/>
        <w:right w:val="none" w:sz="0" w:space="0" w:color="auto"/>
      </w:divBdr>
    </w:div>
    <w:div w:id="534856759">
      <w:bodyDiv w:val="1"/>
      <w:marLeft w:val="0"/>
      <w:marRight w:val="0"/>
      <w:marTop w:val="0"/>
      <w:marBottom w:val="0"/>
      <w:divBdr>
        <w:top w:val="none" w:sz="0" w:space="0" w:color="auto"/>
        <w:left w:val="none" w:sz="0" w:space="0" w:color="auto"/>
        <w:bottom w:val="none" w:sz="0" w:space="0" w:color="auto"/>
        <w:right w:val="none" w:sz="0" w:space="0" w:color="auto"/>
      </w:divBdr>
      <w:divsChild>
        <w:div w:id="1492797639">
          <w:marLeft w:val="446"/>
          <w:marRight w:val="0"/>
          <w:marTop w:val="0"/>
          <w:marBottom w:val="0"/>
          <w:divBdr>
            <w:top w:val="none" w:sz="0" w:space="0" w:color="auto"/>
            <w:left w:val="none" w:sz="0" w:space="0" w:color="auto"/>
            <w:bottom w:val="none" w:sz="0" w:space="0" w:color="auto"/>
            <w:right w:val="none" w:sz="0" w:space="0" w:color="auto"/>
          </w:divBdr>
        </w:div>
      </w:divsChild>
    </w:div>
    <w:div w:id="535965847">
      <w:bodyDiv w:val="1"/>
      <w:marLeft w:val="0"/>
      <w:marRight w:val="0"/>
      <w:marTop w:val="0"/>
      <w:marBottom w:val="0"/>
      <w:divBdr>
        <w:top w:val="none" w:sz="0" w:space="0" w:color="auto"/>
        <w:left w:val="none" w:sz="0" w:space="0" w:color="auto"/>
        <w:bottom w:val="none" w:sz="0" w:space="0" w:color="auto"/>
        <w:right w:val="none" w:sz="0" w:space="0" w:color="auto"/>
      </w:divBdr>
    </w:div>
    <w:div w:id="536629331">
      <w:bodyDiv w:val="1"/>
      <w:marLeft w:val="0"/>
      <w:marRight w:val="0"/>
      <w:marTop w:val="0"/>
      <w:marBottom w:val="0"/>
      <w:divBdr>
        <w:top w:val="none" w:sz="0" w:space="0" w:color="auto"/>
        <w:left w:val="none" w:sz="0" w:space="0" w:color="auto"/>
        <w:bottom w:val="none" w:sz="0" w:space="0" w:color="auto"/>
        <w:right w:val="none" w:sz="0" w:space="0" w:color="auto"/>
      </w:divBdr>
      <w:divsChild>
        <w:div w:id="806625050">
          <w:marLeft w:val="547"/>
          <w:marRight w:val="0"/>
          <w:marTop w:val="115"/>
          <w:marBottom w:val="0"/>
          <w:divBdr>
            <w:top w:val="none" w:sz="0" w:space="0" w:color="auto"/>
            <w:left w:val="none" w:sz="0" w:space="0" w:color="auto"/>
            <w:bottom w:val="none" w:sz="0" w:space="0" w:color="auto"/>
            <w:right w:val="none" w:sz="0" w:space="0" w:color="auto"/>
          </w:divBdr>
        </w:div>
        <w:div w:id="1765104317">
          <w:marLeft w:val="547"/>
          <w:marRight w:val="0"/>
          <w:marTop w:val="115"/>
          <w:marBottom w:val="0"/>
          <w:divBdr>
            <w:top w:val="none" w:sz="0" w:space="0" w:color="auto"/>
            <w:left w:val="none" w:sz="0" w:space="0" w:color="auto"/>
            <w:bottom w:val="none" w:sz="0" w:space="0" w:color="auto"/>
            <w:right w:val="none" w:sz="0" w:space="0" w:color="auto"/>
          </w:divBdr>
        </w:div>
      </w:divsChild>
    </w:div>
    <w:div w:id="539975360">
      <w:bodyDiv w:val="1"/>
      <w:marLeft w:val="0"/>
      <w:marRight w:val="0"/>
      <w:marTop w:val="0"/>
      <w:marBottom w:val="0"/>
      <w:divBdr>
        <w:top w:val="none" w:sz="0" w:space="0" w:color="auto"/>
        <w:left w:val="none" w:sz="0" w:space="0" w:color="auto"/>
        <w:bottom w:val="none" w:sz="0" w:space="0" w:color="auto"/>
        <w:right w:val="none" w:sz="0" w:space="0" w:color="auto"/>
      </w:divBdr>
      <w:divsChild>
        <w:div w:id="381297744">
          <w:marLeft w:val="360"/>
          <w:marRight w:val="0"/>
          <w:marTop w:val="115"/>
          <w:marBottom w:val="60"/>
          <w:divBdr>
            <w:top w:val="none" w:sz="0" w:space="0" w:color="auto"/>
            <w:left w:val="none" w:sz="0" w:space="0" w:color="auto"/>
            <w:bottom w:val="none" w:sz="0" w:space="0" w:color="auto"/>
            <w:right w:val="none" w:sz="0" w:space="0" w:color="auto"/>
          </w:divBdr>
        </w:div>
        <w:div w:id="402989417">
          <w:marLeft w:val="360"/>
          <w:marRight w:val="0"/>
          <w:marTop w:val="115"/>
          <w:marBottom w:val="60"/>
          <w:divBdr>
            <w:top w:val="none" w:sz="0" w:space="0" w:color="auto"/>
            <w:left w:val="none" w:sz="0" w:space="0" w:color="auto"/>
            <w:bottom w:val="none" w:sz="0" w:space="0" w:color="auto"/>
            <w:right w:val="none" w:sz="0" w:space="0" w:color="auto"/>
          </w:divBdr>
        </w:div>
        <w:div w:id="765198341">
          <w:marLeft w:val="360"/>
          <w:marRight w:val="0"/>
          <w:marTop w:val="115"/>
          <w:marBottom w:val="60"/>
          <w:divBdr>
            <w:top w:val="none" w:sz="0" w:space="0" w:color="auto"/>
            <w:left w:val="none" w:sz="0" w:space="0" w:color="auto"/>
            <w:bottom w:val="none" w:sz="0" w:space="0" w:color="auto"/>
            <w:right w:val="none" w:sz="0" w:space="0" w:color="auto"/>
          </w:divBdr>
        </w:div>
        <w:div w:id="1467428397">
          <w:marLeft w:val="360"/>
          <w:marRight w:val="0"/>
          <w:marTop w:val="115"/>
          <w:marBottom w:val="60"/>
          <w:divBdr>
            <w:top w:val="none" w:sz="0" w:space="0" w:color="auto"/>
            <w:left w:val="none" w:sz="0" w:space="0" w:color="auto"/>
            <w:bottom w:val="none" w:sz="0" w:space="0" w:color="auto"/>
            <w:right w:val="none" w:sz="0" w:space="0" w:color="auto"/>
          </w:divBdr>
        </w:div>
      </w:divsChild>
    </w:div>
    <w:div w:id="540288034">
      <w:bodyDiv w:val="1"/>
      <w:marLeft w:val="0"/>
      <w:marRight w:val="0"/>
      <w:marTop w:val="0"/>
      <w:marBottom w:val="0"/>
      <w:divBdr>
        <w:top w:val="none" w:sz="0" w:space="0" w:color="auto"/>
        <w:left w:val="none" w:sz="0" w:space="0" w:color="auto"/>
        <w:bottom w:val="none" w:sz="0" w:space="0" w:color="auto"/>
        <w:right w:val="none" w:sz="0" w:space="0" w:color="auto"/>
      </w:divBdr>
      <w:divsChild>
        <w:div w:id="111746978">
          <w:marLeft w:val="547"/>
          <w:marRight w:val="0"/>
          <w:marTop w:val="115"/>
          <w:marBottom w:val="0"/>
          <w:divBdr>
            <w:top w:val="none" w:sz="0" w:space="0" w:color="auto"/>
            <w:left w:val="none" w:sz="0" w:space="0" w:color="auto"/>
            <w:bottom w:val="none" w:sz="0" w:space="0" w:color="auto"/>
            <w:right w:val="none" w:sz="0" w:space="0" w:color="auto"/>
          </w:divBdr>
        </w:div>
        <w:div w:id="509417627">
          <w:marLeft w:val="547"/>
          <w:marRight w:val="0"/>
          <w:marTop w:val="115"/>
          <w:marBottom w:val="0"/>
          <w:divBdr>
            <w:top w:val="none" w:sz="0" w:space="0" w:color="auto"/>
            <w:left w:val="none" w:sz="0" w:space="0" w:color="auto"/>
            <w:bottom w:val="none" w:sz="0" w:space="0" w:color="auto"/>
            <w:right w:val="none" w:sz="0" w:space="0" w:color="auto"/>
          </w:divBdr>
        </w:div>
        <w:div w:id="1384794866">
          <w:marLeft w:val="547"/>
          <w:marRight w:val="0"/>
          <w:marTop w:val="115"/>
          <w:marBottom w:val="0"/>
          <w:divBdr>
            <w:top w:val="none" w:sz="0" w:space="0" w:color="auto"/>
            <w:left w:val="none" w:sz="0" w:space="0" w:color="auto"/>
            <w:bottom w:val="none" w:sz="0" w:space="0" w:color="auto"/>
            <w:right w:val="none" w:sz="0" w:space="0" w:color="auto"/>
          </w:divBdr>
        </w:div>
        <w:div w:id="1479030406">
          <w:marLeft w:val="547"/>
          <w:marRight w:val="0"/>
          <w:marTop w:val="115"/>
          <w:marBottom w:val="0"/>
          <w:divBdr>
            <w:top w:val="none" w:sz="0" w:space="0" w:color="auto"/>
            <w:left w:val="none" w:sz="0" w:space="0" w:color="auto"/>
            <w:bottom w:val="none" w:sz="0" w:space="0" w:color="auto"/>
            <w:right w:val="none" w:sz="0" w:space="0" w:color="auto"/>
          </w:divBdr>
        </w:div>
      </w:divsChild>
    </w:div>
    <w:div w:id="545718613">
      <w:bodyDiv w:val="1"/>
      <w:marLeft w:val="0"/>
      <w:marRight w:val="0"/>
      <w:marTop w:val="0"/>
      <w:marBottom w:val="0"/>
      <w:divBdr>
        <w:top w:val="none" w:sz="0" w:space="0" w:color="auto"/>
        <w:left w:val="none" w:sz="0" w:space="0" w:color="auto"/>
        <w:bottom w:val="none" w:sz="0" w:space="0" w:color="auto"/>
        <w:right w:val="none" w:sz="0" w:space="0" w:color="auto"/>
      </w:divBdr>
    </w:div>
    <w:div w:id="548885959">
      <w:bodyDiv w:val="1"/>
      <w:marLeft w:val="0"/>
      <w:marRight w:val="0"/>
      <w:marTop w:val="0"/>
      <w:marBottom w:val="0"/>
      <w:divBdr>
        <w:top w:val="none" w:sz="0" w:space="0" w:color="auto"/>
        <w:left w:val="none" w:sz="0" w:space="0" w:color="auto"/>
        <w:bottom w:val="none" w:sz="0" w:space="0" w:color="auto"/>
        <w:right w:val="none" w:sz="0" w:space="0" w:color="auto"/>
      </w:divBdr>
      <w:divsChild>
        <w:div w:id="370687755">
          <w:marLeft w:val="360"/>
          <w:marRight w:val="0"/>
          <w:marTop w:val="115"/>
          <w:marBottom w:val="60"/>
          <w:divBdr>
            <w:top w:val="none" w:sz="0" w:space="0" w:color="auto"/>
            <w:left w:val="none" w:sz="0" w:space="0" w:color="auto"/>
            <w:bottom w:val="none" w:sz="0" w:space="0" w:color="auto"/>
            <w:right w:val="none" w:sz="0" w:space="0" w:color="auto"/>
          </w:divBdr>
        </w:div>
        <w:div w:id="1686709012">
          <w:marLeft w:val="360"/>
          <w:marRight w:val="0"/>
          <w:marTop w:val="115"/>
          <w:marBottom w:val="60"/>
          <w:divBdr>
            <w:top w:val="none" w:sz="0" w:space="0" w:color="auto"/>
            <w:left w:val="none" w:sz="0" w:space="0" w:color="auto"/>
            <w:bottom w:val="none" w:sz="0" w:space="0" w:color="auto"/>
            <w:right w:val="none" w:sz="0" w:space="0" w:color="auto"/>
          </w:divBdr>
        </w:div>
      </w:divsChild>
    </w:div>
    <w:div w:id="550926028">
      <w:bodyDiv w:val="1"/>
      <w:marLeft w:val="0"/>
      <w:marRight w:val="0"/>
      <w:marTop w:val="0"/>
      <w:marBottom w:val="0"/>
      <w:divBdr>
        <w:top w:val="none" w:sz="0" w:space="0" w:color="auto"/>
        <w:left w:val="none" w:sz="0" w:space="0" w:color="auto"/>
        <w:bottom w:val="none" w:sz="0" w:space="0" w:color="auto"/>
        <w:right w:val="none" w:sz="0" w:space="0" w:color="auto"/>
      </w:divBdr>
    </w:div>
    <w:div w:id="555047066">
      <w:bodyDiv w:val="1"/>
      <w:marLeft w:val="0"/>
      <w:marRight w:val="0"/>
      <w:marTop w:val="0"/>
      <w:marBottom w:val="0"/>
      <w:divBdr>
        <w:top w:val="none" w:sz="0" w:space="0" w:color="auto"/>
        <w:left w:val="none" w:sz="0" w:space="0" w:color="auto"/>
        <w:bottom w:val="none" w:sz="0" w:space="0" w:color="auto"/>
        <w:right w:val="none" w:sz="0" w:space="0" w:color="auto"/>
      </w:divBdr>
      <w:divsChild>
        <w:div w:id="140269235">
          <w:marLeft w:val="360"/>
          <w:marRight w:val="0"/>
          <w:marTop w:val="144"/>
          <w:marBottom w:val="60"/>
          <w:divBdr>
            <w:top w:val="none" w:sz="0" w:space="0" w:color="auto"/>
            <w:left w:val="none" w:sz="0" w:space="0" w:color="auto"/>
            <w:bottom w:val="none" w:sz="0" w:space="0" w:color="auto"/>
            <w:right w:val="none" w:sz="0" w:space="0" w:color="auto"/>
          </w:divBdr>
        </w:div>
        <w:div w:id="582182800">
          <w:marLeft w:val="360"/>
          <w:marRight w:val="0"/>
          <w:marTop w:val="144"/>
          <w:marBottom w:val="60"/>
          <w:divBdr>
            <w:top w:val="none" w:sz="0" w:space="0" w:color="auto"/>
            <w:left w:val="none" w:sz="0" w:space="0" w:color="auto"/>
            <w:bottom w:val="none" w:sz="0" w:space="0" w:color="auto"/>
            <w:right w:val="none" w:sz="0" w:space="0" w:color="auto"/>
          </w:divBdr>
        </w:div>
        <w:div w:id="1693190354">
          <w:marLeft w:val="360"/>
          <w:marRight w:val="0"/>
          <w:marTop w:val="144"/>
          <w:marBottom w:val="60"/>
          <w:divBdr>
            <w:top w:val="none" w:sz="0" w:space="0" w:color="auto"/>
            <w:left w:val="none" w:sz="0" w:space="0" w:color="auto"/>
            <w:bottom w:val="none" w:sz="0" w:space="0" w:color="auto"/>
            <w:right w:val="none" w:sz="0" w:space="0" w:color="auto"/>
          </w:divBdr>
        </w:div>
        <w:div w:id="1752577480">
          <w:marLeft w:val="360"/>
          <w:marRight w:val="0"/>
          <w:marTop w:val="144"/>
          <w:marBottom w:val="60"/>
          <w:divBdr>
            <w:top w:val="none" w:sz="0" w:space="0" w:color="auto"/>
            <w:left w:val="none" w:sz="0" w:space="0" w:color="auto"/>
            <w:bottom w:val="none" w:sz="0" w:space="0" w:color="auto"/>
            <w:right w:val="none" w:sz="0" w:space="0" w:color="auto"/>
          </w:divBdr>
        </w:div>
      </w:divsChild>
    </w:div>
    <w:div w:id="572202572">
      <w:bodyDiv w:val="1"/>
      <w:marLeft w:val="0"/>
      <w:marRight w:val="0"/>
      <w:marTop w:val="0"/>
      <w:marBottom w:val="0"/>
      <w:divBdr>
        <w:top w:val="none" w:sz="0" w:space="0" w:color="auto"/>
        <w:left w:val="none" w:sz="0" w:space="0" w:color="auto"/>
        <w:bottom w:val="none" w:sz="0" w:space="0" w:color="auto"/>
        <w:right w:val="none" w:sz="0" w:space="0" w:color="auto"/>
      </w:divBdr>
      <w:divsChild>
        <w:div w:id="729961231">
          <w:marLeft w:val="547"/>
          <w:marRight w:val="0"/>
          <w:marTop w:val="0"/>
          <w:marBottom w:val="0"/>
          <w:divBdr>
            <w:top w:val="none" w:sz="0" w:space="0" w:color="auto"/>
            <w:left w:val="none" w:sz="0" w:space="0" w:color="auto"/>
            <w:bottom w:val="none" w:sz="0" w:space="0" w:color="auto"/>
            <w:right w:val="none" w:sz="0" w:space="0" w:color="auto"/>
          </w:divBdr>
        </w:div>
        <w:div w:id="1688100421">
          <w:marLeft w:val="547"/>
          <w:marRight w:val="0"/>
          <w:marTop w:val="0"/>
          <w:marBottom w:val="0"/>
          <w:divBdr>
            <w:top w:val="none" w:sz="0" w:space="0" w:color="auto"/>
            <w:left w:val="none" w:sz="0" w:space="0" w:color="auto"/>
            <w:bottom w:val="none" w:sz="0" w:space="0" w:color="auto"/>
            <w:right w:val="none" w:sz="0" w:space="0" w:color="auto"/>
          </w:divBdr>
        </w:div>
        <w:div w:id="2045713752">
          <w:marLeft w:val="547"/>
          <w:marRight w:val="0"/>
          <w:marTop w:val="0"/>
          <w:marBottom w:val="0"/>
          <w:divBdr>
            <w:top w:val="none" w:sz="0" w:space="0" w:color="auto"/>
            <w:left w:val="none" w:sz="0" w:space="0" w:color="auto"/>
            <w:bottom w:val="none" w:sz="0" w:space="0" w:color="auto"/>
            <w:right w:val="none" w:sz="0" w:space="0" w:color="auto"/>
          </w:divBdr>
        </w:div>
        <w:div w:id="2066027225">
          <w:marLeft w:val="547"/>
          <w:marRight w:val="0"/>
          <w:marTop w:val="0"/>
          <w:marBottom w:val="0"/>
          <w:divBdr>
            <w:top w:val="none" w:sz="0" w:space="0" w:color="auto"/>
            <w:left w:val="none" w:sz="0" w:space="0" w:color="auto"/>
            <w:bottom w:val="none" w:sz="0" w:space="0" w:color="auto"/>
            <w:right w:val="none" w:sz="0" w:space="0" w:color="auto"/>
          </w:divBdr>
        </w:div>
      </w:divsChild>
    </w:div>
    <w:div w:id="572618859">
      <w:bodyDiv w:val="1"/>
      <w:marLeft w:val="0"/>
      <w:marRight w:val="0"/>
      <w:marTop w:val="0"/>
      <w:marBottom w:val="0"/>
      <w:divBdr>
        <w:top w:val="none" w:sz="0" w:space="0" w:color="auto"/>
        <w:left w:val="none" w:sz="0" w:space="0" w:color="auto"/>
        <w:bottom w:val="none" w:sz="0" w:space="0" w:color="auto"/>
        <w:right w:val="none" w:sz="0" w:space="0" w:color="auto"/>
      </w:divBdr>
    </w:div>
    <w:div w:id="585113950">
      <w:bodyDiv w:val="1"/>
      <w:marLeft w:val="0"/>
      <w:marRight w:val="0"/>
      <w:marTop w:val="0"/>
      <w:marBottom w:val="0"/>
      <w:divBdr>
        <w:top w:val="none" w:sz="0" w:space="0" w:color="auto"/>
        <w:left w:val="none" w:sz="0" w:space="0" w:color="auto"/>
        <w:bottom w:val="none" w:sz="0" w:space="0" w:color="auto"/>
        <w:right w:val="none" w:sz="0" w:space="0" w:color="auto"/>
      </w:divBdr>
      <w:divsChild>
        <w:div w:id="49886069">
          <w:marLeft w:val="360"/>
          <w:marRight w:val="0"/>
          <w:marTop w:val="115"/>
          <w:marBottom w:val="60"/>
          <w:divBdr>
            <w:top w:val="none" w:sz="0" w:space="0" w:color="auto"/>
            <w:left w:val="none" w:sz="0" w:space="0" w:color="auto"/>
            <w:bottom w:val="none" w:sz="0" w:space="0" w:color="auto"/>
            <w:right w:val="none" w:sz="0" w:space="0" w:color="auto"/>
          </w:divBdr>
        </w:div>
        <w:div w:id="831677988">
          <w:marLeft w:val="360"/>
          <w:marRight w:val="0"/>
          <w:marTop w:val="115"/>
          <w:marBottom w:val="60"/>
          <w:divBdr>
            <w:top w:val="none" w:sz="0" w:space="0" w:color="auto"/>
            <w:left w:val="none" w:sz="0" w:space="0" w:color="auto"/>
            <w:bottom w:val="none" w:sz="0" w:space="0" w:color="auto"/>
            <w:right w:val="none" w:sz="0" w:space="0" w:color="auto"/>
          </w:divBdr>
        </w:div>
        <w:div w:id="1318922206">
          <w:marLeft w:val="360"/>
          <w:marRight w:val="0"/>
          <w:marTop w:val="115"/>
          <w:marBottom w:val="60"/>
          <w:divBdr>
            <w:top w:val="none" w:sz="0" w:space="0" w:color="auto"/>
            <w:left w:val="none" w:sz="0" w:space="0" w:color="auto"/>
            <w:bottom w:val="none" w:sz="0" w:space="0" w:color="auto"/>
            <w:right w:val="none" w:sz="0" w:space="0" w:color="auto"/>
          </w:divBdr>
        </w:div>
        <w:div w:id="2076540066">
          <w:marLeft w:val="360"/>
          <w:marRight w:val="0"/>
          <w:marTop w:val="115"/>
          <w:marBottom w:val="60"/>
          <w:divBdr>
            <w:top w:val="none" w:sz="0" w:space="0" w:color="auto"/>
            <w:left w:val="none" w:sz="0" w:space="0" w:color="auto"/>
            <w:bottom w:val="none" w:sz="0" w:space="0" w:color="auto"/>
            <w:right w:val="none" w:sz="0" w:space="0" w:color="auto"/>
          </w:divBdr>
        </w:div>
        <w:div w:id="2085636970">
          <w:marLeft w:val="360"/>
          <w:marRight w:val="0"/>
          <w:marTop w:val="115"/>
          <w:marBottom w:val="60"/>
          <w:divBdr>
            <w:top w:val="none" w:sz="0" w:space="0" w:color="auto"/>
            <w:left w:val="none" w:sz="0" w:space="0" w:color="auto"/>
            <w:bottom w:val="none" w:sz="0" w:space="0" w:color="auto"/>
            <w:right w:val="none" w:sz="0" w:space="0" w:color="auto"/>
          </w:divBdr>
        </w:div>
      </w:divsChild>
    </w:div>
    <w:div w:id="585186894">
      <w:bodyDiv w:val="1"/>
      <w:marLeft w:val="0"/>
      <w:marRight w:val="0"/>
      <w:marTop w:val="0"/>
      <w:marBottom w:val="0"/>
      <w:divBdr>
        <w:top w:val="none" w:sz="0" w:space="0" w:color="auto"/>
        <w:left w:val="none" w:sz="0" w:space="0" w:color="auto"/>
        <w:bottom w:val="none" w:sz="0" w:space="0" w:color="auto"/>
        <w:right w:val="none" w:sz="0" w:space="0" w:color="auto"/>
      </w:divBdr>
    </w:div>
    <w:div w:id="587349545">
      <w:bodyDiv w:val="1"/>
      <w:marLeft w:val="0"/>
      <w:marRight w:val="0"/>
      <w:marTop w:val="0"/>
      <w:marBottom w:val="0"/>
      <w:divBdr>
        <w:top w:val="none" w:sz="0" w:space="0" w:color="auto"/>
        <w:left w:val="none" w:sz="0" w:space="0" w:color="auto"/>
        <w:bottom w:val="none" w:sz="0" w:space="0" w:color="auto"/>
        <w:right w:val="none" w:sz="0" w:space="0" w:color="auto"/>
      </w:divBdr>
      <w:divsChild>
        <w:div w:id="496698916">
          <w:marLeft w:val="547"/>
          <w:marRight w:val="0"/>
          <w:marTop w:val="96"/>
          <w:marBottom w:val="0"/>
          <w:divBdr>
            <w:top w:val="none" w:sz="0" w:space="0" w:color="auto"/>
            <w:left w:val="none" w:sz="0" w:space="0" w:color="auto"/>
            <w:bottom w:val="none" w:sz="0" w:space="0" w:color="auto"/>
            <w:right w:val="none" w:sz="0" w:space="0" w:color="auto"/>
          </w:divBdr>
        </w:div>
        <w:div w:id="577902925">
          <w:marLeft w:val="547"/>
          <w:marRight w:val="0"/>
          <w:marTop w:val="96"/>
          <w:marBottom w:val="0"/>
          <w:divBdr>
            <w:top w:val="none" w:sz="0" w:space="0" w:color="auto"/>
            <w:left w:val="none" w:sz="0" w:space="0" w:color="auto"/>
            <w:bottom w:val="none" w:sz="0" w:space="0" w:color="auto"/>
            <w:right w:val="none" w:sz="0" w:space="0" w:color="auto"/>
          </w:divBdr>
        </w:div>
        <w:div w:id="1392968089">
          <w:marLeft w:val="547"/>
          <w:marRight w:val="0"/>
          <w:marTop w:val="96"/>
          <w:marBottom w:val="0"/>
          <w:divBdr>
            <w:top w:val="none" w:sz="0" w:space="0" w:color="auto"/>
            <w:left w:val="none" w:sz="0" w:space="0" w:color="auto"/>
            <w:bottom w:val="none" w:sz="0" w:space="0" w:color="auto"/>
            <w:right w:val="none" w:sz="0" w:space="0" w:color="auto"/>
          </w:divBdr>
        </w:div>
      </w:divsChild>
    </w:div>
    <w:div w:id="590741973">
      <w:bodyDiv w:val="1"/>
      <w:marLeft w:val="0"/>
      <w:marRight w:val="0"/>
      <w:marTop w:val="0"/>
      <w:marBottom w:val="0"/>
      <w:divBdr>
        <w:top w:val="none" w:sz="0" w:space="0" w:color="auto"/>
        <w:left w:val="none" w:sz="0" w:space="0" w:color="auto"/>
        <w:bottom w:val="none" w:sz="0" w:space="0" w:color="auto"/>
        <w:right w:val="none" w:sz="0" w:space="0" w:color="auto"/>
      </w:divBdr>
      <w:divsChild>
        <w:div w:id="2138596086">
          <w:marLeft w:val="547"/>
          <w:marRight w:val="0"/>
          <w:marTop w:val="106"/>
          <w:marBottom w:val="0"/>
          <w:divBdr>
            <w:top w:val="none" w:sz="0" w:space="0" w:color="auto"/>
            <w:left w:val="none" w:sz="0" w:space="0" w:color="auto"/>
            <w:bottom w:val="none" w:sz="0" w:space="0" w:color="auto"/>
            <w:right w:val="none" w:sz="0" w:space="0" w:color="auto"/>
          </w:divBdr>
        </w:div>
      </w:divsChild>
    </w:div>
    <w:div w:id="591815291">
      <w:bodyDiv w:val="1"/>
      <w:marLeft w:val="0"/>
      <w:marRight w:val="0"/>
      <w:marTop w:val="0"/>
      <w:marBottom w:val="0"/>
      <w:divBdr>
        <w:top w:val="none" w:sz="0" w:space="0" w:color="auto"/>
        <w:left w:val="none" w:sz="0" w:space="0" w:color="auto"/>
        <w:bottom w:val="none" w:sz="0" w:space="0" w:color="auto"/>
        <w:right w:val="none" w:sz="0" w:space="0" w:color="auto"/>
      </w:divBdr>
    </w:div>
    <w:div w:id="594090601">
      <w:bodyDiv w:val="1"/>
      <w:marLeft w:val="0"/>
      <w:marRight w:val="0"/>
      <w:marTop w:val="0"/>
      <w:marBottom w:val="0"/>
      <w:divBdr>
        <w:top w:val="none" w:sz="0" w:space="0" w:color="auto"/>
        <w:left w:val="none" w:sz="0" w:space="0" w:color="auto"/>
        <w:bottom w:val="none" w:sz="0" w:space="0" w:color="auto"/>
        <w:right w:val="none" w:sz="0" w:space="0" w:color="auto"/>
      </w:divBdr>
    </w:div>
    <w:div w:id="600143909">
      <w:bodyDiv w:val="1"/>
      <w:marLeft w:val="0"/>
      <w:marRight w:val="0"/>
      <w:marTop w:val="0"/>
      <w:marBottom w:val="0"/>
      <w:divBdr>
        <w:top w:val="none" w:sz="0" w:space="0" w:color="auto"/>
        <w:left w:val="none" w:sz="0" w:space="0" w:color="auto"/>
        <w:bottom w:val="none" w:sz="0" w:space="0" w:color="auto"/>
        <w:right w:val="none" w:sz="0" w:space="0" w:color="auto"/>
      </w:divBdr>
    </w:div>
    <w:div w:id="605429162">
      <w:bodyDiv w:val="1"/>
      <w:marLeft w:val="0"/>
      <w:marRight w:val="0"/>
      <w:marTop w:val="0"/>
      <w:marBottom w:val="0"/>
      <w:divBdr>
        <w:top w:val="none" w:sz="0" w:space="0" w:color="auto"/>
        <w:left w:val="none" w:sz="0" w:space="0" w:color="auto"/>
        <w:bottom w:val="none" w:sz="0" w:space="0" w:color="auto"/>
        <w:right w:val="none" w:sz="0" w:space="0" w:color="auto"/>
      </w:divBdr>
    </w:div>
    <w:div w:id="606810292">
      <w:bodyDiv w:val="1"/>
      <w:marLeft w:val="0"/>
      <w:marRight w:val="0"/>
      <w:marTop w:val="0"/>
      <w:marBottom w:val="0"/>
      <w:divBdr>
        <w:top w:val="none" w:sz="0" w:space="0" w:color="auto"/>
        <w:left w:val="none" w:sz="0" w:space="0" w:color="auto"/>
        <w:bottom w:val="none" w:sz="0" w:space="0" w:color="auto"/>
        <w:right w:val="none" w:sz="0" w:space="0" w:color="auto"/>
      </w:divBdr>
    </w:div>
    <w:div w:id="607540736">
      <w:bodyDiv w:val="1"/>
      <w:marLeft w:val="0"/>
      <w:marRight w:val="0"/>
      <w:marTop w:val="0"/>
      <w:marBottom w:val="0"/>
      <w:divBdr>
        <w:top w:val="none" w:sz="0" w:space="0" w:color="auto"/>
        <w:left w:val="none" w:sz="0" w:space="0" w:color="auto"/>
        <w:bottom w:val="none" w:sz="0" w:space="0" w:color="auto"/>
        <w:right w:val="none" w:sz="0" w:space="0" w:color="auto"/>
      </w:divBdr>
    </w:div>
    <w:div w:id="612244632">
      <w:bodyDiv w:val="1"/>
      <w:marLeft w:val="0"/>
      <w:marRight w:val="0"/>
      <w:marTop w:val="0"/>
      <w:marBottom w:val="0"/>
      <w:divBdr>
        <w:top w:val="none" w:sz="0" w:space="0" w:color="auto"/>
        <w:left w:val="none" w:sz="0" w:space="0" w:color="auto"/>
        <w:bottom w:val="none" w:sz="0" w:space="0" w:color="auto"/>
        <w:right w:val="none" w:sz="0" w:space="0" w:color="auto"/>
      </w:divBdr>
    </w:div>
    <w:div w:id="613364805">
      <w:bodyDiv w:val="1"/>
      <w:marLeft w:val="0"/>
      <w:marRight w:val="0"/>
      <w:marTop w:val="0"/>
      <w:marBottom w:val="0"/>
      <w:divBdr>
        <w:top w:val="none" w:sz="0" w:space="0" w:color="auto"/>
        <w:left w:val="none" w:sz="0" w:space="0" w:color="auto"/>
        <w:bottom w:val="none" w:sz="0" w:space="0" w:color="auto"/>
        <w:right w:val="none" w:sz="0" w:space="0" w:color="auto"/>
      </w:divBdr>
    </w:div>
    <w:div w:id="615060123">
      <w:bodyDiv w:val="1"/>
      <w:marLeft w:val="0"/>
      <w:marRight w:val="0"/>
      <w:marTop w:val="0"/>
      <w:marBottom w:val="0"/>
      <w:divBdr>
        <w:top w:val="none" w:sz="0" w:space="0" w:color="auto"/>
        <w:left w:val="none" w:sz="0" w:space="0" w:color="auto"/>
        <w:bottom w:val="none" w:sz="0" w:space="0" w:color="auto"/>
        <w:right w:val="none" w:sz="0" w:space="0" w:color="auto"/>
      </w:divBdr>
      <w:divsChild>
        <w:div w:id="118958395">
          <w:marLeft w:val="547"/>
          <w:marRight w:val="0"/>
          <w:marTop w:val="0"/>
          <w:marBottom w:val="0"/>
          <w:divBdr>
            <w:top w:val="none" w:sz="0" w:space="0" w:color="auto"/>
            <w:left w:val="none" w:sz="0" w:space="0" w:color="auto"/>
            <w:bottom w:val="none" w:sz="0" w:space="0" w:color="auto"/>
            <w:right w:val="none" w:sz="0" w:space="0" w:color="auto"/>
          </w:divBdr>
        </w:div>
        <w:div w:id="2007518534">
          <w:marLeft w:val="547"/>
          <w:marRight w:val="0"/>
          <w:marTop w:val="0"/>
          <w:marBottom w:val="0"/>
          <w:divBdr>
            <w:top w:val="none" w:sz="0" w:space="0" w:color="auto"/>
            <w:left w:val="none" w:sz="0" w:space="0" w:color="auto"/>
            <w:bottom w:val="none" w:sz="0" w:space="0" w:color="auto"/>
            <w:right w:val="none" w:sz="0" w:space="0" w:color="auto"/>
          </w:divBdr>
        </w:div>
      </w:divsChild>
    </w:div>
    <w:div w:id="617297591">
      <w:bodyDiv w:val="1"/>
      <w:marLeft w:val="0"/>
      <w:marRight w:val="0"/>
      <w:marTop w:val="0"/>
      <w:marBottom w:val="0"/>
      <w:divBdr>
        <w:top w:val="none" w:sz="0" w:space="0" w:color="auto"/>
        <w:left w:val="none" w:sz="0" w:space="0" w:color="auto"/>
        <w:bottom w:val="none" w:sz="0" w:space="0" w:color="auto"/>
        <w:right w:val="none" w:sz="0" w:space="0" w:color="auto"/>
      </w:divBdr>
      <w:divsChild>
        <w:div w:id="2063555291">
          <w:marLeft w:val="547"/>
          <w:marRight w:val="0"/>
          <w:marTop w:val="120"/>
          <w:marBottom w:val="0"/>
          <w:divBdr>
            <w:top w:val="none" w:sz="0" w:space="0" w:color="auto"/>
            <w:left w:val="none" w:sz="0" w:space="0" w:color="auto"/>
            <w:bottom w:val="none" w:sz="0" w:space="0" w:color="auto"/>
            <w:right w:val="none" w:sz="0" w:space="0" w:color="auto"/>
          </w:divBdr>
        </w:div>
      </w:divsChild>
    </w:div>
    <w:div w:id="617757476">
      <w:bodyDiv w:val="1"/>
      <w:marLeft w:val="0"/>
      <w:marRight w:val="0"/>
      <w:marTop w:val="0"/>
      <w:marBottom w:val="0"/>
      <w:divBdr>
        <w:top w:val="none" w:sz="0" w:space="0" w:color="auto"/>
        <w:left w:val="none" w:sz="0" w:space="0" w:color="auto"/>
        <w:bottom w:val="none" w:sz="0" w:space="0" w:color="auto"/>
        <w:right w:val="none" w:sz="0" w:space="0" w:color="auto"/>
      </w:divBdr>
    </w:div>
    <w:div w:id="619458572">
      <w:bodyDiv w:val="1"/>
      <w:marLeft w:val="0"/>
      <w:marRight w:val="0"/>
      <w:marTop w:val="0"/>
      <w:marBottom w:val="0"/>
      <w:divBdr>
        <w:top w:val="none" w:sz="0" w:space="0" w:color="auto"/>
        <w:left w:val="none" w:sz="0" w:space="0" w:color="auto"/>
        <w:bottom w:val="none" w:sz="0" w:space="0" w:color="auto"/>
        <w:right w:val="none" w:sz="0" w:space="0" w:color="auto"/>
      </w:divBdr>
    </w:div>
    <w:div w:id="623116452">
      <w:bodyDiv w:val="1"/>
      <w:marLeft w:val="0"/>
      <w:marRight w:val="0"/>
      <w:marTop w:val="0"/>
      <w:marBottom w:val="0"/>
      <w:divBdr>
        <w:top w:val="none" w:sz="0" w:space="0" w:color="auto"/>
        <w:left w:val="none" w:sz="0" w:space="0" w:color="auto"/>
        <w:bottom w:val="none" w:sz="0" w:space="0" w:color="auto"/>
        <w:right w:val="none" w:sz="0" w:space="0" w:color="auto"/>
      </w:divBdr>
    </w:div>
    <w:div w:id="624770157">
      <w:bodyDiv w:val="1"/>
      <w:marLeft w:val="0"/>
      <w:marRight w:val="0"/>
      <w:marTop w:val="0"/>
      <w:marBottom w:val="0"/>
      <w:divBdr>
        <w:top w:val="none" w:sz="0" w:space="0" w:color="auto"/>
        <w:left w:val="none" w:sz="0" w:space="0" w:color="auto"/>
        <w:bottom w:val="none" w:sz="0" w:space="0" w:color="auto"/>
        <w:right w:val="none" w:sz="0" w:space="0" w:color="auto"/>
      </w:divBdr>
    </w:div>
    <w:div w:id="636761855">
      <w:bodyDiv w:val="1"/>
      <w:marLeft w:val="0"/>
      <w:marRight w:val="0"/>
      <w:marTop w:val="0"/>
      <w:marBottom w:val="0"/>
      <w:divBdr>
        <w:top w:val="none" w:sz="0" w:space="0" w:color="auto"/>
        <w:left w:val="none" w:sz="0" w:space="0" w:color="auto"/>
        <w:bottom w:val="none" w:sz="0" w:space="0" w:color="auto"/>
        <w:right w:val="none" w:sz="0" w:space="0" w:color="auto"/>
      </w:divBdr>
      <w:divsChild>
        <w:div w:id="479736469">
          <w:marLeft w:val="446"/>
          <w:marRight w:val="0"/>
          <w:marTop w:val="0"/>
          <w:marBottom w:val="0"/>
          <w:divBdr>
            <w:top w:val="none" w:sz="0" w:space="0" w:color="auto"/>
            <w:left w:val="none" w:sz="0" w:space="0" w:color="auto"/>
            <w:bottom w:val="none" w:sz="0" w:space="0" w:color="auto"/>
            <w:right w:val="none" w:sz="0" w:space="0" w:color="auto"/>
          </w:divBdr>
        </w:div>
      </w:divsChild>
    </w:div>
    <w:div w:id="639458638">
      <w:bodyDiv w:val="1"/>
      <w:marLeft w:val="0"/>
      <w:marRight w:val="0"/>
      <w:marTop w:val="0"/>
      <w:marBottom w:val="0"/>
      <w:divBdr>
        <w:top w:val="none" w:sz="0" w:space="0" w:color="auto"/>
        <w:left w:val="none" w:sz="0" w:space="0" w:color="auto"/>
        <w:bottom w:val="none" w:sz="0" w:space="0" w:color="auto"/>
        <w:right w:val="none" w:sz="0" w:space="0" w:color="auto"/>
      </w:divBdr>
    </w:div>
    <w:div w:id="639729051">
      <w:bodyDiv w:val="1"/>
      <w:marLeft w:val="0"/>
      <w:marRight w:val="0"/>
      <w:marTop w:val="0"/>
      <w:marBottom w:val="0"/>
      <w:divBdr>
        <w:top w:val="none" w:sz="0" w:space="0" w:color="auto"/>
        <w:left w:val="none" w:sz="0" w:space="0" w:color="auto"/>
        <w:bottom w:val="none" w:sz="0" w:space="0" w:color="auto"/>
        <w:right w:val="none" w:sz="0" w:space="0" w:color="auto"/>
      </w:divBdr>
      <w:divsChild>
        <w:div w:id="1201432507">
          <w:marLeft w:val="547"/>
          <w:marRight w:val="0"/>
          <w:marTop w:val="0"/>
          <w:marBottom w:val="0"/>
          <w:divBdr>
            <w:top w:val="none" w:sz="0" w:space="0" w:color="auto"/>
            <w:left w:val="none" w:sz="0" w:space="0" w:color="auto"/>
            <w:bottom w:val="none" w:sz="0" w:space="0" w:color="auto"/>
            <w:right w:val="none" w:sz="0" w:space="0" w:color="auto"/>
          </w:divBdr>
        </w:div>
        <w:div w:id="1214390926">
          <w:marLeft w:val="547"/>
          <w:marRight w:val="0"/>
          <w:marTop w:val="0"/>
          <w:marBottom w:val="0"/>
          <w:divBdr>
            <w:top w:val="none" w:sz="0" w:space="0" w:color="auto"/>
            <w:left w:val="none" w:sz="0" w:space="0" w:color="auto"/>
            <w:bottom w:val="none" w:sz="0" w:space="0" w:color="auto"/>
            <w:right w:val="none" w:sz="0" w:space="0" w:color="auto"/>
          </w:divBdr>
        </w:div>
        <w:div w:id="1670324378">
          <w:marLeft w:val="547"/>
          <w:marRight w:val="0"/>
          <w:marTop w:val="0"/>
          <w:marBottom w:val="0"/>
          <w:divBdr>
            <w:top w:val="none" w:sz="0" w:space="0" w:color="auto"/>
            <w:left w:val="none" w:sz="0" w:space="0" w:color="auto"/>
            <w:bottom w:val="none" w:sz="0" w:space="0" w:color="auto"/>
            <w:right w:val="none" w:sz="0" w:space="0" w:color="auto"/>
          </w:divBdr>
        </w:div>
      </w:divsChild>
    </w:div>
    <w:div w:id="641933565">
      <w:bodyDiv w:val="1"/>
      <w:marLeft w:val="0"/>
      <w:marRight w:val="0"/>
      <w:marTop w:val="0"/>
      <w:marBottom w:val="0"/>
      <w:divBdr>
        <w:top w:val="none" w:sz="0" w:space="0" w:color="auto"/>
        <w:left w:val="none" w:sz="0" w:space="0" w:color="auto"/>
        <w:bottom w:val="none" w:sz="0" w:space="0" w:color="auto"/>
        <w:right w:val="none" w:sz="0" w:space="0" w:color="auto"/>
      </w:divBdr>
      <w:divsChild>
        <w:div w:id="41947734">
          <w:marLeft w:val="547"/>
          <w:marRight w:val="0"/>
          <w:marTop w:val="115"/>
          <w:marBottom w:val="0"/>
          <w:divBdr>
            <w:top w:val="none" w:sz="0" w:space="0" w:color="auto"/>
            <w:left w:val="none" w:sz="0" w:space="0" w:color="auto"/>
            <w:bottom w:val="none" w:sz="0" w:space="0" w:color="auto"/>
            <w:right w:val="none" w:sz="0" w:space="0" w:color="auto"/>
          </w:divBdr>
        </w:div>
        <w:div w:id="1551843190">
          <w:marLeft w:val="547"/>
          <w:marRight w:val="0"/>
          <w:marTop w:val="115"/>
          <w:marBottom w:val="0"/>
          <w:divBdr>
            <w:top w:val="none" w:sz="0" w:space="0" w:color="auto"/>
            <w:left w:val="none" w:sz="0" w:space="0" w:color="auto"/>
            <w:bottom w:val="none" w:sz="0" w:space="0" w:color="auto"/>
            <w:right w:val="none" w:sz="0" w:space="0" w:color="auto"/>
          </w:divBdr>
        </w:div>
        <w:div w:id="1841389096">
          <w:marLeft w:val="547"/>
          <w:marRight w:val="0"/>
          <w:marTop w:val="115"/>
          <w:marBottom w:val="0"/>
          <w:divBdr>
            <w:top w:val="none" w:sz="0" w:space="0" w:color="auto"/>
            <w:left w:val="none" w:sz="0" w:space="0" w:color="auto"/>
            <w:bottom w:val="none" w:sz="0" w:space="0" w:color="auto"/>
            <w:right w:val="none" w:sz="0" w:space="0" w:color="auto"/>
          </w:divBdr>
        </w:div>
        <w:div w:id="2126382231">
          <w:marLeft w:val="547"/>
          <w:marRight w:val="0"/>
          <w:marTop w:val="115"/>
          <w:marBottom w:val="0"/>
          <w:divBdr>
            <w:top w:val="none" w:sz="0" w:space="0" w:color="auto"/>
            <w:left w:val="none" w:sz="0" w:space="0" w:color="auto"/>
            <w:bottom w:val="none" w:sz="0" w:space="0" w:color="auto"/>
            <w:right w:val="none" w:sz="0" w:space="0" w:color="auto"/>
          </w:divBdr>
        </w:div>
      </w:divsChild>
    </w:div>
    <w:div w:id="643585279">
      <w:bodyDiv w:val="1"/>
      <w:marLeft w:val="0"/>
      <w:marRight w:val="0"/>
      <w:marTop w:val="0"/>
      <w:marBottom w:val="0"/>
      <w:divBdr>
        <w:top w:val="none" w:sz="0" w:space="0" w:color="auto"/>
        <w:left w:val="none" w:sz="0" w:space="0" w:color="auto"/>
        <w:bottom w:val="none" w:sz="0" w:space="0" w:color="auto"/>
        <w:right w:val="none" w:sz="0" w:space="0" w:color="auto"/>
      </w:divBdr>
      <w:divsChild>
        <w:div w:id="38550294">
          <w:marLeft w:val="547"/>
          <w:marRight w:val="0"/>
          <w:marTop w:val="115"/>
          <w:marBottom w:val="0"/>
          <w:divBdr>
            <w:top w:val="none" w:sz="0" w:space="0" w:color="auto"/>
            <w:left w:val="none" w:sz="0" w:space="0" w:color="auto"/>
            <w:bottom w:val="none" w:sz="0" w:space="0" w:color="auto"/>
            <w:right w:val="none" w:sz="0" w:space="0" w:color="auto"/>
          </w:divBdr>
        </w:div>
        <w:div w:id="95830755">
          <w:marLeft w:val="547"/>
          <w:marRight w:val="0"/>
          <w:marTop w:val="115"/>
          <w:marBottom w:val="0"/>
          <w:divBdr>
            <w:top w:val="none" w:sz="0" w:space="0" w:color="auto"/>
            <w:left w:val="none" w:sz="0" w:space="0" w:color="auto"/>
            <w:bottom w:val="none" w:sz="0" w:space="0" w:color="auto"/>
            <w:right w:val="none" w:sz="0" w:space="0" w:color="auto"/>
          </w:divBdr>
        </w:div>
        <w:div w:id="1904832741">
          <w:marLeft w:val="547"/>
          <w:marRight w:val="0"/>
          <w:marTop w:val="115"/>
          <w:marBottom w:val="0"/>
          <w:divBdr>
            <w:top w:val="none" w:sz="0" w:space="0" w:color="auto"/>
            <w:left w:val="none" w:sz="0" w:space="0" w:color="auto"/>
            <w:bottom w:val="none" w:sz="0" w:space="0" w:color="auto"/>
            <w:right w:val="none" w:sz="0" w:space="0" w:color="auto"/>
          </w:divBdr>
        </w:div>
      </w:divsChild>
    </w:div>
    <w:div w:id="644823928">
      <w:bodyDiv w:val="1"/>
      <w:marLeft w:val="0"/>
      <w:marRight w:val="0"/>
      <w:marTop w:val="0"/>
      <w:marBottom w:val="0"/>
      <w:divBdr>
        <w:top w:val="none" w:sz="0" w:space="0" w:color="auto"/>
        <w:left w:val="none" w:sz="0" w:space="0" w:color="auto"/>
        <w:bottom w:val="none" w:sz="0" w:space="0" w:color="auto"/>
        <w:right w:val="none" w:sz="0" w:space="0" w:color="auto"/>
      </w:divBdr>
    </w:div>
    <w:div w:id="646937873">
      <w:bodyDiv w:val="1"/>
      <w:marLeft w:val="0"/>
      <w:marRight w:val="0"/>
      <w:marTop w:val="0"/>
      <w:marBottom w:val="0"/>
      <w:divBdr>
        <w:top w:val="none" w:sz="0" w:space="0" w:color="auto"/>
        <w:left w:val="none" w:sz="0" w:space="0" w:color="auto"/>
        <w:bottom w:val="none" w:sz="0" w:space="0" w:color="auto"/>
        <w:right w:val="none" w:sz="0" w:space="0" w:color="auto"/>
      </w:divBdr>
      <w:divsChild>
        <w:div w:id="1432235566">
          <w:marLeft w:val="360"/>
          <w:marRight w:val="0"/>
          <w:marTop w:val="115"/>
          <w:marBottom w:val="60"/>
          <w:divBdr>
            <w:top w:val="none" w:sz="0" w:space="0" w:color="auto"/>
            <w:left w:val="none" w:sz="0" w:space="0" w:color="auto"/>
            <w:bottom w:val="none" w:sz="0" w:space="0" w:color="auto"/>
            <w:right w:val="none" w:sz="0" w:space="0" w:color="auto"/>
          </w:divBdr>
        </w:div>
      </w:divsChild>
    </w:div>
    <w:div w:id="647855951">
      <w:bodyDiv w:val="1"/>
      <w:marLeft w:val="0"/>
      <w:marRight w:val="0"/>
      <w:marTop w:val="0"/>
      <w:marBottom w:val="0"/>
      <w:divBdr>
        <w:top w:val="none" w:sz="0" w:space="0" w:color="auto"/>
        <w:left w:val="none" w:sz="0" w:space="0" w:color="auto"/>
        <w:bottom w:val="none" w:sz="0" w:space="0" w:color="auto"/>
        <w:right w:val="none" w:sz="0" w:space="0" w:color="auto"/>
      </w:divBdr>
    </w:div>
    <w:div w:id="648484798">
      <w:bodyDiv w:val="1"/>
      <w:marLeft w:val="0"/>
      <w:marRight w:val="0"/>
      <w:marTop w:val="0"/>
      <w:marBottom w:val="0"/>
      <w:divBdr>
        <w:top w:val="none" w:sz="0" w:space="0" w:color="auto"/>
        <w:left w:val="none" w:sz="0" w:space="0" w:color="auto"/>
        <w:bottom w:val="none" w:sz="0" w:space="0" w:color="auto"/>
        <w:right w:val="none" w:sz="0" w:space="0" w:color="auto"/>
      </w:divBdr>
      <w:divsChild>
        <w:div w:id="94595574">
          <w:marLeft w:val="360"/>
          <w:marRight w:val="0"/>
          <w:marTop w:val="115"/>
          <w:marBottom w:val="60"/>
          <w:divBdr>
            <w:top w:val="none" w:sz="0" w:space="0" w:color="auto"/>
            <w:left w:val="none" w:sz="0" w:space="0" w:color="auto"/>
            <w:bottom w:val="none" w:sz="0" w:space="0" w:color="auto"/>
            <w:right w:val="none" w:sz="0" w:space="0" w:color="auto"/>
          </w:divBdr>
        </w:div>
      </w:divsChild>
    </w:div>
    <w:div w:id="650673851">
      <w:bodyDiv w:val="1"/>
      <w:marLeft w:val="0"/>
      <w:marRight w:val="0"/>
      <w:marTop w:val="0"/>
      <w:marBottom w:val="0"/>
      <w:divBdr>
        <w:top w:val="none" w:sz="0" w:space="0" w:color="auto"/>
        <w:left w:val="none" w:sz="0" w:space="0" w:color="auto"/>
        <w:bottom w:val="none" w:sz="0" w:space="0" w:color="auto"/>
        <w:right w:val="none" w:sz="0" w:space="0" w:color="auto"/>
      </w:divBdr>
    </w:div>
    <w:div w:id="652871230">
      <w:bodyDiv w:val="1"/>
      <w:marLeft w:val="0"/>
      <w:marRight w:val="0"/>
      <w:marTop w:val="0"/>
      <w:marBottom w:val="0"/>
      <w:divBdr>
        <w:top w:val="none" w:sz="0" w:space="0" w:color="auto"/>
        <w:left w:val="none" w:sz="0" w:space="0" w:color="auto"/>
        <w:bottom w:val="none" w:sz="0" w:space="0" w:color="auto"/>
        <w:right w:val="none" w:sz="0" w:space="0" w:color="auto"/>
      </w:divBdr>
    </w:div>
    <w:div w:id="661543276">
      <w:bodyDiv w:val="1"/>
      <w:marLeft w:val="0"/>
      <w:marRight w:val="0"/>
      <w:marTop w:val="0"/>
      <w:marBottom w:val="0"/>
      <w:divBdr>
        <w:top w:val="none" w:sz="0" w:space="0" w:color="auto"/>
        <w:left w:val="none" w:sz="0" w:space="0" w:color="auto"/>
        <w:bottom w:val="none" w:sz="0" w:space="0" w:color="auto"/>
        <w:right w:val="none" w:sz="0" w:space="0" w:color="auto"/>
      </w:divBdr>
    </w:div>
    <w:div w:id="664822527">
      <w:bodyDiv w:val="1"/>
      <w:marLeft w:val="0"/>
      <w:marRight w:val="0"/>
      <w:marTop w:val="0"/>
      <w:marBottom w:val="0"/>
      <w:divBdr>
        <w:top w:val="none" w:sz="0" w:space="0" w:color="auto"/>
        <w:left w:val="none" w:sz="0" w:space="0" w:color="auto"/>
        <w:bottom w:val="none" w:sz="0" w:space="0" w:color="auto"/>
        <w:right w:val="none" w:sz="0" w:space="0" w:color="auto"/>
      </w:divBdr>
    </w:div>
    <w:div w:id="676155210">
      <w:bodyDiv w:val="1"/>
      <w:marLeft w:val="0"/>
      <w:marRight w:val="0"/>
      <w:marTop w:val="0"/>
      <w:marBottom w:val="0"/>
      <w:divBdr>
        <w:top w:val="none" w:sz="0" w:space="0" w:color="auto"/>
        <w:left w:val="none" w:sz="0" w:space="0" w:color="auto"/>
        <w:bottom w:val="none" w:sz="0" w:space="0" w:color="auto"/>
        <w:right w:val="none" w:sz="0" w:space="0" w:color="auto"/>
      </w:divBdr>
    </w:div>
    <w:div w:id="677540785">
      <w:bodyDiv w:val="1"/>
      <w:marLeft w:val="0"/>
      <w:marRight w:val="0"/>
      <w:marTop w:val="0"/>
      <w:marBottom w:val="0"/>
      <w:divBdr>
        <w:top w:val="none" w:sz="0" w:space="0" w:color="auto"/>
        <w:left w:val="none" w:sz="0" w:space="0" w:color="auto"/>
        <w:bottom w:val="none" w:sz="0" w:space="0" w:color="auto"/>
        <w:right w:val="none" w:sz="0" w:space="0" w:color="auto"/>
      </w:divBdr>
      <w:divsChild>
        <w:div w:id="716009547">
          <w:marLeft w:val="360"/>
          <w:marRight w:val="0"/>
          <w:marTop w:val="115"/>
          <w:marBottom w:val="60"/>
          <w:divBdr>
            <w:top w:val="none" w:sz="0" w:space="0" w:color="auto"/>
            <w:left w:val="none" w:sz="0" w:space="0" w:color="auto"/>
            <w:bottom w:val="none" w:sz="0" w:space="0" w:color="auto"/>
            <w:right w:val="none" w:sz="0" w:space="0" w:color="auto"/>
          </w:divBdr>
        </w:div>
      </w:divsChild>
    </w:div>
    <w:div w:id="677929869">
      <w:bodyDiv w:val="1"/>
      <w:marLeft w:val="0"/>
      <w:marRight w:val="0"/>
      <w:marTop w:val="0"/>
      <w:marBottom w:val="0"/>
      <w:divBdr>
        <w:top w:val="none" w:sz="0" w:space="0" w:color="auto"/>
        <w:left w:val="none" w:sz="0" w:space="0" w:color="auto"/>
        <w:bottom w:val="none" w:sz="0" w:space="0" w:color="auto"/>
        <w:right w:val="none" w:sz="0" w:space="0" w:color="auto"/>
      </w:divBdr>
    </w:div>
    <w:div w:id="678393651">
      <w:bodyDiv w:val="1"/>
      <w:marLeft w:val="0"/>
      <w:marRight w:val="0"/>
      <w:marTop w:val="0"/>
      <w:marBottom w:val="0"/>
      <w:divBdr>
        <w:top w:val="none" w:sz="0" w:space="0" w:color="auto"/>
        <w:left w:val="none" w:sz="0" w:space="0" w:color="auto"/>
        <w:bottom w:val="none" w:sz="0" w:space="0" w:color="auto"/>
        <w:right w:val="none" w:sz="0" w:space="0" w:color="auto"/>
      </w:divBdr>
      <w:divsChild>
        <w:div w:id="21054513">
          <w:marLeft w:val="547"/>
          <w:marRight w:val="0"/>
          <w:marTop w:val="115"/>
          <w:marBottom w:val="0"/>
          <w:divBdr>
            <w:top w:val="none" w:sz="0" w:space="0" w:color="auto"/>
            <w:left w:val="none" w:sz="0" w:space="0" w:color="auto"/>
            <w:bottom w:val="none" w:sz="0" w:space="0" w:color="auto"/>
            <w:right w:val="none" w:sz="0" w:space="0" w:color="auto"/>
          </w:divBdr>
        </w:div>
        <w:div w:id="1171721472">
          <w:marLeft w:val="547"/>
          <w:marRight w:val="0"/>
          <w:marTop w:val="115"/>
          <w:marBottom w:val="0"/>
          <w:divBdr>
            <w:top w:val="none" w:sz="0" w:space="0" w:color="auto"/>
            <w:left w:val="none" w:sz="0" w:space="0" w:color="auto"/>
            <w:bottom w:val="none" w:sz="0" w:space="0" w:color="auto"/>
            <w:right w:val="none" w:sz="0" w:space="0" w:color="auto"/>
          </w:divBdr>
        </w:div>
        <w:div w:id="2019580809">
          <w:marLeft w:val="547"/>
          <w:marRight w:val="0"/>
          <w:marTop w:val="115"/>
          <w:marBottom w:val="0"/>
          <w:divBdr>
            <w:top w:val="none" w:sz="0" w:space="0" w:color="auto"/>
            <w:left w:val="none" w:sz="0" w:space="0" w:color="auto"/>
            <w:bottom w:val="none" w:sz="0" w:space="0" w:color="auto"/>
            <w:right w:val="none" w:sz="0" w:space="0" w:color="auto"/>
          </w:divBdr>
        </w:div>
        <w:div w:id="2121146114">
          <w:marLeft w:val="547"/>
          <w:marRight w:val="0"/>
          <w:marTop w:val="115"/>
          <w:marBottom w:val="0"/>
          <w:divBdr>
            <w:top w:val="none" w:sz="0" w:space="0" w:color="auto"/>
            <w:left w:val="none" w:sz="0" w:space="0" w:color="auto"/>
            <w:bottom w:val="none" w:sz="0" w:space="0" w:color="auto"/>
            <w:right w:val="none" w:sz="0" w:space="0" w:color="auto"/>
          </w:divBdr>
        </w:div>
      </w:divsChild>
    </w:div>
    <w:div w:id="681660591">
      <w:bodyDiv w:val="1"/>
      <w:marLeft w:val="0"/>
      <w:marRight w:val="0"/>
      <w:marTop w:val="0"/>
      <w:marBottom w:val="0"/>
      <w:divBdr>
        <w:top w:val="none" w:sz="0" w:space="0" w:color="auto"/>
        <w:left w:val="none" w:sz="0" w:space="0" w:color="auto"/>
        <w:bottom w:val="none" w:sz="0" w:space="0" w:color="auto"/>
        <w:right w:val="none" w:sz="0" w:space="0" w:color="auto"/>
      </w:divBdr>
      <w:divsChild>
        <w:div w:id="386223928">
          <w:marLeft w:val="360"/>
          <w:marRight w:val="0"/>
          <w:marTop w:val="106"/>
          <w:marBottom w:val="60"/>
          <w:divBdr>
            <w:top w:val="none" w:sz="0" w:space="0" w:color="auto"/>
            <w:left w:val="none" w:sz="0" w:space="0" w:color="auto"/>
            <w:bottom w:val="none" w:sz="0" w:space="0" w:color="auto"/>
            <w:right w:val="none" w:sz="0" w:space="0" w:color="auto"/>
          </w:divBdr>
        </w:div>
      </w:divsChild>
    </w:div>
    <w:div w:id="688288945">
      <w:bodyDiv w:val="1"/>
      <w:marLeft w:val="0"/>
      <w:marRight w:val="0"/>
      <w:marTop w:val="0"/>
      <w:marBottom w:val="0"/>
      <w:divBdr>
        <w:top w:val="none" w:sz="0" w:space="0" w:color="auto"/>
        <w:left w:val="none" w:sz="0" w:space="0" w:color="auto"/>
        <w:bottom w:val="none" w:sz="0" w:space="0" w:color="auto"/>
        <w:right w:val="none" w:sz="0" w:space="0" w:color="auto"/>
      </w:divBdr>
    </w:div>
    <w:div w:id="689450921">
      <w:bodyDiv w:val="1"/>
      <w:marLeft w:val="0"/>
      <w:marRight w:val="0"/>
      <w:marTop w:val="0"/>
      <w:marBottom w:val="0"/>
      <w:divBdr>
        <w:top w:val="none" w:sz="0" w:space="0" w:color="auto"/>
        <w:left w:val="none" w:sz="0" w:space="0" w:color="auto"/>
        <w:bottom w:val="none" w:sz="0" w:space="0" w:color="auto"/>
        <w:right w:val="none" w:sz="0" w:space="0" w:color="auto"/>
      </w:divBdr>
      <w:divsChild>
        <w:div w:id="481042448">
          <w:marLeft w:val="446"/>
          <w:marRight w:val="0"/>
          <w:marTop w:val="0"/>
          <w:marBottom w:val="0"/>
          <w:divBdr>
            <w:top w:val="none" w:sz="0" w:space="0" w:color="auto"/>
            <w:left w:val="none" w:sz="0" w:space="0" w:color="auto"/>
            <w:bottom w:val="none" w:sz="0" w:space="0" w:color="auto"/>
            <w:right w:val="none" w:sz="0" w:space="0" w:color="auto"/>
          </w:divBdr>
        </w:div>
        <w:div w:id="2138643837">
          <w:marLeft w:val="446"/>
          <w:marRight w:val="0"/>
          <w:marTop w:val="0"/>
          <w:marBottom w:val="0"/>
          <w:divBdr>
            <w:top w:val="none" w:sz="0" w:space="0" w:color="auto"/>
            <w:left w:val="none" w:sz="0" w:space="0" w:color="auto"/>
            <w:bottom w:val="none" w:sz="0" w:space="0" w:color="auto"/>
            <w:right w:val="none" w:sz="0" w:space="0" w:color="auto"/>
          </w:divBdr>
        </w:div>
      </w:divsChild>
    </w:div>
    <w:div w:id="691804491">
      <w:bodyDiv w:val="1"/>
      <w:marLeft w:val="0"/>
      <w:marRight w:val="0"/>
      <w:marTop w:val="0"/>
      <w:marBottom w:val="0"/>
      <w:divBdr>
        <w:top w:val="none" w:sz="0" w:space="0" w:color="auto"/>
        <w:left w:val="none" w:sz="0" w:space="0" w:color="auto"/>
        <w:bottom w:val="none" w:sz="0" w:space="0" w:color="auto"/>
        <w:right w:val="none" w:sz="0" w:space="0" w:color="auto"/>
      </w:divBdr>
      <w:divsChild>
        <w:div w:id="238174173">
          <w:marLeft w:val="547"/>
          <w:marRight w:val="0"/>
          <w:marTop w:val="134"/>
          <w:marBottom w:val="0"/>
          <w:divBdr>
            <w:top w:val="none" w:sz="0" w:space="0" w:color="auto"/>
            <w:left w:val="none" w:sz="0" w:space="0" w:color="auto"/>
            <w:bottom w:val="none" w:sz="0" w:space="0" w:color="auto"/>
            <w:right w:val="none" w:sz="0" w:space="0" w:color="auto"/>
          </w:divBdr>
        </w:div>
      </w:divsChild>
    </w:div>
    <w:div w:id="695619974">
      <w:bodyDiv w:val="1"/>
      <w:marLeft w:val="0"/>
      <w:marRight w:val="0"/>
      <w:marTop w:val="0"/>
      <w:marBottom w:val="0"/>
      <w:divBdr>
        <w:top w:val="none" w:sz="0" w:space="0" w:color="auto"/>
        <w:left w:val="none" w:sz="0" w:space="0" w:color="auto"/>
        <w:bottom w:val="none" w:sz="0" w:space="0" w:color="auto"/>
        <w:right w:val="none" w:sz="0" w:space="0" w:color="auto"/>
      </w:divBdr>
      <w:divsChild>
        <w:div w:id="2009403321">
          <w:marLeft w:val="547"/>
          <w:marRight w:val="0"/>
          <w:marTop w:val="0"/>
          <w:marBottom w:val="0"/>
          <w:divBdr>
            <w:top w:val="none" w:sz="0" w:space="0" w:color="auto"/>
            <w:left w:val="none" w:sz="0" w:space="0" w:color="auto"/>
            <w:bottom w:val="none" w:sz="0" w:space="0" w:color="auto"/>
            <w:right w:val="none" w:sz="0" w:space="0" w:color="auto"/>
          </w:divBdr>
        </w:div>
      </w:divsChild>
    </w:div>
    <w:div w:id="702291733">
      <w:bodyDiv w:val="1"/>
      <w:marLeft w:val="0"/>
      <w:marRight w:val="0"/>
      <w:marTop w:val="0"/>
      <w:marBottom w:val="0"/>
      <w:divBdr>
        <w:top w:val="none" w:sz="0" w:space="0" w:color="auto"/>
        <w:left w:val="none" w:sz="0" w:space="0" w:color="auto"/>
        <w:bottom w:val="none" w:sz="0" w:space="0" w:color="auto"/>
        <w:right w:val="none" w:sz="0" w:space="0" w:color="auto"/>
      </w:divBdr>
    </w:div>
    <w:div w:id="706301518">
      <w:bodyDiv w:val="1"/>
      <w:marLeft w:val="0"/>
      <w:marRight w:val="0"/>
      <w:marTop w:val="0"/>
      <w:marBottom w:val="0"/>
      <w:divBdr>
        <w:top w:val="none" w:sz="0" w:space="0" w:color="auto"/>
        <w:left w:val="none" w:sz="0" w:space="0" w:color="auto"/>
        <w:bottom w:val="none" w:sz="0" w:space="0" w:color="auto"/>
        <w:right w:val="none" w:sz="0" w:space="0" w:color="auto"/>
      </w:divBdr>
    </w:div>
    <w:div w:id="706609615">
      <w:bodyDiv w:val="1"/>
      <w:marLeft w:val="0"/>
      <w:marRight w:val="0"/>
      <w:marTop w:val="0"/>
      <w:marBottom w:val="0"/>
      <w:divBdr>
        <w:top w:val="none" w:sz="0" w:space="0" w:color="auto"/>
        <w:left w:val="none" w:sz="0" w:space="0" w:color="auto"/>
        <w:bottom w:val="none" w:sz="0" w:space="0" w:color="auto"/>
        <w:right w:val="none" w:sz="0" w:space="0" w:color="auto"/>
      </w:divBdr>
      <w:divsChild>
        <w:div w:id="1584727208">
          <w:marLeft w:val="360"/>
          <w:marRight w:val="0"/>
          <w:marTop w:val="115"/>
          <w:marBottom w:val="60"/>
          <w:divBdr>
            <w:top w:val="none" w:sz="0" w:space="0" w:color="auto"/>
            <w:left w:val="none" w:sz="0" w:space="0" w:color="auto"/>
            <w:bottom w:val="none" w:sz="0" w:space="0" w:color="auto"/>
            <w:right w:val="none" w:sz="0" w:space="0" w:color="auto"/>
          </w:divBdr>
        </w:div>
      </w:divsChild>
    </w:div>
    <w:div w:id="709573431">
      <w:bodyDiv w:val="1"/>
      <w:marLeft w:val="0"/>
      <w:marRight w:val="0"/>
      <w:marTop w:val="0"/>
      <w:marBottom w:val="0"/>
      <w:divBdr>
        <w:top w:val="none" w:sz="0" w:space="0" w:color="auto"/>
        <w:left w:val="none" w:sz="0" w:space="0" w:color="auto"/>
        <w:bottom w:val="none" w:sz="0" w:space="0" w:color="auto"/>
        <w:right w:val="none" w:sz="0" w:space="0" w:color="auto"/>
      </w:divBdr>
      <w:divsChild>
        <w:div w:id="193351249">
          <w:marLeft w:val="547"/>
          <w:marRight w:val="0"/>
          <w:marTop w:val="0"/>
          <w:marBottom w:val="0"/>
          <w:divBdr>
            <w:top w:val="none" w:sz="0" w:space="0" w:color="auto"/>
            <w:left w:val="none" w:sz="0" w:space="0" w:color="auto"/>
            <w:bottom w:val="none" w:sz="0" w:space="0" w:color="auto"/>
            <w:right w:val="none" w:sz="0" w:space="0" w:color="auto"/>
          </w:divBdr>
        </w:div>
      </w:divsChild>
    </w:div>
    <w:div w:id="715588405">
      <w:bodyDiv w:val="1"/>
      <w:marLeft w:val="0"/>
      <w:marRight w:val="0"/>
      <w:marTop w:val="0"/>
      <w:marBottom w:val="0"/>
      <w:divBdr>
        <w:top w:val="none" w:sz="0" w:space="0" w:color="auto"/>
        <w:left w:val="none" w:sz="0" w:space="0" w:color="auto"/>
        <w:bottom w:val="none" w:sz="0" w:space="0" w:color="auto"/>
        <w:right w:val="none" w:sz="0" w:space="0" w:color="auto"/>
      </w:divBdr>
    </w:div>
    <w:div w:id="733814895">
      <w:bodyDiv w:val="1"/>
      <w:marLeft w:val="0"/>
      <w:marRight w:val="0"/>
      <w:marTop w:val="0"/>
      <w:marBottom w:val="0"/>
      <w:divBdr>
        <w:top w:val="none" w:sz="0" w:space="0" w:color="auto"/>
        <w:left w:val="none" w:sz="0" w:space="0" w:color="auto"/>
        <w:bottom w:val="none" w:sz="0" w:space="0" w:color="auto"/>
        <w:right w:val="none" w:sz="0" w:space="0" w:color="auto"/>
      </w:divBdr>
    </w:div>
    <w:div w:id="742610022">
      <w:bodyDiv w:val="1"/>
      <w:marLeft w:val="0"/>
      <w:marRight w:val="0"/>
      <w:marTop w:val="0"/>
      <w:marBottom w:val="0"/>
      <w:divBdr>
        <w:top w:val="none" w:sz="0" w:space="0" w:color="auto"/>
        <w:left w:val="none" w:sz="0" w:space="0" w:color="auto"/>
        <w:bottom w:val="none" w:sz="0" w:space="0" w:color="auto"/>
        <w:right w:val="none" w:sz="0" w:space="0" w:color="auto"/>
      </w:divBdr>
    </w:div>
    <w:div w:id="746610096">
      <w:bodyDiv w:val="1"/>
      <w:marLeft w:val="0"/>
      <w:marRight w:val="0"/>
      <w:marTop w:val="0"/>
      <w:marBottom w:val="0"/>
      <w:divBdr>
        <w:top w:val="none" w:sz="0" w:space="0" w:color="auto"/>
        <w:left w:val="none" w:sz="0" w:space="0" w:color="auto"/>
        <w:bottom w:val="none" w:sz="0" w:space="0" w:color="auto"/>
        <w:right w:val="none" w:sz="0" w:space="0" w:color="auto"/>
      </w:divBdr>
    </w:div>
    <w:div w:id="747114164">
      <w:bodyDiv w:val="1"/>
      <w:marLeft w:val="0"/>
      <w:marRight w:val="0"/>
      <w:marTop w:val="0"/>
      <w:marBottom w:val="0"/>
      <w:divBdr>
        <w:top w:val="none" w:sz="0" w:space="0" w:color="auto"/>
        <w:left w:val="none" w:sz="0" w:space="0" w:color="auto"/>
        <w:bottom w:val="none" w:sz="0" w:space="0" w:color="auto"/>
        <w:right w:val="none" w:sz="0" w:space="0" w:color="auto"/>
      </w:divBdr>
      <w:divsChild>
        <w:div w:id="128860786">
          <w:marLeft w:val="446"/>
          <w:marRight w:val="0"/>
          <w:marTop w:val="0"/>
          <w:marBottom w:val="0"/>
          <w:divBdr>
            <w:top w:val="none" w:sz="0" w:space="0" w:color="auto"/>
            <w:left w:val="none" w:sz="0" w:space="0" w:color="auto"/>
            <w:bottom w:val="none" w:sz="0" w:space="0" w:color="auto"/>
            <w:right w:val="none" w:sz="0" w:space="0" w:color="auto"/>
          </w:divBdr>
        </w:div>
        <w:div w:id="1330324615">
          <w:marLeft w:val="446"/>
          <w:marRight w:val="0"/>
          <w:marTop w:val="0"/>
          <w:marBottom w:val="0"/>
          <w:divBdr>
            <w:top w:val="none" w:sz="0" w:space="0" w:color="auto"/>
            <w:left w:val="none" w:sz="0" w:space="0" w:color="auto"/>
            <w:bottom w:val="none" w:sz="0" w:space="0" w:color="auto"/>
            <w:right w:val="none" w:sz="0" w:space="0" w:color="auto"/>
          </w:divBdr>
        </w:div>
      </w:divsChild>
    </w:div>
    <w:div w:id="751976934">
      <w:bodyDiv w:val="1"/>
      <w:marLeft w:val="0"/>
      <w:marRight w:val="0"/>
      <w:marTop w:val="0"/>
      <w:marBottom w:val="0"/>
      <w:divBdr>
        <w:top w:val="none" w:sz="0" w:space="0" w:color="auto"/>
        <w:left w:val="none" w:sz="0" w:space="0" w:color="auto"/>
        <w:bottom w:val="none" w:sz="0" w:space="0" w:color="auto"/>
        <w:right w:val="none" w:sz="0" w:space="0" w:color="auto"/>
      </w:divBdr>
    </w:div>
    <w:div w:id="762840576">
      <w:bodyDiv w:val="1"/>
      <w:marLeft w:val="0"/>
      <w:marRight w:val="0"/>
      <w:marTop w:val="0"/>
      <w:marBottom w:val="0"/>
      <w:divBdr>
        <w:top w:val="none" w:sz="0" w:space="0" w:color="auto"/>
        <w:left w:val="none" w:sz="0" w:space="0" w:color="auto"/>
        <w:bottom w:val="none" w:sz="0" w:space="0" w:color="auto"/>
        <w:right w:val="none" w:sz="0" w:space="0" w:color="auto"/>
      </w:divBdr>
    </w:div>
    <w:div w:id="765226787">
      <w:bodyDiv w:val="1"/>
      <w:marLeft w:val="0"/>
      <w:marRight w:val="0"/>
      <w:marTop w:val="0"/>
      <w:marBottom w:val="0"/>
      <w:divBdr>
        <w:top w:val="none" w:sz="0" w:space="0" w:color="auto"/>
        <w:left w:val="none" w:sz="0" w:space="0" w:color="auto"/>
        <w:bottom w:val="none" w:sz="0" w:space="0" w:color="auto"/>
        <w:right w:val="none" w:sz="0" w:space="0" w:color="auto"/>
      </w:divBdr>
    </w:div>
    <w:div w:id="765462173">
      <w:bodyDiv w:val="1"/>
      <w:marLeft w:val="0"/>
      <w:marRight w:val="0"/>
      <w:marTop w:val="0"/>
      <w:marBottom w:val="0"/>
      <w:divBdr>
        <w:top w:val="none" w:sz="0" w:space="0" w:color="auto"/>
        <w:left w:val="none" w:sz="0" w:space="0" w:color="auto"/>
        <w:bottom w:val="none" w:sz="0" w:space="0" w:color="auto"/>
        <w:right w:val="none" w:sz="0" w:space="0" w:color="auto"/>
      </w:divBdr>
      <w:divsChild>
        <w:div w:id="1086878352">
          <w:marLeft w:val="360"/>
          <w:marRight w:val="0"/>
          <w:marTop w:val="115"/>
          <w:marBottom w:val="60"/>
          <w:divBdr>
            <w:top w:val="none" w:sz="0" w:space="0" w:color="auto"/>
            <w:left w:val="none" w:sz="0" w:space="0" w:color="auto"/>
            <w:bottom w:val="none" w:sz="0" w:space="0" w:color="auto"/>
            <w:right w:val="none" w:sz="0" w:space="0" w:color="auto"/>
          </w:divBdr>
        </w:div>
        <w:div w:id="1557276999">
          <w:marLeft w:val="360"/>
          <w:marRight w:val="0"/>
          <w:marTop w:val="115"/>
          <w:marBottom w:val="60"/>
          <w:divBdr>
            <w:top w:val="none" w:sz="0" w:space="0" w:color="auto"/>
            <w:left w:val="none" w:sz="0" w:space="0" w:color="auto"/>
            <w:bottom w:val="none" w:sz="0" w:space="0" w:color="auto"/>
            <w:right w:val="none" w:sz="0" w:space="0" w:color="auto"/>
          </w:divBdr>
        </w:div>
        <w:div w:id="1970159822">
          <w:marLeft w:val="360"/>
          <w:marRight w:val="0"/>
          <w:marTop w:val="115"/>
          <w:marBottom w:val="60"/>
          <w:divBdr>
            <w:top w:val="none" w:sz="0" w:space="0" w:color="auto"/>
            <w:left w:val="none" w:sz="0" w:space="0" w:color="auto"/>
            <w:bottom w:val="none" w:sz="0" w:space="0" w:color="auto"/>
            <w:right w:val="none" w:sz="0" w:space="0" w:color="auto"/>
          </w:divBdr>
        </w:div>
      </w:divsChild>
    </w:div>
    <w:div w:id="768307260">
      <w:bodyDiv w:val="1"/>
      <w:marLeft w:val="0"/>
      <w:marRight w:val="0"/>
      <w:marTop w:val="0"/>
      <w:marBottom w:val="0"/>
      <w:divBdr>
        <w:top w:val="none" w:sz="0" w:space="0" w:color="auto"/>
        <w:left w:val="none" w:sz="0" w:space="0" w:color="auto"/>
        <w:bottom w:val="none" w:sz="0" w:space="0" w:color="auto"/>
        <w:right w:val="none" w:sz="0" w:space="0" w:color="auto"/>
      </w:divBdr>
      <w:divsChild>
        <w:div w:id="82072079">
          <w:marLeft w:val="360"/>
          <w:marRight w:val="0"/>
          <w:marTop w:val="106"/>
          <w:marBottom w:val="60"/>
          <w:divBdr>
            <w:top w:val="none" w:sz="0" w:space="0" w:color="auto"/>
            <w:left w:val="none" w:sz="0" w:space="0" w:color="auto"/>
            <w:bottom w:val="none" w:sz="0" w:space="0" w:color="auto"/>
            <w:right w:val="none" w:sz="0" w:space="0" w:color="auto"/>
          </w:divBdr>
        </w:div>
        <w:div w:id="811097506">
          <w:marLeft w:val="360"/>
          <w:marRight w:val="0"/>
          <w:marTop w:val="106"/>
          <w:marBottom w:val="60"/>
          <w:divBdr>
            <w:top w:val="none" w:sz="0" w:space="0" w:color="auto"/>
            <w:left w:val="none" w:sz="0" w:space="0" w:color="auto"/>
            <w:bottom w:val="none" w:sz="0" w:space="0" w:color="auto"/>
            <w:right w:val="none" w:sz="0" w:space="0" w:color="auto"/>
          </w:divBdr>
        </w:div>
        <w:div w:id="908155307">
          <w:marLeft w:val="360"/>
          <w:marRight w:val="0"/>
          <w:marTop w:val="106"/>
          <w:marBottom w:val="60"/>
          <w:divBdr>
            <w:top w:val="none" w:sz="0" w:space="0" w:color="auto"/>
            <w:left w:val="none" w:sz="0" w:space="0" w:color="auto"/>
            <w:bottom w:val="none" w:sz="0" w:space="0" w:color="auto"/>
            <w:right w:val="none" w:sz="0" w:space="0" w:color="auto"/>
          </w:divBdr>
        </w:div>
        <w:div w:id="1775006923">
          <w:marLeft w:val="360"/>
          <w:marRight w:val="0"/>
          <w:marTop w:val="106"/>
          <w:marBottom w:val="60"/>
          <w:divBdr>
            <w:top w:val="none" w:sz="0" w:space="0" w:color="auto"/>
            <w:left w:val="none" w:sz="0" w:space="0" w:color="auto"/>
            <w:bottom w:val="none" w:sz="0" w:space="0" w:color="auto"/>
            <w:right w:val="none" w:sz="0" w:space="0" w:color="auto"/>
          </w:divBdr>
        </w:div>
        <w:div w:id="2138832929">
          <w:marLeft w:val="360"/>
          <w:marRight w:val="0"/>
          <w:marTop w:val="106"/>
          <w:marBottom w:val="60"/>
          <w:divBdr>
            <w:top w:val="none" w:sz="0" w:space="0" w:color="auto"/>
            <w:left w:val="none" w:sz="0" w:space="0" w:color="auto"/>
            <w:bottom w:val="none" w:sz="0" w:space="0" w:color="auto"/>
            <w:right w:val="none" w:sz="0" w:space="0" w:color="auto"/>
          </w:divBdr>
        </w:div>
      </w:divsChild>
    </w:div>
    <w:div w:id="768700805">
      <w:bodyDiv w:val="1"/>
      <w:marLeft w:val="0"/>
      <w:marRight w:val="0"/>
      <w:marTop w:val="0"/>
      <w:marBottom w:val="0"/>
      <w:divBdr>
        <w:top w:val="none" w:sz="0" w:space="0" w:color="auto"/>
        <w:left w:val="none" w:sz="0" w:space="0" w:color="auto"/>
        <w:bottom w:val="none" w:sz="0" w:space="0" w:color="auto"/>
        <w:right w:val="none" w:sz="0" w:space="0" w:color="auto"/>
      </w:divBdr>
    </w:div>
    <w:div w:id="770052326">
      <w:bodyDiv w:val="1"/>
      <w:marLeft w:val="0"/>
      <w:marRight w:val="0"/>
      <w:marTop w:val="0"/>
      <w:marBottom w:val="0"/>
      <w:divBdr>
        <w:top w:val="none" w:sz="0" w:space="0" w:color="auto"/>
        <w:left w:val="none" w:sz="0" w:space="0" w:color="auto"/>
        <w:bottom w:val="none" w:sz="0" w:space="0" w:color="auto"/>
        <w:right w:val="none" w:sz="0" w:space="0" w:color="auto"/>
      </w:divBdr>
      <w:divsChild>
        <w:div w:id="471097178">
          <w:marLeft w:val="446"/>
          <w:marRight w:val="0"/>
          <w:marTop w:val="0"/>
          <w:marBottom w:val="0"/>
          <w:divBdr>
            <w:top w:val="none" w:sz="0" w:space="0" w:color="auto"/>
            <w:left w:val="none" w:sz="0" w:space="0" w:color="auto"/>
            <w:bottom w:val="none" w:sz="0" w:space="0" w:color="auto"/>
            <w:right w:val="none" w:sz="0" w:space="0" w:color="auto"/>
          </w:divBdr>
        </w:div>
      </w:divsChild>
    </w:div>
    <w:div w:id="775715896">
      <w:bodyDiv w:val="1"/>
      <w:marLeft w:val="0"/>
      <w:marRight w:val="0"/>
      <w:marTop w:val="0"/>
      <w:marBottom w:val="0"/>
      <w:divBdr>
        <w:top w:val="none" w:sz="0" w:space="0" w:color="auto"/>
        <w:left w:val="none" w:sz="0" w:space="0" w:color="auto"/>
        <w:bottom w:val="none" w:sz="0" w:space="0" w:color="auto"/>
        <w:right w:val="none" w:sz="0" w:space="0" w:color="auto"/>
      </w:divBdr>
      <w:divsChild>
        <w:div w:id="460345100">
          <w:marLeft w:val="547"/>
          <w:marRight w:val="0"/>
          <w:marTop w:val="120"/>
          <w:marBottom w:val="0"/>
          <w:divBdr>
            <w:top w:val="none" w:sz="0" w:space="0" w:color="auto"/>
            <w:left w:val="none" w:sz="0" w:space="0" w:color="auto"/>
            <w:bottom w:val="none" w:sz="0" w:space="0" w:color="auto"/>
            <w:right w:val="none" w:sz="0" w:space="0" w:color="auto"/>
          </w:divBdr>
        </w:div>
        <w:div w:id="944191711">
          <w:marLeft w:val="547"/>
          <w:marRight w:val="0"/>
          <w:marTop w:val="120"/>
          <w:marBottom w:val="0"/>
          <w:divBdr>
            <w:top w:val="none" w:sz="0" w:space="0" w:color="auto"/>
            <w:left w:val="none" w:sz="0" w:space="0" w:color="auto"/>
            <w:bottom w:val="none" w:sz="0" w:space="0" w:color="auto"/>
            <w:right w:val="none" w:sz="0" w:space="0" w:color="auto"/>
          </w:divBdr>
        </w:div>
        <w:div w:id="1099446081">
          <w:marLeft w:val="547"/>
          <w:marRight w:val="0"/>
          <w:marTop w:val="120"/>
          <w:marBottom w:val="0"/>
          <w:divBdr>
            <w:top w:val="none" w:sz="0" w:space="0" w:color="auto"/>
            <w:left w:val="none" w:sz="0" w:space="0" w:color="auto"/>
            <w:bottom w:val="none" w:sz="0" w:space="0" w:color="auto"/>
            <w:right w:val="none" w:sz="0" w:space="0" w:color="auto"/>
          </w:divBdr>
        </w:div>
      </w:divsChild>
    </w:div>
    <w:div w:id="783156316">
      <w:bodyDiv w:val="1"/>
      <w:marLeft w:val="0"/>
      <w:marRight w:val="0"/>
      <w:marTop w:val="0"/>
      <w:marBottom w:val="0"/>
      <w:divBdr>
        <w:top w:val="none" w:sz="0" w:space="0" w:color="auto"/>
        <w:left w:val="none" w:sz="0" w:space="0" w:color="auto"/>
        <w:bottom w:val="none" w:sz="0" w:space="0" w:color="auto"/>
        <w:right w:val="none" w:sz="0" w:space="0" w:color="auto"/>
      </w:divBdr>
    </w:div>
    <w:div w:id="787507951">
      <w:bodyDiv w:val="1"/>
      <w:marLeft w:val="0"/>
      <w:marRight w:val="0"/>
      <w:marTop w:val="0"/>
      <w:marBottom w:val="0"/>
      <w:divBdr>
        <w:top w:val="none" w:sz="0" w:space="0" w:color="auto"/>
        <w:left w:val="none" w:sz="0" w:space="0" w:color="auto"/>
        <w:bottom w:val="none" w:sz="0" w:space="0" w:color="auto"/>
        <w:right w:val="none" w:sz="0" w:space="0" w:color="auto"/>
      </w:divBdr>
      <w:divsChild>
        <w:div w:id="157380640">
          <w:marLeft w:val="547"/>
          <w:marRight w:val="0"/>
          <w:marTop w:val="106"/>
          <w:marBottom w:val="0"/>
          <w:divBdr>
            <w:top w:val="none" w:sz="0" w:space="0" w:color="auto"/>
            <w:left w:val="none" w:sz="0" w:space="0" w:color="auto"/>
            <w:bottom w:val="none" w:sz="0" w:space="0" w:color="auto"/>
            <w:right w:val="none" w:sz="0" w:space="0" w:color="auto"/>
          </w:divBdr>
        </w:div>
        <w:div w:id="1287077453">
          <w:marLeft w:val="547"/>
          <w:marRight w:val="0"/>
          <w:marTop w:val="106"/>
          <w:marBottom w:val="0"/>
          <w:divBdr>
            <w:top w:val="none" w:sz="0" w:space="0" w:color="auto"/>
            <w:left w:val="none" w:sz="0" w:space="0" w:color="auto"/>
            <w:bottom w:val="none" w:sz="0" w:space="0" w:color="auto"/>
            <w:right w:val="none" w:sz="0" w:space="0" w:color="auto"/>
          </w:divBdr>
        </w:div>
        <w:div w:id="1476335141">
          <w:marLeft w:val="547"/>
          <w:marRight w:val="0"/>
          <w:marTop w:val="106"/>
          <w:marBottom w:val="0"/>
          <w:divBdr>
            <w:top w:val="none" w:sz="0" w:space="0" w:color="auto"/>
            <w:left w:val="none" w:sz="0" w:space="0" w:color="auto"/>
            <w:bottom w:val="none" w:sz="0" w:space="0" w:color="auto"/>
            <w:right w:val="none" w:sz="0" w:space="0" w:color="auto"/>
          </w:divBdr>
        </w:div>
      </w:divsChild>
    </w:div>
    <w:div w:id="790247502">
      <w:bodyDiv w:val="1"/>
      <w:marLeft w:val="0"/>
      <w:marRight w:val="0"/>
      <w:marTop w:val="0"/>
      <w:marBottom w:val="0"/>
      <w:divBdr>
        <w:top w:val="none" w:sz="0" w:space="0" w:color="auto"/>
        <w:left w:val="none" w:sz="0" w:space="0" w:color="auto"/>
        <w:bottom w:val="none" w:sz="0" w:space="0" w:color="auto"/>
        <w:right w:val="none" w:sz="0" w:space="0" w:color="auto"/>
      </w:divBdr>
    </w:div>
    <w:div w:id="796994767">
      <w:bodyDiv w:val="1"/>
      <w:marLeft w:val="0"/>
      <w:marRight w:val="0"/>
      <w:marTop w:val="0"/>
      <w:marBottom w:val="0"/>
      <w:divBdr>
        <w:top w:val="none" w:sz="0" w:space="0" w:color="auto"/>
        <w:left w:val="none" w:sz="0" w:space="0" w:color="auto"/>
        <w:bottom w:val="none" w:sz="0" w:space="0" w:color="auto"/>
        <w:right w:val="none" w:sz="0" w:space="0" w:color="auto"/>
      </w:divBdr>
    </w:div>
    <w:div w:id="800461647">
      <w:bodyDiv w:val="1"/>
      <w:marLeft w:val="0"/>
      <w:marRight w:val="0"/>
      <w:marTop w:val="0"/>
      <w:marBottom w:val="0"/>
      <w:divBdr>
        <w:top w:val="none" w:sz="0" w:space="0" w:color="auto"/>
        <w:left w:val="none" w:sz="0" w:space="0" w:color="auto"/>
        <w:bottom w:val="none" w:sz="0" w:space="0" w:color="auto"/>
        <w:right w:val="none" w:sz="0" w:space="0" w:color="auto"/>
      </w:divBdr>
    </w:div>
    <w:div w:id="801774345">
      <w:bodyDiv w:val="1"/>
      <w:marLeft w:val="0"/>
      <w:marRight w:val="0"/>
      <w:marTop w:val="0"/>
      <w:marBottom w:val="0"/>
      <w:divBdr>
        <w:top w:val="none" w:sz="0" w:space="0" w:color="auto"/>
        <w:left w:val="none" w:sz="0" w:space="0" w:color="auto"/>
        <w:bottom w:val="none" w:sz="0" w:space="0" w:color="auto"/>
        <w:right w:val="none" w:sz="0" w:space="0" w:color="auto"/>
      </w:divBdr>
      <w:divsChild>
        <w:div w:id="147282835">
          <w:marLeft w:val="547"/>
          <w:marRight w:val="0"/>
          <w:marTop w:val="0"/>
          <w:marBottom w:val="0"/>
          <w:divBdr>
            <w:top w:val="none" w:sz="0" w:space="0" w:color="auto"/>
            <w:left w:val="none" w:sz="0" w:space="0" w:color="auto"/>
            <w:bottom w:val="none" w:sz="0" w:space="0" w:color="auto"/>
            <w:right w:val="none" w:sz="0" w:space="0" w:color="auto"/>
          </w:divBdr>
        </w:div>
        <w:div w:id="1215502752">
          <w:marLeft w:val="547"/>
          <w:marRight w:val="0"/>
          <w:marTop w:val="0"/>
          <w:marBottom w:val="0"/>
          <w:divBdr>
            <w:top w:val="none" w:sz="0" w:space="0" w:color="auto"/>
            <w:left w:val="none" w:sz="0" w:space="0" w:color="auto"/>
            <w:bottom w:val="none" w:sz="0" w:space="0" w:color="auto"/>
            <w:right w:val="none" w:sz="0" w:space="0" w:color="auto"/>
          </w:divBdr>
        </w:div>
      </w:divsChild>
    </w:div>
    <w:div w:id="802843912">
      <w:bodyDiv w:val="1"/>
      <w:marLeft w:val="0"/>
      <w:marRight w:val="0"/>
      <w:marTop w:val="0"/>
      <w:marBottom w:val="0"/>
      <w:divBdr>
        <w:top w:val="none" w:sz="0" w:space="0" w:color="auto"/>
        <w:left w:val="none" w:sz="0" w:space="0" w:color="auto"/>
        <w:bottom w:val="none" w:sz="0" w:space="0" w:color="auto"/>
        <w:right w:val="none" w:sz="0" w:space="0" w:color="auto"/>
      </w:divBdr>
    </w:div>
    <w:div w:id="811949260">
      <w:bodyDiv w:val="1"/>
      <w:marLeft w:val="0"/>
      <w:marRight w:val="0"/>
      <w:marTop w:val="0"/>
      <w:marBottom w:val="0"/>
      <w:divBdr>
        <w:top w:val="none" w:sz="0" w:space="0" w:color="auto"/>
        <w:left w:val="none" w:sz="0" w:space="0" w:color="auto"/>
        <w:bottom w:val="none" w:sz="0" w:space="0" w:color="auto"/>
        <w:right w:val="none" w:sz="0" w:space="0" w:color="auto"/>
      </w:divBdr>
    </w:div>
    <w:div w:id="819614734">
      <w:bodyDiv w:val="1"/>
      <w:marLeft w:val="0"/>
      <w:marRight w:val="0"/>
      <w:marTop w:val="0"/>
      <w:marBottom w:val="0"/>
      <w:divBdr>
        <w:top w:val="none" w:sz="0" w:space="0" w:color="auto"/>
        <w:left w:val="none" w:sz="0" w:space="0" w:color="auto"/>
        <w:bottom w:val="none" w:sz="0" w:space="0" w:color="auto"/>
        <w:right w:val="none" w:sz="0" w:space="0" w:color="auto"/>
      </w:divBdr>
    </w:div>
    <w:div w:id="820386936">
      <w:bodyDiv w:val="1"/>
      <w:marLeft w:val="0"/>
      <w:marRight w:val="0"/>
      <w:marTop w:val="0"/>
      <w:marBottom w:val="0"/>
      <w:divBdr>
        <w:top w:val="none" w:sz="0" w:space="0" w:color="auto"/>
        <w:left w:val="none" w:sz="0" w:space="0" w:color="auto"/>
        <w:bottom w:val="none" w:sz="0" w:space="0" w:color="auto"/>
        <w:right w:val="none" w:sz="0" w:space="0" w:color="auto"/>
      </w:divBdr>
    </w:div>
    <w:div w:id="836071851">
      <w:bodyDiv w:val="1"/>
      <w:marLeft w:val="0"/>
      <w:marRight w:val="0"/>
      <w:marTop w:val="0"/>
      <w:marBottom w:val="0"/>
      <w:divBdr>
        <w:top w:val="none" w:sz="0" w:space="0" w:color="auto"/>
        <w:left w:val="none" w:sz="0" w:space="0" w:color="auto"/>
        <w:bottom w:val="none" w:sz="0" w:space="0" w:color="auto"/>
        <w:right w:val="none" w:sz="0" w:space="0" w:color="auto"/>
      </w:divBdr>
    </w:div>
    <w:div w:id="8432041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080">
          <w:marLeft w:val="360"/>
          <w:marRight w:val="0"/>
          <w:marTop w:val="115"/>
          <w:marBottom w:val="60"/>
          <w:divBdr>
            <w:top w:val="none" w:sz="0" w:space="0" w:color="auto"/>
            <w:left w:val="none" w:sz="0" w:space="0" w:color="auto"/>
            <w:bottom w:val="none" w:sz="0" w:space="0" w:color="auto"/>
            <w:right w:val="none" w:sz="0" w:space="0" w:color="auto"/>
          </w:divBdr>
        </w:div>
      </w:divsChild>
    </w:div>
    <w:div w:id="844132260">
      <w:bodyDiv w:val="1"/>
      <w:marLeft w:val="0"/>
      <w:marRight w:val="0"/>
      <w:marTop w:val="0"/>
      <w:marBottom w:val="0"/>
      <w:divBdr>
        <w:top w:val="none" w:sz="0" w:space="0" w:color="auto"/>
        <w:left w:val="none" w:sz="0" w:space="0" w:color="auto"/>
        <w:bottom w:val="none" w:sz="0" w:space="0" w:color="auto"/>
        <w:right w:val="none" w:sz="0" w:space="0" w:color="auto"/>
      </w:divBdr>
      <w:divsChild>
        <w:div w:id="189413595">
          <w:marLeft w:val="360"/>
          <w:marRight w:val="0"/>
          <w:marTop w:val="115"/>
          <w:marBottom w:val="60"/>
          <w:divBdr>
            <w:top w:val="none" w:sz="0" w:space="0" w:color="auto"/>
            <w:left w:val="none" w:sz="0" w:space="0" w:color="auto"/>
            <w:bottom w:val="none" w:sz="0" w:space="0" w:color="auto"/>
            <w:right w:val="none" w:sz="0" w:space="0" w:color="auto"/>
          </w:divBdr>
        </w:div>
        <w:div w:id="198324591">
          <w:marLeft w:val="360"/>
          <w:marRight w:val="0"/>
          <w:marTop w:val="115"/>
          <w:marBottom w:val="60"/>
          <w:divBdr>
            <w:top w:val="none" w:sz="0" w:space="0" w:color="auto"/>
            <w:left w:val="none" w:sz="0" w:space="0" w:color="auto"/>
            <w:bottom w:val="none" w:sz="0" w:space="0" w:color="auto"/>
            <w:right w:val="none" w:sz="0" w:space="0" w:color="auto"/>
          </w:divBdr>
        </w:div>
        <w:div w:id="347483379">
          <w:marLeft w:val="360"/>
          <w:marRight w:val="0"/>
          <w:marTop w:val="115"/>
          <w:marBottom w:val="60"/>
          <w:divBdr>
            <w:top w:val="none" w:sz="0" w:space="0" w:color="auto"/>
            <w:left w:val="none" w:sz="0" w:space="0" w:color="auto"/>
            <w:bottom w:val="none" w:sz="0" w:space="0" w:color="auto"/>
            <w:right w:val="none" w:sz="0" w:space="0" w:color="auto"/>
          </w:divBdr>
        </w:div>
        <w:div w:id="633294364">
          <w:marLeft w:val="360"/>
          <w:marRight w:val="0"/>
          <w:marTop w:val="115"/>
          <w:marBottom w:val="60"/>
          <w:divBdr>
            <w:top w:val="none" w:sz="0" w:space="0" w:color="auto"/>
            <w:left w:val="none" w:sz="0" w:space="0" w:color="auto"/>
            <w:bottom w:val="none" w:sz="0" w:space="0" w:color="auto"/>
            <w:right w:val="none" w:sz="0" w:space="0" w:color="auto"/>
          </w:divBdr>
        </w:div>
        <w:div w:id="1124732949">
          <w:marLeft w:val="360"/>
          <w:marRight w:val="0"/>
          <w:marTop w:val="115"/>
          <w:marBottom w:val="60"/>
          <w:divBdr>
            <w:top w:val="none" w:sz="0" w:space="0" w:color="auto"/>
            <w:left w:val="none" w:sz="0" w:space="0" w:color="auto"/>
            <w:bottom w:val="none" w:sz="0" w:space="0" w:color="auto"/>
            <w:right w:val="none" w:sz="0" w:space="0" w:color="auto"/>
          </w:divBdr>
        </w:div>
        <w:div w:id="1801337604">
          <w:marLeft w:val="360"/>
          <w:marRight w:val="0"/>
          <w:marTop w:val="115"/>
          <w:marBottom w:val="60"/>
          <w:divBdr>
            <w:top w:val="none" w:sz="0" w:space="0" w:color="auto"/>
            <w:left w:val="none" w:sz="0" w:space="0" w:color="auto"/>
            <w:bottom w:val="none" w:sz="0" w:space="0" w:color="auto"/>
            <w:right w:val="none" w:sz="0" w:space="0" w:color="auto"/>
          </w:divBdr>
        </w:div>
        <w:div w:id="2085908064">
          <w:marLeft w:val="360"/>
          <w:marRight w:val="0"/>
          <w:marTop w:val="115"/>
          <w:marBottom w:val="60"/>
          <w:divBdr>
            <w:top w:val="none" w:sz="0" w:space="0" w:color="auto"/>
            <w:left w:val="none" w:sz="0" w:space="0" w:color="auto"/>
            <w:bottom w:val="none" w:sz="0" w:space="0" w:color="auto"/>
            <w:right w:val="none" w:sz="0" w:space="0" w:color="auto"/>
          </w:divBdr>
        </w:div>
      </w:divsChild>
    </w:div>
    <w:div w:id="850804341">
      <w:bodyDiv w:val="1"/>
      <w:marLeft w:val="0"/>
      <w:marRight w:val="0"/>
      <w:marTop w:val="0"/>
      <w:marBottom w:val="0"/>
      <w:divBdr>
        <w:top w:val="none" w:sz="0" w:space="0" w:color="auto"/>
        <w:left w:val="none" w:sz="0" w:space="0" w:color="auto"/>
        <w:bottom w:val="none" w:sz="0" w:space="0" w:color="auto"/>
        <w:right w:val="none" w:sz="0" w:space="0" w:color="auto"/>
      </w:divBdr>
    </w:div>
    <w:div w:id="851605256">
      <w:bodyDiv w:val="1"/>
      <w:marLeft w:val="0"/>
      <w:marRight w:val="0"/>
      <w:marTop w:val="0"/>
      <w:marBottom w:val="0"/>
      <w:divBdr>
        <w:top w:val="none" w:sz="0" w:space="0" w:color="auto"/>
        <w:left w:val="none" w:sz="0" w:space="0" w:color="auto"/>
        <w:bottom w:val="none" w:sz="0" w:space="0" w:color="auto"/>
        <w:right w:val="none" w:sz="0" w:space="0" w:color="auto"/>
      </w:divBdr>
    </w:div>
    <w:div w:id="852692003">
      <w:bodyDiv w:val="1"/>
      <w:marLeft w:val="0"/>
      <w:marRight w:val="0"/>
      <w:marTop w:val="0"/>
      <w:marBottom w:val="0"/>
      <w:divBdr>
        <w:top w:val="none" w:sz="0" w:space="0" w:color="auto"/>
        <w:left w:val="none" w:sz="0" w:space="0" w:color="auto"/>
        <w:bottom w:val="none" w:sz="0" w:space="0" w:color="auto"/>
        <w:right w:val="none" w:sz="0" w:space="0" w:color="auto"/>
      </w:divBdr>
    </w:div>
    <w:div w:id="852957829">
      <w:bodyDiv w:val="1"/>
      <w:marLeft w:val="0"/>
      <w:marRight w:val="0"/>
      <w:marTop w:val="0"/>
      <w:marBottom w:val="0"/>
      <w:divBdr>
        <w:top w:val="none" w:sz="0" w:space="0" w:color="auto"/>
        <w:left w:val="none" w:sz="0" w:space="0" w:color="auto"/>
        <w:bottom w:val="none" w:sz="0" w:space="0" w:color="auto"/>
        <w:right w:val="none" w:sz="0" w:space="0" w:color="auto"/>
      </w:divBdr>
      <w:divsChild>
        <w:div w:id="110975225">
          <w:marLeft w:val="360"/>
          <w:marRight w:val="0"/>
          <w:marTop w:val="134"/>
          <w:marBottom w:val="60"/>
          <w:divBdr>
            <w:top w:val="none" w:sz="0" w:space="0" w:color="auto"/>
            <w:left w:val="none" w:sz="0" w:space="0" w:color="auto"/>
            <w:bottom w:val="none" w:sz="0" w:space="0" w:color="auto"/>
            <w:right w:val="none" w:sz="0" w:space="0" w:color="auto"/>
          </w:divBdr>
        </w:div>
        <w:div w:id="1128552857">
          <w:marLeft w:val="360"/>
          <w:marRight w:val="0"/>
          <w:marTop w:val="134"/>
          <w:marBottom w:val="60"/>
          <w:divBdr>
            <w:top w:val="none" w:sz="0" w:space="0" w:color="auto"/>
            <w:left w:val="none" w:sz="0" w:space="0" w:color="auto"/>
            <w:bottom w:val="none" w:sz="0" w:space="0" w:color="auto"/>
            <w:right w:val="none" w:sz="0" w:space="0" w:color="auto"/>
          </w:divBdr>
        </w:div>
        <w:div w:id="2077513959">
          <w:marLeft w:val="360"/>
          <w:marRight w:val="0"/>
          <w:marTop w:val="134"/>
          <w:marBottom w:val="60"/>
          <w:divBdr>
            <w:top w:val="none" w:sz="0" w:space="0" w:color="auto"/>
            <w:left w:val="none" w:sz="0" w:space="0" w:color="auto"/>
            <w:bottom w:val="none" w:sz="0" w:space="0" w:color="auto"/>
            <w:right w:val="none" w:sz="0" w:space="0" w:color="auto"/>
          </w:divBdr>
        </w:div>
      </w:divsChild>
    </w:div>
    <w:div w:id="853156284">
      <w:bodyDiv w:val="1"/>
      <w:marLeft w:val="0"/>
      <w:marRight w:val="0"/>
      <w:marTop w:val="0"/>
      <w:marBottom w:val="0"/>
      <w:divBdr>
        <w:top w:val="none" w:sz="0" w:space="0" w:color="auto"/>
        <w:left w:val="none" w:sz="0" w:space="0" w:color="auto"/>
        <w:bottom w:val="none" w:sz="0" w:space="0" w:color="auto"/>
        <w:right w:val="none" w:sz="0" w:space="0" w:color="auto"/>
      </w:divBdr>
    </w:div>
    <w:div w:id="858813282">
      <w:bodyDiv w:val="1"/>
      <w:marLeft w:val="0"/>
      <w:marRight w:val="0"/>
      <w:marTop w:val="0"/>
      <w:marBottom w:val="0"/>
      <w:divBdr>
        <w:top w:val="none" w:sz="0" w:space="0" w:color="auto"/>
        <w:left w:val="none" w:sz="0" w:space="0" w:color="auto"/>
        <w:bottom w:val="none" w:sz="0" w:space="0" w:color="auto"/>
        <w:right w:val="none" w:sz="0" w:space="0" w:color="auto"/>
      </w:divBdr>
    </w:div>
    <w:div w:id="860046928">
      <w:bodyDiv w:val="1"/>
      <w:marLeft w:val="0"/>
      <w:marRight w:val="0"/>
      <w:marTop w:val="0"/>
      <w:marBottom w:val="0"/>
      <w:divBdr>
        <w:top w:val="none" w:sz="0" w:space="0" w:color="auto"/>
        <w:left w:val="none" w:sz="0" w:space="0" w:color="auto"/>
        <w:bottom w:val="none" w:sz="0" w:space="0" w:color="auto"/>
        <w:right w:val="none" w:sz="0" w:space="0" w:color="auto"/>
      </w:divBdr>
      <w:divsChild>
        <w:div w:id="33042314">
          <w:marLeft w:val="446"/>
          <w:marRight w:val="0"/>
          <w:marTop w:val="0"/>
          <w:marBottom w:val="0"/>
          <w:divBdr>
            <w:top w:val="none" w:sz="0" w:space="0" w:color="auto"/>
            <w:left w:val="none" w:sz="0" w:space="0" w:color="auto"/>
            <w:bottom w:val="none" w:sz="0" w:space="0" w:color="auto"/>
            <w:right w:val="none" w:sz="0" w:space="0" w:color="auto"/>
          </w:divBdr>
        </w:div>
        <w:div w:id="561872376">
          <w:marLeft w:val="446"/>
          <w:marRight w:val="0"/>
          <w:marTop w:val="0"/>
          <w:marBottom w:val="0"/>
          <w:divBdr>
            <w:top w:val="none" w:sz="0" w:space="0" w:color="auto"/>
            <w:left w:val="none" w:sz="0" w:space="0" w:color="auto"/>
            <w:bottom w:val="none" w:sz="0" w:space="0" w:color="auto"/>
            <w:right w:val="none" w:sz="0" w:space="0" w:color="auto"/>
          </w:divBdr>
        </w:div>
        <w:div w:id="1767268907">
          <w:marLeft w:val="446"/>
          <w:marRight w:val="0"/>
          <w:marTop w:val="0"/>
          <w:marBottom w:val="0"/>
          <w:divBdr>
            <w:top w:val="none" w:sz="0" w:space="0" w:color="auto"/>
            <w:left w:val="none" w:sz="0" w:space="0" w:color="auto"/>
            <w:bottom w:val="none" w:sz="0" w:space="0" w:color="auto"/>
            <w:right w:val="none" w:sz="0" w:space="0" w:color="auto"/>
          </w:divBdr>
        </w:div>
        <w:div w:id="1816068099">
          <w:marLeft w:val="446"/>
          <w:marRight w:val="0"/>
          <w:marTop w:val="0"/>
          <w:marBottom w:val="0"/>
          <w:divBdr>
            <w:top w:val="none" w:sz="0" w:space="0" w:color="auto"/>
            <w:left w:val="none" w:sz="0" w:space="0" w:color="auto"/>
            <w:bottom w:val="none" w:sz="0" w:space="0" w:color="auto"/>
            <w:right w:val="none" w:sz="0" w:space="0" w:color="auto"/>
          </w:divBdr>
        </w:div>
        <w:div w:id="2131043325">
          <w:marLeft w:val="446"/>
          <w:marRight w:val="0"/>
          <w:marTop w:val="0"/>
          <w:marBottom w:val="0"/>
          <w:divBdr>
            <w:top w:val="none" w:sz="0" w:space="0" w:color="auto"/>
            <w:left w:val="none" w:sz="0" w:space="0" w:color="auto"/>
            <w:bottom w:val="none" w:sz="0" w:space="0" w:color="auto"/>
            <w:right w:val="none" w:sz="0" w:space="0" w:color="auto"/>
          </w:divBdr>
        </w:div>
      </w:divsChild>
    </w:div>
    <w:div w:id="865556658">
      <w:bodyDiv w:val="1"/>
      <w:marLeft w:val="0"/>
      <w:marRight w:val="0"/>
      <w:marTop w:val="0"/>
      <w:marBottom w:val="0"/>
      <w:divBdr>
        <w:top w:val="none" w:sz="0" w:space="0" w:color="auto"/>
        <w:left w:val="none" w:sz="0" w:space="0" w:color="auto"/>
        <w:bottom w:val="none" w:sz="0" w:space="0" w:color="auto"/>
        <w:right w:val="none" w:sz="0" w:space="0" w:color="auto"/>
      </w:divBdr>
      <w:divsChild>
        <w:div w:id="167452232">
          <w:marLeft w:val="547"/>
          <w:marRight w:val="0"/>
          <w:marTop w:val="120"/>
          <w:marBottom w:val="0"/>
          <w:divBdr>
            <w:top w:val="none" w:sz="0" w:space="0" w:color="auto"/>
            <w:left w:val="none" w:sz="0" w:space="0" w:color="auto"/>
            <w:bottom w:val="none" w:sz="0" w:space="0" w:color="auto"/>
            <w:right w:val="none" w:sz="0" w:space="0" w:color="auto"/>
          </w:divBdr>
        </w:div>
        <w:div w:id="1568881706">
          <w:marLeft w:val="547"/>
          <w:marRight w:val="0"/>
          <w:marTop w:val="120"/>
          <w:marBottom w:val="0"/>
          <w:divBdr>
            <w:top w:val="none" w:sz="0" w:space="0" w:color="auto"/>
            <w:left w:val="none" w:sz="0" w:space="0" w:color="auto"/>
            <w:bottom w:val="none" w:sz="0" w:space="0" w:color="auto"/>
            <w:right w:val="none" w:sz="0" w:space="0" w:color="auto"/>
          </w:divBdr>
        </w:div>
        <w:div w:id="1883790130">
          <w:marLeft w:val="547"/>
          <w:marRight w:val="0"/>
          <w:marTop w:val="120"/>
          <w:marBottom w:val="0"/>
          <w:divBdr>
            <w:top w:val="none" w:sz="0" w:space="0" w:color="auto"/>
            <w:left w:val="none" w:sz="0" w:space="0" w:color="auto"/>
            <w:bottom w:val="none" w:sz="0" w:space="0" w:color="auto"/>
            <w:right w:val="none" w:sz="0" w:space="0" w:color="auto"/>
          </w:divBdr>
        </w:div>
        <w:div w:id="1946425681">
          <w:marLeft w:val="547"/>
          <w:marRight w:val="0"/>
          <w:marTop w:val="120"/>
          <w:marBottom w:val="0"/>
          <w:divBdr>
            <w:top w:val="none" w:sz="0" w:space="0" w:color="auto"/>
            <w:left w:val="none" w:sz="0" w:space="0" w:color="auto"/>
            <w:bottom w:val="none" w:sz="0" w:space="0" w:color="auto"/>
            <w:right w:val="none" w:sz="0" w:space="0" w:color="auto"/>
          </w:divBdr>
        </w:div>
      </w:divsChild>
    </w:div>
    <w:div w:id="865680159">
      <w:bodyDiv w:val="1"/>
      <w:marLeft w:val="0"/>
      <w:marRight w:val="0"/>
      <w:marTop w:val="0"/>
      <w:marBottom w:val="0"/>
      <w:divBdr>
        <w:top w:val="none" w:sz="0" w:space="0" w:color="auto"/>
        <w:left w:val="none" w:sz="0" w:space="0" w:color="auto"/>
        <w:bottom w:val="none" w:sz="0" w:space="0" w:color="auto"/>
        <w:right w:val="none" w:sz="0" w:space="0" w:color="auto"/>
      </w:divBdr>
      <w:divsChild>
        <w:div w:id="1871409852">
          <w:marLeft w:val="547"/>
          <w:marRight w:val="0"/>
          <w:marTop w:val="115"/>
          <w:marBottom w:val="0"/>
          <w:divBdr>
            <w:top w:val="none" w:sz="0" w:space="0" w:color="auto"/>
            <w:left w:val="none" w:sz="0" w:space="0" w:color="auto"/>
            <w:bottom w:val="none" w:sz="0" w:space="0" w:color="auto"/>
            <w:right w:val="none" w:sz="0" w:space="0" w:color="auto"/>
          </w:divBdr>
        </w:div>
      </w:divsChild>
    </w:div>
    <w:div w:id="865945299">
      <w:bodyDiv w:val="1"/>
      <w:marLeft w:val="0"/>
      <w:marRight w:val="0"/>
      <w:marTop w:val="0"/>
      <w:marBottom w:val="0"/>
      <w:divBdr>
        <w:top w:val="none" w:sz="0" w:space="0" w:color="auto"/>
        <w:left w:val="none" w:sz="0" w:space="0" w:color="auto"/>
        <w:bottom w:val="none" w:sz="0" w:space="0" w:color="auto"/>
        <w:right w:val="none" w:sz="0" w:space="0" w:color="auto"/>
      </w:divBdr>
    </w:div>
    <w:div w:id="867111265">
      <w:bodyDiv w:val="1"/>
      <w:marLeft w:val="0"/>
      <w:marRight w:val="0"/>
      <w:marTop w:val="0"/>
      <w:marBottom w:val="0"/>
      <w:divBdr>
        <w:top w:val="none" w:sz="0" w:space="0" w:color="auto"/>
        <w:left w:val="none" w:sz="0" w:space="0" w:color="auto"/>
        <w:bottom w:val="none" w:sz="0" w:space="0" w:color="auto"/>
        <w:right w:val="none" w:sz="0" w:space="0" w:color="auto"/>
      </w:divBdr>
      <w:divsChild>
        <w:div w:id="114372737">
          <w:marLeft w:val="547"/>
          <w:marRight w:val="0"/>
          <w:marTop w:val="106"/>
          <w:marBottom w:val="0"/>
          <w:divBdr>
            <w:top w:val="none" w:sz="0" w:space="0" w:color="auto"/>
            <w:left w:val="none" w:sz="0" w:space="0" w:color="auto"/>
            <w:bottom w:val="none" w:sz="0" w:space="0" w:color="auto"/>
            <w:right w:val="none" w:sz="0" w:space="0" w:color="auto"/>
          </w:divBdr>
        </w:div>
        <w:div w:id="306469839">
          <w:marLeft w:val="547"/>
          <w:marRight w:val="0"/>
          <w:marTop w:val="106"/>
          <w:marBottom w:val="0"/>
          <w:divBdr>
            <w:top w:val="none" w:sz="0" w:space="0" w:color="auto"/>
            <w:left w:val="none" w:sz="0" w:space="0" w:color="auto"/>
            <w:bottom w:val="none" w:sz="0" w:space="0" w:color="auto"/>
            <w:right w:val="none" w:sz="0" w:space="0" w:color="auto"/>
          </w:divBdr>
        </w:div>
        <w:div w:id="376783233">
          <w:marLeft w:val="547"/>
          <w:marRight w:val="0"/>
          <w:marTop w:val="106"/>
          <w:marBottom w:val="0"/>
          <w:divBdr>
            <w:top w:val="none" w:sz="0" w:space="0" w:color="auto"/>
            <w:left w:val="none" w:sz="0" w:space="0" w:color="auto"/>
            <w:bottom w:val="none" w:sz="0" w:space="0" w:color="auto"/>
            <w:right w:val="none" w:sz="0" w:space="0" w:color="auto"/>
          </w:divBdr>
        </w:div>
        <w:div w:id="895358518">
          <w:marLeft w:val="547"/>
          <w:marRight w:val="0"/>
          <w:marTop w:val="106"/>
          <w:marBottom w:val="0"/>
          <w:divBdr>
            <w:top w:val="none" w:sz="0" w:space="0" w:color="auto"/>
            <w:left w:val="none" w:sz="0" w:space="0" w:color="auto"/>
            <w:bottom w:val="none" w:sz="0" w:space="0" w:color="auto"/>
            <w:right w:val="none" w:sz="0" w:space="0" w:color="auto"/>
          </w:divBdr>
        </w:div>
        <w:div w:id="1286624186">
          <w:marLeft w:val="547"/>
          <w:marRight w:val="0"/>
          <w:marTop w:val="106"/>
          <w:marBottom w:val="0"/>
          <w:divBdr>
            <w:top w:val="none" w:sz="0" w:space="0" w:color="auto"/>
            <w:left w:val="none" w:sz="0" w:space="0" w:color="auto"/>
            <w:bottom w:val="none" w:sz="0" w:space="0" w:color="auto"/>
            <w:right w:val="none" w:sz="0" w:space="0" w:color="auto"/>
          </w:divBdr>
        </w:div>
        <w:div w:id="2021741007">
          <w:marLeft w:val="547"/>
          <w:marRight w:val="0"/>
          <w:marTop w:val="106"/>
          <w:marBottom w:val="0"/>
          <w:divBdr>
            <w:top w:val="none" w:sz="0" w:space="0" w:color="auto"/>
            <w:left w:val="none" w:sz="0" w:space="0" w:color="auto"/>
            <w:bottom w:val="none" w:sz="0" w:space="0" w:color="auto"/>
            <w:right w:val="none" w:sz="0" w:space="0" w:color="auto"/>
          </w:divBdr>
        </w:div>
      </w:divsChild>
    </w:div>
    <w:div w:id="870263079">
      <w:bodyDiv w:val="1"/>
      <w:marLeft w:val="0"/>
      <w:marRight w:val="0"/>
      <w:marTop w:val="0"/>
      <w:marBottom w:val="0"/>
      <w:divBdr>
        <w:top w:val="none" w:sz="0" w:space="0" w:color="auto"/>
        <w:left w:val="none" w:sz="0" w:space="0" w:color="auto"/>
        <w:bottom w:val="none" w:sz="0" w:space="0" w:color="auto"/>
        <w:right w:val="none" w:sz="0" w:space="0" w:color="auto"/>
      </w:divBdr>
    </w:div>
    <w:div w:id="871649936">
      <w:bodyDiv w:val="1"/>
      <w:marLeft w:val="0"/>
      <w:marRight w:val="0"/>
      <w:marTop w:val="0"/>
      <w:marBottom w:val="0"/>
      <w:divBdr>
        <w:top w:val="none" w:sz="0" w:space="0" w:color="auto"/>
        <w:left w:val="none" w:sz="0" w:space="0" w:color="auto"/>
        <w:bottom w:val="none" w:sz="0" w:space="0" w:color="auto"/>
        <w:right w:val="none" w:sz="0" w:space="0" w:color="auto"/>
      </w:divBdr>
    </w:div>
    <w:div w:id="877743495">
      <w:bodyDiv w:val="1"/>
      <w:marLeft w:val="0"/>
      <w:marRight w:val="0"/>
      <w:marTop w:val="0"/>
      <w:marBottom w:val="0"/>
      <w:divBdr>
        <w:top w:val="none" w:sz="0" w:space="0" w:color="auto"/>
        <w:left w:val="none" w:sz="0" w:space="0" w:color="auto"/>
        <w:bottom w:val="none" w:sz="0" w:space="0" w:color="auto"/>
        <w:right w:val="none" w:sz="0" w:space="0" w:color="auto"/>
      </w:divBdr>
      <w:divsChild>
        <w:div w:id="252781458">
          <w:marLeft w:val="547"/>
          <w:marRight w:val="0"/>
          <w:marTop w:val="125"/>
          <w:marBottom w:val="0"/>
          <w:divBdr>
            <w:top w:val="none" w:sz="0" w:space="0" w:color="auto"/>
            <w:left w:val="none" w:sz="0" w:space="0" w:color="auto"/>
            <w:bottom w:val="none" w:sz="0" w:space="0" w:color="auto"/>
            <w:right w:val="none" w:sz="0" w:space="0" w:color="auto"/>
          </w:divBdr>
        </w:div>
        <w:div w:id="1204832396">
          <w:marLeft w:val="547"/>
          <w:marRight w:val="0"/>
          <w:marTop w:val="125"/>
          <w:marBottom w:val="0"/>
          <w:divBdr>
            <w:top w:val="none" w:sz="0" w:space="0" w:color="auto"/>
            <w:left w:val="none" w:sz="0" w:space="0" w:color="auto"/>
            <w:bottom w:val="none" w:sz="0" w:space="0" w:color="auto"/>
            <w:right w:val="none" w:sz="0" w:space="0" w:color="auto"/>
          </w:divBdr>
        </w:div>
        <w:div w:id="1217745542">
          <w:marLeft w:val="547"/>
          <w:marRight w:val="0"/>
          <w:marTop w:val="125"/>
          <w:marBottom w:val="0"/>
          <w:divBdr>
            <w:top w:val="none" w:sz="0" w:space="0" w:color="auto"/>
            <w:left w:val="none" w:sz="0" w:space="0" w:color="auto"/>
            <w:bottom w:val="none" w:sz="0" w:space="0" w:color="auto"/>
            <w:right w:val="none" w:sz="0" w:space="0" w:color="auto"/>
          </w:divBdr>
        </w:div>
      </w:divsChild>
    </w:div>
    <w:div w:id="878664912">
      <w:bodyDiv w:val="1"/>
      <w:marLeft w:val="0"/>
      <w:marRight w:val="0"/>
      <w:marTop w:val="0"/>
      <w:marBottom w:val="0"/>
      <w:divBdr>
        <w:top w:val="none" w:sz="0" w:space="0" w:color="auto"/>
        <w:left w:val="none" w:sz="0" w:space="0" w:color="auto"/>
        <w:bottom w:val="none" w:sz="0" w:space="0" w:color="auto"/>
        <w:right w:val="none" w:sz="0" w:space="0" w:color="auto"/>
      </w:divBdr>
    </w:div>
    <w:div w:id="879363138">
      <w:bodyDiv w:val="1"/>
      <w:marLeft w:val="0"/>
      <w:marRight w:val="0"/>
      <w:marTop w:val="0"/>
      <w:marBottom w:val="0"/>
      <w:divBdr>
        <w:top w:val="none" w:sz="0" w:space="0" w:color="auto"/>
        <w:left w:val="none" w:sz="0" w:space="0" w:color="auto"/>
        <w:bottom w:val="none" w:sz="0" w:space="0" w:color="auto"/>
        <w:right w:val="none" w:sz="0" w:space="0" w:color="auto"/>
      </w:divBdr>
    </w:div>
    <w:div w:id="882325092">
      <w:bodyDiv w:val="1"/>
      <w:marLeft w:val="0"/>
      <w:marRight w:val="0"/>
      <w:marTop w:val="0"/>
      <w:marBottom w:val="0"/>
      <w:divBdr>
        <w:top w:val="none" w:sz="0" w:space="0" w:color="auto"/>
        <w:left w:val="none" w:sz="0" w:space="0" w:color="auto"/>
        <w:bottom w:val="none" w:sz="0" w:space="0" w:color="auto"/>
        <w:right w:val="none" w:sz="0" w:space="0" w:color="auto"/>
      </w:divBdr>
      <w:divsChild>
        <w:div w:id="868176129">
          <w:marLeft w:val="547"/>
          <w:marRight w:val="0"/>
          <w:marTop w:val="115"/>
          <w:marBottom w:val="0"/>
          <w:divBdr>
            <w:top w:val="none" w:sz="0" w:space="0" w:color="auto"/>
            <w:left w:val="none" w:sz="0" w:space="0" w:color="auto"/>
            <w:bottom w:val="none" w:sz="0" w:space="0" w:color="auto"/>
            <w:right w:val="none" w:sz="0" w:space="0" w:color="auto"/>
          </w:divBdr>
        </w:div>
        <w:div w:id="952634480">
          <w:marLeft w:val="547"/>
          <w:marRight w:val="0"/>
          <w:marTop w:val="115"/>
          <w:marBottom w:val="0"/>
          <w:divBdr>
            <w:top w:val="none" w:sz="0" w:space="0" w:color="auto"/>
            <w:left w:val="none" w:sz="0" w:space="0" w:color="auto"/>
            <w:bottom w:val="none" w:sz="0" w:space="0" w:color="auto"/>
            <w:right w:val="none" w:sz="0" w:space="0" w:color="auto"/>
          </w:divBdr>
        </w:div>
        <w:div w:id="979771399">
          <w:marLeft w:val="547"/>
          <w:marRight w:val="0"/>
          <w:marTop w:val="115"/>
          <w:marBottom w:val="0"/>
          <w:divBdr>
            <w:top w:val="none" w:sz="0" w:space="0" w:color="auto"/>
            <w:left w:val="none" w:sz="0" w:space="0" w:color="auto"/>
            <w:bottom w:val="none" w:sz="0" w:space="0" w:color="auto"/>
            <w:right w:val="none" w:sz="0" w:space="0" w:color="auto"/>
          </w:divBdr>
        </w:div>
        <w:div w:id="1445884484">
          <w:marLeft w:val="547"/>
          <w:marRight w:val="0"/>
          <w:marTop w:val="115"/>
          <w:marBottom w:val="0"/>
          <w:divBdr>
            <w:top w:val="none" w:sz="0" w:space="0" w:color="auto"/>
            <w:left w:val="none" w:sz="0" w:space="0" w:color="auto"/>
            <w:bottom w:val="none" w:sz="0" w:space="0" w:color="auto"/>
            <w:right w:val="none" w:sz="0" w:space="0" w:color="auto"/>
          </w:divBdr>
        </w:div>
        <w:div w:id="1666130694">
          <w:marLeft w:val="547"/>
          <w:marRight w:val="0"/>
          <w:marTop w:val="115"/>
          <w:marBottom w:val="0"/>
          <w:divBdr>
            <w:top w:val="none" w:sz="0" w:space="0" w:color="auto"/>
            <w:left w:val="none" w:sz="0" w:space="0" w:color="auto"/>
            <w:bottom w:val="none" w:sz="0" w:space="0" w:color="auto"/>
            <w:right w:val="none" w:sz="0" w:space="0" w:color="auto"/>
          </w:divBdr>
        </w:div>
        <w:div w:id="2048143997">
          <w:marLeft w:val="547"/>
          <w:marRight w:val="0"/>
          <w:marTop w:val="115"/>
          <w:marBottom w:val="0"/>
          <w:divBdr>
            <w:top w:val="none" w:sz="0" w:space="0" w:color="auto"/>
            <w:left w:val="none" w:sz="0" w:space="0" w:color="auto"/>
            <w:bottom w:val="none" w:sz="0" w:space="0" w:color="auto"/>
            <w:right w:val="none" w:sz="0" w:space="0" w:color="auto"/>
          </w:divBdr>
        </w:div>
      </w:divsChild>
    </w:div>
    <w:div w:id="887180844">
      <w:bodyDiv w:val="1"/>
      <w:marLeft w:val="0"/>
      <w:marRight w:val="0"/>
      <w:marTop w:val="0"/>
      <w:marBottom w:val="0"/>
      <w:divBdr>
        <w:top w:val="none" w:sz="0" w:space="0" w:color="auto"/>
        <w:left w:val="none" w:sz="0" w:space="0" w:color="auto"/>
        <w:bottom w:val="none" w:sz="0" w:space="0" w:color="auto"/>
        <w:right w:val="none" w:sz="0" w:space="0" w:color="auto"/>
      </w:divBdr>
    </w:div>
    <w:div w:id="890727881">
      <w:bodyDiv w:val="1"/>
      <w:marLeft w:val="0"/>
      <w:marRight w:val="0"/>
      <w:marTop w:val="0"/>
      <w:marBottom w:val="0"/>
      <w:divBdr>
        <w:top w:val="none" w:sz="0" w:space="0" w:color="auto"/>
        <w:left w:val="none" w:sz="0" w:space="0" w:color="auto"/>
        <w:bottom w:val="none" w:sz="0" w:space="0" w:color="auto"/>
        <w:right w:val="none" w:sz="0" w:space="0" w:color="auto"/>
      </w:divBdr>
    </w:div>
    <w:div w:id="894781395">
      <w:bodyDiv w:val="1"/>
      <w:marLeft w:val="0"/>
      <w:marRight w:val="0"/>
      <w:marTop w:val="0"/>
      <w:marBottom w:val="0"/>
      <w:divBdr>
        <w:top w:val="none" w:sz="0" w:space="0" w:color="auto"/>
        <w:left w:val="none" w:sz="0" w:space="0" w:color="auto"/>
        <w:bottom w:val="none" w:sz="0" w:space="0" w:color="auto"/>
        <w:right w:val="none" w:sz="0" w:space="0" w:color="auto"/>
      </w:divBdr>
    </w:div>
    <w:div w:id="897669092">
      <w:bodyDiv w:val="1"/>
      <w:marLeft w:val="0"/>
      <w:marRight w:val="0"/>
      <w:marTop w:val="0"/>
      <w:marBottom w:val="0"/>
      <w:divBdr>
        <w:top w:val="none" w:sz="0" w:space="0" w:color="auto"/>
        <w:left w:val="none" w:sz="0" w:space="0" w:color="auto"/>
        <w:bottom w:val="none" w:sz="0" w:space="0" w:color="auto"/>
        <w:right w:val="none" w:sz="0" w:space="0" w:color="auto"/>
      </w:divBdr>
    </w:div>
    <w:div w:id="897712848">
      <w:bodyDiv w:val="1"/>
      <w:marLeft w:val="0"/>
      <w:marRight w:val="0"/>
      <w:marTop w:val="0"/>
      <w:marBottom w:val="0"/>
      <w:divBdr>
        <w:top w:val="none" w:sz="0" w:space="0" w:color="auto"/>
        <w:left w:val="none" w:sz="0" w:space="0" w:color="auto"/>
        <w:bottom w:val="none" w:sz="0" w:space="0" w:color="auto"/>
        <w:right w:val="none" w:sz="0" w:space="0" w:color="auto"/>
      </w:divBdr>
    </w:div>
    <w:div w:id="900796624">
      <w:bodyDiv w:val="1"/>
      <w:marLeft w:val="0"/>
      <w:marRight w:val="0"/>
      <w:marTop w:val="0"/>
      <w:marBottom w:val="0"/>
      <w:divBdr>
        <w:top w:val="none" w:sz="0" w:space="0" w:color="auto"/>
        <w:left w:val="none" w:sz="0" w:space="0" w:color="auto"/>
        <w:bottom w:val="none" w:sz="0" w:space="0" w:color="auto"/>
        <w:right w:val="none" w:sz="0" w:space="0" w:color="auto"/>
      </w:divBdr>
    </w:div>
    <w:div w:id="903175403">
      <w:bodyDiv w:val="1"/>
      <w:marLeft w:val="0"/>
      <w:marRight w:val="0"/>
      <w:marTop w:val="0"/>
      <w:marBottom w:val="0"/>
      <w:divBdr>
        <w:top w:val="none" w:sz="0" w:space="0" w:color="auto"/>
        <w:left w:val="none" w:sz="0" w:space="0" w:color="auto"/>
        <w:bottom w:val="none" w:sz="0" w:space="0" w:color="auto"/>
        <w:right w:val="none" w:sz="0" w:space="0" w:color="auto"/>
      </w:divBdr>
    </w:div>
    <w:div w:id="907226472">
      <w:bodyDiv w:val="1"/>
      <w:marLeft w:val="0"/>
      <w:marRight w:val="0"/>
      <w:marTop w:val="0"/>
      <w:marBottom w:val="0"/>
      <w:divBdr>
        <w:top w:val="none" w:sz="0" w:space="0" w:color="auto"/>
        <w:left w:val="none" w:sz="0" w:space="0" w:color="auto"/>
        <w:bottom w:val="none" w:sz="0" w:space="0" w:color="auto"/>
        <w:right w:val="none" w:sz="0" w:space="0" w:color="auto"/>
      </w:divBdr>
      <w:divsChild>
        <w:div w:id="129447077">
          <w:marLeft w:val="547"/>
          <w:marRight w:val="0"/>
          <w:marTop w:val="134"/>
          <w:marBottom w:val="0"/>
          <w:divBdr>
            <w:top w:val="none" w:sz="0" w:space="0" w:color="auto"/>
            <w:left w:val="none" w:sz="0" w:space="0" w:color="auto"/>
            <w:bottom w:val="none" w:sz="0" w:space="0" w:color="auto"/>
            <w:right w:val="none" w:sz="0" w:space="0" w:color="auto"/>
          </w:divBdr>
        </w:div>
        <w:div w:id="608775862">
          <w:marLeft w:val="547"/>
          <w:marRight w:val="0"/>
          <w:marTop w:val="134"/>
          <w:marBottom w:val="0"/>
          <w:divBdr>
            <w:top w:val="none" w:sz="0" w:space="0" w:color="auto"/>
            <w:left w:val="none" w:sz="0" w:space="0" w:color="auto"/>
            <w:bottom w:val="none" w:sz="0" w:space="0" w:color="auto"/>
            <w:right w:val="none" w:sz="0" w:space="0" w:color="auto"/>
          </w:divBdr>
        </w:div>
        <w:div w:id="770005317">
          <w:marLeft w:val="547"/>
          <w:marRight w:val="0"/>
          <w:marTop w:val="134"/>
          <w:marBottom w:val="0"/>
          <w:divBdr>
            <w:top w:val="none" w:sz="0" w:space="0" w:color="auto"/>
            <w:left w:val="none" w:sz="0" w:space="0" w:color="auto"/>
            <w:bottom w:val="none" w:sz="0" w:space="0" w:color="auto"/>
            <w:right w:val="none" w:sz="0" w:space="0" w:color="auto"/>
          </w:divBdr>
        </w:div>
        <w:div w:id="1106923382">
          <w:marLeft w:val="547"/>
          <w:marRight w:val="0"/>
          <w:marTop w:val="134"/>
          <w:marBottom w:val="0"/>
          <w:divBdr>
            <w:top w:val="none" w:sz="0" w:space="0" w:color="auto"/>
            <w:left w:val="none" w:sz="0" w:space="0" w:color="auto"/>
            <w:bottom w:val="none" w:sz="0" w:space="0" w:color="auto"/>
            <w:right w:val="none" w:sz="0" w:space="0" w:color="auto"/>
          </w:divBdr>
        </w:div>
        <w:div w:id="1691175122">
          <w:marLeft w:val="547"/>
          <w:marRight w:val="0"/>
          <w:marTop w:val="134"/>
          <w:marBottom w:val="0"/>
          <w:divBdr>
            <w:top w:val="none" w:sz="0" w:space="0" w:color="auto"/>
            <w:left w:val="none" w:sz="0" w:space="0" w:color="auto"/>
            <w:bottom w:val="none" w:sz="0" w:space="0" w:color="auto"/>
            <w:right w:val="none" w:sz="0" w:space="0" w:color="auto"/>
          </w:divBdr>
        </w:div>
      </w:divsChild>
    </w:div>
    <w:div w:id="913198866">
      <w:bodyDiv w:val="1"/>
      <w:marLeft w:val="0"/>
      <w:marRight w:val="0"/>
      <w:marTop w:val="0"/>
      <w:marBottom w:val="0"/>
      <w:divBdr>
        <w:top w:val="none" w:sz="0" w:space="0" w:color="auto"/>
        <w:left w:val="none" w:sz="0" w:space="0" w:color="auto"/>
        <w:bottom w:val="none" w:sz="0" w:space="0" w:color="auto"/>
        <w:right w:val="none" w:sz="0" w:space="0" w:color="auto"/>
      </w:divBdr>
    </w:div>
    <w:div w:id="915089165">
      <w:bodyDiv w:val="1"/>
      <w:marLeft w:val="0"/>
      <w:marRight w:val="0"/>
      <w:marTop w:val="0"/>
      <w:marBottom w:val="0"/>
      <w:divBdr>
        <w:top w:val="none" w:sz="0" w:space="0" w:color="auto"/>
        <w:left w:val="none" w:sz="0" w:space="0" w:color="auto"/>
        <w:bottom w:val="none" w:sz="0" w:space="0" w:color="auto"/>
        <w:right w:val="none" w:sz="0" w:space="0" w:color="auto"/>
      </w:divBdr>
    </w:div>
    <w:div w:id="919217103">
      <w:bodyDiv w:val="1"/>
      <w:marLeft w:val="0"/>
      <w:marRight w:val="0"/>
      <w:marTop w:val="0"/>
      <w:marBottom w:val="0"/>
      <w:divBdr>
        <w:top w:val="none" w:sz="0" w:space="0" w:color="auto"/>
        <w:left w:val="none" w:sz="0" w:space="0" w:color="auto"/>
        <w:bottom w:val="none" w:sz="0" w:space="0" w:color="auto"/>
        <w:right w:val="none" w:sz="0" w:space="0" w:color="auto"/>
      </w:divBdr>
    </w:div>
    <w:div w:id="923875302">
      <w:bodyDiv w:val="1"/>
      <w:marLeft w:val="0"/>
      <w:marRight w:val="0"/>
      <w:marTop w:val="0"/>
      <w:marBottom w:val="0"/>
      <w:divBdr>
        <w:top w:val="none" w:sz="0" w:space="0" w:color="auto"/>
        <w:left w:val="none" w:sz="0" w:space="0" w:color="auto"/>
        <w:bottom w:val="none" w:sz="0" w:space="0" w:color="auto"/>
        <w:right w:val="none" w:sz="0" w:space="0" w:color="auto"/>
      </w:divBdr>
    </w:div>
    <w:div w:id="932711329">
      <w:bodyDiv w:val="1"/>
      <w:marLeft w:val="0"/>
      <w:marRight w:val="0"/>
      <w:marTop w:val="0"/>
      <w:marBottom w:val="0"/>
      <w:divBdr>
        <w:top w:val="none" w:sz="0" w:space="0" w:color="auto"/>
        <w:left w:val="none" w:sz="0" w:space="0" w:color="auto"/>
        <w:bottom w:val="none" w:sz="0" w:space="0" w:color="auto"/>
        <w:right w:val="none" w:sz="0" w:space="0" w:color="auto"/>
      </w:divBdr>
      <w:divsChild>
        <w:div w:id="933826756">
          <w:marLeft w:val="360"/>
          <w:marRight w:val="0"/>
          <w:marTop w:val="115"/>
          <w:marBottom w:val="60"/>
          <w:divBdr>
            <w:top w:val="none" w:sz="0" w:space="0" w:color="auto"/>
            <w:left w:val="none" w:sz="0" w:space="0" w:color="auto"/>
            <w:bottom w:val="none" w:sz="0" w:space="0" w:color="auto"/>
            <w:right w:val="none" w:sz="0" w:space="0" w:color="auto"/>
          </w:divBdr>
        </w:div>
        <w:div w:id="1913268393">
          <w:marLeft w:val="360"/>
          <w:marRight w:val="0"/>
          <w:marTop w:val="115"/>
          <w:marBottom w:val="60"/>
          <w:divBdr>
            <w:top w:val="none" w:sz="0" w:space="0" w:color="auto"/>
            <w:left w:val="none" w:sz="0" w:space="0" w:color="auto"/>
            <w:bottom w:val="none" w:sz="0" w:space="0" w:color="auto"/>
            <w:right w:val="none" w:sz="0" w:space="0" w:color="auto"/>
          </w:divBdr>
        </w:div>
        <w:div w:id="1958443624">
          <w:marLeft w:val="360"/>
          <w:marRight w:val="0"/>
          <w:marTop w:val="115"/>
          <w:marBottom w:val="60"/>
          <w:divBdr>
            <w:top w:val="none" w:sz="0" w:space="0" w:color="auto"/>
            <w:left w:val="none" w:sz="0" w:space="0" w:color="auto"/>
            <w:bottom w:val="none" w:sz="0" w:space="0" w:color="auto"/>
            <w:right w:val="none" w:sz="0" w:space="0" w:color="auto"/>
          </w:divBdr>
        </w:div>
      </w:divsChild>
    </w:div>
    <w:div w:id="936988758">
      <w:bodyDiv w:val="1"/>
      <w:marLeft w:val="0"/>
      <w:marRight w:val="0"/>
      <w:marTop w:val="0"/>
      <w:marBottom w:val="0"/>
      <w:divBdr>
        <w:top w:val="none" w:sz="0" w:space="0" w:color="auto"/>
        <w:left w:val="none" w:sz="0" w:space="0" w:color="auto"/>
        <w:bottom w:val="none" w:sz="0" w:space="0" w:color="auto"/>
        <w:right w:val="none" w:sz="0" w:space="0" w:color="auto"/>
      </w:divBdr>
    </w:div>
    <w:div w:id="939609682">
      <w:bodyDiv w:val="1"/>
      <w:marLeft w:val="0"/>
      <w:marRight w:val="0"/>
      <w:marTop w:val="0"/>
      <w:marBottom w:val="0"/>
      <w:divBdr>
        <w:top w:val="none" w:sz="0" w:space="0" w:color="auto"/>
        <w:left w:val="none" w:sz="0" w:space="0" w:color="auto"/>
        <w:bottom w:val="none" w:sz="0" w:space="0" w:color="auto"/>
        <w:right w:val="none" w:sz="0" w:space="0" w:color="auto"/>
      </w:divBdr>
      <w:divsChild>
        <w:div w:id="830364333">
          <w:marLeft w:val="547"/>
          <w:marRight w:val="0"/>
          <w:marTop w:val="0"/>
          <w:marBottom w:val="0"/>
          <w:divBdr>
            <w:top w:val="none" w:sz="0" w:space="0" w:color="auto"/>
            <w:left w:val="none" w:sz="0" w:space="0" w:color="auto"/>
            <w:bottom w:val="none" w:sz="0" w:space="0" w:color="auto"/>
            <w:right w:val="none" w:sz="0" w:space="0" w:color="auto"/>
          </w:divBdr>
        </w:div>
        <w:div w:id="918102674">
          <w:marLeft w:val="547"/>
          <w:marRight w:val="0"/>
          <w:marTop w:val="0"/>
          <w:marBottom w:val="0"/>
          <w:divBdr>
            <w:top w:val="none" w:sz="0" w:space="0" w:color="auto"/>
            <w:left w:val="none" w:sz="0" w:space="0" w:color="auto"/>
            <w:bottom w:val="none" w:sz="0" w:space="0" w:color="auto"/>
            <w:right w:val="none" w:sz="0" w:space="0" w:color="auto"/>
          </w:divBdr>
        </w:div>
      </w:divsChild>
    </w:div>
    <w:div w:id="943079476">
      <w:bodyDiv w:val="1"/>
      <w:marLeft w:val="0"/>
      <w:marRight w:val="0"/>
      <w:marTop w:val="0"/>
      <w:marBottom w:val="0"/>
      <w:divBdr>
        <w:top w:val="none" w:sz="0" w:space="0" w:color="auto"/>
        <w:left w:val="none" w:sz="0" w:space="0" w:color="auto"/>
        <w:bottom w:val="none" w:sz="0" w:space="0" w:color="auto"/>
        <w:right w:val="none" w:sz="0" w:space="0" w:color="auto"/>
      </w:divBdr>
    </w:div>
    <w:div w:id="947662030">
      <w:bodyDiv w:val="1"/>
      <w:marLeft w:val="0"/>
      <w:marRight w:val="0"/>
      <w:marTop w:val="0"/>
      <w:marBottom w:val="0"/>
      <w:divBdr>
        <w:top w:val="none" w:sz="0" w:space="0" w:color="auto"/>
        <w:left w:val="none" w:sz="0" w:space="0" w:color="auto"/>
        <w:bottom w:val="none" w:sz="0" w:space="0" w:color="auto"/>
        <w:right w:val="none" w:sz="0" w:space="0" w:color="auto"/>
      </w:divBdr>
      <w:divsChild>
        <w:div w:id="1222062402">
          <w:marLeft w:val="547"/>
          <w:marRight w:val="0"/>
          <w:marTop w:val="115"/>
          <w:marBottom w:val="0"/>
          <w:divBdr>
            <w:top w:val="none" w:sz="0" w:space="0" w:color="auto"/>
            <w:left w:val="none" w:sz="0" w:space="0" w:color="auto"/>
            <w:bottom w:val="none" w:sz="0" w:space="0" w:color="auto"/>
            <w:right w:val="none" w:sz="0" w:space="0" w:color="auto"/>
          </w:divBdr>
        </w:div>
      </w:divsChild>
    </w:div>
    <w:div w:id="949358276">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
    <w:div w:id="962007211">
      <w:bodyDiv w:val="1"/>
      <w:marLeft w:val="0"/>
      <w:marRight w:val="0"/>
      <w:marTop w:val="0"/>
      <w:marBottom w:val="0"/>
      <w:divBdr>
        <w:top w:val="none" w:sz="0" w:space="0" w:color="auto"/>
        <w:left w:val="none" w:sz="0" w:space="0" w:color="auto"/>
        <w:bottom w:val="none" w:sz="0" w:space="0" w:color="auto"/>
        <w:right w:val="none" w:sz="0" w:space="0" w:color="auto"/>
      </w:divBdr>
    </w:div>
    <w:div w:id="963577587">
      <w:bodyDiv w:val="1"/>
      <w:marLeft w:val="0"/>
      <w:marRight w:val="0"/>
      <w:marTop w:val="0"/>
      <w:marBottom w:val="0"/>
      <w:divBdr>
        <w:top w:val="none" w:sz="0" w:space="0" w:color="auto"/>
        <w:left w:val="none" w:sz="0" w:space="0" w:color="auto"/>
        <w:bottom w:val="none" w:sz="0" w:space="0" w:color="auto"/>
        <w:right w:val="none" w:sz="0" w:space="0" w:color="auto"/>
      </w:divBdr>
    </w:div>
    <w:div w:id="966198793">
      <w:bodyDiv w:val="1"/>
      <w:marLeft w:val="0"/>
      <w:marRight w:val="0"/>
      <w:marTop w:val="0"/>
      <w:marBottom w:val="0"/>
      <w:divBdr>
        <w:top w:val="none" w:sz="0" w:space="0" w:color="auto"/>
        <w:left w:val="none" w:sz="0" w:space="0" w:color="auto"/>
        <w:bottom w:val="none" w:sz="0" w:space="0" w:color="auto"/>
        <w:right w:val="none" w:sz="0" w:space="0" w:color="auto"/>
      </w:divBdr>
      <w:divsChild>
        <w:div w:id="511456593">
          <w:marLeft w:val="547"/>
          <w:marRight w:val="0"/>
          <w:marTop w:val="106"/>
          <w:marBottom w:val="0"/>
          <w:divBdr>
            <w:top w:val="none" w:sz="0" w:space="0" w:color="auto"/>
            <w:left w:val="none" w:sz="0" w:space="0" w:color="auto"/>
            <w:bottom w:val="none" w:sz="0" w:space="0" w:color="auto"/>
            <w:right w:val="none" w:sz="0" w:space="0" w:color="auto"/>
          </w:divBdr>
        </w:div>
        <w:div w:id="567963930">
          <w:marLeft w:val="547"/>
          <w:marRight w:val="0"/>
          <w:marTop w:val="106"/>
          <w:marBottom w:val="0"/>
          <w:divBdr>
            <w:top w:val="none" w:sz="0" w:space="0" w:color="auto"/>
            <w:left w:val="none" w:sz="0" w:space="0" w:color="auto"/>
            <w:bottom w:val="none" w:sz="0" w:space="0" w:color="auto"/>
            <w:right w:val="none" w:sz="0" w:space="0" w:color="auto"/>
          </w:divBdr>
        </w:div>
        <w:div w:id="1282490298">
          <w:marLeft w:val="547"/>
          <w:marRight w:val="0"/>
          <w:marTop w:val="106"/>
          <w:marBottom w:val="0"/>
          <w:divBdr>
            <w:top w:val="none" w:sz="0" w:space="0" w:color="auto"/>
            <w:left w:val="none" w:sz="0" w:space="0" w:color="auto"/>
            <w:bottom w:val="none" w:sz="0" w:space="0" w:color="auto"/>
            <w:right w:val="none" w:sz="0" w:space="0" w:color="auto"/>
          </w:divBdr>
        </w:div>
        <w:div w:id="1367177235">
          <w:marLeft w:val="547"/>
          <w:marRight w:val="0"/>
          <w:marTop w:val="106"/>
          <w:marBottom w:val="0"/>
          <w:divBdr>
            <w:top w:val="none" w:sz="0" w:space="0" w:color="auto"/>
            <w:left w:val="none" w:sz="0" w:space="0" w:color="auto"/>
            <w:bottom w:val="none" w:sz="0" w:space="0" w:color="auto"/>
            <w:right w:val="none" w:sz="0" w:space="0" w:color="auto"/>
          </w:divBdr>
        </w:div>
        <w:div w:id="1477138827">
          <w:marLeft w:val="547"/>
          <w:marRight w:val="0"/>
          <w:marTop w:val="106"/>
          <w:marBottom w:val="0"/>
          <w:divBdr>
            <w:top w:val="none" w:sz="0" w:space="0" w:color="auto"/>
            <w:left w:val="none" w:sz="0" w:space="0" w:color="auto"/>
            <w:bottom w:val="none" w:sz="0" w:space="0" w:color="auto"/>
            <w:right w:val="none" w:sz="0" w:space="0" w:color="auto"/>
          </w:divBdr>
        </w:div>
        <w:div w:id="1783524674">
          <w:marLeft w:val="547"/>
          <w:marRight w:val="0"/>
          <w:marTop w:val="106"/>
          <w:marBottom w:val="0"/>
          <w:divBdr>
            <w:top w:val="none" w:sz="0" w:space="0" w:color="auto"/>
            <w:left w:val="none" w:sz="0" w:space="0" w:color="auto"/>
            <w:bottom w:val="none" w:sz="0" w:space="0" w:color="auto"/>
            <w:right w:val="none" w:sz="0" w:space="0" w:color="auto"/>
          </w:divBdr>
        </w:div>
        <w:div w:id="1909535422">
          <w:marLeft w:val="547"/>
          <w:marRight w:val="0"/>
          <w:marTop w:val="106"/>
          <w:marBottom w:val="0"/>
          <w:divBdr>
            <w:top w:val="none" w:sz="0" w:space="0" w:color="auto"/>
            <w:left w:val="none" w:sz="0" w:space="0" w:color="auto"/>
            <w:bottom w:val="none" w:sz="0" w:space="0" w:color="auto"/>
            <w:right w:val="none" w:sz="0" w:space="0" w:color="auto"/>
          </w:divBdr>
        </w:div>
        <w:div w:id="1961182059">
          <w:marLeft w:val="547"/>
          <w:marRight w:val="0"/>
          <w:marTop w:val="106"/>
          <w:marBottom w:val="0"/>
          <w:divBdr>
            <w:top w:val="none" w:sz="0" w:space="0" w:color="auto"/>
            <w:left w:val="none" w:sz="0" w:space="0" w:color="auto"/>
            <w:bottom w:val="none" w:sz="0" w:space="0" w:color="auto"/>
            <w:right w:val="none" w:sz="0" w:space="0" w:color="auto"/>
          </w:divBdr>
        </w:div>
      </w:divsChild>
    </w:div>
    <w:div w:id="973562000">
      <w:bodyDiv w:val="1"/>
      <w:marLeft w:val="0"/>
      <w:marRight w:val="0"/>
      <w:marTop w:val="0"/>
      <w:marBottom w:val="0"/>
      <w:divBdr>
        <w:top w:val="none" w:sz="0" w:space="0" w:color="auto"/>
        <w:left w:val="none" w:sz="0" w:space="0" w:color="auto"/>
        <w:bottom w:val="none" w:sz="0" w:space="0" w:color="auto"/>
        <w:right w:val="none" w:sz="0" w:space="0" w:color="auto"/>
      </w:divBdr>
    </w:div>
    <w:div w:id="974094132">
      <w:bodyDiv w:val="1"/>
      <w:marLeft w:val="0"/>
      <w:marRight w:val="0"/>
      <w:marTop w:val="0"/>
      <w:marBottom w:val="0"/>
      <w:divBdr>
        <w:top w:val="none" w:sz="0" w:space="0" w:color="auto"/>
        <w:left w:val="none" w:sz="0" w:space="0" w:color="auto"/>
        <w:bottom w:val="none" w:sz="0" w:space="0" w:color="auto"/>
        <w:right w:val="none" w:sz="0" w:space="0" w:color="auto"/>
      </w:divBdr>
    </w:div>
    <w:div w:id="974408626">
      <w:bodyDiv w:val="1"/>
      <w:marLeft w:val="0"/>
      <w:marRight w:val="0"/>
      <w:marTop w:val="0"/>
      <w:marBottom w:val="0"/>
      <w:divBdr>
        <w:top w:val="none" w:sz="0" w:space="0" w:color="auto"/>
        <w:left w:val="none" w:sz="0" w:space="0" w:color="auto"/>
        <w:bottom w:val="none" w:sz="0" w:space="0" w:color="auto"/>
        <w:right w:val="none" w:sz="0" w:space="0" w:color="auto"/>
      </w:divBdr>
      <w:divsChild>
        <w:div w:id="1111583806">
          <w:marLeft w:val="547"/>
          <w:marRight w:val="0"/>
          <w:marTop w:val="0"/>
          <w:marBottom w:val="0"/>
          <w:divBdr>
            <w:top w:val="none" w:sz="0" w:space="0" w:color="auto"/>
            <w:left w:val="none" w:sz="0" w:space="0" w:color="auto"/>
            <w:bottom w:val="none" w:sz="0" w:space="0" w:color="auto"/>
            <w:right w:val="none" w:sz="0" w:space="0" w:color="auto"/>
          </w:divBdr>
        </w:div>
      </w:divsChild>
    </w:div>
    <w:div w:id="979572675">
      <w:bodyDiv w:val="1"/>
      <w:marLeft w:val="0"/>
      <w:marRight w:val="0"/>
      <w:marTop w:val="0"/>
      <w:marBottom w:val="0"/>
      <w:divBdr>
        <w:top w:val="none" w:sz="0" w:space="0" w:color="auto"/>
        <w:left w:val="none" w:sz="0" w:space="0" w:color="auto"/>
        <w:bottom w:val="none" w:sz="0" w:space="0" w:color="auto"/>
        <w:right w:val="none" w:sz="0" w:space="0" w:color="auto"/>
      </w:divBdr>
    </w:div>
    <w:div w:id="983390803">
      <w:bodyDiv w:val="1"/>
      <w:marLeft w:val="0"/>
      <w:marRight w:val="0"/>
      <w:marTop w:val="0"/>
      <w:marBottom w:val="0"/>
      <w:divBdr>
        <w:top w:val="none" w:sz="0" w:space="0" w:color="auto"/>
        <w:left w:val="none" w:sz="0" w:space="0" w:color="auto"/>
        <w:bottom w:val="none" w:sz="0" w:space="0" w:color="auto"/>
        <w:right w:val="none" w:sz="0" w:space="0" w:color="auto"/>
      </w:divBdr>
    </w:div>
    <w:div w:id="986856390">
      <w:bodyDiv w:val="1"/>
      <w:marLeft w:val="0"/>
      <w:marRight w:val="0"/>
      <w:marTop w:val="0"/>
      <w:marBottom w:val="0"/>
      <w:divBdr>
        <w:top w:val="none" w:sz="0" w:space="0" w:color="auto"/>
        <w:left w:val="none" w:sz="0" w:space="0" w:color="auto"/>
        <w:bottom w:val="none" w:sz="0" w:space="0" w:color="auto"/>
        <w:right w:val="none" w:sz="0" w:space="0" w:color="auto"/>
      </w:divBdr>
    </w:div>
    <w:div w:id="993754469">
      <w:bodyDiv w:val="1"/>
      <w:marLeft w:val="0"/>
      <w:marRight w:val="0"/>
      <w:marTop w:val="0"/>
      <w:marBottom w:val="0"/>
      <w:divBdr>
        <w:top w:val="none" w:sz="0" w:space="0" w:color="auto"/>
        <w:left w:val="none" w:sz="0" w:space="0" w:color="auto"/>
        <w:bottom w:val="none" w:sz="0" w:space="0" w:color="auto"/>
        <w:right w:val="none" w:sz="0" w:space="0" w:color="auto"/>
      </w:divBdr>
    </w:div>
    <w:div w:id="997422596">
      <w:bodyDiv w:val="1"/>
      <w:marLeft w:val="0"/>
      <w:marRight w:val="0"/>
      <w:marTop w:val="0"/>
      <w:marBottom w:val="0"/>
      <w:divBdr>
        <w:top w:val="none" w:sz="0" w:space="0" w:color="auto"/>
        <w:left w:val="none" w:sz="0" w:space="0" w:color="auto"/>
        <w:bottom w:val="none" w:sz="0" w:space="0" w:color="auto"/>
        <w:right w:val="none" w:sz="0" w:space="0" w:color="auto"/>
      </w:divBdr>
      <w:divsChild>
        <w:div w:id="890384098">
          <w:marLeft w:val="547"/>
          <w:marRight w:val="0"/>
          <w:marTop w:val="0"/>
          <w:marBottom w:val="0"/>
          <w:divBdr>
            <w:top w:val="none" w:sz="0" w:space="0" w:color="auto"/>
            <w:left w:val="none" w:sz="0" w:space="0" w:color="auto"/>
            <w:bottom w:val="none" w:sz="0" w:space="0" w:color="auto"/>
            <w:right w:val="none" w:sz="0" w:space="0" w:color="auto"/>
          </w:divBdr>
        </w:div>
      </w:divsChild>
    </w:div>
    <w:div w:id="998734970">
      <w:bodyDiv w:val="1"/>
      <w:marLeft w:val="0"/>
      <w:marRight w:val="0"/>
      <w:marTop w:val="0"/>
      <w:marBottom w:val="0"/>
      <w:divBdr>
        <w:top w:val="none" w:sz="0" w:space="0" w:color="auto"/>
        <w:left w:val="none" w:sz="0" w:space="0" w:color="auto"/>
        <w:bottom w:val="none" w:sz="0" w:space="0" w:color="auto"/>
        <w:right w:val="none" w:sz="0" w:space="0" w:color="auto"/>
      </w:divBdr>
      <w:divsChild>
        <w:div w:id="2012564113">
          <w:marLeft w:val="547"/>
          <w:marRight w:val="0"/>
          <w:marTop w:val="115"/>
          <w:marBottom w:val="0"/>
          <w:divBdr>
            <w:top w:val="none" w:sz="0" w:space="0" w:color="auto"/>
            <w:left w:val="none" w:sz="0" w:space="0" w:color="auto"/>
            <w:bottom w:val="none" w:sz="0" w:space="0" w:color="auto"/>
            <w:right w:val="none" w:sz="0" w:space="0" w:color="auto"/>
          </w:divBdr>
        </w:div>
      </w:divsChild>
    </w:div>
    <w:div w:id="999966690">
      <w:bodyDiv w:val="1"/>
      <w:marLeft w:val="0"/>
      <w:marRight w:val="0"/>
      <w:marTop w:val="0"/>
      <w:marBottom w:val="0"/>
      <w:divBdr>
        <w:top w:val="none" w:sz="0" w:space="0" w:color="auto"/>
        <w:left w:val="none" w:sz="0" w:space="0" w:color="auto"/>
        <w:bottom w:val="none" w:sz="0" w:space="0" w:color="auto"/>
        <w:right w:val="none" w:sz="0" w:space="0" w:color="auto"/>
      </w:divBdr>
      <w:divsChild>
        <w:div w:id="1110318954">
          <w:marLeft w:val="547"/>
          <w:marRight w:val="0"/>
          <w:marTop w:val="134"/>
          <w:marBottom w:val="0"/>
          <w:divBdr>
            <w:top w:val="none" w:sz="0" w:space="0" w:color="auto"/>
            <w:left w:val="none" w:sz="0" w:space="0" w:color="auto"/>
            <w:bottom w:val="none" w:sz="0" w:space="0" w:color="auto"/>
            <w:right w:val="none" w:sz="0" w:space="0" w:color="auto"/>
          </w:divBdr>
        </w:div>
      </w:divsChild>
    </w:div>
    <w:div w:id="1001002890">
      <w:bodyDiv w:val="1"/>
      <w:marLeft w:val="0"/>
      <w:marRight w:val="0"/>
      <w:marTop w:val="0"/>
      <w:marBottom w:val="0"/>
      <w:divBdr>
        <w:top w:val="none" w:sz="0" w:space="0" w:color="auto"/>
        <w:left w:val="none" w:sz="0" w:space="0" w:color="auto"/>
        <w:bottom w:val="none" w:sz="0" w:space="0" w:color="auto"/>
        <w:right w:val="none" w:sz="0" w:space="0" w:color="auto"/>
      </w:divBdr>
    </w:div>
    <w:div w:id="1001275716">
      <w:bodyDiv w:val="1"/>
      <w:marLeft w:val="0"/>
      <w:marRight w:val="0"/>
      <w:marTop w:val="0"/>
      <w:marBottom w:val="0"/>
      <w:divBdr>
        <w:top w:val="none" w:sz="0" w:space="0" w:color="auto"/>
        <w:left w:val="none" w:sz="0" w:space="0" w:color="auto"/>
        <w:bottom w:val="none" w:sz="0" w:space="0" w:color="auto"/>
        <w:right w:val="none" w:sz="0" w:space="0" w:color="auto"/>
      </w:divBdr>
    </w:div>
    <w:div w:id="1013606400">
      <w:bodyDiv w:val="1"/>
      <w:marLeft w:val="0"/>
      <w:marRight w:val="0"/>
      <w:marTop w:val="0"/>
      <w:marBottom w:val="0"/>
      <w:divBdr>
        <w:top w:val="none" w:sz="0" w:space="0" w:color="auto"/>
        <w:left w:val="none" w:sz="0" w:space="0" w:color="auto"/>
        <w:bottom w:val="none" w:sz="0" w:space="0" w:color="auto"/>
        <w:right w:val="none" w:sz="0" w:space="0" w:color="auto"/>
      </w:divBdr>
    </w:div>
    <w:div w:id="1013848548">
      <w:bodyDiv w:val="1"/>
      <w:marLeft w:val="0"/>
      <w:marRight w:val="0"/>
      <w:marTop w:val="0"/>
      <w:marBottom w:val="0"/>
      <w:divBdr>
        <w:top w:val="none" w:sz="0" w:space="0" w:color="auto"/>
        <w:left w:val="none" w:sz="0" w:space="0" w:color="auto"/>
        <w:bottom w:val="none" w:sz="0" w:space="0" w:color="auto"/>
        <w:right w:val="none" w:sz="0" w:space="0" w:color="auto"/>
      </w:divBdr>
    </w:div>
    <w:div w:id="1014190094">
      <w:bodyDiv w:val="1"/>
      <w:marLeft w:val="0"/>
      <w:marRight w:val="0"/>
      <w:marTop w:val="0"/>
      <w:marBottom w:val="0"/>
      <w:divBdr>
        <w:top w:val="none" w:sz="0" w:space="0" w:color="auto"/>
        <w:left w:val="none" w:sz="0" w:space="0" w:color="auto"/>
        <w:bottom w:val="none" w:sz="0" w:space="0" w:color="auto"/>
        <w:right w:val="none" w:sz="0" w:space="0" w:color="auto"/>
      </w:divBdr>
    </w:div>
    <w:div w:id="1017004966">
      <w:bodyDiv w:val="1"/>
      <w:marLeft w:val="0"/>
      <w:marRight w:val="0"/>
      <w:marTop w:val="0"/>
      <w:marBottom w:val="0"/>
      <w:divBdr>
        <w:top w:val="none" w:sz="0" w:space="0" w:color="auto"/>
        <w:left w:val="none" w:sz="0" w:space="0" w:color="auto"/>
        <w:bottom w:val="none" w:sz="0" w:space="0" w:color="auto"/>
        <w:right w:val="none" w:sz="0" w:space="0" w:color="auto"/>
      </w:divBdr>
      <w:divsChild>
        <w:div w:id="1595018512">
          <w:marLeft w:val="547"/>
          <w:marRight w:val="0"/>
          <w:marTop w:val="134"/>
          <w:marBottom w:val="0"/>
          <w:divBdr>
            <w:top w:val="none" w:sz="0" w:space="0" w:color="auto"/>
            <w:left w:val="none" w:sz="0" w:space="0" w:color="auto"/>
            <w:bottom w:val="none" w:sz="0" w:space="0" w:color="auto"/>
            <w:right w:val="none" w:sz="0" w:space="0" w:color="auto"/>
          </w:divBdr>
        </w:div>
      </w:divsChild>
    </w:div>
    <w:div w:id="1018654379">
      <w:bodyDiv w:val="1"/>
      <w:marLeft w:val="0"/>
      <w:marRight w:val="0"/>
      <w:marTop w:val="0"/>
      <w:marBottom w:val="0"/>
      <w:divBdr>
        <w:top w:val="none" w:sz="0" w:space="0" w:color="auto"/>
        <w:left w:val="none" w:sz="0" w:space="0" w:color="auto"/>
        <w:bottom w:val="none" w:sz="0" w:space="0" w:color="auto"/>
        <w:right w:val="none" w:sz="0" w:space="0" w:color="auto"/>
      </w:divBdr>
    </w:div>
    <w:div w:id="1018851205">
      <w:bodyDiv w:val="1"/>
      <w:marLeft w:val="0"/>
      <w:marRight w:val="0"/>
      <w:marTop w:val="0"/>
      <w:marBottom w:val="0"/>
      <w:divBdr>
        <w:top w:val="none" w:sz="0" w:space="0" w:color="auto"/>
        <w:left w:val="none" w:sz="0" w:space="0" w:color="auto"/>
        <w:bottom w:val="none" w:sz="0" w:space="0" w:color="auto"/>
        <w:right w:val="none" w:sz="0" w:space="0" w:color="auto"/>
      </w:divBdr>
      <w:divsChild>
        <w:div w:id="11222522">
          <w:marLeft w:val="360"/>
          <w:marRight w:val="0"/>
          <w:marTop w:val="115"/>
          <w:marBottom w:val="60"/>
          <w:divBdr>
            <w:top w:val="none" w:sz="0" w:space="0" w:color="auto"/>
            <w:left w:val="none" w:sz="0" w:space="0" w:color="auto"/>
            <w:bottom w:val="none" w:sz="0" w:space="0" w:color="auto"/>
            <w:right w:val="none" w:sz="0" w:space="0" w:color="auto"/>
          </w:divBdr>
        </w:div>
        <w:div w:id="125778175">
          <w:marLeft w:val="360"/>
          <w:marRight w:val="0"/>
          <w:marTop w:val="115"/>
          <w:marBottom w:val="60"/>
          <w:divBdr>
            <w:top w:val="none" w:sz="0" w:space="0" w:color="auto"/>
            <w:left w:val="none" w:sz="0" w:space="0" w:color="auto"/>
            <w:bottom w:val="none" w:sz="0" w:space="0" w:color="auto"/>
            <w:right w:val="none" w:sz="0" w:space="0" w:color="auto"/>
          </w:divBdr>
        </w:div>
        <w:div w:id="351954486">
          <w:marLeft w:val="360"/>
          <w:marRight w:val="0"/>
          <w:marTop w:val="115"/>
          <w:marBottom w:val="60"/>
          <w:divBdr>
            <w:top w:val="none" w:sz="0" w:space="0" w:color="auto"/>
            <w:left w:val="none" w:sz="0" w:space="0" w:color="auto"/>
            <w:bottom w:val="none" w:sz="0" w:space="0" w:color="auto"/>
            <w:right w:val="none" w:sz="0" w:space="0" w:color="auto"/>
          </w:divBdr>
        </w:div>
        <w:div w:id="427582965">
          <w:marLeft w:val="360"/>
          <w:marRight w:val="0"/>
          <w:marTop w:val="115"/>
          <w:marBottom w:val="60"/>
          <w:divBdr>
            <w:top w:val="none" w:sz="0" w:space="0" w:color="auto"/>
            <w:left w:val="none" w:sz="0" w:space="0" w:color="auto"/>
            <w:bottom w:val="none" w:sz="0" w:space="0" w:color="auto"/>
            <w:right w:val="none" w:sz="0" w:space="0" w:color="auto"/>
          </w:divBdr>
        </w:div>
        <w:div w:id="632640030">
          <w:marLeft w:val="360"/>
          <w:marRight w:val="0"/>
          <w:marTop w:val="115"/>
          <w:marBottom w:val="60"/>
          <w:divBdr>
            <w:top w:val="none" w:sz="0" w:space="0" w:color="auto"/>
            <w:left w:val="none" w:sz="0" w:space="0" w:color="auto"/>
            <w:bottom w:val="none" w:sz="0" w:space="0" w:color="auto"/>
            <w:right w:val="none" w:sz="0" w:space="0" w:color="auto"/>
          </w:divBdr>
        </w:div>
        <w:div w:id="816148515">
          <w:marLeft w:val="360"/>
          <w:marRight w:val="0"/>
          <w:marTop w:val="115"/>
          <w:marBottom w:val="60"/>
          <w:divBdr>
            <w:top w:val="none" w:sz="0" w:space="0" w:color="auto"/>
            <w:left w:val="none" w:sz="0" w:space="0" w:color="auto"/>
            <w:bottom w:val="none" w:sz="0" w:space="0" w:color="auto"/>
            <w:right w:val="none" w:sz="0" w:space="0" w:color="auto"/>
          </w:divBdr>
        </w:div>
        <w:div w:id="999426517">
          <w:marLeft w:val="360"/>
          <w:marRight w:val="0"/>
          <w:marTop w:val="115"/>
          <w:marBottom w:val="60"/>
          <w:divBdr>
            <w:top w:val="none" w:sz="0" w:space="0" w:color="auto"/>
            <w:left w:val="none" w:sz="0" w:space="0" w:color="auto"/>
            <w:bottom w:val="none" w:sz="0" w:space="0" w:color="auto"/>
            <w:right w:val="none" w:sz="0" w:space="0" w:color="auto"/>
          </w:divBdr>
        </w:div>
        <w:div w:id="1000428078">
          <w:marLeft w:val="360"/>
          <w:marRight w:val="0"/>
          <w:marTop w:val="115"/>
          <w:marBottom w:val="60"/>
          <w:divBdr>
            <w:top w:val="none" w:sz="0" w:space="0" w:color="auto"/>
            <w:left w:val="none" w:sz="0" w:space="0" w:color="auto"/>
            <w:bottom w:val="none" w:sz="0" w:space="0" w:color="auto"/>
            <w:right w:val="none" w:sz="0" w:space="0" w:color="auto"/>
          </w:divBdr>
        </w:div>
        <w:div w:id="1311594324">
          <w:marLeft w:val="360"/>
          <w:marRight w:val="0"/>
          <w:marTop w:val="115"/>
          <w:marBottom w:val="60"/>
          <w:divBdr>
            <w:top w:val="none" w:sz="0" w:space="0" w:color="auto"/>
            <w:left w:val="none" w:sz="0" w:space="0" w:color="auto"/>
            <w:bottom w:val="none" w:sz="0" w:space="0" w:color="auto"/>
            <w:right w:val="none" w:sz="0" w:space="0" w:color="auto"/>
          </w:divBdr>
        </w:div>
        <w:div w:id="1371763862">
          <w:marLeft w:val="360"/>
          <w:marRight w:val="0"/>
          <w:marTop w:val="115"/>
          <w:marBottom w:val="60"/>
          <w:divBdr>
            <w:top w:val="none" w:sz="0" w:space="0" w:color="auto"/>
            <w:left w:val="none" w:sz="0" w:space="0" w:color="auto"/>
            <w:bottom w:val="none" w:sz="0" w:space="0" w:color="auto"/>
            <w:right w:val="none" w:sz="0" w:space="0" w:color="auto"/>
          </w:divBdr>
        </w:div>
        <w:div w:id="1604074039">
          <w:marLeft w:val="360"/>
          <w:marRight w:val="0"/>
          <w:marTop w:val="115"/>
          <w:marBottom w:val="60"/>
          <w:divBdr>
            <w:top w:val="none" w:sz="0" w:space="0" w:color="auto"/>
            <w:left w:val="none" w:sz="0" w:space="0" w:color="auto"/>
            <w:bottom w:val="none" w:sz="0" w:space="0" w:color="auto"/>
            <w:right w:val="none" w:sz="0" w:space="0" w:color="auto"/>
          </w:divBdr>
        </w:div>
        <w:div w:id="1708530410">
          <w:marLeft w:val="360"/>
          <w:marRight w:val="0"/>
          <w:marTop w:val="115"/>
          <w:marBottom w:val="60"/>
          <w:divBdr>
            <w:top w:val="none" w:sz="0" w:space="0" w:color="auto"/>
            <w:left w:val="none" w:sz="0" w:space="0" w:color="auto"/>
            <w:bottom w:val="none" w:sz="0" w:space="0" w:color="auto"/>
            <w:right w:val="none" w:sz="0" w:space="0" w:color="auto"/>
          </w:divBdr>
        </w:div>
      </w:divsChild>
    </w:div>
    <w:div w:id="1020669664">
      <w:bodyDiv w:val="1"/>
      <w:marLeft w:val="0"/>
      <w:marRight w:val="0"/>
      <w:marTop w:val="0"/>
      <w:marBottom w:val="0"/>
      <w:divBdr>
        <w:top w:val="none" w:sz="0" w:space="0" w:color="auto"/>
        <w:left w:val="none" w:sz="0" w:space="0" w:color="auto"/>
        <w:bottom w:val="none" w:sz="0" w:space="0" w:color="auto"/>
        <w:right w:val="none" w:sz="0" w:space="0" w:color="auto"/>
      </w:divBdr>
      <w:divsChild>
        <w:div w:id="596981769">
          <w:marLeft w:val="360"/>
          <w:marRight w:val="0"/>
          <w:marTop w:val="115"/>
          <w:marBottom w:val="60"/>
          <w:divBdr>
            <w:top w:val="none" w:sz="0" w:space="0" w:color="auto"/>
            <w:left w:val="none" w:sz="0" w:space="0" w:color="auto"/>
            <w:bottom w:val="none" w:sz="0" w:space="0" w:color="auto"/>
            <w:right w:val="none" w:sz="0" w:space="0" w:color="auto"/>
          </w:divBdr>
        </w:div>
        <w:div w:id="640041669">
          <w:marLeft w:val="360"/>
          <w:marRight w:val="0"/>
          <w:marTop w:val="115"/>
          <w:marBottom w:val="60"/>
          <w:divBdr>
            <w:top w:val="none" w:sz="0" w:space="0" w:color="auto"/>
            <w:left w:val="none" w:sz="0" w:space="0" w:color="auto"/>
            <w:bottom w:val="none" w:sz="0" w:space="0" w:color="auto"/>
            <w:right w:val="none" w:sz="0" w:space="0" w:color="auto"/>
          </w:divBdr>
        </w:div>
        <w:div w:id="1305426367">
          <w:marLeft w:val="360"/>
          <w:marRight w:val="0"/>
          <w:marTop w:val="115"/>
          <w:marBottom w:val="60"/>
          <w:divBdr>
            <w:top w:val="none" w:sz="0" w:space="0" w:color="auto"/>
            <w:left w:val="none" w:sz="0" w:space="0" w:color="auto"/>
            <w:bottom w:val="none" w:sz="0" w:space="0" w:color="auto"/>
            <w:right w:val="none" w:sz="0" w:space="0" w:color="auto"/>
          </w:divBdr>
        </w:div>
      </w:divsChild>
    </w:div>
    <w:div w:id="1023824803">
      <w:bodyDiv w:val="1"/>
      <w:marLeft w:val="0"/>
      <w:marRight w:val="0"/>
      <w:marTop w:val="0"/>
      <w:marBottom w:val="0"/>
      <w:divBdr>
        <w:top w:val="none" w:sz="0" w:space="0" w:color="auto"/>
        <w:left w:val="none" w:sz="0" w:space="0" w:color="auto"/>
        <w:bottom w:val="none" w:sz="0" w:space="0" w:color="auto"/>
        <w:right w:val="none" w:sz="0" w:space="0" w:color="auto"/>
      </w:divBdr>
      <w:divsChild>
        <w:div w:id="110982644">
          <w:marLeft w:val="547"/>
          <w:marRight w:val="0"/>
          <w:marTop w:val="0"/>
          <w:marBottom w:val="0"/>
          <w:divBdr>
            <w:top w:val="none" w:sz="0" w:space="0" w:color="auto"/>
            <w:left w:val="none" w:sz="0" w:space="0" w:color="auto"/>
            <w:bottom w:val="none" w:sz="0" w:space="0" w:color="auto"/>
            <w:right w:val="none" w:sz="0" w:space="0" w:color="auto"/>
          </w:divBdr>
        </w:div>
      </w:divsChild>
    </w:div>
    <w:div w:id="1026521384">
      <w:bodyDiv w:val="1"/>
      <w:marLeft w:val="0"/>
      <w:marRight w:val="0"/>
      <w:marTop w:val="0"/>
      <w:marBottom w:val="0"/>
      <w:divBdr>
        <w:top w:val="none" w:sz="0" w:space="0" w:color="auto"/>
        <w:left w:val="none" w:sz="0" w:space="0" w:color="auto"/>
        <w:bottom w:val="none" w:sz="0" w:space="0" w:color="auto"/>
        <w:right w:val="none" w:sz="0" w:space="0" w:color="auto"/>
      </w:divBdr>
      <w:divsChild>
        <w:div w:id="15232246">
          <w:marLeft w:val="547"/>
          <w:marRight w:val="0"/>
          <w:marTop w:val="0"/>
          <w:marBottom w:val="0"/>
          <w:divBdr>
            <w:top w:val="none" w:sz="0" w:space="0" w:color="auto"/>
            <w:left w:val="none" w:sz="0" w:space="0" w:color="auto"/>
            <w:bottom w:val="none" w:sz="0" w:space="0" w:color="auto"/>
            <w:right w:val="none" w:sz="0" w:space="0" w:color="auto"/>
          </w:divBdr>
        </w:div>
      </w:divsChild>
    </w:div>
    <w:div w:id="1027177654">
      <w:bodyDiv w:val="1"/>
      <w:marLeft w:val="0"/>
      <w:marRight w:val="0"/>
      <w:marTop w:val="0"/>
      <w:marBottom w:val="0"/>
      <w:divBdr>
        <w:top w:val="none" w:sz="0" w:space="0" w:color="auto"/>
        <w:left w:val="none" w:sz="0" w:space="0" w:color="auto"/>
        <w:bottom w:val="none" w:sz="0" w:space="0" w:color="auto"/>
        <w:right w:val="none" w:sz="0" w:space="0" w:color="auto"/>
      </w:divBdr>
    </w:div>
    <w:div w:id="1034579376">
      <w:bodyDiv w:val="1"/>
      <w:marLeft w:val="0"/>
      <w:marRight w:val="0"/>
      <w:marTop w:val="0"/>
      <w:marBottom w:val="0"/>
      <w:divBdr>
        <w:top w:val="none" w:sz="0" w:space="0" w:color="auto"/>
        <w:left w:val="none" w:sz="0" w:space="0" w:color="auto"/>
        <w:bottom w:val="none" w:sz="0" w:space="0" w:color="auto"/>
        <w:right w:val="none" w:sz="0" w:space="0" w:color="auto"/>
      </w:divBdr>
    </w:div>
    <w:div w:id="1034648643">
      <w:bodyDiv w:val="1"/>
      <w:marLeft w:val="0"/>
      <w:marRight w:val="0"/>
      <w:marTop w:val="0"/>
      <w:marBottom w:val="0"/>
      <w:divBdr>
        <w:top w:val="none" w:sz="0" w:space="0" w:color="auto"/>
        <w:left w:val="none" w:sz="0" w:space="0" w:color="auto"/>
        <w:bottom w:val="none" w:sz="0" w:space="0" w:color="auto"/>
        <w:right w:val="none" w:sz="0" w:space="0" w:color="auto"/>
      </w:divBdr>
    </w:div>
    <w:div w:id="1035499421">
      <w:bodyDiv w:val="1"/>
      <w:marLeft w:val="0"/>
      <w:marRight w:val="0"/>
      <w:marTop w:val="0"/>
      <w:marBottom w:val="0"/>
      <w:divBdr>
        <w:top w:val="none" w:sz="0" w:space="0" w:color="auto"/>
        <w:left w:val="none" w:sz="0" w:space="0" w:color="auto"/>
        <w:bottom w:val="none" w:sz="0" w:space="0" w:color="auto"/>
        <w:right w:val="none" w:sz="0" w:space="0" w:color="auto"/>
      </w:divBdr>
    </w:div>
    <w:div w:id="1039016455">
      <w:bodyDiv w:val="1"/>
      <w:marLeft w:val="0"/>
      <w:marRight w:val="0"/>
      <w:marTop w:val="0"/>
      <w:marBottom w:val="0"/>
      <w:divBdr>
        <w:top w:val="none" w:sz="0" w:space="0" w:color="auto"/>
        <w:left w:val="none" w:sz="0" w:space="0" w:color="auto"/>
        <w:bottom w:val="none" w:sz="0" w:space="0" w:color="auto"/>
        <w:right w:val="none" w:sz="0" w:space="0" w:color="auto"/>
      </w:divBdr>
      <w:divsChild>
        <w:div w:id="520363275">
          <w:marLeft w:val="446"/>
          <w:marRight w:val="0"/>
          <w:marTop w:val="0"/>
          <w:marBottom w:val="0"/>
          <w:divBdr>
            <w:top w:val="none" w:sz="0" w:space="0" w:color="auto"/>
            <w:left w:val="none" w:sz="0" w:space="0" w:color="auto"/>
            <w:bottom w:val="none" w:sz="0" w:space="0" w:color="auto"/>
            <w:right w:val="none" w:sz="0" w:space="0" w:color="auto"/>
          </w:divBdr>
        </w:div>
      </w:divsChild>
    </w:div>
    <w:div w:id="1041324628">
      <w:bodyDiv w:val="1"/>
      <w:marLeft w:val="0"/>
      <w:marRight w:val="0"/>
      <w:marTop w:val="0"/>
      <w:marBottom w:val="0"/>
      <w:divBdr>
        <w:top w:val="none" w:sz="0" w:space="0" w:color="auto"/>
        <w:left w:val="none" w:sz="0" w:space="0" w:color="auto"/>
        <w:bottom w:val="none" w:sz="0" w:space="0" w:color="auto"/>
        <w:right w:val="none" w:sz="0" w:space="0" w:color="auto"/>
      </w:divBdr>
    </w:div>
    <w:div w:id="1042751523">
      <w:bodyDiv w:val="1"/>
      <w:marLeft w:val="0"/>
      <w:marRight w:val="0"/>
      <w:marTop w:val="0"/>
      <w:marBottom w:val="0"/>
      <w:divBdr>
        <w:top w:val="none" w:sz="0" w:space="0" w:color="auto"/>
        <w:left w:val="none" w:sz="0" w:space="0" w:color="auto"/>
        <w:bottom w:val="none" w:sz="0" w:space="0" w:color="auto"/>
        <w:right w:val="none" w:sz="0" w:space="0" w:color="auto"/>
      </w:divBdr>
    </w:div>
    <w:div w:id="1056977870">
      <w:bodyDiv w:val="1"/>
      <w:marLeft w:val="0"/>
      <w:marRight w:val="0"/>
      <w:marTop w:val="0"/>
      <w:marBottom w:val="0"/>
      <w:divBdr>
        <w:top w:val="none" w:sz="0" w:space="0" w:color="auto"/>
        <w:left w:val="none" w:sz="0" w:space="0" w:color="auto"/>
        <w:bottom w:val="none" w:sz="0" w:space="0" w:color="auto"/>
        <w:right w:val="none" w:sz="0" w:space="0" w:color="auto"/>
      </w:divBdr>
      <w:divsChild>
        <w:div w:id="93717439">
          <w:marLeft w:val="547"/>
          <w:marRight w:val="0"/>
          <w:marTop w:val="115"/>
          <w:marBottom w:val="0"/>
          <w:divBdr>
            <w:top w:val="none" w:sz="0" w:space="0" w:color="auto"/>
            <w:left w:val="none" w:sz="0" w:space="0" w:color="auto"/>
            <w:bottom w:val="none" w:sz="0" w:space="0" w:color="auto"/>
            <w:right w:val="none" w:sz="0" w:space="0" w:color="auto"/>
          </w:divBdr>
        </w:div>
        <w:div w:id="184441947">
          <w:marLeft w:val="547"/>
          <w:marRight w:val="0"/>
          <w:marTop w:val="115"/>
          <w:marBottom w:val="0"/>
          <w:divBdr>
            <w:top w:val="none" w:sz="0" w:space="0" w:color="auto"/>
            <w:left w:val="none" w:sz="0" w:space="0" w:color="auto"/>
            <w:bottom w:val="none" w:sz="0" w:space="0" w:color="auto"/>
            <w:right w:val="none" w:sz="0" w:space="0" w:color="auto"/>
          </w:divBdr>
        </w:div>
        <w:div w:id="736896597">
          <w:marLeft w:val="547"/>
          <w:marRight w:val="0"/>
          <w:marTop w:val="115"/>
          <w:marBottom w:val="0"/>
          <w:divBdr>
            <w:top w:val="none" w:sz="0" w:space="0" w:color="auto"/>
            <w:left w:val="none" w:sz="0" w:space="0" w:color="auto"/>
            <w:bottom w:val="none" w:sz="0" w:space="0" w:color="auto"/>
            <w:right w:val="none" w:sz="0" w:space="0" w:color="auto"/>
          </w:divBdr>
        </w:div>
        <w:div w:id="1109936338">
          <w:marLeft w:val="547"/>
          <w:marRight w:val="0"/>
          <w:marTop w:val="115"/>
          <w:marBottom w:val="0"/>
          <w:divBdr>
            <w:top w:val="none" w:sz="0" w:space="0" w:color="auto"/>
            <w:left w:val="none" w:sz="0" w:space="0" w:color="auto"/>
            <w:bottom w:val="none" w:sz="0" w:space="0" w:color="auto"/>
            <w:right w:val="none" w:sz="0" w:space="0" w:color="auto"/>
          </w:divBdr>
        </w:div>
        <w:div w:id="1339692509">
          <w:marLeft w:val="547"/>
          <w:marRight w:val="0"/>
          <w:marTop w:val="115"/>
          <w:marBottom w:val="0"/>
          <w:divBdr>
            <w:top w:val="none" w:sz="0" w:space="0" w:color="auto"/>
            <w:left w:val="none" w:sz="0" w:space="0" w:color="auto"/>
            <w:bottom w:val="none" w:sz="0" w:space="0" w:color="auto"/>
            <w:right w:val="none" w:sz="0" w:space="0" w:color="auto"/>
          </w:divBdr>
        </w:div>
        <w:div w:id="1493594581">
          <w:marLeft w:val="547"/>
          <w:marRight w:val="0"/>
          <w:marTop w:val="115"/>
          <w:marBottom w:val="0"/>
          <w:divBdr>
            <w:top w:val="none" w:sz="0" w:space="0" w:color="auto"/>
            <w:left w:val="none" w:sz="0" w:space="0" w:color="auto"/>
            <w:bottom w:val="none" w:sz="0" w:space="0" w:color="auto"/>
            <w:right w:val="none" w:sz="0" w:space="0" w:color="auto"/>
          </w:divBdr>
        </w:div>
        <w:div w:id="1923641945">
          <w:marLeft w:val="547"/>
          <w:marRight w:val="0"/>
          <w:marTop w:val="115"/>
          <w:marBottom w:val="0"/>
          <w:divBdr>
            <w:top w:val="none" w:sz="0" w:space="0" w:color="auto"/>
            <w:left w:val="none" w:sz="0" w:space="0" w:color="auto"/>
            <w:bottom w:val="none" w:sz="0" w:space="0" w:color="auto"/>
            <w:right w:val="none" w:sz="0" w:space="0" w:color="auto"/>
          </w:divBdr>
        </w:div>
      </w:divsChild>
    </w:div>
    <w:div w:id="1058093592">
      <w:bodyDiv w:val="1"/>
      <w:marLeft w:val="0"/>
      <w:marRight w:val="0"/>
      <w:marTop w:val="0"/>
      <w:marBottom w:val="0"/>
      <w:divBdr>
        <w:top w:val="none" w:sz="0" w:space="0" w:color="auto"/>
        <w:left w:val="none" w:sz="0" w:space="0" w:color="auto"/>
        <w:bottom w:val="none" w:sz="0" w:space="0" w:color="auto"/>
        <w:right w:val="none" w:sz="0" w:space="0" w:color="auto"/>
      </w:divBdr>
      <w:divsChild>
        <w:div w:id="600796073">
          <w:marLeft w:val="360"/>
          <w:marRight w:val="0"/>
          <w:marTop w:val="106"/>
          <w:marBottom w:val="60"/>
          <w:divBdr>
            <w:top w:val="none" w:sz="0" w:space="0" w:color="auto"/>
            <w:left w:val="none" w:sz="0" w:space="0" w:color="auto"/>
            <w:bottom w:val="none" w:sz="0" w:space="0" w:color="auto"/>
            <w:right w:val="none" w:sz="0" w:space="0" w:color="auto"/>
          </w:divBdr>
        </w:div>
        <w:div w:id="1244685135">
          <w:marLeft w:val="360"/>
          <w:marRight w:val="0"/>
          <w:marTop w:val="106"/>
          <w:marBottom w:val="60"/>
          <w:divBdr>
            <w:top w:val="none" w:sz="0" w:space="0" w:color="auto"/>
            <w:left w:val="none" w:sz="0" w:space="0" w:color="auto"/>
            <w:bottom w:val="none" w:sz="0" w:space="0" w:color="auto"/>
            <w:right w:val="none" w:sz="0" w:space="0" w:color="auto"/>
          </w:divBdr>
        </w:div>
        <w:div w:id="1364356484">
          <w:marLeft w:val="360"/>
          <w:marRight w:val="0"/>
          <w:marTop w:val="106"/>
          <w:marBottom w:val="60"/>
          <w:divBdr>
            <w:top w:val="none" w:sz="0" w:space="0" w:color="auto"/>
            <w:left w:val="none" w:sz="0" w:space="0" w:color="auto"/>
            <w:bottom w:val="none" w:sz="0" w:space="0" w:color="auto"/>
            <w:right w:val="none" w:sz="0" w:space="0" w:color="auto"/>
          </w:divBdr>
        </w:div>
        <w:div w:id="1443261179">
          <w:marLeft w:val="360"/>
          <w:marRight w:val="0"/>
          <w:marTop w:val="106"/>
          <w:marBottom w:val="60"/>
          <w:divBdr>
            <w:top w:val="none" w:sz="0" w:space="0" w:color="auto"/>
            <w:left w:val="none" w:sz="0" w:space="0" w:color="auto"/>
            <w:bottom w:val="none" w:sz="0" w:space="0" w:color="auto"/>
            <w:right w:val="none" w:sz="0" w:space="0" w:color="auto"/>
          </w:divBdr>
        </w:div>
        <w:div w:id="1733305030">
          <w:marLeft w:val="360"/>
          <w:marRight w:val="0"/>
          <w:marTop w:val="106"/>
          <w:marBottom w:val="60"/>
          <w:divBdr>
            <w:top w:val="none" w:sz="0" w:space="0" w:color="auto"/>
            <w:left w:val="none" w:sz="0" w:space="0" w:color="auto"/>
            <w:bottom w:val="none" w:sz="0" w:space="0" w:color="auto"/>
            <w:right w:val="none" w:sz="0" w:space="0" w:color="auto"/>
          </w:divBdr>
        </w:div>
        <w:div w:id="1753624883">
          <w:marLeft w:val="360"/>
          <w:marRight w:val="0"/>
          <w:marTop w:val="106"/>
          <w:marBottom w:val="60"/>
          <w:divBdr>
            <w:top w:val="none" w:sz="0" w:space="0" w:color="auto"/>
            <w:left w:val="none" w:sz="0" w:space="0" w:color="auto"/>
            <w:bottom w:val="none" w:sz="0" w:space="0" w:color="auto"/>
            <w:right w:val="none" w:sz="0" w:space="0" w:color="auto"/>
          </w:divBdr>
        </w:div>
        <w:div w:id="2020621901">
          <w:marLeft w:val="360"/>
          <w:marRight w:val="0"/>
          <w:marTop w:val="106"/>
          <w:marBottom w:val="60"/>
          <w:divBdr>
            <w:top w:val="none" w:sz="0" w:space="0" w:color="auto"/>
            <w:left w:val="none" w:sz="0" w:space="0" w:color="auto"/>
            <w:bottom w:val="none" w:sz="0" w:space="0" w:color="auto"/>
            <w:right w:val="none" w:sz="0" w:space="0" w:color="auto"/>
          </w:divBdr>
        </w:div>
      </w:divsChild>
    </w:div>
    <w:div w:id="1059089001">
      <w:bodyDiv w:val="1"/>
      <w:marLeft w:val="0"/>
      <w:marRight w:val="0"/>
      <w:marTop w:val="0"/>
      <w:marBottom w:val="0"/>
      <w:divBdr>
        <w:top w:val="none" w:sz="0" w:space="0" w:color="auto"/>
        <w:left w:val="none" w:sz="0" w:space="0" w:color="auto"/>
        <w:bottom w:val="none" w:sz="0" w:space="0" w:color="auto"/>
        <w:right w:val="none" w:sz="0" w:space="0" w:color="auto"/>
      </w:divBdr>
    </w:div>
    <w:div w:id="1060443606">
      <w:bodyDiv w:val="1"/>
      <w:marLeft w:val="0"/>
      <w:marRight w:val="0"/>
      <w:marTop w:val="0"/>
      <w:marBottom w:val="0"/>
      <w:divBdr>
        <w:top w:val="none" w:sz="0" w:space="0" w:color="auto"/>
        <w:left w:val="none" w:sz="0" w:space="0" w:color="auto"/>
        <w:bottom w:val="none" w:sz="0" w:space="0" w:color="auto"/>
        <w:right w:val="none" w:sz="0" w:space="0" w:color="auto"/>
      </w:divBdr>
    </w:div>
    <w:div w:id="1060863695">
      <w:bodyDiv w:val="1"/>
      <w:marLeft w:val="0"/>
      <w:marRight w:val="0"/>
      <w:marTop w:val="0"/>
      <w:marBottom w:val="0"/>
      <w:divBdr>
        <w:top w:val="none" w:sz="0" w:space="0" w:color="auto"/>
        <w:left w:val="none" w:sz="0" w:space="0" w:color="auto"/>
        <w:bottom w:val="none" w:sz="0" w:space="0" w:color="auto"/>
        <w:right w:val="none" w:sz="0" w:space="0" w:color="auto"/>
      </w:divBdr>
      <w:divsChild>
        <w:div w:id="49888195">
          <w:marLeft w:val="360"/>
          <w:marRight w:val="0"/>
          <w:marTop w:val="115"/>
          <w:marBottom w:val="60"/>
          <w:divBdr>
            <w:top w:val="none" w:sz="0" w:space="0" w:color="auto"/>
            <w:left w:val="none" w:sz="0" w:space="0" w:color="auto"/>
            <w:bottom w:val="none" w:sz="0" w:space="0" w:color="auto"/>
            <w:right w:val="none" w:sz="0" w:space="0" w:color="auto"/>
          </w:divBdr>
        </w:div>
        <w:div w:id="248734292">
          <w:marLeft w:val="360"/>
          <w:marRight w:val="0"/>
          <w:marTop w:val="115"/>
          <w:marBottom w:val="60"/>
          <w:divBdr>
            <w:top w:val="none" w:sz="0" w:space="0" w:color="auto"/>
            <w:left w:val="none" w:sz="0" w:space="0" w:color="auto"/>
            <w:bottom w:val="none" w:sz="0" w:space="0" w:color="auto"/>
            <w:right w:val="none" w:sz="0" w:space="0" w:color="auto"/>
          </w:divBdr>
        </w:div>
        <w:div w:id="249893280">
          <w:marLeft w:val="360"/>
          <w:marRight w:val="0"/>
          <w:marTop w:val="115"/>
          <w:marBottom w:val="60"/>
          <w:divBdr>
            <w:top w:val="none" w:sz="0" w:space="0" w:color="auto"/>
            <w:left w:val="none" w:sz="0" w:space="0" w:color="auto"/>
            <w:bottom w:val="none" w:sz="0" w:space="0" w:color="auto"/>
            <w:right w:val="none" w:sz="0" w:space="0" w:color="auto"/>
          </w:divBdr>
        </w:div>
        <w:div w:id="262229006">
          <w:marLeft w:val="360"/>
          <w:marRight w:val="0"/>
          <w:marTop w:val="115"/>
          <w:marBottom w:val="60"/>
          <w:divBdr>
            <w:top w:val="none" w:sz="0" w:space="0" w:color="auto"/>
            <w:left w:val="none" w:sz="0" w:space="0" w:color="auto"/>
            <w:bottom w:val="none" w:sz="0" w:space="0" w:color="auto"/>
            <w:right w:val="none" w:sz="0" w:space="0" w:color="auto"/>
          </w:divBdr>
        </w:div>
        <w:div w:id="346445530">
          <w:marLeft w:val="360"/>
          <w:marRight w:val="0"/>
          <w:marTop w:val="115"/>
          <w:marBottom w:val="60"/>
          <w:divBdr>
            <w:top w:val="none" w:sz="0" w:space="0" w:color="auto"/>
            <w:left w:val="none" w:sz="0" w:space="0" w:color="auto"/>
            <w:bottom w:val="none" w:sz="0" w:space="0" w:color="auto"/>
            <w:right w:val="none" w:sz="0" w:space="0" w:color="auto"/>
          </w:divBdr>
        </w:div>
        <w:div w:id="706488313">
          <w:marLeft w:val="360"/>
          <w:marRight w:val="0"/>
          <w:marTop w:val="115"/>
          <w:marBottom w:val="60"/>
          <w:divBdr>
            <w:top w:val="none" w:sz="0" w:space="0" w:color="auto"/>
            <w:left w:val="none" w:sz="0" w:space="0" w:color="auto"/>
            <w:bottom w:val="none" w:sz="0" w:space="0" w:color="auto"/>
            <w:right w:val="none" w:sz="0" w:space="0" w:color="auto"/>
          </w:divBdr>
        </w:div>
        <w:div w:id="1016463885">
          <w:marLeft w:val="360"/>
          <w:marRight w:val="0"/>
          <w:marTop w:val="115"/>
          <w:marBottom w:val="60"/>
          <w:divBdr>
            <w:top w:val="none" w:sz="0" w:space="0" w:color="auto"/>
            <w:left w:val="none" w:sz="0" w:space="0" w:color="auto"/>
            <w:bottom w:val="none" w:sz="0" w:space="0" w:color="auto"/>
            <w:right w:val="none" w:sz="0" w:space="0" w:color="auto"/>
          </w:divBdr>
        </w:div>
        <w:div w:id="1402554710">
          <w:marLeft w:val="360"/>
          <w:marRight w:val="0"/>
          <w:marTop w:val="115"/>
          <w:marBottom w:val="60"/>
          <w:divBdr>
            <w:top w:val="none" w:sz="0" w:space="0" w:color="auto"/>
            <w:left w:val="none" w:sz="0" w:space="0" w:color="auto"/>
            <w:bottom w:val="none" w:sz="0" w:space="0" w:color="auto"/>
            <w:right w:val="none" w:sz="0" w:space="0" w:color="auto"/>
          </w:divBdr>
        </w:div>
        <w:div w:id="1664745654">
          <w:marLeft w:val="360"/>
          <w:marRight w:val="0"/>
          <w:marTop w:val="115"/>
          <w:marBottom w:val="60"/>
          <w:divBdr>
            <w:top w:val="none" w:sz="0" w:space="0" w:color="auto"/>
            <w:left w:val="none" w:sz="0" w:space="0" w:color="auto"/>
            <w:bottom w:val="none" w:sz="0" w:space="0" w:color="auto"/>
            <w:right w:val="none" w:sz="0" w:space="0" w:color="auto"/>
          </w:divBdr>
        </w:div>
        <w:div w:id="1750616451">
          <w:marLeft w:val="360"/>
          <w:marRight w:val="0"/>
          <w:marTop w:val="115"/>
          <w:marBottom w:val="60"/>
          <w:divBdr>
            <w:top w:val="none" w:sz="0" w:space="0" w:color="auto"/>
            <w:left w:val="none" w:sz="0" w:space="0" w:color="auto"/>
            <w:bottom w:val="none" w:sz="0" w:space="0" w:color="auto"/>
            <w:right w:val="none" w:sz="0" w:space="0" w:color="auto"/>
          </w:divBdr>
        </w:div>
        <w:div w:id="1832331038">
          <w:marLeft w:val="360"/>
          <w:marRight w:val="0"/>
          <w:marTop w:val="115"/>
          <w:marBottom w:val="60"/>
          <w:divBdr>
            <w:top w:val="none" w:sz="0" w:space="0" w:color="auto"/>
            <w:left w:val="none" w:sz="0" w:space="0" w:color="auto"/>
            <w:bottom w:val="none" w:sz="0" w:space="0" w:color="auto"/>
            <w:right w:val="none" w:sz="0" w:space="0" w:color="auto"/>
          </w:divBdr>
        </w:div>
        <w:div w:id="1937594192">
          <w:marLeft w:val="360"/>
          <w:marRight w:val="0"/>
          <w:marTop w:val="115"/>
          <w:marBottom w:val="60"/>
          <w:divBdr>
            <w:top w:val="none" w:sz="0" w:space="0" w:color="auto"/>
            <w:left w:val="none" w:sz="0" w:space="0" w:color="auto"/>
            <w:bottom w:val="none" w:sz="0" w:space="0" w:color="auto"/>
            <w:right w:val="none" w:sz="0" w:space="0" w:color="auto"/>
          </w:divBdr>
        </w:div>
      </w:divsChild>
    </w:div>
    <w:div w:id="1064252790">
      <w:bodyDiv w:val="1"/>
      <w:marLeft w:val="0"/>
      <w:marRight w:val="0"/>
      <w:marTop w:val="0"/>
      <w:marBottom w:val="0"/>
      <w:divBdr>
        <w:top w:val="none" w:sz="0" w:space="0" w:color="auto"/>
        <w:left w:val="none" w:sz="0" w:space="0" w:color="auto"/>
        <w:bottom w:val="none" w:sz="0" w:space="0" w:color="auto"/>
        <w:right w:val="none" w:sz="0" w:space="0" w:color="auto"/>
      </w:divBdr>
    </w:div>
    <w:div w:id="1069040205">
      <w:bodyDiv w:val="1"/>
      <w:marLeft w:val="0"/>
      <w:marRight w:val="0"/>
      <w:marTop w:val="0"/>
      <w:marBottom w:val="0"/>
      <w:divBdr>
        <w:top w:val="none" w:sz="0" w:space="0" w:color="auto"/>
        <w:left w:val="none" w:sz="0" w:space="0" w:color="auto"/>
        <w:bottom w:val="none" w:sz="0" w:space="0" w:color="auto"/>
        <w:right w:val="none" w:sz="0" w:space="0" w:color="auto"/>
      </w:divBdr>
    </w:div>
    <w:div w:id="1075316649">
      <w:bodyDiv w:val="1"/>
      <w:marLeft w:val="0"/>
      <w:marRight w:val="0"/>
      <w:marTop w:val="0"/>
      <w:marBottom w:val="0"/>
      <w:divBdr>
        <w:top w:val="none" w:sz="0" w:space="0" w:color="auto"/>
        <w:left w:val="none" w:sz="0" w:space="0" w:color="auto"/>
        <w:bottom w:val="none" w:sz="0" w:space="0" w:color="auto"/>
        <w:right w:val="none" w:sz="0" w:space="0" w:color="auto"/>
      </w:divBdr>
    </w:div>
    <w:div w:id="1082994871">
      <w:bodyDiv w:val="1"/>
      <w:marLeft w:val="0"/>
      <w:marRight w:val="0"/>
      <w:marTop w:val="0"/>
      <w:marBottom w:val="0"/>
      <w:divBdr>
        <w:top w:val="none" w:sz="0" w:space="0" w:color="auto"/>
        <w:left w:val="none" w:sz="0" w:space="0" w:color="auto"/>
        <w:bottom w:val="none" w:sz="0" w:space="0" w:color="auto"/>
        <w:right w:val="none" w:sz="0" w:space="0" w:color="auto"/>
      </w:divBdr>
      <w:divsChild>
        <w:div w:id="1204247373">
          <w:marLeft w:val="360"/>
          <w:marRight w:val="0"/>
          <w:marTop w:val="115"/>
          <w:marBottom w:val="60"/>
          <w:divBdr>
            <w:top w:val="none" w:sz="0" w:space="0" w:color="auto"/>
            <w:left w:val="none" w:sz="0" w:space="0" w:color="auto"/>
            <w:bottom w:val="none" w:sz="0" w:space="0" w:color="auto"/>
            <w:right w:val="none" w:sz="0" w:space="0" w:color="auto"/>
          </w:divBdr>
        </w:div>
        <w:div w:id="1409427140">
          <w:marLeft w:val="360"/>
          <w:marRight w:val="0"/>
          <w:marTop w:val="115"/>
          <w:marBottom w:val="60"/>
          <w:divBdr>
            <w:top w:val="none" w:sz="0" w:space="0" w:color="auto"/>
            <w:left w:val="none" w:sz="0" w:space="0" w:color="auto"/>
            <w:bottom w:val="none" w:sz="0" w:space="0" w:color="auto"/>
            <w:right w:val="none" w:sz="0" w:space="0" w:color="auto"/>
          </w:divBdr>
        </w:div>
        <w:div w:id="1946885615">
          <w:marLeft w:val="360"/>
          <w:marRight w:val="0"/>
          <w:marTop w:val="115"/>
          <w:marBottom w:val="60"/>
          <w:divBdr>
            <w:top w:val="none" w:sz="0" w:space="0" w:color="auto"/>
            <w:left w:val="none" w:sz="0" w:space="0" w:color="auto"/>
            <w:bottom w:val="none" w:sz="0" w:space="0" w:color="auto"/>
            <w:right w:val="none" w:sz="0" w:space="0" w:color="auto"/>
          </w:divBdr>
        </w:div>
      </w:divsChild>
    </w:div>
    <w:div w:id="1086610307">
      <w:bodyDiv w:val="1"/>
      <w:marLeft w:val="0"/>
      <w:marRight w:val="0"/>
      <w:marTop w:val="0"/>
      <w:marBottom w:val="0"/>
      <w:divBdr>
        <w:top w:val="none" w:sz="0" w:space="0" w:color="auto"/>
        <w:left w:val="none" w:sz="0" w:space="0" w:color="auto"/>
        <w:bottom w:val="none" w:sz="0" w:space="0" w:color="auto"/>
        <w:right w:val="none" w:sz="0" w:space="0" w:color="auto"/>
      </w:divBdr>
    </w:div>
    <w:div w:id="1090197640">
      <w:bodyDiv w:val="1"/>
      <w:marLeft w:val="0"/>
      <w:marRight w:val="0"/>
      <w:marTop w:val="0"/>
      <w:marBottom w:val="0"/>
      <w:divBdr>
        <w:top w:val="none" w:sz="0" w:space="0" w:color="auto"/>
        <w:left w:val="none" w:sz="0" w:space="0" w:color="auto"/>
        <w:bottom w:val="none" w:sz="0" w:space="0" w:color="auto"/>
        <w:right w:val="none" w:sz="0" w:space="0" w:color="auto"/>
      </w:divBdr>
    </w:div>
    <w:div w:id="1092631610">
      <w:bodyDiv w:val="1"/>
      <w:marLeft w:val="0"/>
      <w:marRight w:val="0"/>
      <w:marTop w:val="0"/>
      <w:marBottom w:val="0"/>
      <w:divBdr>
        <w:top w:val="none" w:sz="0" w:space="0" w:color="auto"/>
        <w:left w:val="none" w:sz="0" w:space="0" w:color="auto"/>
        <w:bottom w:val="none" w:sz="0" w:space="0" w:color="auto"/>
        <w:right w:val="none" w:sz="0" w:space="0" w:color="auto"/>
      </w:divBdr>
      <w:divsChild>
        <w:div w:id="360857990">
          <w:marLeft w:val="547"/>
          <w:marRight w:val="0"/>
          <w:marTop w:val="115"/>
          <w:marBottom w:val="0"/>
          <w:divBdr>
            <w:top w:val="none" w:sz="0" w:space="0" w:color="auto"/>
            <w:left w:val="none" w:sz="0" w:space="0" w:color="auto"/>
            <w:bottom w:val="none" w:sz="0" w:space="0" w:color="auto"/>
            <w:right w:val="none" w:sz="0" w:space="0" w:color="auto"/>
          </w:divBdr>
        </w:div>
      </w:divsChild>
    </w:div>
    <w:div w:id="1102646473">
      <w:bodyDiv w:val="1"/>
      <w:marLeft w:val="0"/>
      <w:marRight w:val="0"/>
      <w:marTop w:val="0"/>
      <w:marBottom w:val="0"/>
      <w:divBdr>
        <w:top w:val="none" w:sz="0" w:space="0" w:color="auto"/>
        <w:left w:val="none" w:sz="0" w:space="0" w:color="auto"/>
        <w:bottom w:val="none" w:sz="0" w:space="0" w:color="auto"/>
        <w:right w:val="none" w:sz="0" w:space="0" w:color="auto"/>
      </w:divBdr>
      <w:divsChild>
        <w:div w:id="508065758">
          <w:marLeft w:val="360"/>
          <w:marRight w:val="0"/>
          <w:marTop w:val="125"/>
          <w:marBottom w:val="60"/>
          <w:divBdr>
            <w:top w:val="none" w:sz="0" w:space="0" w:color="auto"/>
            <w:left w:val="none" w:sz="0" w:space="0" w:color="auto"/>
            <w:bottom w:val="none" w:sz="0" w:space="0" w:color="auto"/>
            <w:right w:val="none" w:sz="0" w:space="0" w:color="auto"/>
          </w:divBdr>
        </w:div>
        <w:div w:id="732309874">
          <w:marLeft w:val="360"/>
          <w:marRight w:val="0"/>
          <w:marTop w:val="125"/>
          <w:marBottom w:val="60"/>
          <w:divBdr>
            <w:top w:val="none" w:sz="0" w:space="0" w:color="auto"/>
            <w:left w:val="none" w:sz="0" w:space="0" w:color="auto"/>
            <w:bottom w:val="none" w:sz="0" w:space="0" w:color="auto"/>
            <w:right w:val="none" w:sz="0" w:space="0" w:color="auto"/>
          </w:divBdr>
        </w:div>
        <w:div w:id="947467979">
          <w:marLeft w:val="360"/>
          <w:marRight w:val="0"/>
          <w:marTop w:val="125"/>
          <w:marBottom w:val="60"/>
          <w:divBdr>
            <w:top w:val="none" w:sz="0" w:space="0" w:color="auto"/>
            <w:left w:val="none" w:sz="0" w:space="0" w:color="auto"/>
            <w:bottom w:val="none" w:sz="0" w:space="0" w:color="auto"/>
            <w:right w:val="none" w:sz="0" w:space="0" w:color="auto"/>
          </w:divBdr>
        </w:div>
        <w:div w:id="1203665153">
          <w:marLeft w:val="360"/>
          <w:marRight w:val="0"/>
          <w:marTop w:val="125"/>
          <w:marBottom w:val="60"/>
          <w:divBdr>
            <w:top w:val="none" w:sz="0" w:space="0" w:color="auto"/>
            <w:left w:val="none" w:sz="0" w:space="0" w:color="auto"/>
            <w:bottom w:val="none" w:sz="0" w:space="0" w:color="auto"/>
            <w:right w:val="none" w:sz="0" w:space="0" w:color="auto"/>
          </w:divBdr>
        </w:div>
        <w:div w:id="1460997680">
          <w:marLeft w:val="360"/>
          <w:marRight w:val="0"/>
          <w:marTop w:val="125"/>
          <w:marBottom w:val="60"/>
          <w:divBdr>
            <w:top w:val="none" w:sz="0" w:space="0" w:color="auto"/>
            <w:left w:val="none" w:sz="0" w:space="0" w:color="auto"/>
            <w:bottom w:val="none" w:sz="0" w:space="0" w:color="auto"/>
            <w:right w:val="none" w:sz="0" w:space="0" w:color="auto"/>
          </w:divBdr>
        </w:div>
        <w:div w:id="1606571186">
          <w:marLeft w:val="360"/>
          <w:marRight w:val="0"/>
          <w:marTop w:val="125"/>
          <w:marBottom w:val="60"/>
          <w:divBdr>
            <w:top w:val="none" w:sz="0" w:space="0" w:color="auto"/>
            <w:left w:val="none" w:sz="0" w:space="0" w:color="auto"/>
            <w:bottom w:val="none" w:sz="0" w:space="0" w:color="auto"/>
            <w:right w:val="none" w:sz="0" w:space="0" w:color="auto"/>
          </w:divBdr>
        </w:div>
        <w:div w:id="1716389420">
          <w:marLeft w:val="360"/>
          <w:marRight w:val="0"/>
          <w:marTop w:val="125"/>
          <w:marBottom w:val="60"/>
          <w:divBdr>
            <w:top w:val="none" w:sz="0" w:space="0" w:color="auto"/>
            <w:left w:val="none" w:sz="0" w:space="0" w:color="auto"/>
            <w:bottom w:val="none" w:sz="0" w:space="0" w:color="auto"/>
            <w:right w:val="none" w:sz="0" w:space="0" w:color="auto"/>
          </w:divBdr>
        </w:div>
      </w:divsChild>
    </w:div>
    <w:div w:id="1103768247">
      <w:bodyDiv w:val="1"/>
      <w:marLeft w:val="0"/>
      <w:marRight w:val="0"/>
      <w:marTop w:val="0"/>
      <w:marBottom w:val="0"/>
      <w:divBdr>
        <w:top w:val="none" w:sz="0" w:space="0" w:color="auto"/>
        <w:left w:val="none" w:sz="0" w:space="0" w:color="auto"/>
        <w:bottom w:val="none" w:sz="0" w:space="0" w:color="auto"/>
        <w:right w:val="none" w:sz="0" w:space="0" w:color="auto"/>
      </w:divBdr>
    </w:div>
    <w:div w:id="1109663763">
      <w:bodyDiv w:val="1"/>
      <w:marLeft w:val="0"/>
      <w:marRight w:val="0"/>
      <w:marTop w:val="0"/>
      <w:marBottom w:val="0"/>
      <w:divBdr>
        <w:top w:val="none" w:sz="0" w:space="0" w:color="auto"/>
        <w:left w:val="none" w:sz="0" w:space="0" w:color="auto"/>
        <w:bottom w:val="none" w:sz="0" w:space="0" w:color="auto"/>
        <w:right w:val="none" w:sz="0" w:space="0" w:color="auto"/>
      </w:divBdr>
      <w:divsChild>
        <w:div w:id="70351869">
          <w:marLeft w:val="547"/>
          <w:marRight w:val="0"/>
          <w:marTop w:val="115"/>
          <w:marBottom w:val="0"/>
          <w:divBdr>
            <w:top w:val="none" w:sz="0" w:space="0" w:color="auto"/>
            <w:left w:val="none" w:sz="0" w:space="0" w:color="auto"/>
            <w:bottom w:val="none" w:sz="0" w:space="0" w:color="auto"/>
            <w:right w:val="none" w:sz="0" w:space="0" w:color="auto"/>
          </w:divBdr>
        </w:div>
      </w:divsChild>
    </w:div>
    <w:div w:id="1110858022">
      <w:bodyDiv w:val="1"/>
      <w:marLeft w:val="0"/>
      <w:marRight w:val="0"/>
      <w:marTop w:val="0"/>
      <w:marBottom w:val="0"/>
      <w:divBdr>
        <w:top w:val="none" w:sz="0" w:space="0" w:color="auto"/>
        <w:left w:val="none" w:sz="0" w:space="0" w:color="auto"/>
        <w:bottom w:val="none" w:sz="0" w:space="0" w:color="auto"/>
        <w:right w:val="none" w:sz="0" w:space="0" w:color="auto"/>
      </w:divBdr>
    </w:div>
    <w:div w:id="1111128388">
      <w:bodyDiv w:val="1"/>
      <w:marLeft w:val="0"/>
      <w:marRight w:val="0"/>
      <w:marTop w:val="0"/>
      <w:marBottom w:val="0"/>
      <w:divBdr>
        <w:top w:val="none" w:sz="0" w:space="0" w:color="auto"/>
        <w:left w:val="none" w:sz="0" w:space="0" w:color="auto"/>
        <w:bottom w:val="none" w:sz="0" w:space="0" w:color="auto"/>
        <w:right w:val="none" w:sz="0" w:space="0" w:color="auto"/>
      </w:divBdr>
    </w:div>
    <w:div w:id="1112169841">
      <w:bodyDiv w:val="1"/>
      <w:marLeft w:val="0"/>
      <w:marRight w:val="0"/>
      <w:marTop w:val="0"/>
      <w:marBottom w:val="0"/>
      <w:divBdr>
        <w:top w:val="none" w:sz="0" w:space="0" w:color="auto"/>
        <w:left w:val="none" w:sz="0" w:space="0" w:color="auto"/>
        <w:bottom w:val="none" w:sz="0" w:space="0" w:color="auto"/>
        <w:right w:val="none" w:sz="0" w:space="0" w:color="auto"/>
      </w:divBdr>
      <w:divsChild>
        <w:div w:id="1908685393">
          <w:marLeft w:val="547"/>
          <w:marRight w:val="0"/>
          <w:marTop w:val="0"/>
          <w:marBottom w:val="0"/>
          <w:divBdr>
            <w:top w:val="none" w:sz="0" w:space="0" w:color="auto"/>
            <w:left w:val="none" w:sz="0" w:space="0" w:color="auto"/>
            <w:bottom w:val="none" w:sz="0" w:space="0" w:color="auto"/>
            <w:right w:val="none" w:sz="0" w:space="0" w:color="auto"/>
          </w:divBdr>
        </w:div>
      </w:divsChild>
    </w:div>
    <w:div w:id="1113598254">
      <w:bodyDiv w:val="1"/>
      <w:marLeft w:val="0"/>
      <w:marRight w:val="0"/>
      <w:marTop w:val="0"/>
      <w:marBottom w:val="0"/>
      <w:divBdr>
        <w:top w:val="none" w:sz="0" w:space="0" w:color="auto"/>
        <w:left w:val="none" w:sz="0" w:space="0" w:color="auto"/>
        <w:bottom w:val="none" w:sz="0" w:space="0" w:color="auto"/>
        <w:right w:val="none" w:sz="0" w:space="0" w:color="auto"/>
      </w:divBdr>
    </w:div>
    <w:div w:id="1115715575">
      <w:bodyDiv w:val="1"/>
      <w:marLeft w:val="0"/>
      <w:marRight w:val="0"/>
      <w:marTop w:val="0"/>
      <w:marBottom w:val="0"/>
      <w:divBdr>
        <w:top w:val="none" w:sz="0" w:space="0" w:color="auto"/>
        <w:left w:val="none" w:sz="0" w:space="0" w:color="auto"/>
        <w:bottom w:val="none" w:sz="0" w:space="0" w:color="auto"/>
        <w:right w:val="none" w:sz="0" w:space="0" w:color="auto"/>
      </w:divBdr>
      <w:divsChild>
        <w:div w:id="931820991">
          <w:marLeft w:val="360"/>
          <w:marRight w:val="0"/>
          <w:marTop w:val="115"/>
          <w:marBottom w:val="60"/>
          <w:divBdr>
            <w:top w:val="none" w:sz="0" w:space="0" w:color="auto"/>
            <w:left w:val="none" w:sz="0" w:space="0" w:color="auto"/>
            <w:bottom w:val="none" w:sz="0" w:space="0" w:color="auto"/>
            <w:right w:val="none" w:sz="0" w:space="0" w:color="auto"/>
          </w:divBdr>
        </w:div>
      </w:divsChild>
    </w:div>
    <w:div w:id="1115750654">
      <w:bodyDiv w:val="1"/>
      <w:marLeft w:val="0"/>
      <w:marRight w:val="0"/>
      <w:marTop w:val="0"/>
      <w:marBottom w:val="0"/>
      <w:divBdr>
        <w:top w:val="none" w:sz="0" w:space="0" w:color="auto"/>
        <w:left w:val="none" w:sz="0" w:space="0" w:color="auto"/>
        <w:bottom w:val="none" w:sz="0" w:space="0" w:color="auto"/>
        <w:right w:val="none" w:sz="0" w:space="0" w:color="auto"/>
      </w:divBdr>
    </w:div>
    <w:div w:id="1116557925">
      <w:bodyDiv w:val="1"/>
      <w:marLeft w:val="0"/>
      <w:marRight w:val="0"/>
      <w:marTop w:val="0"/>
      <w:marBottom w:val="0"/>
      <w:divBdr>
        <w:top w:val="none" w:sz="0" w:space="0" w:color="auto"/>
        <w:left w:val="none" w:sz="0" w:space="0" w:color="auto"/>
        <w:bottom w:val="none" w:sz="0" w:space="0" w:color="auto"/>
        <w:right w:val="none" w:sz="0" w:space="0" w:color="auto"/>
      </w:divBdr>
      <w:divsChild>
        <w:div w:id="413673229">
          <w:marLeft w:val="547"/>
          <w:marRight w:val="0"/>
          <w:marTop w:val="130"/>
          <w:marBottom w:val="0"/>
          <w:divBdr>
            <w:top w:val="none" w:sz="0" w:space="0" w:color="auto"/>
            <w:left w:val="none" w:sz="0" w:space="0" w:color="auto"/>
            <w:bottom w:val="none" w:sz="0" w:space="0" w:color="auto"/>
            <w:right w:val="none" w:sz="0" w:space="0" w:color="auto"/>
          </w:divBdr>
        </w:div>
        <w:div w:id="449202913">
          <w:marLeft w:val="547"/>
          <w:marRight w:val="0"/>
          <w:marTop w:val="130"/>
          <w:marBottom w:val="0"/>
          <w:divBdr>
            <w:top w:val="none" w:sz="0" w:space="0" w:color="auto"/>
            <w:left w:val="none" w:sz="0" w:space="0" w:color="auto"/>
            <w:bottom w:val="none" w:sz="0" w:space="0" w:color="auto"/>
            <w:right w:val="none" w:sz="0" w:space="0" w:color="auto"/>
          </w:divBdr>
        </w:div>
        <w:div w:id="1692729429">
          <w:marLeft w:val="547"/>
          <w:marRight w:val="0"/>
          <w:marTop w:val="130"/>
          <w:marBottom w:val="0"/>
          <w:divBdr>
            <w:top w:val="none" w:sz="0" w:space="0" w:color="auto"/>
            <w:left w:val="none" w:sz="0" w:space="0" w:color="auto"/>
            <w:bottom w:val="none" w:sz="0" w:space="0" w:color="auto"/>
            <w:right w:val="none" w:sz="0" w:space="0" w:color="auto"/>
          </w:divBdr>
        </w:div>
      </w:divsChild>
    </w:div>
    <w:div w:id="1118721191">
      <w:bodyDiv w:val="1"/>
      <w:marLeft w:val="0"/>
      <w:marRight w:val="0"/>
      <w:marTop w:val="0"/>
      <w:marBottom w:val="0"/>
      <w:divBdr>
        <w:top w:val="none" w:sz="0" w:space="0" w:color="auto"/>
        <w:left w:val="none" w:sz="0" w:space="0" w:color="auto"/>
        <w:bottom w:val="none" w:sz="0" w:space="0" w:color="auto"/>
        <w:right w:val="none" w:sz="0" w:space="0" w:color="auto"/>
      </w:divBdr>
    </w:div>
    <w:div w:id="1119639329">
      <w:bodyDiv w:val="1"/>
      <w:marLeft w:val="0"/>
      <w:marRight w:val="0"/>
      <w:marTop w:val="0"/>
      <w:marBottom w:val="0"/>
      <w:divBdr>
        <w:top w:val="none" w:sz="0" w:space="0" w:color="auto"/>
        <w:left w:val="none" w:sz="0" w:space="0" w:color="auto"/>
        <w:bottom w:val="none" w:sz="0" w:space="0" w:color="auto"/>
        <w:right w:val="none" w:sz="0" w:space="0" w:color="auto"/>
      </w:divBdr>
      <w:divsChild>
        <w:div w:id="219561760">
          <w:marLeft w:val="547"/>
          <w:marRight w:val="0"/>
          <w:marTop w:val="96"/>
          <w:marBottom w:val="0"/>
          <w:divBdr>
            <w:top w:val="none" w:sz="0" w:space="0" w:color="auto"/>
            <w:left w:val="none" w:sz="0" w:space="0" w:color="auto"/>
            <w:bottom w:val="none" w:sz="0" w:space="0" w:color="auto"/>
            <w:right w:val="none" w:sz="0" w:space="0" w:color="auto"/>
          </w:divBdr>
        </w:div>
        <w:div w:id="445777885">
          <w:marLeft w:val="547"/>
          <w:marRight w:val="0"/>
          <w:marTop w:val="96"/>
          <w:marBottom w:val="0"/>
          <w:divBdr>
            <w:top w:val="none" w:sz="0" w:space="0" w:color="auto"/>
            <w:left w:val="none" w:sz="0" w:space="0" w:color="auto"/>
            <w:bottom w:val="none" w:sz="0" w:space="0" w:color="auto"/>
            <w:right w:val="none" w:sz="0" w:space="0" w:color="auto"/>
          </w:divBdr>
        </w:div>
        <w:div w:id="594365356">
          <w:marLeft w:val="547"/>
          <w:marRight w:val="0"/>
          <w:marTop w:val="96"/>
          <w:marBottom w:val="0"/>
          <w:divBdr>
            <w:top w:val="none" w:sz="0" w:space="0" w:color="auto"/>
            <w:left w:val="none" w:sz="0" w:space="0" w:color="auto"/>
            <w:bottom w:val="none" w:sz="0" w:space="0" w:color="auto"/>
            <w:right w:val="none" w:sz="0" w:space="0" w:color="auto"/>
          </w:divBdr>
        </w:div>
        <w:div w:id="749231943">
          <w:marLeft w:val="547"/>
          <w:marRight w:val="0"/>
          <w:marTop w:val="96"/>
          <w:marBottom w:val="0"/>
          <w:divBdr>
            <w:top w:val="none" w:sz="0" w:space="0" w:color="auto"/>
            <w:left w:val="none" w:sz="0" w:space="0" w:color="auto"/>
            <w:bottom w:val="none" w:sz="0" w:space="0" w:color="auto"/>
            <w:right w:val="none" w:sz="0" w:space="0" w:color="auto"/>
          </w:divBdr>
        </w:div>
        <w:div w:id="1423797506">
          <w:marLeft w:val="547"/>
          <w:marRight w:val="0"/>
          <w:marTop w:val="96"/>
          <w:marBottom w:val="0"/>
          <w:divBdr>
            <w:top w:val="none" w:sz="0" w:space="0" w:color="auto"/>
            <w:left w:val="none" w:sz="0" w:space="0" w:color="auto"/>
            <w:bottom w:val="none" w:sz="0" w:space="0" w:color="auto"/>
            <w:right w:val="none" w:sz="0" w:space="0" w:color="auto"/>
          </w:divBdr>
        </w:div>
        <w:div w:id="1527131905">
          <w:marLeft w:val="547"/>
          <w:marRight w:val="0"/>
          <w:marTop w:val="96"/>
          <w:marBottom w:val="0"/>
          <w:divBdr>
            <w:top w:val="none" w:sz="0" w:space="0" w:color="auto"/>
            <w:left w:val="none" w:sz="0" w:space="0" w:color="auto"/>
            <w:bottom w:val="none" w:sz="0" w:space="0" w:color="auto"/>
            <w:right w:val="none" w:sz="0" w:space="0" w:color="auto"/>
          </w:divBdr>
        </w:div>
        <w:div w:id="1604920170">
          <w:marLeft w:val="547"/>
          <w:marRight w:val="0"/>
          <w:marTop w:val="96"/>
          <w:marBottom w:val="0"/>
          <w:divBdr>
            <w:top w:val="none" w:sz="0" w:space="0" w:color="auto"/>
            <w:left w:val="none" w:sz="0" w:space="0" w:color="auto"/>
            <w:bottom w:val="none" w:sz="0" w:space="0" w:color="auto"/>
            <w:right w:val="none" w:sz="0" w:space="0" w:color="auto"/>
          </w:divBdr>
        </w:div>
        <w:div w:id="1773358900">
          <w:marLeft w:val="547"/>
          <w:marRight w:val="0"/>
          <w:marTop w:val="96"/>
          <w:marBottom w:val="0"/>
          <w:divBdr>
            <w:top w:val="none" w:sz="0" w:space="0" w:color="auto"/>
            <w:left w:val="none" w:sz="0" w:space="0" w:color="auto"/>
            <w:bottom w:val="none" w:sz="0" w:space="0" w:color="auto"/>
            <w:right w:val="none" w:sz="0" w:space="0" w:color="auto"/>
          </w:divBdr>
        </w:div>
        <w:div w:id="1882092011">
          <w:marLeft w:val="547"/>
          <w:marRight w:val="0"/>
          <w:marTop w:val="96"/>
          <w:marBottom w:val="0"/>
          <w:divBdr>
            <w:top w:val="none" w:sz="0" w:space="0" w:color="auto"/>
            <w:left w:val="none" w:sz="0" w:space="0" w:color="auto"/>
            <w:bottom w:val="none" w:sz="0" w:space="0" w:color="auto"/>
            <w:right w:val="none" w:sz="0" w:space="0" w:color="auto"/>
          </w:divBdr>
        </w:div>
        <w:div w:id="1991903406">
          <w:marLeft w:val="547"/>
          <w:marRight w:val="0"/>
          <w:marTop w:val="96"/>
          <w:marBottom w:val="0"/>
          <w:divBdr>
            <w:top w:val="none" w:sz="0" w:space="0" w:color="auto"/>
            <w:left w:val="none" w:sz="0" w:space="0" w:color="auto"/>
            <w:bottom w:val="none" w:sz="0" w:space="0" w:color="auto"/>
            <w:right w:val="none" w:sz="0" w:space="0" w:color="auto"/>
          </w:divBdr>
        </w:div>
        <w:div w:id="2119593636">
          <w:marLeft w:val="547"/>
          <w:marRight w:val="0"/>
          <w:marTop w:val="96"/>
          <w:marBottom w:val="0"/>
          <w:divBdr>
            <w:top w:val="none" w:sz="0" w:space="0" w:color="auto"/>
            <w:left w:val="none" w:sz="0" w:space="0" w:color="auto"/>
            <w:bottom w:val="none" w:sz="0" w:space="0" w:color="auto"/>
            <w:right w:val="none" w:sz="0" w:space="0" w:color="auto"/>
          </w:divBdr>
        </w:div>
        <w:div w:id="2127850489">
          <w:marLeft w:val="547"/>
          <w:marRight w:val="0"/>
          <w:marTop w:val="96"/>
          <w:marBottom w:val="0"/>
          <w:divBdr>
            <w:top w:val="none" w:sz="0" w:space="0" w:color="auto"/>
            <w:left w:val="none" w:sz="0" w:space="0" w:color="auto"/>
            <w:bottom w:val="none" w:sz="0" w:space="0" w:color="auto"/>
            <w:right w:val="none" w:sz="0" w:space="0" w:color="auto"/>
          </w:divBdr>
        </w:div>
      </w:divsChild>
    </w:div>
    <w:div w:id="1121193087">
      <w:bodyDiv w:val="1"/>
      <w:marLeft w:val="0"/>
      <w:marRight w:val="0"/>
      <w:marTop w:val="0"/>
      <w:marBottom w:val="0"/>
      <w:divBdr>
        <w:top w:val="none" w:sz="0" w:space="0" w:color="auto"/>
        <w:left w:val="none" w:sz="0" w:space="0" w:color="auto"/>
        <w:bottom w:val="none" w:sz="0" w:space="0" w:color="auto"/>
        <w:right w:val="none" w:sz="0" w:space="0" w:color="auto"/>
      </w:divBdr>
    </w:div>
    <w:div w:id="1130587164">
      <w:bodyDiv w:val="1"/>
      <w:marLeft w:val="0"/>
      <w:marRight w:val="0"/>
      <w:marTop w:val="0"/>
      <w:marBottom w:val="0"/>
      <w:divBdr>
        <w:top w:val="none" w:sz="0" w:space="0" w:color="auto"/>
        <w:left w:val="none" w:sz="0" w:space="0" w:color="auto"/>
        <w:bottom w:val="none" w:sz="0" w:space="0" w:color="auto"/>
        <w:right w:val="none" w:sz="0" w:space="0" w:color="auto"/>
      </w:divBdr>
      <w:divsChild>
        <w:div w:id="331876647">
          <w:marLeft w:val="360"/>
          <w:marRight w:val="0"/>
          <w:marTop w:val="115"/>
          <w:marBottom w:val="60"/>
          <w:divBdr>
            <w:top w:val="none" w:sz="0" w:space="0" w:color="auto"/>
            <w:left w:val="none" w:sz="0" w:space="0" w:color="auto"/>
            <w:bottom w:val="none" w:sz="0" w:space="0" w:color="auto"/>
            <w:right w:val="none" w:sz="0" w:space="0" w:color="auto"/>
          </w:divBdr>
        </w:div>
        <w:div w:id="1254052841">
          <w:marLeft w:val="360"/>
          <w:marRight w:val="0"/>
          <w:marTop w:val="115"/>
          <w:marBottom w:val="60"/>
          <w:divBdr>
            <w:top w:val="none" w:sz="0" w:space="0" w:color="auto"/>
            <w:left w:val="none" w:sz="0" w:space="0" w:color="auto"/>
            <w:bottom w:val="none" w:sz="0" w:space="0" w:color="auto"/>
            <w:right w:val="none" w:sz="0" w:space="0" w:color="auto"/>
          </w:divBdr>
        </w:div>
        <w:div w:id="1290818245">
          <w:marLeft w:val="360"/>
          <w:marRight w:val="0"/>
          <w:marTop w:val="115"/>
          <w:marBottom w:val="60"/>
          <w:divBdr>
            <w:top w:val="none" w:sz="0" w:space="0" w:color="auto"/>
            <w:left w:val="none" w:sz="0" w:space="0" w:color="auto"/>
            <w:bottom w:val="none" w:sz="0" w:space="0" w:color="auto"/>
            <w:right w:val="none" w:sz="0" w:space="0" w:color="auto"/>
          </w:divBdr>
        </w:div>
      </w:divsChild>
    </w:div>
    <w:div w:id="1131821865">
      <w:bodyDiv w:val="1"/>
      <w:marLeft w:val="0"/>
      <w:marRight w:val="0"/>
      <w:marTop w:val="0"/>
      <w:marBottom w:val="0"/>
      <w:divBdr>
        <w:top w:val="none" w:sz="0" w:space="0" w:color="auto"/>
        <w:left w:val="none" w:sz="0" w:space="0" w:color="auto"/>
        <w:bottom w:val="none" w:sz="0" w:space="0" w:color="auto"/>
        <w:right w:val="none" w:sz="0" w:space="0" w:color="auto"/>
      </w:divBdr>
    </w:div>
    <w:div w:id="1134442477">
      <w:bodyDiv w:val="1"/>
      <w:marLeft w:val="0"/>
      <w:marRight w:val="0"/>
      <w:marTop w:val="0"/>
      <w:marBottom w:val="0"/>
      <w:divBdr>
        <w:top w:val="none" w:sz="0" w:space="0" w:color="auto"/>
        <w:left w:val="none" w:sz="0" w:space="0" w:color="auto"/>
        <w:bottom w:val="none" w:sz="0" w:space="0" w:color="auto"/>
        <w:right w:val="none" w:sz="0" w:space="0" w:color="auto"/>
      </w:divBdr>
    </w:div>
    <w:div w:id="1138104966">
      <w:bodyDiv w:val="1"/>
      <w:marLeft w:val="0"/>
      <w:marRight w:val="0"/>
      <w:marTop w:val="0"/>
      <w:marBottom w:val="0"/>
      <w:divBdr>
        <w:top w:val="none" w:sz="0" w:space="0" w:color="auto"/>
        <w:left w:val="none" w:sz="0" w:space="0" w:color="auto"/>
        <w:bottom w:val="none" w:sz="0" w:space="0" w:color="auto"/>
        <w:right w:val="none" w:sz="0" w:space="0" w:color="auto"/>
      </w:divBdr>
    </w:div>
    <w:div w:id="1143427153">
      <w:bodyDiv w:val="1"/>
      <w:marLeft w:val="0"/>
      <w:marRight w:val="0"/>
      <w:marTop w:val="0"/>
      <w:marBottom w:val="0"/>
      <w:divBdr>
        <w:top w:val="none" w:sz="0" w:space="0" w:color="auto"/>
        <w:left w:val="none" w:sz="0" w:space="0" w:color="auto"/>
        <w:bottom w:val="none" w:sz="0" w:space="0" w:color="auto"/>
        <w:right w:val="none" w:sz="0" w:space="0" w:color="auto"/>
      </w:divBdr>
      <w:divsChild>
        <w:div w:id="403532862">
          <w:marLeft w:val="547"/>
          <w:marRight w:val="0"/>
          <w:marTop w:val="115"/>
          <w:marBottom w:val="0"/>
          <w:divBdr>
            <w:top w:val="none" w:sz="0" w:space="0" w:color="auto"/>
            <w:left w:val="none" w:sz="0" w:space="0" w:color="auto"/>
            <w:bottom w:val="none" w:sz="0" w:space="0" w:color="auto"/>
            <w:right w:val="none" w:sz="0" w:space="0" w:color="auto"/>
          </w:divBdr>
        </w:div>
        <w:div w:id="521938818">
          <w:marLeft w:val="547"/>
          <w:marRight w:val="0"/>
          <w:marTop w:val="115"/>
          <w:marBottom w:val="0"/>
          <w:divBdr>
            <w:top w:val="none" w:sz="0" w:space="0" w:color="auto"/>
            <w:left w:val="none" w:sz="0" w:space="0" w:color="auto"/>
            <w:bottom w:val="none" w:sz="0" w:space="0" w:color="auto"/>
            <w:right w:val="none" w:sz="0" w:space="0" w:color="auto"/>
          </w:divBdr>
        </w:div>
        <w:div w:id="817264208">
          <w:marLeft w:val="547"/>
          <w:marRight w:val="0"/>
          <w:marTop w:val="115"/>
          <w:marBottom w:val="0"/>
          <w:divBdr>
            <w:top w:val="none" w:sz="0" w:space="0" w:color="auto"/>
            <w:left w:val="none" w:sz="0" w:space="0" w:color="auto"/>
            <w:bottom w:val="none" w:sz="0" w:space="0" w:color="auto"/>
            <w:right w:val="none" w:sz="0" w:space="0" w:color="auto"/>
          </w:divBdr>
        </w:div>
        <w:div w:id="1374236721">
          <w:marLeft w:val="547"/>
          <w:marRight w:val="0"/>
          <w:marTop w:val="115"/>
          <w:marBottom w:val="0"/>
          <w:divBdr>
            <w:top w:val="none" w:sz="0" w:space="0" w:color="auto"/>
            <w:left w:val="none" w:sz="0" w:space="0" w:color="auto"/>
            <w:bottom w:val="none" w:sz="0" w:space="0" w:color="auto"/>
            <w:right w:val="none" w:sz="0" w:space="0" w:color="auto"/>
          </w:divBdr>
        </w:div>
        <w:div w:id="1457258524">
          <w:marLeft w:val="547"/>
          <w:marRight w:val="0"/>
          <w:marTop w:val="115"/>
          <w:marBottom w:val="0"/>
          <w:divBdr>
            <w:top w:val="none" w:sz="0" w:space="0" w:color="auto"/>
            <w:left w:val="none" w:sz="0" w:space="0" w:color="auto"/>
            <w:bottom w:val="none" w:sz="0" w:space="0" w:color="auto"/>
            <w:right w:val="none" w:sz="0" w:space="0" w:color="auto"/>
          </w:divBdr>
        </w:div>
        <w:div w:id="1843742146">
          <w:marLeft w:val="547"/>
          <w:marRight w:val="0"/>
          <w:marTop w:val="115"/>
          <w:marBottom w:val="0"/>
          <w:divBdr>
            <w:top w:val="none" w:sz="0" w:space="0" w:color="auto"/>
            <w:left w:val="none" w:sz="0" w:space="0" w:color="auto"/>
            <w:bottom w:val="none" w:sz="0" w:space="0" w:color="auto"/>
            <w:right w:val="none" w:sz="0" w:space="0" w:color="auto"/>
          </w:divBdr>
        </w:div>
      </w:divsChild>
    </w:div>
    <w:div w:id="1144350566">
      <w:bodyDiv w:val="1"/>
      <w:marLeft w:val="0"/>
      <w:marRight w:val="0"/>
      <w:marTop w:val="0"/>
      <w:marBottom w:val="0"/>
      <w:divBdr>
        <w:top w:val="none" w:sz="0" w:space="0" w:color="auto"/>
        <w:left w:val="none" w:sz="0" w:space="0" w:color="auto"/>
        <w:bottom w:val="none" w:sz="0" w:space="0" w:color="auto"/>
        <w:right w:val="none" w:sz="0" w:space="0" w:color="auto"/>
      </w:divBdr>
    </w:div>
    <w:div w:id="1144851092">
      <w:bodyDiv w:val="1"/>
      <w:marLeft w:val="0"/>
      <w:marRight w:val="0"/>
      <w:marTop w:val="0"/>
      <w:marBottom w:val="0"/>
      <w:divBdr>
        <w:top w:val="none" w:sz="0" w:space="0" w:color="auto"/>
        <w:left w:val="none" w:sz="0" w:space="0" w:color="auto"/>
        <w:bottom w:val="none" w:sz="0" w:space="0" w:color="auto"/>
        <w:right w:val="none" w:sz="0" w:space="0" w:color="auto"/>
      </w:divBdr>
      <w:divsChild>
        <w:div w:id="786463113">
          <w:marLeft w:val="547"/>
          <w:marRight w:val="0"/>
          <w:marTop w:val="120"/>
          <w:marBottom w:val="0"/>
          <w:divBdr>
            <w:top w:val="none" w:sz="0" w:space="0" w:color="auto"/>
            <w:left w:val="none" w:sz="0" w:space="0" w:color="auto"/>
            <w:bottom w:val="none" w:sz="0" w:space="0" w:color="auto"/>
            <w:right w:val="none" w:sz="0" w:space="0" w:color="auto"/>
          </w:divBdr>
        </w:div>
        <w:div w:id="1142578934">
          <w:marLeft w:val="547"/>
          <w:marRight w:val="0"/>
          <w:marTop w:val="120"/>
          <w:marBottom w:val="0"/>
          <w:divBdr>
            <w:top w:val="none" w:sz="0" w:space="0" w:color="auto"/>
            <w:left w:val="none" w:sz="0" w:space="0" w:color="auto"/>
            <w:bottom w:val="none" w:sz="0" w:space="0" w:color="auto"/>
            <w:right w:val="none" w:sz="0" w:space="0" w:color="auto"/>
          </w:divBdr>
        </w:div>
        <w:div w:id="1631091545">
          <w:marLeft w:val="547"/>
          <w:marRight w:val="0"/>
          <w:marTop w:val="120"/>
          <w:marBottom w:val="0"/>
          <w:divBdr>
            <w:top w:val="none" w:sz="0" w:space="0" w:color="auto"/>
            <w:left w:val="none" w:sz="0" w:space="0" w:color="auto"/>
            <w:bottom w:val="none" w:sz="0" w:space="0" w:color="auto"/>
            <w:right w:val="none" w:sz="0" w:space="0" w:color="auto"/>
          </w:divBdr>
        </w:div>
        <w:div w:id="2053191964">
          <w:marLeft w:val="547"/>
          <w:marRight w:val="0"/>
          <w:marTop w:val="120"/>
          <w:marBottom w:val="0"/>
          <w:divBdr>
            <w:top w:val="none" w:sz="0" w:space="0" w:color="auto"/>
            <w:left w:val="none" w:sz="0" w:space="0" w:color="auto"/>
            <w:bottom w:val="none" w:sz="0" w:space="0" w:color="auto"/>
            <w:right w:val="none" w:sz="0" w:space="0" w:color="auto"/>
          </w:divBdr>
        </w:div>
      </w:divsChild>
    </w:div>
    <w:div w:id="1149129329">
      <w:bodyDiv w:val="1"/>
      <w:marLeft w:val="0"/>
      <w:marRight w:val="0"/>
      <w:marTop w:val="0"/>
      <w:marBottom w:val="0"/>
      <w:divBdr>
        <w:top w:val="none" w:sz="0" w:space="0" w:color="auto"/>
        <w:left w:val="none" w:sz="0" w:space="0" w:color="auto"/>
        <w:bottom w:val="none" w:sz="0" w:space="0" w:color="auto"/>
        <w:right w:val="none" w:sz="0" w:space="0" w:color="auto"/>
      </w:divBdr>
      <w:divsChild>
        <w:div w:id="70276581">
          <w:marLeft w:val="360"/>
          <w:marRight w:val="0"/>
          <w:marTop w:val="125"/>
          <w:marBottom w:val="60"/>
          <w:divBdr>
            <w:top w:val="none" w:sz="0" w:space="0" w:color="auto"/>
            <w:left w:val="none" w:sz="0" w:space="0" w:color="auto"/>
            <w:bottom w:val="none" w:sz="0" w:space="0" w:color="auto"/>
            <w:right w:val="none" w:sz="0" w:space="0" w:color="auto"/>
          </w:divBdr>
        </w:div>
        <w:div w:id="1170365385">
          <w:marLeft w:val="360"/>
          <w:marRight w:val="0"/>
          <w:marTop w:val="125"/>
          <w:marBottom w:val="60"/>
          <w:divBdr>
            <w:top w:val="none" w:sz="0" w:space="0" w:color="auto"/>
            <w:left w:val="none" w:sz="0" w:space="0" w:color="auto"/>
            <w:bottom w:val="none" w:sz="0" w:space="0" w:color="auto"/>
            <w:right w:val="none" w:sz="0" w:space="0" w:color="auto"/>
          </w:divBdr>
        </w:div>
        <w:div w:id="1406294784">
          <w:marLeft w:val="360"/>
          <w:marRight w:val="0"/>
          <w:marTop w:val="125"/>
          <w:marBottom w:val="60"/>
          <w:divBdr>
            <w:top w:val="none" w:sz="0" w:space="0" w:color="auto"/>
            <w:left w:val="none" w:sz="0" w:space="0" w:color="auto"/>
            <w:bottom w:val="none" w:sz="0" w:space="0" w:color="auto"/>
            <w:right w:val="none" w:sz="0" w:space="0" w:color="auto"/>
          </w:divBdr>
        </w:div>
        <w:div w:id="1518108534">
          <w:marLeft w:val="360"/>
          <w:marRight w:val="0"/>
          <w:marTop w:val="125"/>
          <w:marBottom w:val="60"/>
          <w:divBdr>
            <w:top w:val="none" w:sz="0" w:space="0" w:color="auto"/>
            <w:left w:val="none" w:sz="0" w:space="0" w:color="auto"/>
            <w:bottom w:val="none" w:sz="0" w:space="0" w:color="auto"/>
            <w:right w:val="none" w:sz="0" w:space="0" w:color="auto"/>
          </w:divBdr>
        </w:div>
      </w:divsChild>
    </w:div>
    <w:div w:id="1158034968">
      <w:bodyDiv w:val="1"/>
      <w:marLeft w:val="0"/>
      <w:marRight w:val="0"/>
      <w:marTop w:val="0"/>
      <w:marBottom w:val="0"/>
      <w:divBdr>
        <w:top w:val="none" w:sz="0" w:space="0" w:color="auto"/>
        <w:left w:val="none" w:sz="0" w:space="0" w:color="auto"/>
        <w:bottom w:val="none" w:sz="0" w:space="0" w:color="auto"/>
        <w:right w:val="none" w:sz="0" w:space="0" w:color="auto"/>
      </w:divBdr>
      <w:divsChild>
        <w:div w:id="858738993">
          <w:marLeft w:val="360"/>
          <w:marRight w:val="0"/>
          <w:marTop w:val="115"/>
          <w:marBottom w:val="60"/>
          <w:divBdr>
            <w:top w:val="none" w:sz="0" w:space="0" w:color="auto"/>
            <w:left w:val="none" w:sz="0" w:space="0" w:color="auto"/>
            <w:bottom w:val="none" w:sz="0" w:space="0" w:color="auto"/>
            <w:right w:val="none" w:sz="0" w:space="0" w:color="auto"/>
          </w:divBdr>
        </w:div>
        <w:div w:id="873037319">
          <w:marLeft w:val="360"/>
          <w:marRight w:val="0"/>
          <w:marTop w:val="115"/>
          <w:marBottom w:val="60"/>
          <w:divBdr>
            <w:top w:val="none" w:sz="0" w:space="0" w:color="auto"/>
            <w:left w:val="none" w:sz="0" w:space="0" w:color="auto"/>
            <w:bottom w:val="none" w:sz="0" w:space="0" w:color="auto"/>
            <w:right w:val="none" w:sz="0" w:space="0" w:color="auto"/>
          </w:divBdr>
        </w:div>
        <w:div w:id="1895387892">
          <w:marLeft w:val="360"/>
          <w:marRight w:val="0"/>
          <w:marTop w:val="115"/>
          <w:marBottom w:val="60"/>
          <w:divBdr>
            <w:top w:val="none" w:sz="0" w:space="0" w:color="auto"/>
            <w:left w:val="none" w:sz="0" w:space="0" w:color="auto"/>
            <w:bottom w:val="none" w:sz="0" w:space="0" w:color="auto"/>
            <w:right w:val="none" w:sz="0" w:space="0" w:color="auto"/>
          </w:divBdr>
        </w:div>
        <w:div w:id="1941837654">
          <w:marLeft w:val="360"/>
          <w:marRight w:val="0"/>
          <w:marTop w:val="115"/>
          <w:marBottom w:val="60"/>
          <w:divBdr>
            <w:top w:val="none" w:sz="0" w:space="0" w:color="auto"/>
            <w:left w:val="none" w:sz="0" w:space="0" w:color="auto"/>
            <w:bottom w:val="none" w:sz="0" w:space="0" w:color="auto"/>
            <w:right w:val="none" w:sz="0" w:space="0" w:color="auto"/>
          </w:divBdr>
        </w:div>
        <w:div w:id="2122457489">
          <w:marLeft w:val="360"/>
          <w:marRight w:val="0"/>
          <w:marTop w:val="115"/>
          <w:marBottom w:val="60"/>
          <w:divBdr>
            <w:top w:val="none" w:sz="0" w:space="0" w:color="auto"/>
            <w:left w:val="none" w:sz="0" w:space="0" w:color="auto"/>
            <w:bottom w:val="none" w:sz="0" w:space="0" w:color="auto"/>
            <w:right w:val="none" w:sz="0" w:space="0" w:color="auto"/>
          </w:divBdr>
        </w:div>
      </w:divsChild>
    </w:div>
    <w:div w:id="1161114642">
      <w:bodyDiv w:val="1"/>
      <w:marLeft w:val="0"/>
      <w:marRight w:val="0"/>
      <w:marTop w:val="0"/>
      <w:marBottom w:val="0"/>
      <w:divBdr>
        <w:top w:val="none" w:sz="0" w:space="0" w:color="auto"/>
        <w:left w:val="none" w:sz="0" w:space="0" w:color="auto"/>
        <w:bottom w:val="none" w:sz="0" w:space="0" w:color="auto"/>
        <w:right w:val="none" w:sz="0" w:space="0" w:color="auto"/>
      </w:divBdr>
    </w:div>
    <w:div w:id="1162281454">
      <w:bodyDiv w:val="1"/>
      <w:marLeft w:val="0"/>
      <w:marRight w:val="0"/>
      <w:marTop w:val="0"/>
      <w:marBottom w:val="0"/>
      <w:divBdr>
        <w:top w:val="none" w:sz="0" w:space="0" w:color="auto"/>
        <w:left w:val="none" w:sz="0" w:space="0" w:color="auto"/>
        <w:bottom w:val="none" w:sz="0" w:space="0" w:color="auto"/>
        <w:right w:val="none" w:sz="0" w:space="0" w:color="auto"/>
      </w:divBdr>
      <w:divsChild>
        <w:div w:id="145512472">
          <w:marLeft w:val="274"/>
          <w:marRight w:val="0"/>
          <w:marTop w:val="0"/>
          <w:marBottom w:val="0"/>
          <w:divBdr>
            <w:top w:val="none" w:sz="0" w:space="0" w:color="auto"/>
            <w:left w:val="none" w:sz="0" w:space="0" w:color="auto"/>
            <w:bottom w:val="none" w:sz="0" w:space="0" w:color="auto"/>
            <w:right w:val="none" w:sz="0" w:space="0" w:color="auto"/>
          </w:divBdr>
        </w:div>
      </w:divsChild>
    </w:div>
    <w:div w:id="1163935618">
      <w:bodyDiv w:val="1"/>
      <w:marLeft w:val="0"/>
      <w:marRight w:val="0"/>
      <w:marTop w:val="0"/>
      <w:marBottom w:val="0"/>
      <w:divBdr>
        <w:top w:val="none" w:sz="0" w:space="0" w:color="auto"/>
        <w:left w:val="none" w:sz="0" w:space="0" w:color="auto"/>
        <w:bottom w:val="none" w:sz="0" w:space="0" w:color="auto"/>
        <w:right w:val="none" w:sz="0" w:space="0" w:color="auto"/>
      </w:divBdr>
    </w:div>
    <w:div w:id="1171145854">
      <w:bodyDiv w:val="1"/>
      <w:marLeft w:val="0"/>
      <w:marRight w:val="0"/>
      <w:marTop w:val="0"/>
      <w:marBottom w:val="0"/>
      <w:divBdr>
        <w:top w:val="none" w:sz="0" w:space="0" w:color="auto"/>
        <w:left w:val="none" w:sz="0" w:space="0" w:color="auto"/>
        <w:bottom w:val="none" w:sz="0" w:space="0" w:color="auto"/>
        <w:right w:val="none" w:sz="0" w:space="0" w:color="auto"/>
      </w:divBdr>
    </w:div>
    <w:div w:id="1172261494">
      <w:bodyDiv w:val="1"/>
      <w:marLeft w:val="0"/>
      <w:marRight w:val="0"/>
      <w:marTop w:val="0"/>
      <w:marBottom w:val="0"/>
      <w:divBdr>
        <w:top w:val="none" w:sz="0" w:space="0" w:color="auto"/>
        <w:left w:val="none" w:sz="0" w:space="0" w:color="auto"/>
        <w:bottom w:val="none" w:sz="0" w:space="0" w:color="auto"/>
        <w:right w:val="none" w:sz="0" w:space="0" w:color="auto"/>
      </w:divBdr>
      <w:divsChild>
        <w:div w:id="594442392">
          <w:marLeft w:val="360"/>
          <w:marRight w:val="0"/>
          <w:marTop w:val="134"/>
          <w:marBottom w:val="60"/>
          <w:divBdr>
            <w:top w:val="none" w:sz="0" w:space="0" w:color="auto"/>
            <w:left w:val="none" w:sz="0" w:space="0" w:color="auto"/>
            <w:bottom w:val="none" w:sz="0" w:space="0" w:color="auto"/>
            <w:right w:val="none" w:sz="0" w:space="0" w:color="auto"/>
          </w:divBdr>
        </w:div>
        <w:div w:id="1327317899">
          <w:marLeft w:val="360"/>
          <w:marRight w:val="0"/>
          <w:marTop w:val="134"/>
          <w:marBottom w:val="60"/>
          <w:divBdr>
            <w:top w:val="none" w:sz="0" w:space="0" w:color="auto"/>
            <w:left w:val="none" w:sz="0" w:space="0" w:color="auto"/>
            <w:bottom w:val="none" w:sz="0" w:space="0" w:color="auto"/>
            <w:right w:val="none" w:sz="0" w:space="0" w:color="auto"/>
          </w:divBdr>
        </w:div>
      </w:divsChild>
    </w:div>
    <w:div w:id="1172835251">
      <w:bodyDiv w:val="1"/>
      <w:marLeft w:val="0"/>
      <w:marRight w:val="0"/>
      <w:marTop w:val="0"/>
      <w:marBottom w:val="0"/>
      <w:divBdr>
        <w:top w:val="none" w:sz="0" w:space="0" w:color="auto"/>
        <w:left w:val="none" w:sz="0" w:space="0" w:color="auto"/>
        <w:bottom w:val="none" w:sz="0" w:space="0" w:color="auto"/>
        <w:right w:val="none" w:sz="0" w:space="0" w:color="auto"/>
      </w:divBdr>
      <w:divsChild>
        <w:div w:id="238054149">
          <w:marLeft w:val="547"/>
          <w:marRight w:val="0"/>
          <w:marTop w:val="115"/>
          <w:marBottom w:val="0"/>
          <w:divBdr>
            <w:top w:val="none" w:sz="0" w:space="0" w:color="auto"/>
            <w:left w:val="none" w:sz="0" w:space="0" w:color="auto"/>
            <w:bottom w:val="none" w:sz="0" w:space="0" w:color="auto"/>
            <w:right w:val="none" w:sz="0" w:space="0" w:color="auto"/>
          </w:divBdr>
        </w:div>
        <w:div w:id="812673967">
          <w:marLeft w:val="547"/>
          <w:marRight w:val="0"/>
          <w:marTop w:val="115"/>
          <w:marBottom w:val="0"/>
          <w:divBdr>
            <w:top w:val="none" w:sz="0" w:space="0" w:color="auto"/>
            <w:left w:val="none" w:sz="0" w:space="0" w:color="auto"/>
            <w:bottom w:val="none" w:sz="0" w:space="0" w:color="auto"/>
            <w:right w:val="none" w:sz="0" w:space="0" w:color="auto"/>
          </w:divBdr>
        </w:div>
        <w:div w:id="982076835">
          <w:marLeft w:val="547"/>
          <w:marRight w:val="0"/>
          <w:marTop w:val="115"/>
          <w:marBottom w:val="0"/>
          <w:divBdr>
            <w:top w:val="none" w:sz="0" w:space="0" w:color="auto"/>
            <w:left w:val="none" w:sz="0" w:space="0" w:color="auto"/>
            <w:bottom w:val="none" w:sz="0" w:space="0" w:color="auto"/>
            <w:right w:val="none" w:sz="0" w:space="0" w:color="auto"/>
          </w:divBdr>
        </w:div>
        <w:div w:id="994841226">
          <w:marLeft w:val="547"/>
          <w:marRight w:val="0"/>
          <w:marTop w:val="115"/>
          <w:marBottom w:val="0"/>
          <w:divBdr>
            <w:top w:val="none" w:sz="0" w:space="0" w:color="auto"/>
            <w:left w:val="none" w:sz="0" w:space="0" w:color="auto"/>
            <w:bottom w:val="none" w:sz="0" w:space="0" w:color="auto"/>
            <w:right w:val="none" w:sz="0" w:space="0" w:color="auto"/>
          </w:divBdr>
        </w:div>
      </w:divsChild>
    </w:div>
    <w:div w:id="1173836303">
      <w:bodyDiv w:val="1"/>
      <w:marLeft w:val="0"/>
      <w:marRight w:val="0"/>
      <w:marTop w:val="0"/>
      <w:marBottom w:val="0"/>
      <w:divBdr>
        <w:top w:val="none" w:sz="0" w:space="0" w:color="auto"/>
        <w:left w:val="none" w:sz="0" w:space="0" w:color="auto"/>
        <w:bottom w:val="none" w:sz="0" w:space="0" w:color="auto"/>
        <w:right w:val="none" w:sz="0" w:space="0" w:color="auto"/>
      </w:divBdr>
      <w:divsChild>
        <w:div w:id="1206334652">
          <w:marLeft w:val="547"/>
          <w:marRight w:val="0"/>
          <w:marTop w:val="115"/>
          <w:marBottom w:val="0"/>
          <w:divBdr>
            <w:top w:val="none" w:sz="0" w:space="0" w:color="auto"/>
            <w:left w:val="none" w:sz="0" w:space="0" w:color="auto"/>
            <w:bottom w:val="none" w:sz="0" w:space="0" w:color="auto"/>
            <w:right w:val="none" w:sz="0" w:space="0" w:color="auto"/>
          </w:divBdr>
        </w:div>
        <w:div w:id="1483111831">
          <w:marLeft w:val="547"/>
          <w:marRight w:val="0"/>
          <w:marTop w:val="115"/>
          <w:marBottom w:val="0"/>
          <w:divBdr>
            <w:top w:val="none" w:sz="0" w:space="0" w:color="auto"/>
            <w:left w:val="none" w:sz="0" w:space="0" w:color="auto"/>
            <w:bottom w:val="none" w:sz="0" w:space="0" w:color="auto"/>
            <w:right w:val="none" w:sz="0" w:space="0" w:color="auto"/>
          </w:divBdr>
        </w:div>
        <w:div w:id="1855535013">
          <w:marLeft w:val="547"/>
          <w:marRight w:val="0"/>
          <w:marTop w:val="115"/>
          <w:marBottom w:val="0"/>
          <w:divBdr>
            <w:top w:val="none" w:sz="0" w:space="0" w:color="auto"/>
            <w:left w:val="none" w:sz="0" w:space="0" w:color="auto"/>
            <w:bottom w:val="none" w:sz="0" w:space="0" w:color="auto"/>
            <w:right w:val="none" w:sz="0" w:space="0" w:color="auto"/>
          </w:divBdr>
        </w:div>
      </w:divsChild>
    </w:div>
    <w:div w:id="1178274326">
      <w:bodyDiv w:val="1"/>
      <w:marLeft w:val="0"/>
      <w:marRight w:val="0"/>
      <w:marTop w:val="0"/>
      <w:marBottom w:val="0"/>
      <w:divBdr>
        <w:top w:val="none" w:sz="0" w:space="0" w:color="auto"/>
        <w:left w:val="none" w:sz="0" w:space="0" w:color="auto"/>
        <w:bottom w:val="none" w:sz="0" w:space="0" w:color="auto"/>
        <w:right w:val="none" w:sz="0" w:space="0" w:color="auto"/>
      </w:divBdr>
    </w:div>
    <w:div w:id="1182234294">
      <w:bodyDiv w:val="1"/>
      <w:marLeft w:val="0"/>
      <w:marRight w:val="0"/>
      <w:marTop w:val="0"/>
      <w:marBottom w:val="0"/>
      <w:divBdr>
        <w:top w:val="none" w:sz="0" w:space="0" w:color="auto"/>
        <w:left w:val="none" w:sz="0" w:space="0" w:color="auto"/>
        <w:bottom w:val="none" w:sz="0" w:space="0" w:color="auto"/>
        <w:right w:val="none" w:sz="0" w:space="0" w:color="auto"/>
      </w:divBdr>
    </w:div>
    <w:div w:id="1183783025">
      <w:bodyDiv w:val="1"/>
      <w:marLeft w:val="0"/>
      <w:marRight w:val="0"/>
      <w:marTop w:val="0"/>
      <w:marBottom w:val="0"/>
      <w:divBdr>
        <w:top w:val="none" w:sz="0" w:space="0" w:color="auto"/>
        <w:left w:val="none" w:sz="0" w:space="0" w:color="auto"/>
        <w:bottom w:val="none" w:sz="0" w:space="0" w:color="auto"/>
        <w:right w:val="none" w:sz="0" w:space="0" w:color="auto"/>
      </w:divBdr>
      <w:divsChild>
        <w:div w:id="369653813">
          <w:marLeft w:val="360"/>
          <w:marRight w:val="0"/>
          <w:marTop w:val="115"/>
          <w:marBottom w:val="60"/>
          <w:divBdr>
            <w:top w:val="none" w:sz="0" w:space="0" w:color="auto"/>
            <w:left w:val="none" w:sz="0" w:space="0" w:color="auto"/>
            <w:bottom w:val="none" w:sz="0" w:space="0" w:color="auto"/>
            <w:right w:val="none" w:sz="0" w:space="0" w:color="auto"/>
          </w:divBdr>
        </w:div>
      </w:divsChild>
    </w:div>
    <w:div w:id="1186823640">
      <w:bodyDiv w:val="1"/>
      <w:marLeft w:val="0"/>
      <w:marRight w:val="0"/>
      <w:marTop w:val="0"/>
      <w:marBottom w:val="0"/>
      <w:divBdr>
        <w:top w:val="none" w:sz="0" w:space="0" w:color="auto"/>
        <w:left w:val="none" w:sz="0" w:space="0" w:color="auto"/>
        <w:bottom w:val="none" w:sz="0" w:space="0" w:color="auto"/>
        <w:right w:val="none" w:sz="0" w:space="0" w:color="auto"/>
      </w:divBdr>
    </w:div>
    <w:div w:id="1189369387">
      <w:bodyDiv w:val="1"/>
      <w:marLeft w:val="0"/>
      <w:marRight w:val="0"/>
      <w:marTop w:val="0"/>
      <w:marBottom w:val="0"/>
      <w:divBdr>
        <w:top w:val="none" w:sz="0" w:space="0" w:color="auto"/>
        <w:left w:val="none" w:sz="0" w:space="0" w:color="auto"/>
        <w:bottom w:val="none" w:sz="0" w:space="0" w:color="auto"/>
        <w:right w:val="none" w:sz="0" w:space="0" w:color="auto"/>
      </w:divBdr>
      <w:divsChild>
        <w:div w:id="1548567872">
          <w:marLeft w:val="446"/>
          <w:marRight w:val="0"/>
          <w:marTop w:val="0"/>
          <w:marBottom w:val="0"/>
          <w:divBdr>
            <w:top w:val="none" w:sz="0" w:space="0" w:color="auto"/>
            <w:left w:val="none" w:sz="0" w:space="0" w:color="auto"/>
            <w:bottom w:val="none" w:sz="0" w:space="0" w:color="auto"/>
            <w:right w:val="none" w:sz="0" w:space="0" w:color="auto"/>
          </w:divBdr>
        </w:div>
      </w:divsChild>
    </w:div>
    <w:div w:id="1194609689">
      <w:bodyDiv w:val="1"/>
      <w:marLeft w:val="0"/>
      <w:marRight w:val="0"/>
      <w:marTop w:val="0"/>
      <w:marBottom w:val="0"/>
      <w:divBdr>
        <w:top w:val="none" w:sz="0" w:space="0" w:color="auto"/>
        <w:left w:val="none" w:sz="0" w:space="0" w:color="auto"/>
        <w:bottom w:val="none" w:sz="0" w:space="0" w:color="auto"/>
        <w:right w:val="none" w:sz="0" w:space="0" w:color="auto"/>
      </w:divBdr>
    </w:div>
    <w:div w:id="1196893232">
      <w:bodyDiv w:val="1"/>
      <w:marLeft w:val="0"/>
      <w:marRight w:val="0"/>
      <w:marTop w:val="0"/>
      <w:marBottom w:val="0"/>
      <w:divBdr>
        <w:top w:val="none" w:sz="0" w:space="0" w:color="auto"/>
        <w:left w:val="none" w:sz="0" w:space="0" w:color="auto"/>
        <w:bottom w:val="none" w:sz="0" w:space="0" w:color="auto"/>
        <w:right w:val="none" w:sz="0" w:space="0" w:color="auto"/>
      </w:divBdr>
    </w:div>
    <w:div w:id="1197815666">
      <w:bodyDiv w:val="1"/>
      <w:marLeft w:val="0"/>
      <w:marRight w:val="0"/>
      <w:marTop w:val="0"/>
      <w:marBottom w:val="0"/>
      <w:divBdr>
        <w:top w:val="none" w:sz="0" w:space="0" w:color="auto"/>
        <w:left w:val="none" w:sz="0" w:space="0" w:color="auto"/>
        <w:bottom w:val="none" w:sz="0" w:space="0" w:color="auto"/>
        <w:right w:val="none" w:sz="0" w:space="0" w:color="auto"/>
      </w:divBdr>
    </w:div>
    <w:div w:id="1199011027">
      <w:bodyDiv w:val="1"/>
      <w:marLeft w:val="0"/>
      <w:marRight w:val="0"/>
      <w:marTop w:val="0"/>
      <w:marBottom w:val="0"/>
      <w:divBdr>
        <w:top w:val="none" w:sz="0" w:space="0" w:color="auto"/>
        <w:left w:val="none" w:sz="0" w:space="0" w:color="auto"/>
        <w:bottom w:val="none" w:sz="0" w:space="0" w:color="auto"/>
        <w:right w:val="none" w:sz="0" w:space="0" w:color="auto"/>
      </w:divBdr>
    </w:div>
    <w:div w:id="1199048320">
      <w:bodyDiv w:val="1"/>
      <w:marLeft w:val="0"/>
      <w:marRight w:val="0"/>
      <w:marTop w:val="0"/>
      <w:marBottom w:val="0"/>
      <w:divBdr>
        <w:top w:val="none" w:sz="0" w:space="0" w:color="auto"/>
        <w:left w:val="none" w:sz="0" w:space="0" w:color="auto"/>
        <w:bottom w:val="none" w:sz="0" w:space="0" w:color="auto"/>
        <w:right w:val="none" w:sz="0" w:space="0" w:color="auto"/>
      </w:divBdr>
      <w:divsChild>
        <w:div w:id="1825464041">
          <w:marLeft w:val="547"/>
          <w:marRight w:val="0"/>
          <w:marTop w:val="134"/>
          <w:marBottom w:val="0"/>
          <w:divBdr>
            <w:top w:val="none" w:sz="0" w:space="0" w:color="auto"/>
            <w:left w:val="none" w:sz="0" w:space="0" w:color="auto"/>
            <w:bottom w:val="none" w:sz="0" w:space="0" w:color="auto"/>
            <w:right w:val="none" w:sz="0" w:space="0" w:color="auto"/>
          </w:divBdr>
        </w:div>
      </w:divsChild>
    </w:div>
    <w:div w:id="1201479655">
      <w:bodyDiv w:val="1"/>
      <w:marLeft w:val="0"/>
      <w:marRight w:val="0"/>
      <w:marTop w:val="0"/>
      <w:marBottom w:val="0"/>
      <w:divBdr>
        <w:top w:val="none" w:sz="0" w:space="0" w:color="auto"/>
        <w:left w:val="none" w:sz="0" w:space="0" w:color="auto"/>
        <w:bottom w:val="none" w:sz="0" w:space="0" w:color="auto"/>
        <w:right w:val="none" w:sz="0" w:space="0" w:color="auto"/>
      </w:divBdr>
      <w:divsChild>
        <w:div w:id="264652258">
          <w:marLeft w:val="547"/>
          <w:marRight w:val="0"/>
          <w:marTop w:val="115"/>
          <w:marBottom w:val="0"/>
          <w:divBdr>
            <w:top w:val="none" w:sz="0" w:space="0" w:color="auto"/>
            <w:left w:val="none" w:sz="0" w:space="0" w:color="auto"/>
            <w:bottom w:val="none" w:sz="0" w:space="0" w:color="auto"/>
            <w:right w:val="none" w:sz="0" w:space="0" w:color="auto"/>
          </w:divBdr>
        </w:div>
        <w:div w:id="1006861915">
          <w:marLeft w:val="547"/>
          <w:marRight w:val="0"/>
          <w:marTop w:val="115"/>
          <w:marBottom w:val="0"/>
          <w:divBdr>
            <w:top w:val="none" w:sz="0" w:space="0" w:color="auto"/>
            <w:left w:val="none" w:sz="0" w:space="0" w:color="auto"/>
            <w:bottom w:val="none" w:sz="0" w:space="0" w:color="auto"/>
            <w:right w:val="none" w:sz="0" w:space="0" w:color="auto"/>
          </w:divBdr>
        </w:div>
        <w:div w:id="1498378230">
          <w:marLeft w:val="547"/>
          <w:marRight w:val="0"/>
          <w:marTop w:val="115"/>
          <w:marBottom w:val="0"/>
          <w:divBdr>
            <w:top w:val="none" w:sz="0" w:space="0" w:color="auto"/>
            <w:left w:val="none" w:sz="0" w:space="0" w:color="auto"/>
            <w:bottom w:val="none" w:sz="0" w:space="0" w:color="auto"/>
            <w:right w:val="none" w:sz="0" w:space="0" w:color="auto"/>
          </w:divBdr>
        </w:div>
        <w:div w:id="1671979107">
          <w:marLeft w:val="547"/>
          <w:marRight w:val="0"/>
          <w:marTop w:val="115"/>
          <w:marBottom w:val="0"/>
          <w:divBdr>
            <w:top w:val="none" w:sz="0" w:space="0" w:color="auto"/>
            <w:left w:val="none" w:sz="0" w:space="0" w:color="auto"/>
            <w:bottom w:val="none" w:sz="0" w:space="0" w:color="auto"/>
            <w:right w:val="none" w:sz="0" w:space="0" w:color="auto"/>
          </w:divBdr>
        </w:div>
        <w:div w:id="1750617767">
          <w:marLeft w:val="547"/>
          <w:marRight w:val="0"/>
          <w:marTop w:val="115"/>
          <w:marBottom w:val="0"/>
          <w:divBdr>
            <w:top w:val="none" w:sz="0" w:space="0" w:color="auto"/>
            <w:left w:val="none" w:sz="0" w:space="0" w:color="auto"/>
            <w:bottom w:val="none" w:sz="0" w:space="0" w:color="auto"/>
            <w:right w:val="none" w:sz="0" w:space="0" w:color="auto"/>
          </w:divBdr>
        </w:div>
      </w:divsChild>
    </w:div>
    <w:div w:id="1201747752">
      <w:bodyDiv w:val="1"/>
      <w:marLeft w:val="0"/>
      <w:marRight w:val="0"/>
      <w:marTop w:val="0"/>
      <w:marBottom w:val="0"/>
      <w:divBdr>
        <w:top w:val="none" w:sz="0" w:space="0" w:color="auto"/>
        <w:left w:val="none" w:sz="0" w:space="0" w:color="auto"/>
        <w:bottom w:val="none" w:sz="0" w:space="0" w:color="auto"/>
        <w:right w:val="none" w:sz="0" w:space="0" w:color="auto"/>
      </w:divBdr>
      <w:divsChild>
        <w:div w:id="948775555">
          <w:marLeft w:val="360"/>
          <w:marRight w:val="0"/>
          <w:marTop w:val="173"/>
          <w:marBottom w:val="60"/>
          <w:divBdr>
            <w:top w:val="none" w:sz="0" w:space="0" w:color="auto"/>
            <w:left w:val="none" w:sz="0" w:space="0" w:color="auto"/>
            <w:bottom w:val="none" w:sz="0" w:space="0" w:color="auto"/>
            <w:right w:val="none" w:sz="0" w:space="0" w:color="auto"/>
          </w:divBdr>
        </w:div>
        <w:div w:id="1195004504">
          <w:marLeft w:val="360"/>
          <w:marRight w:val="0"/>
          <w:marTop w:val="173"/>
          <w:marBottom w:val="60"/>
          <w:divBdr>
            <w:top w:val="none" w:sz="0" w:space="0" w:color="auto"/>
            <w:left w:val="none" w:sz="0" w:space="0" w:color="auto"/>
            <w:bottom w:val="none" w:sz="0" w:space="0" w:color="auto"/>
            <w:right w:val="none" w:sz="0" w:space="0" w:color="auto"/>
          </w:divBdr>
        </w:div>
        <w:div w:id="1268464019">
          <w:marLeft w:val="360"/>
          <w:marRight w:val="0"/>
          <w:marTop w:val="173"/>
          <w:marBottom w:val="60"/>
          <w:divBdr>
            <w:top w:val="none" w:sz="0" w:space="0" w:color="auto"/>
            <w:left w:val="none" w:sz="0" w:space="0" w:color="auto"/>
            <w:bottom w:val="none" w:sz="0" w:space="0" w:color="auto"/>
            <w:right w:val="none" w:sz="0" w:space="0" w:color="auto"/>
          </w:divBdr>
        </w:div>
        <w:div w:id="1630892761">
          <w:marLeft w:val="360"/>
          <w:marRight w:val="0"/>
          <w:marTop w:val="173"/>
          <w:marBottom w:val="60"/>
          <w:divBdr>
            <w:top w:val="none" w:sz="0" w:space="0" w:color="auto"/>
            <w:left w:val="none" w:sz="0" w:space="0" w:color="auto"/>
            <w:bottom w:val="none" w:sz="0" w:space="0" w:color="auto"/>
            <w:right w:val="none" w:sz="0" w:space="0" w:color="auto"/>
          </w:divBdr>
        </w:div>
      </w:divsChild>
    </w:div>
    <w:div w:id="1202014562">
      <w:bodyDiv w:val="1"/>
      <w:marLeft w:val="0"/>
      <w:marRight w:val="0"/>
      <w:marTop w:val="0"/>
      <w:marBottom w:val="0"/>
      <w:divBdr>
        <w:top w:val="none" w:sz="0" w:space="0" w:color="auto"/>
        <w:left w:val="none" w:sz="0" w:space="0" w:color="auto"/>
        <w:bottom w:val="none" w:sz="0" w:space="0" w:color="auto"/>
        <w:right w:val="none" w:sz="0" w:space="0" w:color="auto"/>
      </w:divBdr>
      <w:divsChild>
        <w:div w:id="126507408">
          <w:marLeft w:val="446"/>
          <w:marRight w:val="0"/>
          <w:marTop w:val="0"/>
          <w:marBottom w:val="0"/>
          <w:divBdr>
            <w:top w:val="none" w:sz="0" w:space="0" w:color="auto"/>
            <w:left w:val="none" w:sz="0" w:space="0" w:color="auto"/>
            <w:bottom w:val="none" w:sz="0" w:space="0" w:color="auto"/>
            <w:right w:val="none" w:sz="0" w:space="0" w:color="auto"/>
          </w:divBdr>
        </w:div>
        <w:div w:id="1097292638">
          <w:marLeft w:val="446"/>
          <w:marRight w:val="0"/>
          <w:marTop w:val="0"/>
          <w:marBottom w:val="0"/>
          <w:divBdr>
            <w:top w:val="none" w:sz="0" w:space="0" w:color="auto"/>
            <w:left w:val="none" w:sz="0" w:space="0" w:color="auto"/>
            <w:bottom w:val="none" w:sz="0" w:space="0" w:color="auto"/>
            <w:right w:val="none" w:sz="0" w:space="0" w:color="auto"/>
          </w:divBdr>
        </w:div>
        <w:div w:id="1133329453">
          <w:marLeft w:val="446"/>
          <w:marRight w:val="0"/>
          <w:marTop w:val="0"/>
          <w:marBottom w:val="0"/>
          <w:divBdr>
            <w:top w:val="none" w:sz="0" w:space="0" w:color="auto"/>
            <w:left w:val="none" w:sz="0" w:space="0" w:color="auto"/>
            <w:bottom w:val="none" w:sz="0" w:space="0" w:color="auto"/>
            <w:right w:val="none" w:sz="0" w:space="0" w:color="auto"/>
          </w:divBdr>
        </w:div>
        <w:div w:id="2132281481">
          <w:marLeft w:val="446"/>
          <w:marRight w:val="0"/>
          <w:marTop w:val="0"/>
          <w:marBottom w:val="0"/>
          <w:divBdr>
            <w:top w:val="none" w:sz="0" w:space="0" w:color="auto"/>
            <w:left w:val="none" w:sz="0" w:space="0" w:color="auto"/>
            <w:bottom w:val="none" w:sz="0" w:space="0" w:color="auto"/>
            <w:right w:val="none" w:sz="0" w:space="0" w:color="auto"/>
          </w:divBdr>
        </w:div>
      </w:divsChild>
    </w:div>
    <w:div w:id="1203404229">
      <w:bodyDiv w:val="1"/>
      <w:marLeft w:val="0"/>
      <w:marRight w:val="0"/>
      <w:marTop w:val="0"/>
      <w:marBottom w:val="0"/>
      <w:divBdr>
        <w:top w:val="none" w:sz="0" w:space="0" w:color="auto"/>
        <w:left w:val="none" w:sz="0" w:space="0" w:color="auto"/>
        <w:bottom w:val="none" w:sz="0" w:space="0" w:color="auto"/>
        <w:right w:val="none" w:sz="0" w:space="0" w:color="auto"/>
      </w:divBdr>
    </w:div>
    <w:div w:id="1205024114">
      <w:bodyDiv w:val="1"/>
      <w:marLeft w:val="0"/>
      <w:marRight w:val="0"/>
      <w:marTop w:val="0"/>
      <w:marBottom w:val="0"/>
      <w:divBdr>
        <w:top w:val="none" w:sz="0" w:space="0" w:color="auto"/>
        <w:left w:val="none" w:sz="0" w:space="0" w:color="auto"/>
        <w:bottom w:val="none" w:sz="0" w:space="0" w:color="auto"/>
        <w:right w:val="none" w:sz="0" w:space="0" w:color="auto"/>
      </w:divBdr>
      <w:divsChild>
        <w:div w:id="912282020">
          <w:marLeft w:val="547"/>
          <w:marRight w:val="0"/>
          <w:marTop w:val="115"/>
          <w:marBottom w:val="0"/>
          <w:divBdr>
            <w:top w:val="none" w:sz="0" w:space="0" w:color="auto"/>
            <w:left w:val="none" w:sz="0" w:space="0" w:color="auto"/>
            <w:bottom w:val="none" w:sz="0" w:space="0" w:color="auto"/>
            <w:right w:val="none" w:sz="0" w:space="0" w:color="auto"/>
          </w:divBdr>
        </w:div>
        <w:div w:id="1813866729">
          <w:marLeft w:val="547"/>
          <w:marRight w:val="0"/>
          <w:marTop w:val="115"/>
          <w:marBottom w:val="0"/>
          <w:divBdr>
            <w:top w:val="none" w:sz="0" w:space="0" w:color="auto"/>
            <w:left w:val="none" w:sz="0" w:space="0" w:color="auto"/>
            <w:bottom w:val="none" w:sz="0" w:space="0" w:color="auto"/>
            <w:right w:val="none" w:sz="0" w:space="0" w:color="auto"/>
          </w:divBdr>
        </w:div>
        <w:div w:id="1875540444">
          <w:marLeft w:val="547"/>
          <w:marRight w:val="0"/>
          <w:marTop w:val="115"/>
          <w:marBottom w:val="0"/>
          <w:divBdr>
            <w:top w:val="none" w:sz="0" w:space="0" w:color="auto"/>
            <w:left w:val="none" w:sz="0" w:space="0" w:color="auto"/>
            <w:bottom w:val="none" w:sz="0" w:space="0" w:color="auto"/>
            <w:right w:val="none" w:sz="0" w:space="0" w:color="auto"/>
          </w:divBdr>
        </w:div>
        <w:div w:id="2122802782">
          <w:marLeft w:val="547"/>
          <w:marRight w:val="0"/>
          <w:marTop w:val="115"/>
          <w:marBottom w:val="0"/>
          <w:divBdr>
            <w:top w:val="none" w:sz="0" w:space="0" w:color="auto"/>
            <w:left w:val="none" w:sz="0" w:space="0" w:color="auto"/>
            <w:bottom w:val="none" w:sz="0" w:space="0" w:color="auto"/>
            <w:right w:val="none" w:sz="0" w:space="0" w:color="auto"/>
          </w:divBdr>
        </w:div>
      </w:divsChild>
    </w:div>
    <w:div w:id="1207714248">
      <w:bodyDiv w:val="1"/>
      <w:marLeft w:val="0"/>
      <w:marRight w:val="0"/>
      <w:marTop w:val="0"/>
      <w:marBottom w:val="0"/>
      <w:divBdr>
        <w:top w:val="none" w:sz="0" w:space="0" w:color="auto"/>
        <w:left w:val="none" w:sz="0" w:space="0" w:color="auto"/>
        <w:bottom w:val="none" w:sz="0" w:space="0" w:color="auto"/>
        <w:right w:val="none" w:sz="0" w:space="0" w:color="auto"/>
      </w:divBdr>
    </w:div>
    <w:div w:id="1211696933">
      <w:bodyDiv w:val="1"/>
      <w:marLeft w:val="0"/>
      <w:marRight w:val="0"/>
      <w:marTop w:val="0"/>
      <w:marBottom w:val="0"/>
      <w:divBdr>
        <w:top w:val="none" w:sz="0" w:space="0" w:color="auto"/>
        <w:left w:val="none" w:sz="0" w:space="0" w:color="auto"/>
        <w:bottom w:val="none" w:sz="0" w:space="0" w:color="auto"/>
        <w:right w:val="none" w:sz="0" w:space="0" w:color="auto"/>
      </w:divBdr>
      <w:divsChild>
        <w:div w:id="59062137">
          <w:marLeft w:val="547"/>
          <w:marRight w:val="0"/>
          <w:marTop w:val="115"/>
          <w:marBottom w:val="0"/>
          <w:divBdr>
            <w:top w:val="none" w:sz="0" w:space="0" w:color="auto"/>
            <w:left w:val="none" w:sz="0" w:space="0" w:color="auto"/>
            <w:bottom w:val="none" w:sz="0" w:space="0" w:color="auto"/>
            <w:right w:val="none" w:sz="0" w:space="0" w:color="auto"/>
          </w:divBdr>
        </w:div>
      </w:divsChild>
    </w:div>
    <w:div w:id="1217009205">
      <w:bodyDiv w:val="1"/>
      <w:marLeft w:val="0"/>
      <w:marRight w:val="0"/>
      <w:marTop w:val="0"/>
      <w:marBottom w:val="0"/>
      <w:divBdr>
        <w:top w:val="none" w:sz="0" w:space="0" w:color="auto"/>
        <w:left w:val="none" w:sz="0" w:space="0" w:color="auto"/>
        <w:bottom w:val="none" w:sz="0" w:space="0" w:color="auto"/>
        <w:right w:val="none" w:sz="0" w:space="0" w:color="auto"/>
      </w:divBdr>
    </w:div>
    <w:div w:id="1218928673">
      <w:bodyDiv w:val="1"/>
      <w:marLeft w:val="0"/>
      <w:marRight w:val="0"/>
      <w:marTop w:val="0"/>
      <w:marBottom w:val="0"/>
      <w:divBdr>
        <w:top w:val="none" w:sz="0" w:space="0" w:color="auto"/>
        <w:left w:val="none" w:sz="0" w:space="0" w:color="auto"/>
        <w:bottom w:val="none" w:sz="0" w:space="0" w:color="auto"/>
        <w:right w:val="none" w:sz="0" w:space="0" w:color="auto"/>
      </w:divBdr>
      <w:divsChild>
        <w:div w:id="10646598">
          <w:marLeft w:val="360"/>
          <w:marRight w:val="0"/>
          <w:marTop w:val="115"/>
          <w:marBottom w:val="60"/>
          <w:divBdr>
            <w:top w:val="none" w:sz="0" w:space="0" w:color="auto"/>
            <w:left w:val="none" w:sz="0" w:space="0" w:color="auto"/>
            <w:bottom w:val="none" w:sz="0" w:space="0" w:color="auto"/>
            <w:right w:val="none" w:sz="0" w:space="0" w:color="auto"/>
          </w:divBdr>
        </w:div>
        <w:div w:id="257299141">
          <w:marLeft w:val="360"/>
          <w:marRight w:val="0"/>
          <w:marTop w:val="115"/>
          <w:marBottom w:val="60"/>
          <w:divBdr>
            <w:top w:val="none" w:sz="0" w:space="0" w:color="auto"/>
            <w:left w:val="none" w:sz="0" w:space="0" w:color="auto"/>
            <w:bottom w:val="none" w:sz="0" w:space="0" w:color="auto"/>
            <w:right w:val="none" w:sz="0" w:space="0" w:color="auto"/>
          </w:divBdr>
        </w:div>
        <w:div w:id="820461411">
          <w:marLeft w:val="360"/>
          <w:marRight w:val="0"/>
          <w:marTop w:val="115"/>
          <w:marBottom w:val="60"/>
          <w:divBdr>
            <w:top w:val="none" w:sz="0" w:space="0" w:color="auto"/>
            <w:left w:val="none" w:sz="0" w:space="0" w:color="auto"/>
            <w:bottom w:val="none" w:sz="0" w:space="0" w:color="auto"/>
            <w:right w:val="none" w:sz="0" w:space="0" w:color="auto"/>
          </w:divBdr>
        </w:div>
        <w:div w:id="922104252">
          <w:marLeft w:val="360"/>
          <w:marRight w:val="0"/>
          <w:marTop w:val="115"/>
          <w:marBottom w:val="60"/>
          <w:divBdr>
            <w:top w:val="none" w:sz="0" w:space="0" w:color="auto"/>
            <w:left w:val="none" w:sz="0" w:space="0" w:color="auto"/>
            <w:bottom w:val="none" w:sz="0" w:space="0" w:color="auto"/>
            <w:right w:val="none" w:sz="0" w:space="0" w:color="auto"/>
          </w:divBdr>
        </w:div>
        <w:div w:id="1977250903">
          <w:marLeft w:val="360"/>
          <w:marRight w:val="0"/>
          <w:marTop w:val="115"/>
          <w:marBottom w:val="60"/>
          <w:divBdr>
            <w:top w:val="none" w:sz="0" w:space="0" w:color="auto"/>
            <w:left w:val="none" w:sz="0" w:space="0" w:color="auto"/>
            <w:bottom w:val="none" w:sz="0" w:space="0" w:color="auto"/>
            <w:right w:val="none" w:sz="0" w:space="0" w:color="auto"/>
          </w:divBdr>
        </w:div>
        <w:div w:id="2020349995">
          <w:marLeft w:val="360"/>
          <w:marRight w:val="0"/>
          <w:marTop w:val="115"/>
          <w:marBottom w:val="60"/>
          <w:divBdr>
            <w:top w:val="none" w:sz="0" w:space="0" w:color="auto"/>
            <w:left w:val="none" w:sz="0" w:space="0" w:color="auto"/>
            <w:bottom w:val="none" w:sz="0" w:space="0" w:color="auto"/>
            <w:right w:val="none" w:sz="0" w:space="0" w:color="auto"/>
          </w:divBdr>
        </w:div>
      </w:divsChild>
    </w:div>
    <w:div w:id="1220825191">
      <w:bodyDiv w:val="1"/>
      <w:marLeft w:val="0"/>
      <w:marRight w:val="0"/>
      <w:marTop w:val="0"/>
      <w:marBottom w:val="0"/>
      <w:divBdr>
        <w:top w:val="none" w:sz="0" w:space="0" w:color="auto"/>
        <w:left w:val="none" w:sz="0" w:space="0" w:color="auto"/>
        <w:bottom w:val="none" w:sz="0" w:space="0" w:color="auto"/>
        <w:right w:val="none" w:sz="0" w:space="0" w:color="auto"/>
      </w:divBdr>
    </w:div>
    <w:div w:id="1222593939">
      <w:bodyDiv w:val="1"/>
      <w:marLeft w:val="0"/>
      <w:marRight w:val="0"/>
      <w:marTop w:val="0"/>
      <w:marBottom w:val="0"/>
      <w:divBdr>
        <w:top w:val="none" w:sz="0" w:space="0" w:color="auto"/>
        <w:left w:val="none" w:sz="0" w:space="0" w:color="auto"/>
        <w:bottom w:val="none" w:sz="0" w:space="0" w:color="auto"/>
        <w:right w:val="none" w:sz="0" w:space="0" w:color="auto"/>
      </w:divBdr>
    </w:div>
    <w:div w:id="1224371585">
      <w:bodyDiv w:val="1"/>
      <w:marLeft w:val="0"/>
      <w:marRight w:val="0"/>
      <w:marTop w:val="0"/>
      <w:marBottom w:val="0"/>
      <w:divBdr>
        <w:top w:val="none" w:sz="0" w:space="0" w:color="auto"/>
        <w:left w:val="none" w:sz="0" w:space="0" w:color="auto"/>
        <w:bottom w:val="none" w:sz="0" w:space="0" w:color="auto"/>
        <w:right w:val="none" w:sz="0" w:space="0" w:color="auto"/>
      </w:divBdr>
      <w:divsChild>
        <w:div w:id="1200435772">
          <w:marLeft w:val="547"/>
          <w:marRight w:val="0"/>
          <w:marTop w:val="0"/>
          <w:marBottom w:val="0"/>
          <w:divBdr>
            <w:top w:val="none" w:sz="0" w:space="0" w:color="auto"/>
            <w:left w:val="none" w:sz="0" w:space="0" w:color="auto"/>
            <w:bottom w:val="none" w:sz="0" w:space="0" w:color="auto"/>
            <w:right w:val="none" w:sz="0" w:space="0" w:color="auto"/>
          </w:divBdr>
        </w:div>
        <w:div w:id="1416783307">
          <w:marLeft w:val="547"/>
          <w:marRight w:val="0"/>
          <w:marTop w:val="0"/>
          <w:marBottom w:val="0"/>
          <w:divBdr>
            <w:top w:val="none" w:sz="0" w:space="0" w:color="auto"/>
            <w:left w:val="none" w:sz="0" w:space="0" w:color="auto"/>
            <w:bottom w:val="none" w:sz="0" w:space="0" w:color="auto"/>
            <w:right w:val="none" w:sz="0" w:space="0" w:color="auto"/>
          </w:divBdr>
        </w:div>
      </w:divsChild>
    </w:div>
    <w:div w:id="1224834431">
      <w:bodyDiv w:val="1"/>
      <w:marLeft w:val="0"/>
      <w:marRight w:val="0"/>
      <w:marTop w:val="0"/>
      <w:marBottom w:val="0"/>
      <w:divBdr>
        <w:top w:val="none" w:sz="0" w:space="0" w:color="auto"/>
        <w:left w:val="none" w:sz="0" w:space="0" w:color="auto"/>
        <w:bottom w:val="none" w:sz="0" w:space="0" w:color="auto"/>
        <w:right w:val="none" w:sz="0" w:space="0" w:color="auto"/>
      </w:divBdr>
    </w:div>
    <w:div w:id="1234773713">
      <w:bodyDiv w:val="1"/>
      <w:marLeft w:val="0"/>
      <w:marRight w:val="0"/>
      <w:marTop w:val="0"/>
      <w:marBottom w:val="0"/>
      <w:divBdr>
        <w:top w:val="none" w:sz="0" w:space="0" w:color="auto"/>
        <w:left w:val="none" w:sz="0" w:space="0" w:color="auto"/>
        <w:bottom w:val="none" w:sz="0" w:space="0" w:color="auto"/>
        <w:right w:val="none" w:sz="0" w:space="0" w:color="auto"/>
      </w:divBdr>
    </w:div>
    <w:div w:id="1240990022">
      <w:bodyDiv w:val="1"/>
      <w:marLeft w:val="0"/>
      <w:marRight w:val="0"/>
      <w:marTop w:val="0"/>
      <w:marBottom w:val="0"/>
      <w:divBdr>
        <w:top w:val="none" w:sz="0" w:space="0" w:color="auto"/>
        <w:left w:val="none" w:sz="0" w:space="0" w:color="auto"/>
        <w:bottom w:val="none" w:sz="0" w:space="0" w:color="auto"/>
        <w:right w:val="none" w:sz="0" w:space="0" w:color="auto"/>
      </w:divBdr>
    </w:div>
    <w:div w:id="1252004559">
      <w:bodyDiv w:val="1"/>
      <w:marLeft w:val="0"/>
      <w:marRight w:val="0"/>
      <w:marTop w:val="0"/>
      <w:marBottom w:val="0"/>
      <w:divBdr>
        <w:top w:val="none" w:sz="0" w:space="0" w:color="auto"/>
        <w:left w:val="none" w:sz="0" w:space="0" w:color="auto"/>
        <w:bottom w:val="none" w:sz="0" w:space="0" w:color="auto"/>
        <w:right w:val="none" w:sz="0" w:space="0" w:color="auto"/>
      </w:divBdr>
      <w:divsChild>
        <w:div w:id="1249339895">
          <w:marLeft w:val="547"/>
          <w:marRight w:val="0"/>
          <w:marTop w:val="0"/>
          <w:marBottom w:val="0"/>
          <w:divBdr>
            <w:top w:val="none" w:sz="0" w:space="0" w:color="auto"/>
            <w:left w:val="none" w:sz="0" w:space="0" w:color="auto"/>
            <w:bottom w:val="none" w:sz="0" w:space="0" w:color="auto"/>
            <w:right w:val="none" w:sz="0" w:space="0" w:color="auto"/>
          </w:divBdr>
        </w:div>
      </w:divsChild>
    </w:div>
    <w:div w:id="1254627172">
      <w:bodyDiv w:val="1"/>
      <w:marLeft w:val="0"/>
      <w:marRight w:val="0"/>
      <w:marTop w:val="0"/>
      <w:marBottom w:val="0"/>
      <w:divBdr>
        <w:top w:val="none" w:sz="0" w:space="0" w:color="auto"/>
        <w:left w:val="none" w:sz="0" w:space="0" w:color="auto"/>
        <w:bottom w:val="none" w:sz="0" w:space="0" w:color="auto"/>
        <w:right w:val="none" w:sz="0" w:space="0" w:color="auto"/>
      </w:divBdr>
      <w:divsChild>
        <w:div w:id="438331201">
          <w:marLeft w:val="446"/>
          <w:marRight w:val="0"/>
          <w:marTop w:val="0"/>
          <w:marBottom w:val="0"/>
          <w:divBdr>
            <w:top w:val="none" w:sz="0" w:space="0" w:color="auto"/>
            <w:left w:val="none" w:sz="0" w:space="0" w:color="auto"/>
            <w:bottom w:val="none" w:sz="0" w:space="0" w:color="auto"/>
            <w:right w:val="none" w:sz="0" w:space="0" w:color="auto"/>
          </w:divBdr>
        </w:div>
      </w:divsChild>
    </w:div>
    <w:div w:id="1255212192">
      <w:bodyDiv w:val="1"/>
      <w:marLeft w:val="0"/>
      <w:marRight w:val="0"/>
      <w:marTop w:val="0"/>
      <w:marBottom w:val="0"/>
      <w:divBdr>
        <w:top w:val="none" w:sz="0" w:space="0" w:color="auto"/>
        <w:left w:val="none" w:sz="0" w:space="0" w:color="auto"/>
        <w:bottom w:val="none" w:sz="0" w:space="0" w:color="auto"/>
        <w:right w:val="none" w:sz="0" w:space="0" w:color="auto"/>
      </w:divBdr>
      <w:divsChild>
        <w:div w:id="196434340">
          <w:marLeft w:val="360"/>
          <w:marRight w:val="0"/>
          <w:marTop w:val="106"/>
          <w:marBottom w:val="60"/>
          <w:divBdr>
            <w:top w:val="none" w:sz="0" w:space="0" w:color="auto"/>
            <w:left w:val="none" w:sz="0" w:space="0" w:color="auto"/>
            <w:bottom w:val="none" w:sz="0" w:space="0" w:color="auto"/>
            <w:right w:val="none" w:sz="0" w:space="0" w:color="auto"/>
          </w:divBdr>
        </w:div>
        <w:div w:id="258104754">
          <w:marLeft w:val="360"/>
          <w:marRight w:val="0"/>
          <w:marTop w:val="106"/>
          <w:marBottom w:val="60"/>
          <w:divBdr>
            <w:top w:val="none" w:sz="0" w:space="0" w:color="auto"/>
            <w:left w:val="none" w:sz="0" w:space="0" w:color="auto"/>
            <w:bottom w:val="none" w:sz="0" w:space="0" w:color="auto"/>
            <w:right w:val="none" w:sz="0" w:space="0" w:color="auto"/>
          </w:divBdr>
        </w:div>
        <w:div w:id="658194545">
          <w:marLeft w:val="360"/>
          <w:marRight w:val="0"/>
          <w:marTop w:val="106"/>
          <w:marBottom w:val="60"/>
          <w:divBdr>
            <w:top w:val="none" w:sz="0" w:space="0" w:color="auto"/>
            <w:left w:val="none" w:sz="0" w:space="0" w:color="auto"/>
            <w:bottom w:val="none" w:sz="0" w:space="0" w:color="auto"/>
            <w:right w:val="none" w:sz="0" w:space="0" w:color="auto"/>
          </w:divBdr>
        </w:div>
        <w:div w:id="1756855168">
          <w:marLeft w:val="360"/>
          <w:marRight w:val="0"/>
          <w:marTop w:val="106"/>
          <w:marBottom w:val="60"/>
          <w:divBdr>
            <w:top w:val="none" w:sz="0" w:space="0" w:color="auto"/>
            <w:left w:val="none" w:sz="0" w:space="0" w:color="auto"/>
            <w:bottom w:val="none" w:sz="0" w:space="0" w:color="auto"/>
            <w:right w:val="none" w:sz="0" w:space="0" w:color="auto"/>
          </w:divBdr>
        </w:div>
        <w:div w:id="1928225989">
          <w:marLeft w:val="360"/>
          <w:marRight w:val="0"/>
          <w:marTop w:val="106"/>
          <w:marBottom w:val="60"/>
          <w:divBdr>
            <w:top w:val="none" w:sz="0" w:space="0" w:color="auto"/>
            <w:left w:val="none" w:sz="0" w:space="0" w:color="auto"/>
            <w:bottom w:val="none" w:sz="0" w:space="0" w:color="auto"/>
            <w:right w:val="none" w:sz="0" w:space="0" w:color="auto"/>
          </w:divBdr>
        </w:div>
      </w:divsChild>
    </w:div>
    <w:div w:id="1261109577">
      <w:bodyDiv w:val="1"/>
      <w:marLeft w:val="0"/>
      <w:marRight w:val="0"/>
      <w:marTop w:val="0"/>
      <w:marBottom w:val="0"/>
      <w:divBdr>
        <w:top w:val="none" w:sz="0" w:space="0" w:color="auto"/>
        <w:left w:val="none" w:sz="0" w:space="0" w:color="auto"/>
        <w:bottom w:val="none" w:sz="0" w:space="0" w:color="auto"/>
        <w:right w:val="none" w:sz="0" w:space="0" w:color="auto"/>
      </w:divBdr>
      <w:divsChild>
        <w:div w:id="1934437337">
          <w:marLeft w:val="547"/>
          <w:marRight w:val="0"/>
          <w:marTop w:val="106"/>
          <w:marBottom w:val="0"/>
          <w:divBdr>
            <w:top w:val="none" w:sz="0" w:space="0" w:color="auto"/>
            <w:left w:val="none" w:sz="0" w:space="0" w:color="auto"/>
            <w:bottom w:val="none" w:sz="0" w:space="0" w:color="auto"/>
            <w:right w:val="none" w:sz="0" w:space="0" w:color="auto"/>
          </w:divBdr>
        </w:div>
      </w:divsChild>
    </w:div>
    <w:div w:id="1263687405">
      <w:bodyDiv w:val="1"/>
      <w:marLeft w:val="0"/>
      <w:marRight w:val="0"/>
      <w:marTop w:val="0"/>
      <w:marBottom w:val="0"/>
      <w:divBdr>
        <w:top w:val="none" w:sz="0" w:space="0" w:color="auto"/>
        <w:left w:val="none" w:sz="0" w:space="0" w:color="auto"/>
        <w:bottom w:val="none" w:sz="0" w:space="0" w:color="auto"/>
        <w:right w:val="none" w:sz="0" w:space="0" w:color="auto"/>
      </w:divBdr>
    </w:div>
    <w:div w:id="1265529601">
      <w:bodyDiv w:val="1"/>
      <w:marLeft w:val="0"/>
      <w:marRight w:val="0"/>
      <w:marTop w:val="0"/>
      <w:marBottom w:val="0"/>
      <w:divBdr>
        <w:top w:val="none" w:sz="0" w:space="0" w:color="auto"/>
        <w:left w:val="none" w:sz="0" w:space="0" w:color="auto"/>
        <w:bottom w:val="none" w:sz="0" w:space="0" w:color="auto"/>
        <w:right w:val="none" w:sz="0" w:space="0" w:color="auto"/>
      </w:divBdr>
      <w:divsChild>
        <w:div w:id="795879856">
          <w:marLeft w:val="547"/>
          <w:marRight w:val="0"/>
          <w:marTop w:val="0"/>
          <w:marBottom w:val="0"/>
          <w:divBdr>
            <w:top w:val="none" w:sz="0" w:space="0" w:color="auto"/>
            <w:left w:val="none" w:sz="0" w:space="0" w:color="auto"/>
            <w:bottom w:val="none" w:sz="0" w:space="0" w:color="auto"/>
            <w:right w:val="none" w:sz="0" w:space="0" w:color="auto"/>
          </w:divBdr>
        </w:div>
        <w:div w:id="1036808413">
          <w:marLeft w:val="547"/>
          <w:marRight w:val="0"/>
          <w:marTop w:val="0"/>
          <w:marBottom w:val="0"/>
          <w:divBdr>
            <w:top w:val="none" w:sz="0" w:space="0" w:color="auto"/>
            <w:left w:val="none" w:sz="0" w:space="0" w:color="auto"/>
            <w:bottom w:val="none" w:sz="0" w:space="0" w:color="auto"/>
            <w:right w:val="none" w:sz="0" w:space="0" w:color="auto"/>
          </w:divBdr>
        </w:div>
      </w:divsChild>
    </w:div>
    <w:div w:id="1266228748">
      <w:bodyDiv w:val="1"/>
      <w:marLeft w:val="0"/>
      <w:marRight w:val="0"/>
      <w:marTop w:val="0"/>
      <w:marBottom w:val="0"/>
      <w:divBdr>
        <w:top w:val="none" w:sz="0" w:space="0" w:color="auto"/>
        <w:left w:val="none" w:sz="0" w:space="0" w:color="auto"/>
        <w:bottom w:val="none" w:sz="0" w:space="0" w:color="auto"/>
        <w:right w:val="none" w:sz="0" w:space="0" w:color="auto"/>
      </w:divBdr>
      <w:divsChild>
        <w:div w:id="1443187959">
          <w:marLeft w:val="547"/>
          <w:marRight w:val="0"/>
          <w:marTop w:val="106"/>
          <w:marBottom w:val="0"/>
          <w:divBdr>
            <w:top w:val="none" w:sz="0" w:space="0" w:color="auto"/>
            <w:left w:val="none" w:sz="0" w:space="0" w:color="auto"/>
            <w:bottom w:val="none" w:sz="0" w:space="0" w:color="auto"/>
            <w:right w:val="none" w:sz="0" w:space="0" w:color="auto"/>
          </w:divBdr>
        </w:div>
      </w:divsChild>
    </w:div>
    <w:div w:id="1266498249">
      <w:bodyDiv w:val="1"/>
      <w:marLeft w:val="0"/>
      <w:marRight w:val="0"/>
      <w:marTop w:val="0"/>
      <w:marBottom w:val="0"/>
      <w:divBdr>
        <w:top w:val="none" w:sz="0" w:space="0" w:color="auto"/>
        <w:left w:val="none" w:sz="0" w:space="0" w:color="auto"/>
        <w:bottom w:val="none" w:sz="0" w:space="0" w:color="auto"/>
        <w:right w:val="none" w:sz="0" w:space="0" w:color="auto"/>
      </w:divBdr>
      <w:divsChild>
        <w:div w:id="480926425">
          <w:marLeft w:val="547"/>
          <w:marRight w:val="0"/>
          <w:marTop w:val="115"/>
          <w:marBottom w:val="0"/>
          <w:divBdr>
            <w:top w:val="none" w:sz="0" w:space="0" w:color="auto"/>
            <w:left w:val="none" w:sz="0" w:space="0" w:color="auto"/>
            <w:bottom w:val="none" w:sz="0" w:space="0" w:color="auto"/>
            <w:right w:val="none" w:sz="0" w:space="0" w:color="auto"/>
          </w:divBdr>
        </w:div>
        <w:div w:id="506290082">
          <w:marLeft w:val="547"/>
          <w:marRight w:val="0"/>
          <w:marTop w:val="115"/>
          <w:marBottom w:val="0"/>
          <w:divBdr>
            <w:top w:val="none" w:sz="0" w:space="0" w:color="auto"/>
            <w:left w:val="none" w:sz="0" w:space="0" w:color="auto"/>
            <w:bottom w:val="none" w:sz="0" w:space="0" w:color="auto"/>
            <w:right w:val="none" w:sz="0" w:space="0" w:color="auto"/>
          </w:divBdr>
        </w:div>
        <w:div w:id="588390341">
          <w:marLeft w:val="547"/>
          <w:marRight w:val="0"/>
          <w:marTop w:val="115"/>
          <w:marBottom w:val="0"/>
          <w:divBdr>
            <w:top w:val="none" w:sz="0" w:space="0" w:color="auto"/>
            <w:left w:val="none" w:sz="0" w:space="0" w:color="auto"/>
            <w:bottom w:val="none" w:sz="0" w:space="0" w:color="auto"/>
            <w:right w:val="none" w:sz="0" w:space="0" w:color="auto"/>
          </w:divBdr>
        </w:div>
      </w:divsChild>
    </w:div>
    <w:div w:id="1266764831">
      <w:bodyDiv w:val="1"/>
      <w:marLeft w:val="0"/>
      <w:marRight w:val="0"/>
      <w:marTop w:val="0"/>
      <w:marBottom w:val="0"/>
      <w:divBdr>
        <w:top w:val="none" w:sz="0" w:space="0" w:color="auto"/>
        <w:left w:val="none" w:sz="0" w:space="0" w:color="auto"/>
        <w:bottom w:val="none" w:sz="0" w:space="0" w:color="auto"/>
        <w:right w:val="none" w:sz="0" w:space="0" w:color="auto"/>
      </w:divBdr>
    </w:div>
    <w:div w:id="1266768754">
      <w:bodyDiv w:val="1"/>
      <w:marLeft w:val="0"/>
      <w:marRight w:val="0"/>
      <w:marTop w:val="0"/>
      <w:marBottom w:val="0"/>
      <w:divBdr>
        <w:top w:val="none" w:sz="0" w:space="0" w:color="auto"/>
        <w:left w:val="none" w:sz="0" w:space="0" w:color="auto"/>
        <w:bottom w:val="none" w:sz="0" w:space="0" w:color="auto"/>
        <w:right w:val="none" w:sz="0" w:space="0" w:color="auto"/>
      </w:divBdr>
    </w:div>
    <w:div w:id="1269002828">
      <w:bodyDiv w:val="1"/>
      <w:marLeft w:val="0"/>
      <w:marRight w:val="0"/>
      <w:marTop w:val="0"/>
      <w:marBottom w:val="0"/>
      <w:divBdr>
        <w:top w:val="none" w:sz="0" w:space="0" w:color="auto"/>
        <w:left w:val="none" w:sz="0" w:space="0" w:color="auto"/>
        <w:bottom w:val="none" w:sz="0" w:space="0" w:color="auto"/>
        <w:right w:val="none" w:sz="0" w:space="0" w:color="auto"/>
      </w:divBdr>
    </w:div>
    <w:div w:id="1274897427">
      <w:bodyDiv w:val="1"/>
      <w:marLeft w:val="0"/>
      <w:marRight w:val="0"/>
      <w:marTop w:val="0"/>
      <w:marBottom w:val="0"/>
      <w:divBdr>
        <w:top w:val="none" w:sz="0" w:space="0" w:color="auto"/>
        <w:left w:val="none" w:sz="0" w:space="0" w:color="auto"/>
        <w:bottom w:val="none" w:sz="0" w:space="0" w:color="auto"/>
        <w:right w:val="none" w:sz="0" w:space="0" w:color="auto"/>
      </w:divBdr>
      <w:divsChild>
        <w:div w:id="949048167">
          <w:marLeft w:val="360"/>
          <w:marRight w:val="0"/>
          <w:marTop w:val="115"/>
          <w:marBottom w:val="60"/>
          <w:divBdr>
            <w:top w:val="none" w:sz="0" w:space="0" w:color="auto"/>
            <w:left w:val="none" w:sz="0" w:space="0" w:color="auto"/>
            <w:bottom w:val="none" w:sz="0" w:space="0" w:color="auto"/>
            <w:right w:val="none" w:sz="0" w:space="0" w:color="auto"/>
          </w:divBdr>
        </w:div>
        <w:div w:id="989552789">
          <w:marLeft w:val="360"/>
          <w:marRight w:val="0"/>
          <w:marTop w:val="115"/>
          <w:marBottom w:val="60"/>
          <w:divBdr>
            <w:top w:val="none" w:sz="0" w:space="0" w:color="auto"/>
            <w:left w:val="none" w:sz="0" w:space="0" w:color="auto"/>
            <w:bottom w:val="none" w:sz="0" w:space="0" w:color="auto"/>
            <w:right w:val="none" w:sz="0" w:space="0" w:color="auto"/>
          </w:divBdr>
        </w:div>
      </w:divsChild>
    </w:div>
    <w:div w:id="1279217342">
      <w:bodyDiv w:val="1"/>
      <w:marLeft w:val="0"/>
      <w:marRight w:val="0"/>
      <w:marTop w:val="0"/>
      <w:marBottom w:val="0"/>
      <w:divBdr>
        <w:top w:val="none" w:sz="0" w:space="0" w:color="auto"/>
        <w:left w:val="none" w:sz="0" w:space="0" w:color="auto"/>
        <w:bottom w:val="none" w:sz="0" w:space="0" w:color="auto"/>
        <w:right w:val="none" w:sz="0" w:space="0" w:color="auto"/>
      </w:divBdr>
    </w:div>
    <w:div w:id="1286426796">
      <w:bodyDiv w:val="1"/>
      <w:marLeft w:val="0"/>
      <w:marRight w:val="0"/>
      <w:marTop w:val="0"/>
      <w:marBottom w:val="0"/>
      <w:divBdr>
        <w:top w:val="none" w:sz="0" w:space="0" w:color="auto"/>
        <w:left w:val="none" w:sz="0" w:space="0" w:color="auto"/>
        <w:bottom w:val="none" w:sz="0" w:space="0" w:color="auto"/>
        <w:right w:val="none" w:sz="0" w:space="0" w:color="auto"/>
      </w:divBdr>
    </w:div>
    <w:div w:id="1290239541">
      <w:bodyDiv w:val="1"/>
      <w:marLeft w:val="0"/>
      <w:marRight w:val="0"/>
      <w:marTop w:val="0"/>
      <w:marBottom w:val="0"/>
      <w:divBdr>
        <w:top w:val="none" w:sz="0" w:space="0" w:color="auto"/>
        <w:left w:val="none" w:sz="0" w:space="0" w:color="auto"/>
        <w:bottom w:val="none" w:sz="0" w:space="0" w:color="auto"/>
        <w:right w:val="none" w:sz="0" w:space="0" w:color="auto"/>
      </w:divBdr>
    </w:div>
    <w:div w:id="1293710753">
      <w:bodyDiv w:val="1"/>
      <w:marLeft w:val="0"/>
      <w:marRight w:val="0"/>
      <w:marTop w:val="0"/>
      <w:marBottom w:val="0"/>
      <w:divBdr>
        <w:top w:val="none" w:sz="0" w:space="0" w:color="auto"/>
        <w:left w:val="none" w:sz="0" w:space="0" w:color="auto"/>
        <w:bottom w:val="none" w:sz="0" w:space="0" w:color="auto"/>
        <w:right w:val="none" w:sz="0" w:space="0" w:color="auto"/>
      </w:divBdr>
    </w:div>
    <w:div w:id="1295481325">
      <w:bodyDiv w:val="1"/>
      <w:marLeft w:val="0"/>
      <w:marRight w:val="0"/>
      <w:marTop w:val="0"/>
      <w:marBottom w:val="0"/>
      <w:divBdr>
        <w:top w:val="none" w:sz="0" w:space="0" w:color="auto"/>
        <w:left w:val="none" w:sz="0" w:space="0" w:color="auto"/>
        <w:bottom w:val="none" w:sz="0" w:space="0" w:color="auto"/>
        <w:right w:val="none" w:sz="0" w:space="0" w:color="auto"/>
      </w:divBdr>
      <w:divsChild>
        <w:div w:id="146214141">
          <w:marLeft w:val="547"/>
          <w:marRight w:val="0"/>
          <w:marTop w:val="91"/>
          <w:marBottom w:val="0"/>
          <w:divBdr>
            <w:top w:val="none" w:sz="0" w:space="0" w:color="auto"/>
            <w:left w:val="none" w:sz="0" w:space="0" w:color="auto"/>
            <w:bottom w:val="none" w:sz="0" w:space="0" w:color="auto"/>
            <w:right w:val="none" w:sz="0" w:space="0" w:color="auto"/>
          </w:divBdr>
        </w:div>
        <w:div w:id="229120821">
          <w:marLeft w:val="547"/>
          <w:marRight w:val="0"/>
          <w:marTop w:val="91"/>
          <w:marBottom w:val="0"/>
          <w:divBdr>
            <w:top w:val="none" w:sz="0" w:space="0" w:color="auto"/>
            <w:left w:val="none" w:sz="0" w:space="0" w:color="auto"/>
            <w:bottom w:val="none" w:sz="0" w:space="0" w:color="auto"/>
            <w:right w:val="none" w:sz="0" w:space="0" w:color="auto"/>
          </w:divBdr>
        </w:div>
        <w:div w:id="583730489">
          <w:marLeft w:val="547"/>
          <w:marRight w:val="0"/>
          <w:marTop w:val="91"/>
          <w:marBottom w:val="0"/>
          <w:divBdr>
            <w:top w:val="none" w:sz="0" w:space="0" w:color="auto"/>
            <w:left w:val="none" w:sz="0" w:space="0" w:color="auto"/>
            <w:bottom w:val="none" w:sz="0" w:space="0" w:color="auto"/>
            <w:right w:val="none" w:sz="0" w:space="0" w:color="auto"/>
          </w:divBdr>
        </w:div>
        <w:div w:id="1001547328">
          <w:marLeft w:val="547"/>
          <w:marRight w:val="0"/>
          <w:marTop w:val="91"/>
          <w:marBottom w:val="0"/>
          <w:divBdr>
            <w:top w:val="none" w:sz="0" w:space="0" w:color="auto"/>
            <w:left w:val="none" w:sz="0" w:space="0" w:color="auto"/>
            <w:bottom w:val="none" w:sz="0" w:space="0" w:color="auto"/>
            <w:right w:val="none" w:sz="0" w:space="0" w:color="auto"/>
          </w:divBdr>
        </w:div>
        <w:div w:id="1238200350">
          <w:marLeft w:val="547"/>
          <w:marRight w:val="0"/>
          <w:marTop w:val="91"/>
          <w:marBottom w:val="0"/>
          <w:divBdr>
            <w:top w:val="none" w:sz="0" w:space="0" w:color="auto"/>
            <w:left w:val="none" w:sz="0" w:space="0" w:color="auto"/>
            <w:bottom w:val="none" w:sz="0" w:space="0" w:color="auto"/>
            <w:right w:val="none" w:sz="0" w:space="0" w:color="auto"/>
          </w:divBdr>
        </w:div>
        <w:div w:id="1982005617">
          <w:marLeft w:val="547"/>
          <w:marRight w:val="0"/>
          <w:marTop w:val="91"/>
          <w:marBottom w:val="0"/>
          <w:divBdr>
            <w:top w:val="none" w:sz="0" w:space="0" w:color="auto"/>
            <w:left w:val="none" w:sz="0" w:space="0" w:color="auto"/>
            <w:bottom w:val="none" w:sz="0" w:space="0" w:color="auto"/>
            <w:right w:val="none" w:sz="0" w:space="0" w:color="auto"/>
          </w:divBdr>
        </w:div>
      </w:divsChild>
    </w:div>
    <w:div w:id="1295674249">
      <w:bodyDiv w:val="1"/>
      <w:marLeft w:val="0"/>
      <w:marRight w:val="0"/>
      <w:marTop w:val="0"/>
      <w:marBottom w:val="0"/>
      <w:divBdr>
        <w:top w:val="none" w:sz="0" w:space="0" w:color="auto"/>
        <w:left w:val="none" w:sz="0" w:space="0" w:color="auto"/>
        <w:bottom w:val="none" w:sz="0" w:space="0" w:color="auto"/>
        <w:right w:val="none" w:sz="0" w:space="0" w:color="auto"/>
      </w:divBdr>
    </w:div>
    <w:div w:id="1296570266">
      <w:bodyDiv w:val="1"/>
      <w:marLeft w:val="0"/>
      <w:marRight w:val="0"/>
      <w:marTop w:val="0"/>
      <w:marBottom w:val="0"/>
      <w:divBdr>
        <w:top w:val="none" w:sz="0" w:space="0" w:color="auto"/>
        <w:left w:val="none" w:sz="0" w:space="0" w:color="auto"/>
        <w:bottom w:val="none" w:sz="0" w:space="0" w:color="auto"/>
        <w:right w:val="none" w:sz="0" w:space="0" w:color="auto"/>
      </w:divBdr>
    </w:div>
    <w:div w:id="1296907132">
      <w:bodyDiv w:val="1"/>
      <w:marLeft w:val="0"/>
      <w:marRight w:val="0"/>
      <w:marTop w:val="0"/>
      <w:marBottom w:val="0"/>
      <w:divBdr>
        <w:top w:val="none" w:sz="0" w:space="0" w:color="auto"/>
        <w:left w:val="none" w:sz="0" w:space="0" w:color="auto"/>
        <w:bottom w:val="none" w:sz="0" w:space="0" w:color="auto"/>
        <w:right w:val="none" w:sz="0" w:space="0" w:color="auto"/>
      </w:divBdr>
    </w:div>
    <w:div w:id="1303117852">
      <w:bodyDiv w:val="1"/>
      <w:marLeft w:val="0"/>
      <w:marRight w:val="0"/>
      <w:marTop w:val="0"/>
      <w:marBottom w:val="0"/>
      <w:divBdr>
        <w:top w:val="none" w:sz="0" w:space="0" w:color="auto"/>
        <w:left w:val="none" w:sz="0" w:space="0" w:color="auto"/>
        <w:bottom w:val="none" w:sz="0" w:space="0" w:color="auto"/>
        <w:right w:val="none" w:sz="0" w:space="0" w:color="auto"/>
      </w:divBdr>
    </w:div>
    <w:div w:id="1309017781">
      <w:bodyDiv w:val="1"/>
      <w:marLeft w:val="0"/>
      <w:marRight w:val="0"/>
      <w:marTop w:val="0"/>
      <w:marBottom w:val="0"/>
      <w:divBdr>
        <w:top w:val="none" w:sz="0" w:space="0" w:color="auto"/>
        <w:left w:val="none" w:sz="0" w:space="0" w:color="auto"/>
        <w:bottom w:val="none" w:sz="0" w:space="0" w:color="auto"/>
        <w:right w:val="none" w:sz="0" w:space="0" w:color="auto"/>
      </w:divBdr>
      <w:divsChild>
        <w:div w:id="122887755">
          <w:marLeft w:val="360"/>
          <w:marRight w:val="0"/>
          <w:marTop w:val="115"/>
          <w:marBottom w:val="60"/>
          <w:divBdr>
            <w:top w:val="none" w:sz="0" w:space="0" w:color="auto"/>
            <w:left w:val="none" w:sz="0" w:space="0" w:color="auto"/>
            <w:bottom w:val="none" w:sz="0" w:space="0" w:color="auto"/>
            <w:right w:val="none" w:sz="0" w:space="0" w:color="auto"/>
          </w:divBdr>
        </w:div>
        <w:div w:id="222646919">
          <w:marLeft w:val="360"/>
          <w:marRight w:val="0"/>
          <w:marTop w:val="115"/>
          <w:marBottom w:val="60"/>
          <w:divBdr>
            <w:top w:val="none" w:sz="0" w:space="0" w:color="auto"/>
            <w:left w:val="none" w:sz="0" w:space="0" w:color="auto"/>
            <w:bottom w:val="none" w:sz="0" w:space="0" w:color="auto"/>
            <w:right w:val="none" w:sz="0" w:space="0" w:color="auto"/>
          </w:divBdr>
        </w:div>
        <w:div w:id="403768189">
          <w:marLeft w:val="360"/>
          <w:marRight w:val="0"/>
          <w:marTop w:val="115"/>
          <w:marBottom w:val="60"/>
          <w:divBdr>
            <w:top w:val="none" w:sz="0" w:space="0" w:color="auto"/>
            <w:left w:val="none" w:sz="0" w:space="0" w:color="auto"/>
            <w:bottom w:val="none" w:sz="0" w:space="0" w:color="auto"/>
            <w:right w:val="none" w:sz="0" w:space="0" w:color="auto"/>
          </w:divBdr>
        </w:div>
        <w:div w:id="404687886">
          <w:marLeft w:val="360"/>
          <w:marRight w:val="0"/>
          <w:marTop w:val="115"/>
          <w:marBottom w:val="60"/>
          <w:divBdr>
            <w:top w:val="none" w:sz="0" w:space="0" w:color="auto"/>
            <w:left w:val="none" w:sz="0" w:space="0" w:color="auto"/>
            <w:bottom w:val="none" w:sz="0" w:space="0" w:color="auto"/>
            <w:right w:val="none" w:sz="0" w:space="0" w:color="auto"/>
          </w:divBdr>
        </w:div>
        <w:div w:id="824395186">
          <w:marLeft w:val="360"/>
          <w:marRight w:val="0"/>
          <w:marTop w:val="115"/>
          <w:marBottom w:val="60"/>
          <w:divBdr>
            <w:top w:val="none" w:sz="0" w:space="0" w:color="auto"/>
            <w:left w:val="none" w:sz="0" w:space="0" w:color="auto"/>
            <w:bottom w:val="none" w:sz="0" w:space="0" w:color="auto"/>
            <w:right w:val="none" w:sz="0" w:space="0" w:color="auto"/>
          </w:divBdr>
        </w:div>
        <w:div w:id="1089228465">
          <w:marLeft w:val="360"/>
          <w:marRight w:val="0"/>
          <w:marTop w:val="115"/>
          <w:marBottom w:val="60"/>
          <w:divBdr>
            <w:top w:val="none" w:sz="0" w:space="0" w:color="auto"/>
            <w:left w:val="none" w:sz="0" w:space="0" w:color="auto"/>
            <w:bottom w:val="none" w:sz="0" w:space="0" w:color="auto"/>
            <w:right w:val="none" w:sz="0" w:space="0" w:color="auto"/>
          </w:divBdr>
        </w:div>
        <w:div w:id="1654290508">
          <w:marLeft w:val="360"/>
          <w:marRight w:val="0"/>
          <w:marTop w:val="115"/>
          <w:marBottom w:val="60"/>
          <w:divBdr>
            <w:top w:val="none" w:sz="0" w:space="0" w:color="auto"/>
            <w:left w:val="none" w:sz="0" w:space="0" w:color="auto"/>
            <w:bottom w:val="none" w:sz="0" w:space="0" w:color="auto"/>
            <w:right w:val="none" w:sz="0" w:space="0" w:color="auto"/>
          </w:divBdr>
        </w:div>
        <w:div w:id="2043286013">
          <w:marLeft w:val="360"/>
          <w:marRight w:val="0"/>
          <w:marTop w:val="115"/>
          <w:marBottom w:val="60"/>
          <w:divBdr>
            <w:top w:val="none" w:sz="0" w:space="0" w:color="auto"/>
            <w:left w:val="none" w:sz="0" w:space="0" w:color="auto"/>
            <w:bottom w:val="none" w:sz="0" w:space="0" w:color="auto"/>
            <w:right w:val="none" w:sz="0" w:space="0" w:color="auto"/>
          </w:divBdr>
        </w:div>
      </w:divsChild>
    </w:div>
    <w:div w:id="1310210484">
      <w:bodyDiv w:val="1"/>
      <w:marLeft w:val="0"/>
      <w:marRight w:val="0"/>
      <w:marTop w:val="0"/>
      <w:marBottom w:val="0"/>
      <w:divBdr>
        <w:top w:val="none" w:sz="0" w:space="0" w:color="auto"/>
        <w:left w:val="none" w:sz="0" w:space="0" w:color="auto"/>
        <w:bottom w:val="none" w:sz="0" w:space="0" w:color="auto"/>
        <w:right w:val="none" w:sz="0" w:space="0" w:color="auto"/>
      </w:divBdr>
    </w:div>
    <w:div w:id="1313098931">
      <w:bodyDiv w:val="1"/>
      <w:marLeft w:val="0"/>
      <w:marRight w:val="0"/>
      <w:marTop w:val="0"/>
      <w:marBottom w:val="0"/>
      <w:divBdr>
        <w:top w:val="none" w:sz="0" w:space="0" w:color="auto"/>
        <w:left w:val="none" w:sz="0" w:space="0" w:color="auto"/>
        <w:bottom w:val="none" w:sz="0" w:space="0" w:color="auto"/>
        <w:right w:val="none" w:sz="0" w:space="0" w:color="auto"/>
      </w:divBdr>
    </w:div>
    <w:div w:id="1314724370">
      <w:bodyDiv w:val="1"/>
      <w:marLeft w:val="0"/>
      <w:marRight w:val="0"/>
      <w:marTop w:val="0"/>
      <w:marBottom w:val="0"/>
      <w:divBdr>
        <w:top w:val="none" w:sz="0" w:space="0" w:color="auto"/>
        <w:left w:val="none" w:sz="0" w:space="0" w:color="auto"/>
        <w:bottom w:val="none" w:sz="0" w:space="0" w:color="auto"/>
        <w:right w:val="none" w:sz="0" w:space="0" w:color="auto"/>
      </w:divBdr>
      <w:divsChild>
        <w:div w:id="829642587">
          <w:marLeft w:val="547"/>
          <w:marRight w:val="0"/>
          <w:marTop w:val="115"/>
          <w:marBottom w:val="0"/>
          <w:divBdr>
            <w:top w:val="none" w:sz="0" w:space="0" w:color="auto"/>
            <w:left w:val="none" w:sz="0" w:space="0" w:color="auto"/>
            <w:bottom w:val="none" w:sz="0" w:space="0" w:color="auto"/>
            <w:right w:val="none" w:sz="0" w:space="0" w:color="auto"/>
          </w:divBdr>
        </w:div>
      </w:divsChild>
    </w:div>
    <w:div w:id="1320812668">
      <w:bodyDiv w:val="1"/>
      <w:marLeft w:val="0"/>
      <w:marRight w:val="0"/>
      <w:marTop w:val="0"/>
      <w:marBottom w:val="0"/>
      <w:divBdr>
        <w:top w:val="none" w:sz="0" w:space="0" w:color="auto"/>
        <w:left w:val="none" w:sz="0" w:space="0" w:color="auto"/>
        <w:bottom w:val="none" w:sz="0" w:space="0" w:color="auto"/>
        <w:right w:val="none" w:sz="0" w:space="0" w:color="auto"/>
      </w:divBdr>
      <w:divsChild>
        <w:div w:id="75590062">
          <w:marLeft w:val="547"/>
          <w:marRight w:val="0"/>
          <w:marTop w:val="0"/>
          <w:marBottom w:val="0"/>
          <w:divBdr>
            <w:top w:val="none" w:sz="0" w:space="0" w:color="auto"/>
            <w:left w:val="none" w:sz="0" w:space="0" w:color="auto"/>
            <w:bottom w:val="none" w:sz="0" w:space="0" w:color="auto"/>
            <w:right w:val="none" w:sz="0" w:space="0" w:color="auto"/>
          </w:divBdr>
        </w:div>
      </w:divsChild>
    </w:div>
    <w:div w:id="1325663715">
      <w:bodyDiv w:val="1"/>
      <w:marLeft w:val="0"/>
      <w:marRight w:val="0"/>
      <w:marTop w:val="0"/>
      <w:marBottom w:val="0"/>
      <w:divBdr>
        <w:top w:val="none" w:sz="0" w:space="0" w:color="auto"/>
        <w:left w:val="none" w:sz="0" w:space="0" w:color="auto"/>
        <w:bottom w:val="none" w:sz="0" w:space="0" w:color="auto"/>
        <w:right w:val="none" w:sz="0" w:space="0" w:color="auto"/>
      </w:divBdr>
      <w:divsChild>
        <w:div w:id="872420269">
          <w:marLeft w:val="547"/>
          <w:marRight w:val="0"/>
          <w:marTop w:val="115"/>
          <w:marBottom w:val="0"/>
          <w:divBdr>
            <w:top w:val="none" w:sz="0" w:space="0" w:color="auto"/>
            <w:left w:val="none" w:sz="0" w:space="0" w:color="auto"/>
            <w:bottom w:val="none" w:sz="0" w:space="0" w:color="auto"/>
            <w:right w:val="none" w:sz="0" w:space="0" w:color="auto"/>
          </w:divBdr>
        </w:div>
      </w:divsChild>
    </w:div>
    <w:div w:id="1328896024">
      <w:bodyDiv w:val="1"/>
      <w:marLeft w:val="0"/>
      <w:marRight w:val="0"/>
      <w:marTop w:val="0"/>
      <w:marBottom w:val="0"/>
      <w:divBdr>
        <w:top w:val="none" w:sz="0" w:space="0" w:color="auto"/>
        <w:left w:val="none" w:sz="0" w:space="0" w:color="auto"/>
        <w:bottom w:val="none" w:sz="0" w:space="0" w:color="auto"/>
        <w:right w:val="none" w:sz="0" w:space="0" w:color="auto"/>
      </w:divBdr>
    </w:div>
    <w:div w:id="1329164757">
      <w:bodyDiv w:val="1"/>
      <w:marLeft w:val="0"/>
      <w:marRight w:val="0"/>
      <w:marTop w:val="0"/>
      <w:marBottom w:val="0"/>
      <w:divBdr>
        <w:top w:val="none" w:sz="0" w:space="0" w:color="auto"/>
        <w:left w:val="none" w:sz="0" w:space="0" w:color="auto"/>
        <w:bottom w:val="none" w:sz="0" w:space="0" w:color="auto"/>
        <w:right w:val="none" w:sz="0" w:space="0" w:color="auto"/>
      </w:divBdr>
    </w:div>
    <w:div w:id="1330518579">
      <w:bodyDiv w:val="1"/>
      <w:marLeft w:val="0"/>
      <w:marRight w:val="0"/>
      <w:marTop w:val="0"/>
      <w:marBottom w:val="0"/>
      <w:divBdr>
        <w:top w:val="none" w:sz="0" w:space="0" w:color="auto"/>
        <w:left w:val="none" w:sz="0" w:space="0" w:color="auto"/>
        <w:bottom w:val="none" w:sz="0" w:space="0" w:color="auto"/>
        <w:right w:val="none" w:sz="0" w:space="0" w:color="auto"/>
      </w:divBdr>
    </w:div>
    <w:div w:id="1330981456">
      <w:bodyDiv w:val="1"/>
      <w:marLeft w:val="0"/>
      <w:marRight w:val="0"/>
      <w:marTop w:val="0"/>
      <w:marBottom w:val="0"/>
      <w:divBdr>
        <w:top w:val="none" w:sz="0" w:space="0" w:color="auto"/>
        <w:left w:val="none" w:sz="0" w:space="0" w:color="auto"/>
        <w:bottom w:val="none" w:sz="0" w:space="0" w:color="auto"/>
        <w:right w:val="none" w:sz="0" w:space="0" w:color="auto"/>
      </w:divBdr>
      <w:divsChild>
        <w:div w:id="497773454">
          <w:marLeft w:val="547"/>
          <w:marRight w:val="0"/>
          <w:marTop w:val="0"/>
          <w:marBottom w:val="0"/>
          <w:divBdr>
            <w:top w:val="none" w:sz="0" w:space="0" w:color="auto"/>
            <w:left w:val="none" w:sz="0" w:space="0" w:color="auto"/>
            <w:bottom w:val="none" w:sz="0" w:space="0" w:color="auto"/>
            <w:right w:val="none" w:sz="0" w:space="0" w:color="auto"/>
          </w:divBdr>
        </w:div>
      </w:divsChild>
    </w:div>
    <w:div w:id="1331102991">
      <w:bodyDiv w:val="1"/>
      <w:marLeft w:val="0"/>
      <w:marRight w:val="0"/>
      <w:marTop w:val="0"/>
      <w:marBottom w:val="0"/>
      <w:divBdr>
        <w:top w:val="none" w:sz="0" w:space="0" w:color="auto"/>
        <w:left w:val="none" w:sz="0" w:space="0" w:color="auto"/>
        <w:bottom w:val="none" w:sz="0" w:space="0" w:color="auto"/>
        <w:right w:val="none" w:sz="0" w:space="0" w:color="auto"/>
      </w:divBdr>
      <w:divsChild>
        <w:div w:id="581180828">
          <w:marLeft w:val="360"/>
          <w:marRight w:val="0"/>
          <w:marTop w:val="115"/>
          <w:marBottom w:val="60"/>
          <w:divBdr>
            <w:top w:val="none" w:sz="0" w:space="0" w:color="auto"/>
            <w:left w:val="none" w:sz="0" w:space="0" w:color="auto"/>
            <w:bottom w:val="none" w:sz="0" w:space="0" w:color="auto"/>
            <w:right w:val="none" w:sz="0" w:space="0" w:color="auto"/>
          </w:divBdr>
        </w:div>
        <w:div w:id="623535707">
          <w:marLeft w:val="360"/>
          <w:marRight w:val="0"/>
          <w:marTop w:val="115"/>
          <w:marBottom w:val="60"/>
          <w:divBdr>
            <w:top w:val="none" w:sz="0" w:space="0" w:color="auto"/>
            <w:left w:val="none" w:sz="0" w:space="0" w:color="auto"/>
            <w:bottom w:val="none" w:sz="0" w:space="0" w:color="auto"/>
            <w:right w:val="none" w:sz="0" w:space="0" w:color="auto"/>
          </w:divBdr>
        </w:div>
        <w:div w:id="788553776">
          <w:marLeft w:val="360"/>
          <w:marRight w:val="0"/>
          <w:marTop w:val="115"/>
          <w:marBottom w:val="60"/>
          <w:divBdr>
            <w:top w:val="none" w:sz="0" w:space="0" w:color="auto"/>
            <w:left w:val="none" w:sz="0" w:space="0" w:color="auto"/>
            <w:bottom w:val="none" w:sz="0" w:space="0" w:color="auto"/>
            <w:right w:val="none" w:sz="0" w:space="0" w:color="auto"/>
          </w:divBdr>
        </w:div>
        <w:div w:id="1050306139">
          <w:marLeft w:val="360"/>
          <w:marRight w:val="0"/>
          <w:marTop w:val="115"/>
          <w:marBottom w:val="60"/>
          <w:divBdr>
            <w:top w:val="none" w:sz="0" w:space="0" w:color="auto"/>
            <w:left w:val="none" w:sz="0" w:space="0" w:color="auto"/>
            <w:bottom w:val="none" w:sz="0" w:space="0" w:color="auto"/>
            <w:right w:val="none" w:sz="0" w:space="0" w:color="auto"/>
          </w:divBdr>
        </w:div>
        <w:div w:id="1206404585">
          <w:marLeft w:val="360"/>
          <w:marRight w:val="0"/>
          <w:marTop w:val="115"/>
          <w:marBottom w:val="60"/>
          <w:divBdr>
            <w:top w:val="none" w:sz="0" w:space="0" w:color="auto"/>
            <w:left w:val="none" w:sz="0" w:space="0" w:color="auto"/>
            <w:bottom w:val="none" w:sz="0" w:space="0" w:color="auto"/>
            <w:right w:val="none" w:sz="0" w:space="0" w:color="auto"/>
          </w:divBdr>
        </w:div>
        <w:div w:id="1588415208">
          <w:marLeft w:val="360"/>
          <w:marRight w:val="0"/>
          <w:marTop w:val="115"/>
          <w:marBottom w:val="60"/>
          <w:divBdr>
            <w:top w:val="none" w:sz="0" w:space="0" w:color="auto"/>
            <w:left w:val="none" w:sz="0" w:space="0" w:color="auto"/>
            <w:bottom w:val="none" w:sz="0" w:space="0" w:color="auto"/>
            <w:right w:val="none" w:sz="0" w:space="0" w:color="auto"/>
          </w:divBdr>
        </w:div>
      </w:divsChild>
    </w:div>
    <w:div w:id="1331256356">
      <w:bodyDiv w:val="1"/>
      <w:marLeft w:val="0"/>
      <w:marRight w:val="0"/>
      <w:marTop w:val="0"/>
      <w:marBottom w:val="0"/>
      <w:divBdr>
        <w:top w:val="none" w:sz="0" w:space="0" w:color="auto"/>
        <w:left w:val="none" w:sz="0" w:space="0" w:color="auto"/>
        <w:bottom w:val="none" w:sz="0" w:space="0" w:color="auto"/>
        <w:right w:val="none" w:sz="0" w:space="0" w:color="auto"/>
      </w:divBdr>
    </w:div>
    <w:div w:id="1339649867">
      <w:bodyDiv w:val="1"/>
      <w:marLeft w:val="0"/>
      <w:marRight w:val="0"/>
      <w:marTop w:val="0"/>
      <w:marBottom w:val="0"/>
      <w:divBdr>
        <w:top w:val="none" w:sz="0" w:space="0" w:color="auto"/>
        <w:left w:val="none" w:sz="0" w:space="0" w:color="auto"/>
        <w:bottom w:val="none" w:sz="0" w:space="0" w:color="auto"/>
        <w:right w:val="none" w:sz="0" w:space="0" w:color="auto"/>
      </w:divBdr>
    </w:div>
    <w:div w:id="1341858821">
      <w:bodyDiv w:val="1"/>
      <w:marLeft w:val="0"/>
      <w:marRight w:val="0"/>
      <w:marTop w:val="0"/>
      <w:marBottom w:val="0"/>
      <w:divBdr>
        <w:top w:val="none" w:sz="0" w:space="0" w:color="auto"/>
        <w:left w:val="none" w:sz="0" w:space="0" w:color="auto"/>
        <w:bottom w:val="none" w:sz="0" w:space="0" w:color="auto"/>
        <w:right w:val="none" w:sz="0" w:space="0" w:color="auto"/>
      </w:divBdr>
    </w:div>
    <w:div w:id="1342468896">
      <w:bodyDiv w:val="1"/>
      <w:marLeft w:val="0"/>
      <w:marRight w:val="0"/>
      <w:marTop w:val="0"/>
      <w:marBottom w:val="0"/>
      <w:divBdr>
        <w:top w:val="none" w:sz="0" w:space="0" w:color="auto"/>
        <w:left w:val="none" w:sz="0" w:space="0" w:color="auto"/>
        <w:bottom w:val="none" w:sz="0" w:space="0" w:color="auto"/>
        <w:right w:val="none" w:sz="0" w:space="0" w:color="auto"/>
      </w:divBdr>
    </w:div>
    <w:div w:id="1343314214">
      <w:bodyDiv w:val="1"/>
      <w:marLeft w:val="0"/>
      <w:marRight w:val="0"/>
      <w:marTop w:val="0"/>
      <w:marBottom w:val="0"/>
      <w:divBdr>
        <w:top w:val="none" w:sz="0" w:space="0" w:color="auto"/>
        <w:left w:val="none" w:sz="0" w:space="0" w:color="auto"/>
        <w:bottom w:val="none" w:sz="0" w:space="0" w:color="auto"/>
        <w:right w:val="none" w:sz="0" w:space="0" w:color="auto"/>
      </w:divBdr>
    </w:div>
    <w:div w:id="1345784119">
      <w:bodyDiv w:val="1"/>
      <w:marLeft w:val="0"/>
      <w:marRight w:val="0"/>
      <w:marTop w:val="0"/>
      <w:marBottom w:val="0"/>
      <w:divBdr>
        <w:top w:val="none" w:sz="0" w:space="0" w:color="auto"/>
        <w:left w:val="none" w:sz="0" w:space="0" w:color="auto"/>
        <w:bottom w:val="none" w:sz="0" w:space="0" w:color="auto"/>
        <w:right w:val="none" w:sz="0" w:space="0" w:color="auto"/>
      </w:divBdr>
      <w:divsChild>
        <w:div w:id="338118016">
          <w:marLeft w:val="547"/>
          <w:marRight w:val="0"/>
          <w:marTop w:val="130"/>
          <w:marBottom w:val="0"/>
          <w:divBdr>
            <w:top w:val="none" w:sz="0" w:space="0" w:color="auto"/>
            <w:left w:val="none" w:sz="0" w:space="0" w:color="auto"/>
            <w:bottom w:val="none" w:sz="0" w:space="0" w:color="auto"/>
            <w:right w:val="none" w:sz="0" w:space="0" w:color="auto"/>
          </w:divBdr>
        </w:div>
        <w:div w:id="919294722">
          <w:marLeft w:val="547"/>
          <w:marRight w:val="0"/>
          <w:marTop w:val="130"/>
          <w:marBottom w:val="0"/>
          <w:divBdr>
            <w:top w:val="none" w:sz="0" w:space="0" w:color="auto"/>
            <w:left w:val="none" w:sz="0" w:space="0" w:color="auto"/>
            <w:bottom w:val="none" w:sz="0" w:space="0" w:color="auto"/>
            <w:right w:val="none" w:sz="0" w:space="0" w:color="auto"/>
          </w:divBdr>
        </w:div>
        <w:div w:id="1095050027">
          <w:marLeft w:val="547"/>
          <w:marRight w:val="0"/>
          <w:marTop w:val="130"/>
          <w:marBottom w:val="0"/>
          <w:divBdr>
            <w:top w:val="none" w:sz="0" w:space="0" w:color="auto"/>
            <w:left w:val="none" w:sz="0" w:space="0" w:color="auto"/>
            <w:bottom w:val="none" w:sz="0" w:space="0" w:color="auto"/>
            <w:right w:val="none" w:sz="0" w:space="0" w:color="auto"/>
          </w:divBdr>
        </w:div>
        <w:div w:id="1511599824">
          <w:marLeft w:val="547"/>
          <w:marRight w:val="0"/>
          <w:marTop w:val="130"/>
          <w:marBottom w:val="0"/>
          <w:divBdr>
            <w:top w:val="none" w:sz="0" w:space="0" w:color="auto"/>
            <w:left w:val="none" w:sz="0" w:space="0" w:color="auto"/>
            <w:bottom w:val="none" w:sz="0" w:space="0" w:color="auto"/>
            <w:right w:val="none" w:sz="0" w:space="0" w:color="auto"/>
          </w:divBdr>
        </w:div>
        <w:div w:id="1532110789">
          <w:marLeft w:val="547"/>
          <w:marRight w:val="0"/>
          <w:marTop w:val="130"/>
          <w:marBottom w:val="0"/>
          <w:divBdr>
            <w:top w:val="none" w:sz="0" w:space="0" w:color="auto"/>
            <w:left w:val="none" w:sz="0" w:space="0" w:color="auto"/>
            <w:bottom w:val="none" w:sz="0" w:space="0" w:color="auto"/>
            <w:right w:val="none" w:sz="0" w:space="0" w:color="auto"/>
          </w:divBdr>
        </w:div>
      </w:divsChild>
    </w:div>
    <w:div w:id="1352803204">
      <w:bodyDiv w:val="1"/>
      <w:marLeft w:val="0"/>
      <w:marRight w:val="0"/>
      <w:marTop w:val="0"/>
      <w:marBottom w:val="0"/>
      <w:divBdr>
        <w:top w:val="none" w:sz="0" w:space="0" w:color="auto"/>
        <w:left w:val="none" w:sz="0" w:space="0" w:color="auto"/>
        <w:bottom w:val="none" w:sz="0" w:space="0" w:color="auto"/>
        <w:right w:val="none" w:sz="0" w:space="0" w:color="auto"/>
      </w:divBdr>
    </w:div>
    <w:div w:id="1355496591">
      <w:bodyDiv w:val="1"/>
      <w:marLeft w:val="0"/>
      <w:marRight w:val="0"/>
      <w:marTop w:val="0"/>
      <w:marBottom w:val="0"/>
      <w:divBdr>
        <w:top w:val="none" w:sz="0" w:space="0" w:color="auto"/>
        <w:left w:val="none" w:sz="0" w:space="0" w:color="auto"/>
        <w:bottom w:val="none" w:sz="0" w:space="0" w:color="auto"/>
        <w:right w:val="none" w:sz="0" w:space="0" w:color="auto"/>
      </w:divBdr>
    </w:div>
    <w:div w:id="1357002028">
      <w:bodyDiv w:val="1"/>
      <w:marLeft w:val="0"/>
      <w:marRight w:val="0"/>
      <w:marTop w:val="0"/>
      <w:marBottom w:val="0"/>
      <w:divBdr>
        <w:top w:val="none" w:sz="0" w:space="0" w:color="auto"/>
        <w:left w:val="none" w:sz="0" w:space="0" w:color="auto"/>
        <w:bottom w:val="none" w:sz="0" w:space="0" w:color="auto"/>
        <w:right w:val="none" w:sz="0" w:space="0" w:color="auto"/>
      </w:divBdr>
    </w:div>
    <w:div w:id="1363702203">
      <w:bodyDiv w:val="1"/>
      <w:marLeft w:val="0"/>
      <w:marRight w:val="0"/>
      <w:marTop w:val="0"/>
      <w:marBottom w:val="0"/>
      <w:divBdr>
        <w:top w:val="none" w:sz="0" w:space="0" w:color="auto"/>
        <w:left w:val="none" w:sz="0" w:space="0" w:color="auto"/>
        <w:bottom w:val="none" w:sz="0" w:space="0" w:color="auto"/>
        <w:right w:val="none" w:sz="0" w:space="0" w:color="auto"/>
      </w:divBdr>
    </w:div>
    <w:div w:id="1365326678">
      <w:bodyDiv w:val="1"/>
      <w:marLeft w:val="0"/>
      <w:marRight w:val="0"/>
      <w:marTop w:val="0"/>
      <w:marBottom w:val="0"/>
      <w:divBdr>
        <w:top w:val="none" w:sz="0" w:space="0" w:color="auto"/>
        <w:left w:val="none" w:sz="0" w:space="0" w:color="auto"/>
        <w:bottom w:val="none" w:sz="0" w:space="0" w:color="auto"/>
        <w:right w:val="none" w:sz="0" w:space="0" w:color="auto"/>
      </w:divBdr>
    </w:div>
    <w:div w:id="1365404467">
      <w:bodyDiv w:val="1"/>
      <w:marLeft w:val="0"/>
      <w:marRight w:val="0"/>
      <w:marTop w:val="0"/>
      <w:marBottom w:val="0"/>
      <w:divBdr>
        <w:top w:val="none" w:sz="0" w:space="0" w:color="auto"/>
        <w:left w:val="none" w:sz="0" w:space="0" w:color="auto"/>
        <w:bottom w:val="none" w:sz="0" w:space="0" w:color="auto"/>
        <w:right w:val="none" w:sz="0" w:space="0" w:color="auto"/>
      </w:divBdr>
      <w:divsChild>
        <w:div w:id="385371043">
          <w:marLeft w:val="547"/>
          <w:marRight w:val="0"/>
          <w:marTop w:val="0"/>
          <w:marBottom w:val="0"/>
          <w:divBdr>
            <w:top w:val="none" w:sz="0" w:space="0" w:color="auto"/>
            <w:left w:val="none" w:sz="0" w:space="0" w:color="auto"/>
            <w:bottom w:val="none" w:sz="0" w:space="0" w:color="auto"/>
            <w:right w:val="none" w:sz="0" w:space="0" w:color="auto"/>
          </w:divBdr>
        </w:div>
      </w:divsChild>
    </w:div>
    <w:div w:id="1366322585">
      <w:bodyDiv w:val="1"/>
      <w:marLeft w:val="0"/>
      <w:marRight w:val="0"/>
      <w:marTop w:val="0"/>
      <w:marBottom w:val="0"/>
      <w:divBdr>
        <w:top w:val="none" w:sz="0" w:space="0" w:color="auto"/>
        <w:left w:val="none" w:sz="0" w:space="0" w:color="auto"/>
        <w:bottom w:val="none" w:sz="0" w:space="0" w:color="auto"/>
        <w:right w:val="none" w:sz="0" w:space="0" w:color="auto"/>
      </w:divBdr>
    </w:div>
    <w:div w:id="1380737519">
      <w:bodyDiv w:val="1"/>
      <w:marLeft w:val="0"/>
      <w:marRight w:val="0"/>
      <w:marTop w:val="0"/>
      <w:marBottom w:val="0"/>
      <w:divBdr>
        <w:top w:val="none" w:sz="0" w:space="0" w:color="auto"/>
        <w:left w:val="none" w:sz="0" w:space="0" w:color="auto"/>
        <w:bottom w:val="none" w:sz="0" w:space="0" w:color="auto"/>
        <w:right w:val="none" w:sz="0" w:space="0" w:color="auto"/>
      </w:divBdr>
      <w:divsChild>
        <w:div w:id="1002397287">
          <w:marLeft w:val="360"/>
          <w:marRight w:val="0"/>
          <w:marTop w:val="106"/>
          <w:marBottom w:val="60"/>
          <w:divBdr>
            <w:top w:val="none" w:sz="0" w:space="0" w:color="auto"/>
            <w:left w:val="none" w:sz="0" w:space="0" w:color="auto"/>
            <w:bottom w:val="none" w:sz="0" w:space="0" w:color="auto"/>
            <w:right w:val="none" w:sz="0" w:space="0" w:color="auto"/>
          </w:divBdr>
        </w:div>
        <w:div w:id="1053773486">
          <w:marLeft w:val="360"/>
          <w:marRight w:val="0"/>
          <w:marTop w:val="106"/>
          <w:marBottom w:val="60"/>
          <w:divBdr>
            <w:top w:val="none" w:sz="0" w:space="0" w:color="auto"/>
            <w:left w:val="none" w:sz="0" w:space="0" w:color="auto"/>
            <w:bottom w:val="none" w:sz="0" w:space="0" w:color="auto"/>
            <w:right w:val="none" w:sz="0" w:space="0" w:color="auto"/>
          </w:divBdr>
        </w:div>
        <w:div w:id="1069378036">
          <w:marLeft w:val="360"/>
          <w:marRight w:val="0"/>
          <w:marTop w:val="106"/>
          <w:marBottom w:val="60"/>
          <w:divBdr>
            <w:top w:val="none" w:sz="0" w:space="0" w:color="auto"/>
            <w:left w:val="none" w:sz="0" w:space="0" w:color="auto"/>
            <w:bottom w:val="none" w:sz="0" w:space="0" w:color="auto"/>
            <w:right w:val="none" w:sz="0" w:space="0" w:color="auto"/>
          </w:divBdr>
        </w:div>
        <w:div w:id="1400979502">
          <w:marLeft w:val="360"/>
          <w:marRight w:val="0"/>
          <w:marTop w:val="106"/>
          <w:marBottom w:val="60"/>
          <w:divBdr>
            <w:top w:val="none" w:sz="0" w:space="0" w:color="auto"/>
            <w:left w:val="none" w:sz="0" w:space="0" w:color="auto"/>
            <w:bottom w:val="none" w:sz="0" w:space="0" w:color="auto"/>
            <w:right w:val="none" w:sz="0" w:space="0" w:color="auto"/>
          </w:divBdr>
        </w:div>
        <w:div w:id="1857229436">
          <w:marLeft w:val="360"/>
          <w:marRight w:val="0"/>
          <w:marTop w:val="106"/>
          <w:marBottom w:val="60"/>
          <w:divBdr>
            <w:top w:val="none" w:sz="0" w:space="0" w:color="auto"/>
            <w:left w:val="none" w:sz="0" w:space="0" w:color="auto"/>
            <w:bottom w:val="none" w:sz="0" w:space="0" w:color="auto"/>
            <w:right w:val="none" w:sz="0" w:space="0" w:color="auto"/>
          </w:divBdr>
        </w:div>
      </w:divsChild>
    </w:div>
    <w:div w:id="1381129033">
      <w:bodyDiv w:val="1"/>
      <w:marLeft w:val="0"/>
      <w:marRight w:val="0"/>
      <w:marTop w:val="0"/>
      <w:marBottom w:val="0"/>
      <w:divBdr>
        <w:top w:val="none" w:sz="0" w:space="0" w:color="auto"/>
        <w:left w:val="none" w:sz="0" w:space="0" w:color="auto"/>
        <w:bottom w:val="none" w:sz="0" w:space="0" w:color="auto"/>
        <w:right w:val="none" w:sz="0" w:space="0" w:color="auto"/>
      </w:divBdr>
      <w:divsChild>
        <w:div w:id="241791960">
          <w:marLeft w:val="547"/>
          <w:marRight w:val="0"/>
          <w:marTop w:val="115"/>
          <w:marBottom w:val="0"/>
          <w:divBdr>
            <w:top w:val="none" w:sz="0" w:space="0" w:color="auto"/>
            <w:left w:val="none" w:sz="0" w:space="0" w:color="auto"/>
            <w:bottom w:val="none" w:sz="0" w:space="0" w:color="auto"/>
            <w:right w:val="none" w:sz="0" w:space="0" w:color="auto"/>
          </w:divBdr>
        </w:div>
        <w:div w:id="1145001882">
          <w:marLeft w:val="547"/>
          <w:marRight w:val="0"/>
          <w:marTop w:val="115"/>
          <w:marBottom w:val="0"/>
          <w:divBdr>
            <w:top w:val="none" w:sz="0" w:space="0" w:color="auto"/>
            <w:left w:val="none" w:sz="0" w:space="0" w:color="auto"/>
            <w:bottom w:val="none" w:sz="0" w:space="0" w:color="auto"/>
            <w:right w:val="none" w:sz="0" w:space="0" w:color="auto"/>
          </w:divBdr>
        </w:div>
        <w:div w:id="1268654991">
          <w:marLeft w:val="547"/>
          <w:marRight w:val="0"/>
          <w:marTop w:val="115"/>
          <w:marBottom w:val="0"/>
          <w:divBdr>
            <w:top w:val="none" w:sz="0" w:space="0" w:color="auto"/>
            <w:left w:val="none" w:sz="0" w:space="0" w:color="auto"/>
            <w:bottom w:val="none" w:sz="0" w:space="0" w:color="auto"/>
            <w:right w:val="none" w:sz="0" w:space="0" w:color="auto"/>
          </w:divBdr>
        </w:div>
        <w:div w:id="2016151400">
          <w:marLeft w:val="547"/>
          <w:marRight w:val="0"/>
          <w:marTop w:val="115"/>
          <w:marBottom w:val="0"/>
          <w:divBdr>
            <w:top w:val="none" w:sz="0" w:space="0" w:color="auto"/>
            <w:left w:val="none" w:sz="0" w:space="0" w:color="auto"/>
            <w:bottom w:val="none" w:sz="0" w:space="0" w:color="auto"/>
            <w:right w:val="none" w:sz="0" w:space="0" w:color="auto"/>
          </w:divBdr>
        </w:div>
      </w:divsChild>
    </w:div>
    <w:div w:id="1383209855">
      <w:bodyDiv w:val="1"/>
      <w:marLeft w:val="0"/>
      <w:marRight w:val="0"/>
      <w:marTop w:val="0"/>
      <w:marBottom w:val="0"/>
      <w:divBdr>
        <w:top w:val="none" w:sz="0" w:space="0" w:color="auto"/>
        <w:left w:val="none" w:sz="0" w:space="0" w:color="auto"/>
        <w:bottom w:val="none" w:sz="0" w:space="0" w:color="auto"/>
        <w:right w:val="none" w:sz="0" w:space="0" w:color="auto"/>
      </w:divBdr>
    </w:div>
    <w:div w:id="1386100590">
      <w:bodyDiv w:val="1"/>
      <w:marLeft w:val="0"/>
      <w:marRight w:val="0"/>
      <w:marTop w:val="0"/>
      <w:marBottom w:val="0"/>
      <w:divBdr>
        <w:top w:val="none" w:sz="0" w:space="0" w:color="auto"/>
        <w:left w:val="none" w:sz="0" w:space="0" w:color="auto"/>
        <w:bottom w:val="none" w:sz="0" w:space="0" w:color="auto"/>
        <w:right w:val="none" w:sz="0" w:space="0" w:color="auto"/>
      </w:divBdr>
    </w:div>
    <w:div w:id="1386100747">
      <w:bodyDiv w:val="1"/>
      <w:marLeft w:val="0"/>
      <w:marRight w:val="0"/>
      <w:marTop w:val="0"/>
      <w:marBottom w:val="0"/>
      <w:divBdr>
        <w:top w:val="none" w:sz="0" w:space="0" w:color="auto"/>
        <w:left w:val="none" w:sz="0" w:space="0" w:color="auto"/>
        <w:bottom w:val="none" w:sz="0" w:space="0" w:color="auto"/>
        <w:right w:val="none" w:sz="0" w:space="0" w:color="auto"/>
      </w:divBdr>
    </w:div>
    <w:div w:id="1386759892">
      <w:bodyDiv w:val="1"/>
      <w:marLeft w:val="0"/>
      <w:marRight w:val="0"/>
      <w:marTop w:val="0"/>
      <w:marBottom w:val="0"/>
      <w:divBdr>
        <w:top w:val="none" w:sz="0" w:space="0" w:color="auto"/>
        <w:left w:val="none" w:sz="0" w:space="0" w:color="auto"/>
        <w:bottom w:val="none" w:sz="0" w:space="0" w:color="auto"/>
        <w:right w:val="none" w:sz="0" w:space="0" w:color="auto"/>
      </w:divBdr>
    </w:div>
    <w:div w:id="1389181748">
      <w:bodyDiv w:val="1"/>
      <w:marLeft w:val="0"/>
      <w:marRight w:val="0"/>
      <w:marTop w:val="0"/>
      <w:marBottom w:val="0"/>
      <w:divBdr>
        <w:top w:val="none" w:sz="0" w:space="0" w:color="auto"/>
        <w:left w:val="none" w:sz="0" w:space="0" w:color="auto"/>
        <w:bottom w:val="none" w:sz="0" w:space="0" w:color="auto"/>
        <w:right w:val="none" w:sz="0" w:space="0" w:color="auto"/>
      </w:divBdr>
    </w:div>
    <w:div w:id="1389525813">
      <w:bodyDiv w:val="1"/>
      <w:marLeft w:val="0"/>
      <w:marRight w:val="0"/>
      <w:marTop w:val="0"/>
      <w:marBottom w:val="0"/>
      <w:divBdr>
        <w:top w:val="none" w:sz="0" w:space="0" w:color="auto"/>
        <w:left w:val="none" w:sz="0" w:space="0" w:color="auto"/>
        <w:bottom w:val="none" w:sz="0" w:space="0" w:color="auto"/>
        <w:right w:val="none" w:sz="0" w:space="0" w:color="auto"/>
      </w:divBdr>
    </w:div>
    <w:div w:id="1390768747">
      <w:bodyDiv w:val="1"/>
      <w:marLeft w:val="0"/>
      <w:marRight w:val="0"/>
      <w:marTop w:val="0"/>
      <w:marBottom w:val="0"/>
      <w:divBdr>
        <w:top w:val="none" w:sz="0" w:space="0" w:color="auto"/>
        <w:left w:val="none" w:sz="0" w:space="0" w:color="auto"/>
        <w:bottom w:val="none" w:sz="0" w:space="0" w:color="auto"/>
        <w:right w:val="none" w:sz="0" w:space="0" w:color="auto"/>
      </w:divBdr>
    </w:div>
    <w:div w:id="1391271104">
      <w:bodyDiv w:val="1"/>
      <w:marLeft w:val="0"/>
      <w:marRight w:val="0"/>
      <w:marTop w:val="0"/>
      <w:marBottom w:val="0"/>
      <w:divBdr>
        <w:top w:val="none" w:sz="0" w:space="0" w:color="auto"/>
        <w:left w:val="none" w:sz="0" w:space="0" w:color="auto"/>
        <w:bottom w:val="none" w:sz="0" w:space="0" w:color="auto"/>
        <w:right w:val="none" w:sz="0" w:space="0" w:color="auto"/>
      </w:divBdr>
      <w:divsChild>
        <w:div w:id="238714546">
          <w:marLeft w:val="360"/>
          <w:marRight w:val="0"/>
          <w:marTop w:val="192"/>
          <w:marBottom w:val="60"/>
          <w:divBdr>
            <w:top w:val="none" w:sz="0" w:space="0" w:color="auto"/>
            <w:left w:val="none" w:sz="0" w:space="0" w:color="auto"/>
            <w:bottom w:val="none" w:sz="0" w:space="0" w:color="auto"/>
            <w:right w:val="none" w:sz="0" w:space="0" w:color="auto"/>
          </w:divBdr>
        </w:div>
        <w:div w:id="541475615">
          <w:marLeft w:val="360"/>
          <w:marRight w:val="0"/>
          <w:marTop w:val="192"/>
          <w:marBottom w:val="60"/>
          <w:divBdr>
            <w:top w:val="none" w:sz="0" w:space="0" w:color="auto"/>
            <w:left w:val="none" w:sz="0" w:space="0" w:color="auto"/>
            <w:bottom w:val="none" w:sz="0" w:space="0" w:color="auto"/>
            <w:right w:val="none" w:sz="0" w:space="0" w:color="auto"/>
          </w:divBdr>
        </w:div>
        <w:div w:id="1323773393">
          <w:marLeft w:val="360"/>
          <w:marRight w:val="0"/>
          <w:marTop w:val="192"/>
          <w:marBottom w:val="60"/>
          <w:divBdr>
            <w:top w:val="none" w:sz="0" w:space="0" w:color="auto"/>
            <w:left w:val="none" w:sz="0" w:space="0" w:color="auto"/>
            <w:bottom w:val="none" w:sz="0" w:space="0" w:color="auto"/>
            <w:right w:val="none" w:sz="0" w:space="0" w:color="auto"/>
          </w:divBdr>
        </w:div>
      </w:divsChild>
    </w:div>
    <w:div w:id="1392265330">
      <w:bodyDiv w:val="1"/>
      <w:marLeft w:val="0"/>
      <w:marRight w:val="0"/>
      <w:marTop w:val="0"/>
      <w:marBottom w:val="0"/>
      <w:divBdr>
        <w:top w:val="none" w:sz="0" w:space="0" w:color="auto"/>
        <w:left w:val="none" w:sz="0" w:space="0" w:color="auto"/>
        <w:bottom w:val="none" w:sz="0" w:space="0" w:color="auto"/>
        <w:right w:val="none" w:sz="0" w:space="0" w:color="auto"/>
      </w:divBdr>
      <w:divsChild>
        <w:div w:id="1058438959">
          <w:marLeft w:val="547"/>
          <w:marRight w:val="0"/>
          <w:marTop w:val="115"/>
          <w:marBottom w:val="0"/>
          <w:divBdr>
            <w:top w:val="none" w:sz="0" w:space="0" w:color="auto"/>
            <w:left w:val="none" w:sz="0" w:space="0" w:color="auto"/>
            <w:bottom w:val="none" w:sz="0" w:space="0" w:color="auto"/>
            <w:right w:val="none" w:sz="0" w:space="0" w:color="auto"/>
          </w:divBdr>
        </w:div>
        <w:div w:id="1561866192">
          <w:marLeft w:val="547"/>
          <w:marRight w:val="0"/>
          <w:marTop w:val="115"/>
          <w:marBottom w:val="0"/>
          <w:divBdr>
            <w:top w:val="none" w:sz="0" w:space="0" w:color="auto"/>
            <w:left w:val="none" w:sz="0" w:space="0" w:color="auto"/>
            <w:bottom w:val="none" w:sz="0" w:space="0" w:color="auto"/>
            <w:right w:val="none" w:sz="0" w:space="0" w:color="auto"/>
          </w:divBdr>
        </w:div>
      </w:divsChild>
    </w:div>
    <w:div w:id="1392726608">
      <w:bodyDiv w:val="1"/>
      <w:marLeft w:val="0"/>
      <w:marRight w:val="0"/>
      <w:marTop w:val="0"/>
      <w:marBottom w:val="0"/>
      <w:divBdr>
        <w:top w:val="none" w:sz="0" w:space="0" w:color="auto"/>
        <w:left w:val="none" w:sz="0" w:space="0" w:color="auto"/>
        <w:bottom w:val="none" w:sz="0" w:space="0" w:color="auto"/>
        <w:right w:val="none" w:sz="0" w:space="0" w:color="auto"/>
      </w:divBdr>
      <w:divsChild>
        <w:div w:id="486752559">
          <w:marLeft w:val="547"/>
          <w:marRight w:val="0"/>
          <w:marTop w:val="115"/>
          <w:marBottom w:val="0"/>
          <w:divBdr>
            <w:top w:val="none" w:sz="0" w:space="0" w:color="auto"/>
            <w:left w:val="none" w:sz="0" w:space="0" w:color="auto"/>
            <w:bottom w:val="none" w:sz="0" w:space="0" w:color="auto"/>
            <w:right w:val="none" w:sz="0" w:space="0" w:color="auto"/>
          </w:divBdr>
        </w:div>
        <w:div w:id="1109466820">
          <w:marLeft w:val="547"/>
          <w:marRight w:val="0"/>
          <w:marTop w:val="115"/>
          <w:marBottom w:val="0"/>
          <w:divBdr>
            <w:top w:val="none" w:sz="0" w:space="0" w:color="auto"/>
            <w:left w:val="none" w:sz="0" w:space="0" w:color="auto"/>
            <w:bottom w:val="none" w:sz="0" w:space="0" w:color="auto"/>
            <w:right w:val="none" w:sz="0" w:space="0" w:color="auto"/>
          </w:divBdr>
        </w:div>
      </w:divsChild>
    </w:div>
    <w:div w:id="1393187563">
      <w:bodyDiv w:val="1"/>
      <w:marLeft w:val="0"/>
      <w:marRight w:val="0"/>
      <w:marTop w:val="0"/>
      <w:marBottom w:val="0"/>
      <w:divBdr>
        <w:top w:val="none" w:sz="0" w:space="0" w:color="auto"/>
        <w:left w:val="none" w:sz="0" w:space="0" w:color="auto"/>
        <w:bottom w:val="none" w:sz="0" w:space="0" w:color="auto"/>
        <w:right w:val="none" w:sz="0" w:space="0" w:color="auto"/>
      </w:divBdr>
    </w:div>
    <w:div w:id="1396050621">
      <w:bodyDiv w:val="1"/>
      <w:marLeft w:val="0"/>
      <w:marRight w:val="0"/>
      <w:marTop w:val="0"/>
      <w:marBottom w:val="0"/>
      <w:divBdr>
        <w:top w:val="none" w:sz="0" w:space="0" w:color="auto"/>
        <w:left w:val="none" w:sz="0" w:space="0" w:color="auto"/>
        <w:bottom w:val="none" w:sz="0" w:space="0" w:color="auto"/>
        <w:right w:val="none" w:sz="0" w:space="0" w:color="auto"/>
      </w:divBdr>
    </w:div>
    <w:div w:id="1396927862">
      <w:bodyDiv w:val="1"/>
      <w:marLeft w:val="0"/>
      <w:marRight w:val="0"/>
      <w:marTop w:val="0"/>
      <w:marBottom w:val="0"/>
      <w:divBdr>
        <w:top w:val="none" w:sz="0" w:space="0" w:color="auto"/>
        <w:left w:val="none" w:sz="0" w:space="0" w:color="auto"/>
        <w:bottom w:val="none" w:sz="0" w:space="0" w:color="auto"/>
        <w:right w:val="none" w:sz="0" w:space="0" w:color="auto"/>
      </w:divBdr>
    </w:div>
    <w:div w:id="1397825626">
      <w:bodyDiv w:val="1"/>
      <w:marLeft w:val="0"/>
      <w:marRight w:val="0"/>
      <w:marTop w:val="0"/>
      <w:marBottom w:val="0"/>
      <w:divBdr>
        <w:top w:val="none" w:sz="0" w:space="0" w:color="auto"/>
        <w:left w:val="none" w:sz="0" w:space="0" w:color="auto"/>
        <w:bottom w:val="none" w:sz="0" w:space="0" w:color="auto"/>
        <w:right w:val="none" w:sz="0" w:space="0" w:color="auto"/>
      </w:divBdr>
      <w:divsChild>
        <w:div w:id="515923951">
          <w:marLeft w:val="547"/>
          <w:marRight w:val="0"/>
          <w:marTop w:val="130"/>
          <w:marBottom w:val="0"/>
          <w:divBdr>
            <w:top w:val="none" w:sz="0" w:space="0" w:color="auto"/>
            <w:left w:val="none" w:sz="0" w:space="0" w:color="auto"/>
            <w:bottom w:val="none" w:sz="0" w:space="0" w:color="auto"/>
            <w:right w:val="none" w:sz="0" w:space="0" w:color="auto"/>
          </w:divBdr>
        </w:div>
        <w:div w:id="685407748">
          <w:marLeft w:val="547"/>
          <w:marRight w:val="0"/>
          <w:marTop w:val="130"/>
          <w:marBottom w:val="0"/>
          <w:divBdr>
            <w:top w:val="none" w:sz="0" w:space="0" w:color="auto"/>
            <w:left w:val="none" w:sz="0" w:space="0" w:color="auto"/>
            <w:bottom w:val="none" w:sz="0" w:space="0" w:color="auto"/>
            <w:right w:val="none" w:sz="0" w:space="0" w:color="auto"/>
          </w:divBdr>
        </w:div>
        <w:div w:id="1285774251">
          <w:marLeft w:val="547"/>
          <w:marRight w:val="0"/>
          <w:marTop w:val="130"/>
          <w:marBottom w:val="0"/>
          <w:divBdr>
            <w:top w:val="none" w:sz="0" w:space="0" w:color="auto"/>
            <w:left w:val="none" w:sz="0" w:space="0" w:color="auto"/>
            <w:bottom w:val="none" w:sz="0" w:space="0" w:color="auto"/>
            <w:right w:val="none" w:sz="0" w:space="0" w:color="auto"/>
          </w:divBdr>
        </w:div>
      </w:divsChild>
    </w:div>
    <w:div w:id="1399085295">
      <w:bodyDiv w:val="1"/>
      <w:marLeft w:val="0"/>
      <w:marRight w:val="0"/>
      <w:marTop w:val="0"/>
      <w:marBottom w:val="0"/>
      <w:divBdr>
        <w:top w:val="none" w:sz="0" w:space="0" w:color="auto"/>
        <w:left w:val="none" w:sz="0" w:space="0" w:color="auto"/>
        <w:bottom w:val="none" w:sz="0" w:space="0" w:color="auto"/>
        <w:right w:val="none" w:sz="0" w:space="0" w:color="auto"/>
      </w:divBdr>
      <w:divsChild>
        <w:div w:id="301548482">
          <w:marLeft w:val="360"/>
          <w:marRight w:val="0"/>
          <w:marTop w:val="106"/>
          <w:marBottom w:val="60"/>
          <w:divBdr>
            <w:top w:val="none" w:sz="0" w:space="0" w:color="auto"/>
            <w:left w:val="none" w:sz="0" w:space="0" w:color="auto"/>
            <w:bottom w:val="none" w:sz="0" w:space="0" w:color="auto"/>
            <w:right w:val="none" w:sz="0" w:space="0" w:color="auto"/>
          </w:divBdr>
        </w:div>
        <w:div w:id="320892743">
          <w:marLeft w:val="360"/>
          <w:marRight w:val="0"/>
          <w:marTop w:val="106"/>
          <w:marBottom w:val="60"/>
          <w:divBdr>
            <w:top w:val="none" w:sz="0" w:space="0" w:color="auto"/>
            <w:left w:val="none" w:sz="0" w:space="0" w:color="auto"/>
            <w:bottom w:val="none" w:sz="0" w:space="0" w:color="auto"/>
            <w:right w:val="none" w:sz="0" w:space="0" w:color="auto"/>
          </w:divBdr>
        </w:div>
        <w:div w:id="536696703">
          <w:marLeft w:val="360"/>
          <w:marRight w:val="0"/>
          <w:marTop w:val="106"/>
          <w:marBottom w:val="60"/>
          <w:divBdr>
            <w:top w:val="none" w:sz="0" w:space="0" w:color="auto"/>
            <w:left w:val="none" w:sz="0" w:space="0" w:color="auto"/>
            <w:bottom w:val="none" w:sz="0" w:space="0" w:color="auto"/>
            <w:right w:val="none" w:sz="0" w:space="0" w:color="auto"/>
          </w:divBdr>
        </w:div>
        <w:div w:id="2046445075">
          <w:marLeft w:val="360"/>
          <w:marRight w:val="0"/>
          <w:marTop w:val="106"/>
          <w:marBottom w:val="60"/>
          <w:divBdr>
            <w:top w:val="none" w:sz="0" w:space="0" w:color="auto"/>
            <w:left w:val="none" w:sz="0" w:space="0" w:color="auto"/>
            <w:bottom w:val="none" w:sz="0" w:space="0" w:color="auto"/>
            <w:right w:val="none" w:sz="0" w:space="0" w:color="auto"/>
          </w:divBdr>
        </w:div>
        <w:div w:id="2123724787">
          <w:marLeft w:val="360"/>
          <w:marRight w:val="0"/>
          <w:marTop w:val="106"/>
          <w:marBottom w:val="60"/>
          <w:divBdr>
            <w:top w:val="none" w:sz="0" w:space="0" w:color="auto"/>
            <w:left w:val="none" w:sz="0" w:space="0" w:color="auto"/>
            <w:bottom w:val="none" w:sz="0" w:space="0" w:color="auto"/>
            <w:right w:val="none" w:sz="0" w:space="0" w:color="auto"/>
          </w:divBdr>
        </w:div>
      </w:divsChild>
    </w:div>
    <w:div w:id="1401366687">
      <w:bodyDiv w:val="1"/>
      <w:marLeft w:val="0"/>
      <w:marRight w:val="0"/>
      <w:marTop w:val="0"/>
      <w:marBottom w:val="0"/>
      <w:divBdr>
        <w:top w:val="none" w:sz="0" w:space="0" w:color="auto"/>
        <w:left w:val="none" w:sz="0" w:space="0" w:color="auto"/>
        <w:bottom w:val="none" w:sz="0" w:space="0" w:color="auto"/>
        <w:right w:val="none" w:sz="0" w:space="0" w:color="auto"/>
      </w:divBdr>
      <w:divsChild>
        <w:div w:id="1252735783">
          <w:marLeft w:val="547"/>
          <w:marRight w:val="0"/>
          <w:marTop w:val="0"/>
          <w:marBottom w:val="0"/>
          <w:divBdr>
            <w:top w:val="none" w:sz="0" w:space="0" w:color="auto"/>
            <w:left w:val="none" w:sz="0" w:space="0" w:color="auto"/>
            <w:bottom w:val="none" w:sz="0" w:space="0" w:color="auto"/>
            <w:right w:val="none" w:sz="0" w:space="0" w:color="auto"/>
          </w:divBdr>
        </w:div>
      </w:divsChild>
    </w:div>
    <w:div w:id="1402754322">
      <w:bodyDiv w:val="1"/>
      <w:marLeft w:val="0"/>
      <w:marRight w:val="0"/>
      <w:marTop w:val="0"/>
      <w:marBottom w:val="0"/>
      <w:divBdr>
        <w:top w:val="none" w:sz="0" w:space="0" w:color="auto"/>
        <w:left w:val="none" w:sz="0" w:space="0" w:color="auto"/>
        <w:bottom w:val="none" w:sz="0" w:space="0" w:color="auto"/>
        <w:right w:val="none" w:sz="0" w:space="0" w:color="auto"/>
      </w:divBdr>
      <w:divsChild>
        <w:div w:id="1190337460">
          <w:marLeft w:val="547"/>
          <w:marRight w:val="0"/>
          <w:marTop w:val="115"/>
          <w:marBottom w:val="0"/>
          <w:divBdr>
            <w:top w:val="none" w:sz="0" w:space="0" w:color="auto"/>
            <w:left w:val="none" w:sz="0" w:space="0" w:color="auto"/>
            <w:bottom w:val="none" w:sz="0" w:space="0" w:color="auto"/>
            <w:right w:val="none" w:sz="0" w:space="0" w:color="auto"/>
          </w:divBdr>
        </w:div>
      </w:divsChild>
    </w:div>
    <w:div w:id="1405566160">
      <w:bodyDiv w:val="1"/>
      <w:marLeft w:val="0"/>
      <w:marRight w:val="0"/>
      <w:marTop w:val="0"/>
      <w:marBottom w:val="0"/>
      <w:divBdr>
        <w:top w:val="none" w:sz="0" w:space="0" w:color="auto"/>
        <w:left w:val="none" w:sz="0" w:space="0" w:color="auto"/>
        <w:bottom w:val="none" w:sz="0" w:space="0" w:color="auto"/>
        <w:right w:val="none" w:sz="0" w:space="0" w:color="auto"/>
      </w:divBdr>
      <w:divsChild>
        <w:div w:id="414740671">
          <w:marLeft w:val="547"/>
          <w:marRight w:val="0"/>
          <w:marTop w:val="0"/>
          <w:marBottom w:val="0"/>
          <w:divBdr>
            <w:top w:val="none" w:sz="0" w:space="0" w:color="auto"/>
            <w:left w:val="none" w:sz="0" w:space="0" w:color="auto"/>
            <w:bottom w:val="none" w:sz="0" w:space="0" w:color="auto"/>
            <w:right w:val="none" w:sz="0" w:space="0" w:color="auto"/>
          </w:divBdr>
        </w:div>
        <w:div w:id="667025484">
          <w:marLeft w:val="547"/>
          <w:marRight w:val="0"/>
          <w:marTop w:val="0"/>
          <w:marBottom w:val="0"/>
          <w:divBdr>
            <w:top w:val="none" w:sz="0" w:space="0" w:color="auto"/>
            <w:left w:val="none" w:sz="0" w:space="0" w:color="auto"/>
            <w:bottom w:val="none" w:sz="0" w:space="0" w:color="auto"/>
            <w:right w:val="none" w:sz="0" w:space="0" w:color="auto"/>
          </w:divBdr>
        </w:div>
        <w:div w:id="732898562">
          <w:marLeft w:val="547"/>
          <w:marRight w:val="0"/>
          <w:marTop w:val="0"/>
          <w:marBottom w:val="0"/>
          <w:divBdr>
            <w:top w:val="none" w:sz="0" w:space="0" w:color="auto"/>
            <w:left w:val="none" w:sz="0" w:space="0" w:color="auto"/>
            <w:bottom w:val="none" w:sz="0" w:space="0" w:color="auto"/>
            <w:right w:val="none" w:sz="0" w:space="0" w:color="auto"/>
          </w:divBdr>
        </w:div>
        <w:div w:id="1249732253">
          <w:marLeft w:val="547"/>
          <w:marRight w:val="0"/>
          <w:marTop w:val="0"/>
          <w:marBottom w:val="0"/>
          <w:divBdr>
            <w:top w:val="none" w:sz="0" w:space="0" w:color="auto"/>
            <w:left w:val="none" w:sz="0" w:space="0" w:color="auto"/>
            <w:bottom w:val="none" w:sz="0" w:space="0" w:color="auto"/>
            <w:right w:val="none" w:sz="0" w:space="0" w:color="auto"/>
          </w:divBdr>
        </w:div>
        <w:div w:id="1321881577">
          <w:marLeft w:val="547"/>
          <w:marRight w:val="0"/>
          <w:marTop w:val="0"/>
          <w:marBottom w:val="0"/>
          <w:divBdr>
            <w:top w:val="none" w:sz="0" w:space="0" w:color="auto"/>
            <w:left w:val="none" w:sz="0" w:space="0" w:color="auto"/>
            <w:bottom w:val="none" w:sz="0" w:space="0" w:color="auto"/>
            <w:right w:val="none" w:sz="0" w:space="0" w:color="auto"/>
          </w:divBdr>
        </w:div>
        <w:div w:id="1592542643">
          <w:marLeft w:val="547"/>
          <w:marRight w:val="0"/>
          <w:marTop w:val="0"/>
          <w:marBottom w:val="0"/>
          <w:divBdr>
            <w:top w:val="none" w:sz="0" w:space="0" w:color="auto"/>
            <w:left w:val="none" w:sz="0" w:space="0" w:color="auto"/>
            <w:bottom w:val="none" w:sz="0" w:space="0" w:color="auto"/>
            <w:right w:val="none" w:sz="0" w:space="0" w:color="auto"/>
          </w:divBdr>
        </w:div>
        <w:div w:id="1638342159">
          <w:marLeft w:val="547"/>
          <w:marRight w:val="0"/>
          <w:marTop w:val="0"/>
          <w:marBottom w:val="0"/>
          <w:divBdr>
            <w:top w:val="none" w:sz="0" w:space="0" w:color="auto"/>
            <w:left w:val="none" w:sz="0" w:space="0" w:color="auto"/>
            <w:bottom w:val="none" w:sz="0" w:space="0" w:color="auto"/>
            <w:right w:val="none" w:sz="0" w:space="0" w:color="auto"/>
          </w:divBdr>
        </w:div>
      </w:divsChild>
    </w:div>
    <w:div w:id="1412965265">
      <w:bodyDiv w:val="1"/>
      <w:marLeft w:val="0"/>
      <w:marRight w:val="0"/>
      <w:marTop w:val="0"/>
      <w:marBottom w:val="0"/>
      <w:divBdr>
        <w:top w:val="none" w:sz="0" w:space="0" w:color="auto"/>
        <w:left w:val="none" w:sz="0" w:space="0" w:color="auto"/>
        <w:bottom w:val="none" w:sz="0" w:space="0" w:color="auto"/>
        <w:right w:val="none" w:sz="0" w:space="0" w:color="auto"/>
      </w:divBdr>
    </w:div>
    <w:div w:id="1420449667">
      <w:bodyDiv w:val="1"/>
      <w:marLeft w:val="0"/>
      <w:marRight w:val="0"/>
      <w:marTop w:val="0"/>
      <w:marBottom w:val="0"/>
      <w:divBdr>
        <w:top w:val="none" w:sz="0" w:space="0" w:color="auto"/>
        <w:left w:val="none" w:sz="0" w:space="0" w:color="auto"/>
        <w:bottom w:val="none" w:sz="0" w:space="0" w:color="auto"/>
        <w:right w:val="none" w:sz="0" w:space="0" w:color="auto"/>
      </w:divBdr>
    </w:div>
    <w:div w:id="1432893613">
      <w:bodyDiv w:val="1"/>
      <w:marLeft w:val="0"/>
      <w:marRight w:val="0"/>
      <w:marTop w:val="0"/>
      <w:marBottom w:val="0"/>
      <w:divBdr>
        <w:top w:val="none" w:sz="0" w:space="0" w:color="auto"/>
        <w:left w:val="none" w:sz="0" w:space="0" w:color="auto"/>
        <w:bottom w:val="none" w:sz="0" w:space="0" w:color="auto"/>
        <w:right w:val="none" w:sz="0" w:space="0" w:color="auto"/>
      </w:divBdr>
    </w:div>
    <w:div w:id="1434589298">
      <w:bodyDiv w:val="1"/>
      <w:marLeft w:val="0"/>
      <w:marRight w:val="0"/>
      <w:marTop w:val="0"/>
      <w:marBottom w:val="0"/>
      <w:divBdr>
        <w:top w:val="none" w:sz="0" w:space="0" w:color="auto"/>
        <w:left w:val="none" w:sz="0" w:space="0" w:color="auto"/>
        <w:bottom w:val="none" w:sz="0" w:space="0" w:color="auto"/>
        <w:right w:val="none" w:sz="0" w:space="0" w:color="auto"/>
      </w:divBdr>
    </w:div>
    <w:div w:id="1435323610">
      <w:bodyDiv w:val="1"/>
      <w:marLeft w:val="0"/>
      <w:marRight w:val="0"/>
      <w:marTop w:val="0"/>
      <w:marBottom w:val="0"/>
      <w:divBdr>
        <w:top w:val="none" w:sz="0" w:space="0" w:color="auto"/>
        <w:left w:val="none" w:sz="0" w:space="0" w:color="auto"/>
        <w:bottom w:val="none" w:sz="0" w:space="0" w:color="auto"/>
        <w:right w:val="none" w:sz="0" w:space="0" w:color="auto"/>
      </w:divBdr>
    </w:div>
    <w:div w:id="1444493621">
      <w:bodyDiv w:val="1"/>
      <w:marLeft w:val="0"/>
      <w:marRight w:val="0"/>
      <w:marTop w:val="0"/>
      <w:marBottom w:val="0"/>
      <w:divBdr>
        <w:top w:val="none" w:sz="0" w:space="0" w:color="auto"/>
        <w:left w:val="none" w:sz="0" w:space="0" w:color="auto"/>
        <w:bottom w:val="none" w:sz="0" w:space="0" w:color="auto"/>
        <w:right w:val="none" w:sz="0" w:space="0" w:color="auto"/>
      </w:divBdr>
    </w:div>
    <w:div w:id="1447696470">
      <w:bodyDiv w:val="1"/>
      <w:marLeft w:val="0"/>
      <w:marRight w:val="0"/>
      <w:marTop w:val="0"/>
      <w:marBottom w:val="0"/>
      <w:divBdr>
        <w:top w:val="none" w:sz="0" w:space="0" w:color="auto"/>
        <w:left w:val="none" w:sz="0" w:space="0" w:color="auto"/>
        <w:bottom w:val="none" w:sz="0" w:space="0" w:color="auto"/>
        <w:right w:val="none" w:sz="0" w:space="0" w:color="auto"/>
      </w:divBdr>
      <w:divsChild>
        <w:div w:id="1117263023">
          <w:marLeft w:val="360"/>
          <w:marRight w:val="0"/>
          <w:marTop w:val="115"/>
          <w:marBottom w:val="60"/>
          <w:divBdr>
            <w:top w:val="none" w:sz="0" w:space="0" w:color="auto"/>
            <w:left w:val="none" w:sz="0" w:space="0" w:color="auto"/>
            <w:bottom w:val="none" w:sz="0" w:space="0" w:color="auto"/>
            <w:right w:val="none" w:sz="0" w:space="0" w:color="auto"/>
          </w:divBdr>
        </w:div>
        <w:div w:id="1388604957">
          <w:marLeft w:val="360"/>
          <w:marRight w:val="0"/>
          <w:marTop w:val="115"/>
          <w:marBottom w:val="60"/>
          <w:divBdr>
            <w:top w:val="none" w:sz="0" w:space="0" w:color="auto"/>
            <w:left w:val="none" w:sz="0" w:space="0" w:color="auto"/>
            <w:bottom w:val="none" w:sz="0" w:space="0" w:color="auto"/>
            <w:right w:val="none" w:sz="0" w:space="0" w:color="auto"/>
          </w:divBdr>
        </w:div>
        <w:div w:id="1581284046">
          <w:marLeft w:val="360"/>
          <w:marRight w:val="0"/>
          <w:marTop w:val="115"/>
          <w:marBottom w:val="60"/>
          <w:divBdr>
            <w:top w:val="none" w:sz="0" w:space="0" w:color="auto"/>
            <w:left w:val="none" w:sz="0" w:space="0" w:color="auto"/>
            <w:bottom w:val="none" w:sz="0" w:space="0" w:color="auto"/>
            <w:right w:val="none" w:sz="0" w:space="0" w:color="auto"/>
          </w:divBdr>
        </w:div>
        <w:div w:id="1803183502">
          <w:marLeft w:val="360"/>
          <w:marRight w:val="0"/>
          <w:marTop w:val="115"/>
          <w:marBottom w:val="60"/>
          <w:divBdr>
            <w:top w:val="none" w:sz="0" w:space="0" w:color="auto"/>
            <w:left w:val="none" w:sz="0" w:space="0" w:color="auto"/>
            <w:bottom w:val="none" w:sz="0" w:space="0" w:color="auto"/>
            <w:right w:val="none" w:sz="0" w:space="0" w:color="auto"/>
          </w:divBdr>
        </w:div>
        <w:div w:id="2133597472">
          <w:marLeft w:val="360"/>
          <w:marRight w:val="0"/>
          <w:marTop w:val="115"/>
          <w:marBottom w:val="60"/>
          <w:divBdr>
            <w:top w:val="none" w:sz="0" w:space="0" w:color="auto"/>
            <w:left w:val="none" w:sz="0" w:space="0" w:color="auto"/>
            <w:bottom w:val="none" w:sz="0" w:space="0" w:color="auto"/>
            <w:right w:val="none" w:sz="0" w:space="0" w:color="auto"/>
          </w:divBdr>
        </w:div>
      </w:divsChild>
    </w:div>
    <w:div w:id="1449544182">
      <w:bodyDiv w:val="1"/>
      <w:marLeft w:val="0"/>
      <w:marRight w:val="0"/>
      <w:marTop w:val="0"/>
      <w:marBottom w:val="0"/>
      <w:divBdr>
        <w:top w:val="none" w:sz="0" w:space="0" w:color="auto"/>
        <w:left w:val="none" w:sz="0" w:space="0" w:color="auto"/>
        <w:bottom w:val="none" w:sz="0" w:space="0" w:color="auto"/>
        <w:right w:val="none" w:sz="0" w:space="0" w:color="auto"/>
      </w:divBdr>
    </w:div>
    <w:div w:id="1455713068">
      <w:bodyDiv w:val="1"/>
      <w:marLeft w:val="0"/>
      <w:marRight w:val="0"/>
      <w:marTop w:val="0"/>
      <w:marBottom w:val="0"/>
      <w:divBdr>
        <w:top w:val="none" w:sz="0" w:space="0" w:color="auto"/>
        <w:left w:val="none" w:sz="0" w:space="0" w:color="auto"/>
        <w:bottom w:val="none" w:sz="0" w:space="0" w:color="auto"/>
        <w:right w:val="none" w:sz="0" w:space="0" w:color="auto"/>
      </w:divBdr>
    </w:div>
    <w:div w:id="1455753254">
      <w:bodyDiv w:val="1"/>
      <w:marLeft w:val="0"/>
      <w:marRight w:val="0"/>
      <w:marTop w:val="0"/>
      <w:marBottom w:val="0"/>
      <w:divBdr>
        <w:top w:val="none" w:sz="0" w:space="0" w:color="auto"/>
        <w:left w:val="none" w:sz="0" w:space="0" w:color="auto"/>
        <w:bottom w:val="none" w:sz="0" w:space="0" w:color="auto"/>
        <w:right w:val="none" w:sz="0" w:space="0" w:color="auto"/>
      </w:divBdr>
    </w:div>
    <w:div w:id="1458067695">
      <w:bodyDiv w:val="1"/>
      <w:marLeft w:val="0"/>
      <w:marRight w:val="0"/>
      <w:marTop w:val="0"/>
      <w:marBottom w:val="0"/>
      <w:divBdr>
        <w:top w:val="none" w:sz="0" w:space="0" w:color="auto"/>
        <w:left w:val="none" w:sz="0" w:space="0" w:color="auto"/>
        <w:bottom w:val="none" w:sz="0" w:space="0" w:color="auto"/>
        <w:right w:val="none" w:sz="0" w:space="0" w:color="auto"/>
      </w:divBdr>
    </w:div>
    <w:div w:id="1460956822">
      <w:bodyDiv w:val="1"/>
      <w:marLeft w:val="0"/>
      <w:marRight w:val="0"/>
      <w:marTop w:val="0"/>
      <w:marBottom w:val="0"/>
      <w:divBdr>
        <w:top w:val="none" w:sz="0" w:space="0" w:color="auto"/>
        <w:left w:val="none" w:sz="0" w:space="0" w:color="auto"/>
        <w:bottom w:val="none" w:sz="0" w:space="0" w:color="auto"/>
        <w:right w:val="none" w:sz="0" w:space="0" w:color="auto"/>
      </w:divBdr>
    </w:div>
    <w:div w:id="1468009751">
      <w:bodyDiv w:val="1"/>
      <w:marLeft w:val="0"/>
      <w:marRight w:val="0"/>
      <w:marTop w:val="0"/>
      <w:marBottom w:val="0"/>
      <w:divBdr>
        <w:top w:val="none" w:sz="0" w:space="0" w:color="auto"/>
        <w:left w:val="none" w:sz="0" w:space="0" w:color="auto"/>
        <w:bottom w:val="none" w:sz="0" w:space="0" w:color="auto"/>
        <w:right w:val="none" w:sz="0" w:space="0" w:color="auto"/>
      </w:divBdr>
      <w:divsChild>
        <w:div w:id="27725874">
          <w:marLeft w:val="360"/>
          <w:marRight w:val="0"/>
          <w:marTop w:val="173"/>
          <w:marBottom w:val="60"/>
          <w:divBdr>
            <w:top w:val="none" w:sz="0" w:space="0" w:color="auto"/>
            <w:left w:val="none" w:sz="0" w:space="0" w:color="auto"/>
            <w:bottom w:val="none" w:sz="0" w:space="0" w:color="auto"/>
            <w:right w:val="none" w:sz="0" w:space="0" w:color="auto"/>
          </w:divBdr>
        </w:div>
        <w:div w:id="423573365">
          <w:marLeft w:val="360"/>
          <w:marRight w:val="0"/>
          <w:marTop w:val="173"/>
          <w:marBottom w:val="60"/>
          <w:divBdr>
            <w:top w:val="none" w:sz="0" w:space="0" w:color="auto"/>
            <w:left w:val="none" w:sz="0" w:space="0" w:color="auto"/>
            <w:bottom w:val="none" w:sz="0" w:space="0" w:color="auto"/>
            <w:right w:val="none" w:sz="0" w:space="0" w:color="auto"/>
          </w:divBdr>
        </w:div>
        <w:div w:id="779302814">
          <w:marLeft w:val="360"/>
          <w:marRight w:val="0"/>
          <w:marTop w:val="173"/>
          <w:marBottom w:val="60"/>
          <w:divBdr>
            <w:top w:val="none" w:sz="0" w:space="0" w:color="auto"/>
            <w:left w:val="none" w:sz="0" w:space="0" w:color="auto"/>
            <w:bottom w:val="none" w:sz="0" w:space="0" w:color="auto"/>
            <w:right w:val="none" w:sz="0" w:space="0" w:color="auto"/>
          </w:divBdr>
        </w:div>
        <w:div w:id="846601964">
          <w:marLeft w:val="360"/>
          <w:marRight w:val="0"/>
          <w:marTop w:val="173"/>
          <w:marBottom w:val="60"/>
          <w:divBdr>
            <w:top w:val="none" w:sz="0" w:space="0" w:color="auto"/>
            <w:left w:val="none" w:sz="0" w:space="0" w:color="auto"/>
            <w:bottom w:val="none" w:sz="0" w:space="0" w:color="auto"/>
            <w:right w:val="none" w:sz="0" w:space="0" w:color="auto"/>
          </w:divBdr>
        </w:div>
        <w:div w:id="1463233959">
          <w:marLeft w:val="360"/>
          <w:marRight w:val="0"/>
          <w:marTop w:val="173"/>
          <w:marBottom w:val="60"/>
          <w:divBdr>
            <w:top w:val="none" w:sz="0" w:space="0" w:color="auto"/>
            <w:left w:val="none" w:sz="0" w:space="0" w:color="auto"/>
            <w:bottom w:val="none" w:sz="0" w:space="0" w:color="auto"/>
            <w:right w:val="none" w:sz="0" w:space="0" w:color="auto"/>
          </w:divBdr>
        </w:div>
      </w:divsChild>
    </w:div>
    <w:div w:id="1470706992">
      <w:bodyDiv w:val="1"/>
      <w:marLeft w:val="0"/>
      <w:marRight w:val="0"/>
      <w:marTop w:val="0"/>
      <w:marBottom w:val="0"/>
      <w:divBdr>
        <w:top w:val="none" w:sz="0" w:space="0" w:color="auto"/>
        <w:left w:val="none" w:sz="0" w:space="0" w:color="auto"/>
        <w:bottom w:val="none" w:sz="0" w:space="0" w:color="auto"/>
        <w:right w:val="none" w:sz="0" w:space="0" w:color="auto"/>
      </w:divBdr>
    </w:div>
    <w:div w:id="1477603310">
      <w:bodyDiv w:val="1"/>
      <w:marLeft w:val="0"/>
      <w:marRight w:val="0"/>
      <w:marTop w:val="0"/>
      <w:marBottom w:val="0"/>
      <w:divBdr>
        <w:top w:val="none" w:sz="0" w:space="0" w:color="auto"/>
        <w:left w:val="none" w:sz="0" w:space="0" w:color="auto"/>
        <w:bottom w:val="none" w:sz="0" w:space="0" w:color="auto"/>
        <w:right w:val="none" w:sz="0" w:space="0" w:color="auto"/>
      </w:divBdr>
    </w:div>
    <w:div w:id="1479345205">
      <w:bodyDiv w:val="1"/>
      <w:marLeft w:val="0"/>
      <w:marRight w:val="0"/>
      <w:marTop w:val="0"/>
      <w:marBottom w:val="0"/>
      <w:divBdr>
        <w:top w:val="none" w:sz="0" w:space="0" w:color="auto"/>
        <w:left w:val="none" w:sz="0" w:space="0" w:color="auto"/>
        <w:bottom w:val="none" w:sz="0" w:space="0" w:color="auto"/>
        <w:right w:val="none" w:sz="0" w:space="0" w:color="auto"/>
      </w:divBdr>
      <w:divsChild>
        <w:div w:id="137845647">
          <w:marLeft w:val="547"/>
          <w:marRight w:val="0"/>
          <w:marTop w:val="115"/>
          <w:marBottom w:val="0"/>
          <w:divBdr>
            <w:top w:val="none" w:sz="0" w:space="0" w:color="auto"/>
            <w:left w:val="none" w:sz="0" w:space="0" w:color="auto"/>
            <w:bottom w:val="none" w:sz="0" w:space="0" w:color="auto"/>
            <w:right w:val="none" w:sz="0" w:space="0" w:color="auto"/>
          </w:divBdr>
        </w:div>
        <w:div w:id="1229346314">
          <w:marLeft w:val="547"/>
          <w:marRight w:val="0"/>
          <w:marTop w:val="115"/>
          <w:marBottom w:val="0"/>
          <w:divBdr>
            <w:top w:val="none" w:sz="0" w:space="0" w:color="auto"/>
            <w:left w:val="none" w:sz="0" w:space="0" w:color="auto"/>
            <w:bottom w:val="none" w:sz="0" w:space="0" w:color="auto"/>
            <w:right w:val="none" w:sz="0" w:space="0" w:color="auto"/>
          </w:divBdr>
        </w:div>
        <w:div w:id="1839733938">
          <w:marLeft w:val="547"/>
          <w:marRight w:val="0"/>
          <w:marTop w:val="115"/>
          <w:marBottom w:val="0"/>
          <w:divBdr>
            <w:top w:val="none" w:sz="0" w:space="0" w:color="auto"/>
            <w:left w:val="none" w:sz="0" w:space="0" w:color="auto"/>
            <w:bottom w:val="none" w:sz="0" w:space="0" w:color="auto"/>
            <w:right w:val="none" w:sz="0" w:space="0" w:color="auto"/>
          </w:divBdr>
        </w:div>
      </w:divsChild>
    </w:div>
    <w:div w:id="1481578982">
      <w:bodyDiv w:val="1"/>
      <w:marLeft w:val="0"/>
      <w:marRight w:val="0"/>
      <w:marTop w:val="0"/>
      <w:marBottom w:val="0"/>
      <w:divBdr>
        <w:top w:val="none" w:sz="0" w:space="0" w:color="auto"/>
        <w:left w:val="none" w:sz="0" w:space="0" w:color="auto"/>
        <w:bottom w:val="none" w:sz="0" w:space="0" w:color="auto"/>
        <w:right w:val="none" w:sz="0" w:space="0" w:color="auto"/>
      </w:divBdr>
      <w:divsChild>
        <w:div w:id="1469661488">
          <w:marLeft w:val="547"/>
          <w:marRight w:val="0"/>
          <w:marTop w:val="0"/>
          <w:marBottom w:val="0"/>
          <w:divBdr>
            <w:top w:val="none" w:sz="0" w:space="0" w:color="auto"/>
            <w:left w:val="none" w:sz="0" w:space="0" w:color="auto"/>
            <w:bottom w:val="none" w:sz="0" w:space="0" w:color="auto"/>
            <w:right w:val="none" w:sz="0" w:space="0" w:color="auto"/>
          </w:divBdr>
        </w:div>
      </w:divsChild>
    </w:div>
    <w:div w:id="1486629352">
      <w:bodyDiv w:val="1"/>
      <w:marLeft w:val="0"/>
      <w:marRight w:val="0"/>
      <w:marTop w:val="0"/>
      <w:marBottom w:val="0"/>
      <w:divBdr>
        <w:top w:val="none" w:sz="0" w:space="0" w:color="auto"/>
        <w:left w:val="none" w:sz="0" w:space="0" w:color="auto"/>
        <w:bottom w:val="none" w:sz="0" w:space="0" w:color="auto"/>
        <w:right w:val="none" w:sz="0" w:space="0" w:color="auto"/>
      </w:divBdr>
    </w:div>
    <w:div w:id="1486894129">
      <w:bodyDiv w:val="1"/>
      <w:marLeft w:val="0"/>
      <w:marRight w:val="0"/>
      <w:marTop w:val="0"/>
      <w:marBottom w:val="0"/>
      <w:divBdr>
        <w:top w:val="none" w:sz="0" w:space="0" w:color="auto"/>
        <w:left w:val="none" w:sz="0" w:space="0" w:color="auto"/>
        <w:bottom w:val="none" w:sz="0" w:space="0" w:color="auto"/>
        <w:right w:val="none" w:sz="0" w:space="0" w:color="auto"/>
      </w:divBdr>
    </w:div>
    <w:div w:id="1489403649">
      <w:bodyDiv w:val="1"/>
      <w:marLeft w:val="0"/>
      <w:marRight w:val="0"/>
      <w:marTop w:val="0"/>
      <w:marBottom w:val="0"/>
      <w:divBdr>
        <w:top w:val="none" w:sz="0" w:space="0" w:color="auto"/>
        <w:left w:val="none" w:sz="0" w:space="0" w:color="auto"/>
        <w:bottom w:val="none" w:sz="0" w:space="0" w:color="auto"/>
        <w:right w:val="none" w:sz="0" w:space="0" w:color="auto"/>
      </w:divBdr>
    </w:div>
    <w:div w:id="1490176709">
      <w:bodyDiv w:val="1"/>
      <w:marLeft w:val="0"/>
      <w:marRight w:val="0"/>
      <w:marTop w:val="0"/>
      <w:marBottom w:val="0"/>
      <w:divBdr>
        <w:top w:val="none" w:sz="0" w:space="0" w:color="auto"/>
        <w:left w:val="none" w:sz="0" w:space="0" w:color="auto"/>
        <w:bottom w:val="none" w:sz="0" w:space="0" w:color="auto"/>
        <w:right w:val="none" w:sz="0" w:space="0" w:color="auto"/>
      </w:divBdr>
      <w:divsChild>
        <w:div w:id="1854489834">
          <w:marLeft w:val="547"/>
          <w:marRight w:val="0"/>
          <w:marTop w:val="0"/>
          <w:marBottom w:val="0"/>
          <w:divBdr>
            <w:top w:val="none" w:sz="0" w:space="0" w:color="auto"/>
            <w:left w:val="none" w:sz="0" w:space="0" w:color="auto"/>
            <w:bottom w:val="none" w:sz="0" w:space="0" w:color="auto"/>
            <w:right w:val="none" w:sz="0" w:space="0" w:color="auto"/>
          </w:divBdr>
        </w:div>
      </w:divsChild>
    </w:div>
    <w:div w:id="1490831585">
      <w:bodyDiv w:val="1"/>
      <w:marLeft w:val="0"/>
      <w:marRight w:val="0"/>
      <w:marTop w:val="0"/>
      <w:marBottom w:val="0"/>
      <w:divBdr>
        <w:top w:val="none" w:sz="0" w:space="0" w:color="auto"/>
        <w:left w:val="none" w:sz="0" w:space="0" w:color="auto"/>
        <w:bottom w:val="none" w:sz="0" w:space="0" w:color="auto"/>
        <w:right w:val="none" w:sz="0" w:space="0" w:color="auto"/>
      </w:divBdr>
      <w:divsChild>
        <w:div w:id="883638659">
          <w:marLeft w:val="547"/>
          <w:marRight w:val="0"/>
          <w:marTop w:val="134"/>
          <w:marBottom w:val="0"/>
          <w:divBdr>
            <w:top w:val="none" w:sz="0" w:space="0" w:color="auto"/>
            <w:left w:val="none" w:sz="0" w:space="0" w:color="auto"/>
            <w:bottom w:val="none" w:sz="0" w:space="0" w:color="auto"/>
            <w:right w:val="none" w:sz="0" w:space="0" w:color="auto"/>
          </w:divBdr>
        </w:div>
        <w:div w:id="894975680">
          <w:marLeft w:val="547"/>
          <w:marRight w:val="0"/>
          <w:marTop w:val="134"/>
          <w:marBottom w:val="0"/>
          <w:divBdr>
            <w:top w:val="none" w:sz="0" w:space="0" w:color="auto"/>
            <w:left w:val="none" w:sz="0" w:space="0" w:color="auto"/>
            <w:bottom w:val="none" w:sz="0" w:space="0" w:color="auto"/>
            <w:right w:val="none" w:sz="0" w:space="0" w:color="auto"/>
          </w:divBdr>
        </w:div>
      </w:divsChild>
    </w:div>
    <w:div w:id="1491555585">
      <w:bodyDiv w:val="1"/>
      <w:marLeft w:val="0"/>
      <w:marRight w:val="0"/>
      <w:marTop w:val="0"/>
      <w:marBottom w:val="0"/>
      <w:divBdr>
        <w:top w:val="none" w:sz="0" w:space="0" w:color="auto"/>
        <w:left w:val="none" w:sz="0" w:space="0" w:color="auto"/>
        <w:bottom w:val="none" w:sz="0" w:space="0" w:color="auto"/>
        <w:right w:val="none" w:sz="0" w:space="0" w:color="auto"/>
      </w:divBdr>
      <w:divsChild>
        <w:div w:id="481699192">
          <w:marLeft w:val="547"/>
          <w:marRight w:val="0"/>
          <w:marTop w:val="134"/>
          <w:marBottom w:val="0"/>
          <w:divBdr>
            <w:top w:val="none" w:sz="0" w:space="0" w:color="auto"/>
            <w:left w:val="none" w:sz="0" w:space="0" w:color="auto"/>
            <w:bottom w:val="none" w:sz="0" w:space="0" w:color="auto"/>
            <w:right w:val="none" w:sz="0" w:space="0" w:color="auto"/>
          </w:divBdr>
        </w:div>
        <w:div w:id="601456014">
          <w:marLeft w:val="547"/>
          <w:marRight w:val="0"/>
          <w:marTop w:val="134"/>
          <w:marBottom w:val="0"/>
          <w:divBdr>
            <w:top w:val="none" w:sz="0" w:space="0" w:color="auto"/>
            <w:left w:val="none" w:sz="0" w:space="0" w:color="auto"/>
            <w:bottom w:val="none" w:sz="0" w:space="0" w:color="auto"/>
            <w:right w:val="none" w:sz="0" w:space="0" w:color="auto"/>
          </w:divBdr>
        </w:div>
        <w:div w:id="646937337">
          <w:marLeft w:val="547"/>
          <w:marRight w:val="0"/>
          <w:marTop w:val="134"/>
          <w:marBottom w:val="0"/>
          <w:divBdr>
            <w:top w:val="none" w:sz="0" w:space="0" w:color="auto"/>
            <w:left w:val="none" w:sz="0" w:space="0" w:color="auto"/>
            <w:bottom w:val="none" w:sz="0" w:space="0" w:color="auto"/>
            <w:right w:val="none" w:sz="0" w:space="0" w:color="auto"/>
          </w:divBdr>
        </w:div>
        <w:div w:id="1850564174">
          <w:marLeft w:val="547"/>
          <w:marRight w:val="0"/>
          <w:marTop w:val="134"/>
          <w:marBottom w:val="0"/>
          <w:divBdr>
            <w:top w:val="none" w:sz="0" w:space="0" w:color="auto"/>
            <w:left w:val="none" w:sz="0" w:space="0" w:color="auto"/>
            <w:bottom w:val="none" w:sz="0" w:space="0" w:color="auto"/>
            <w:right w:val="none" w:sz="0" w:space="0" w:color="auto"/>
          </w:divBdr>
        </w:div>
      </w:divsChild>
    </w:div>
    <w:div w:id="1495367659">
      <w:bodyDiv w:val="1"/>
      <w:marLeft w:val="0"/>
      <w:marRight w:val="0"/>
      <w:marTop w:val="0"/>
      <w:marBottom w:val="0"/>
      <w:divBdr>
        <w:top w:val="none" w:sz="0" w:space="0" w:color="auto"/>
        <w:left w:val="none" w:sz="0" w:space="0" w:color="auto"/>
        <w:bottom w:val="none" w:sz="0" w:space="0" w:color="auto"/>
        <w:right w:val="none" w:sz="0" w:space="0" w:color="auto"/>
      </w:divBdr>
      <w:divsChild>
        <w:div w:id="629937904">
          <w:marLeft w:val="446"/>
          <w:marRight w:val="0"/>
          <w:marTop w:val="0"/>
          <w:marBottom w:val="0"/>
          <w:divBdr>
            <w:top w:val="none" w:sz="0" w:space="0" w:color="auto"/>
            <w:left w:val="none" w:sz="0" w:space="0" w:color="auto"/>
            <w:bottom w:val="none" w:sz="0" w:space="0" w:color="auto"/>
            <w:right w:val="none" w:sz="0" w:space="0" w:color="auto"/>
          </w:divBdr>
        </w:div>
        <w:div w:id="886533150">
          <w:marLeft w:val="446"/>
          <w:marRight w:val="0"/>
          <w:marTop w:val="0"/>
          <w:marBottom w:val="0"/>
          <w:divBdr>
            <w:top w:val="none" w:sz="0" w:space="0" w:color="auto"/>
            <w:left w:val="none" w:sz="0" w:space="0" w:color="auto"/>
            <w:bottom w:val="none" w:sz="0" w:space="0" w:color="auto"/>
            <w:right w:val="none" w:sz="0" w:space="0" w:color="auto"/>
          </w:divBdr>
        </w:div>
        <w:div w:id="981736510">
          <w:marLeft w:val="446"/>
          <w:marRight w:val="0"/>
          <w:marTop w:val="0"/>
          <w:marBottom w:val="0"/>
          <w:divBdr>
            <w:top w:val="none" w:sz="0" w:space="0" w:color="auto"/>
            <w:left w:val="none" w:sz="0" w:space="0" w:color="auto"/>
            <w:bottom w:val="none" w:sz="0" w:space="0" w:color="auto"/>
            <w:right w:val="none" w:sz="0" w:space="0" w:color="auto"/>
          </w:divBdr>
        </w:div>
        <w:div w:id="1630477035">
          <w:marLeft w:val="446"/>
          <w:marRight w:val="0"/>
          <w:marTop w:val="0"/>
          <w:marBottom w:val="0"/>
          <w:divBdr>
            <w:top w:val="none" w:sz="0" w:space="0" w:color="auto"/>
            <w:left w:val="none" w:sz="0" w:space="0" w:color="auto"/>
            <w:bottom w:val="none" w:sz="0" w:space="0" w:color="auto"/>
            <w:right w:val="none" w:sz="0" w:space="0" w:color="auto"/>
          </w:divBdr>
        </w:div>
        <w:div w:id="1864173656">
          <w:marLeft w:val="446"/>
          <w:marRight w:val="0"/>
          <w:marTop w:val="0"/>
          <w:marBottom w:val="0"/>
          <w:divBdr>
            <w:top w:val="none" w:sz="0" w:space="0" w:color="auto"/>
            <w:left w:val="none" w:sz="0" w:space="0" w:color="auto"/>
            <w:bottom w:val="none" w:sz="0" w:space="0" w:color="auto"/>
            <w:right w:val="none" w:sz="0" w:space="0" w:color="auto"/>
          </w:divBdr>
        </w:div>
        <w:div w:id="1866166732">
          <w:marLeft w:val="446"/>
          <w:marRight w:val="0"/>
          <w:marTop w:val="0"/>
          <w:marBottom w:val="0"/>
          <w:divBdr>
            <w:top w:val="none" w:sz="0" w:space="0" w:color="auto"/>
            <w:left w:val="none" w:sz="0" w:space="0" w:color="auto"/>
            <w:bottom w:val="none" w:sz="0" w:space="0" w:color="auto"/>
            <w:right w:val="none" w:sz="0" w:space="0" w:color="auto"/>
          </w:divBdr>
        </w:div>
      </w:divsChild>
    </w:div>
    <w:div w:id="1503668254">
      <w:bodyDiv w:val="1"/>
      <w:marLeft w:val="0"/>
      <w:marRight w:val="0"/>
      <w:marTop w:val="0"/>
      <w:marBottom w:val="0"/>
      <w:divBdr>
        <w:top w:val="none" w:sz="0" w:space="0" w:color="auto"/>
        <w:left w:val="none" w:sz="0" w:space="0" w:color="auto"/>
        <w:bottom w:val="none" w:sz="0" w:space="0" w:color="auto"/>
        <w:right w:val="none" w:sz="0" w:space="0" w:color="auto"/>
      </w:divBdr>
    </w:div>
    <w:div w:id="1506214078">
      <w:bodyDiv w:val="1"/>
      <w:marLeft w:val="0"/>
      <w:marRight w:val="0"/>
      <w:marTop w:val="0"/>
      <w:marBottom w:val="0"/>
      <w:divBdr>
        <w:top w:val="none" w:sz="0" w:space="0" w:color="auto"/>
        <w:left w:val="none" w:sz="0" w:space="0" w:color="auto"/>
        <w:bottom w:val="none" w:sz="0" w:space="0" w:color="auto"/>
        <w:right w:val="none" w:sz="0" w:space="0" w:color="auto"/>
      </w:divBdr>
    </w:div>
    <w:div w:id="1506432891">
      <w:bodyDiv w:val="1"/>
      <w:marLeft w:val="0"/>
      <w:marRight w:val="0"/>
      <w:marTop w:val="0"/>
      <w:marBottom w:val="0"/>
      <w:divBdr>
        <w:top w:val="none" w:sz="0" w:space="0" w:color="auto"/>
        <w:left w:val="none" w:sz="0" w:space="0" w:color="auto"/>
        <w:bottom w:val="none" w:sz="0" w:space="0" w:color="auto"/>
        <w:right w:val="none" w:sz="0" w:space="0" w:color="auto"/>
      </w:divBdr>
    </w:div>
    <w:div w:id="1507478826">
      <w:bodyDiv w:val="1"/>
      <w:marLeft w:val="0"/>
      <w:marRight w:val="0"/>
      <w:marTop w:val="0"/>
      <w:marBottom w:val="0"/>
      <w:divBdr>
        <w:top w:val="none" w:sz="0" w:space="0" w:color="auto"/>
        <w:left w:val="none" w:sz="0" w:space="0" w:color="auto"/>
        <w:bottom w:val="none" w:sz="0" w:space="0" w:color="auto"/>
        <w:right w:val="none" w:sz="0" w:space="0" w:color="auto"/>
      </w:divBdr>
      <w:divsChild>
        <w:div w:id="1244028565">
          <w:marLeft w:val="547"/>
          <w:marRight w:val="0"/>
          <w:marTop w:val="0"/>
          <w:marBottom w:val="0"/>
          <w:divBdr>
            <w:top w:val="none" w:sz="0" w:space="0" w:color="auto"/>
            <w:left w:val="none" w:sz="0" w:space="0" w:color="auto"/>
            <w:bottom w:val="none" w:sz="0" w:space="0" w:color="auto"/>
            <w:right w:val="none" w:sz="0" w:space="0" w:color="auto"/>
          </w:divBdr>
        </w:div>
        <w:div w:id="1489326665">
          <w:marLeft w:val="547"/>
          <w:marRight w:val="0"/>
          <w:marTop w:val="0"/>
          <w:marBottom w:val="0"/>
          <w:divBdr>
            <w:top w:val="none" w:sz="0" w:space="0" w:color="auto"/>
            <w:left w:val="none" w:sz="0" w:space="0" w:color="auto"/>
            <w:bottom w:val="none" w:sz="0" w:space="0" w:color="auto"/>
            <w:right w:val="none" w:sz="0" w:space="0" w:color="auto"/>
          </w:divBdr>
        </w:div>
        <w:div w:id="1819302121">
          <w:marLeft w:val="547"/>
          <w:marRight w:val="0"/>
          <w:marTop w:val="0"/>
          <w:marBottom w:val="0"/>
          <w:divBdr>
            <w:top w:val="none" w:sz="0" w:space="0" w:color="auto"/>
            <w:left w:val="none" w:sz="0" w:space="0" w:color="auto"/>
            <w:bottom w:val="none" w:sz="0" w:space="0" w:color="auto"/>
            <w:right w:val="none" w:sz="0" w:space="0" w:color="auto"/>
          </w:divBdr>
        </w:div>
      </w:divsChild>
    </w:div>
    <w:div w:id="1508858946">
      <w:bodyDiv w:val="1"/>
      <w:marLeft w:val="0"/>
      <w:marRight w:val="0"/>
      <w:marTop w:val="0"/>
      <w:marBottom w:val="0"/>
      <w:divBdr>
        <w:top w:val="none" w:sz="0" w:space="0" w:color="auto"/>
        <w:left w:val="none" w:sz="0" w:space="0" w:color="auto"/>
        <w:bottom w:val="none" w:sz="0" w:space="0" w:color="auto"/>
        <w:right w:val="none" w:sz="0" w:space="0" w:color="auto"/>
      </w:divBdr>
    </w:div>
    <w:div w:id="1509054035">
      <w:bodyDiv w:val="1"/>
      <w:marLeft w:val="0"/>
      <w:marRight w:val="0"/>
      <w:marTop w:val="0"/>
      <w:marBottom w:val="0"/>
      <w:divBdr>
        <w:top w:val="none" w:sz="0" w:space="0" w:color="auto"/>
        <w:left w:val="none" w:sz="0" w:space="0" w:color="auto"/>
        <w:bottom w:val="none" w:sz="0" w:space="0" w:color="auto"/>
        <w:right w:val="none" w:sz="0" w:space="0" w:color="auto"/>
      </w:divBdr>
      <w:divsChild>
        <w:div w:id="104693704">
          <w:marLeft w:val="547"/>
          <w:marRight w:val="0"/>
          <w:marTop w:val="154"/>
          <w:marBottom w:val="0"/>
          <w:divBdr>
            <w:top w:val="none" w:sz="0" w:space="0" w:color="auto"/>
            <w:left w:val="none" w:sz="0" w:space="0" w:color="auto"/>
            <w:bottom w:val="none" w:sz="0" w:space="0" w:color="auto"/>
            <w:right w:val="none" w:sz="0" w:space="0" w:color="auto"/>
          </w:divBdr>
        </w:div>
        <w:div w:id="1143697039">
          <w:marLeft w:val="547"/>
          <w:marRight w:val="0"/>
          <w:marTop w:val="154"/>
          <w:marBottom w:val="0"/>
          <w:divBdr>
            <w:top w:val="none" w:sz="0" w:space="0" w:color="auto"/>
            <w:left w:val="none" w:sz="0" w:space="0" w:color="auto"/>
            <w:bottom w:val="none" w:sz="0" w:space="0" w:color="auto"/>
            <w:right w:val="none" w:sz="0" w:space="0" w:color="auto"/>
          </w:divBdr>
        </w:div>
        <w:div w:id="2029718619">
          <w:marLeft w:val="547"/>
          <w:marRight w:val="0"/>
          <w:marTop w:val="154"/>
          <w:marBottom w:val="0"/>
          <w:divBdr>
            <w:top w:val="none" w:sz="0" w:space="0" w:color="auto"/>
            <w:left w:val="none" w:sz="0" w:space="0" w:color="auto"/>
            <w:bottom w:val="none" w:sz="0" w:space="0" w:color="auto"/>
            <w:right w:val="none" w:sz="0" w:space="0" w:color="auto"/>
          </w:divBdr>
        </w:div>
      </w:divsChild>
    </w:div>
    <w:div w:id="1509712636">
      <w:bodyDiv w:val="1"/>
      <w:marLeft w:val="0"/>
      <w:marRight w:val="0"/>
      <w:marTop w:val="0"/>
      <w:marBottom w:val="0"/>
      <w:divBdr>
        <w:top w:val="none" w:sz="0" w:space="0" w:color="auto"/>
        <w:left w:val="none" w:sz="0" w:space="0" w:color="auto"/>
        <w:bottom w:val="none" w:sz="0" w:space="0" w:color="auto"/>
        <w:right w:val="none" w:sz="0" w:space="0" w:color="auto"/>
      </w:divBdr>
      <w:divsChild>
        <w:div w:id="1194536505">
          <w:marLeft w:val="547"/>
          <w:marRight w:val="0"/>
          <w:marTop w:val="0"/>
          <w:marBottom w:val="0"/>
          <w:divBdr>
            <w:top w:val="none" w:sz="0" w:space="0" w:color="auto"/>
            <w:left w:val="none" w:sz="0" w:space="0" w:color="auto"/>
            <w:bottom w:val="none" w:sz="0" w:space="0" w:color="auto"/>
            <w:right w:val="none" w:sz="0" w:space="0" w:color="auto"/>
          </w:divBdr>
        </w:div>
      </w:divsChild>
    </w:div>
    <w:div w:id="1517763996">
      <w:bodyDiv w:val="1"/>
      <w:marLeft w:val="0"/>
      <w:marRight w:val="0"/>
      <w:marTop w:val="0"/>
      <w:marBottom w:val="0"/>
      <w:divBdr>
        <w:top w:val="none" w:sz="0" w:space="0" w:color="auto"/>
        <w:left w:val="none" w:sz="0" w:space="0" w:color="auto"/>
        <w:bottom w:val="none" w:sz="0" w:space="0" w:color="auto"/>
        <w:right w:val="none" w:sz="0" w:space="0" w:color="auto"/>
      </w:divBdr>
    </w:div>
    <w:div w:id="1519124647">
      <w:bodyDiv w:val="1"/>
      <w:marLeft w:val="0"/>
      <w:marRight w:val="0"/>
      <w:marTop w:val="0"/>
      <w:marBottom w:val="0"/>
      <w:divBdr>
        <w:top w:val="none" w:sz="0" w:space="0" w:color="auto"/>
        <w:left w:val="none" w:sz="0" w:space="0" w:color="auto"/>
        <w:bottom w:val="none" w:sz="0" w:space="0" w:color="auto"/>
        <w:right w:val="none" w:sz="0" w:space="0" w:color="auto"/>
      </w:divBdr>
      <w:divsChild>
        <w:div w:id="600186134">
          <w:marLeft w:val="360"/>
          <w:marRight w:val="0"/>
          <w:marTop w:val="115"/>
          <w:marBottom w:val="60"/>
          <w:divBdr>
            <w:top w:val="none" w:sz="0" w:space="0" w:color="auto"/>
            <w:left w:val="none" w:sz="0" w:space="0" w:color="auto"/>
            <w:bottom w:val="none" w:sz="0" w:space="0" w:color="auto"/>
            <w:right w:val="none" w:sz="0" w:space="0" w:color="auto"/>
          </w:divBdr>
        </w:div>
        <w:div w:id="746145956">
          <w:marLeft w:val="360"/>
          <w:marRight w:val="0"/>
          <w:marTop w:val="115"/>
          <w:marBottom w:val="60"/>
          <w:divBdr>
            <w:top w:val="none" w:sz="0" w:space="0" w:color="auto"/>
            <w:left w:val="none" w:sz="0" w:space="0" w:color="auto"/>
            <w:bottom w:val="none" w:sz="0" w:space="0" w:color="auto"/>
            <w:right w:val="none" w:sz="0" w:space="0" w:color="auto"/>
          </w:divBdr>
        </w:div>
        <w:div w:id="2003004598">
          <w:marLeft w:val="360"/>
          <w:marRight w:val="0"/>
          <w:marTop w:val="115"/>
          <w:marBottom w:val="60"/>
          <w:divBdr>
            <w:top w:val="none" w:sz="0" w:space="0" w:color="auto"/>
            <w:left w:val="none" w:sz="0" w:space="0" w:color="auto"/>
            <w:bottom w:val="none" w:sz="0" w:space="0" w:color="auto"/>
            <w:right w:val="none" w:sz="0" w:space="0" w:color="auto"/>
          </w:divBdr>
        </w:div>
        <w:div w:id="2003699422">
          <w:marLeft w:val="360"/>
          <w:marRight w:val="0"/>
          <w:marTop w:val="115"/>
          <w:marBottom w:val="60"/>
          <w:divBdr>
            <w:top w:val="none" w:sz="0" w:space="0" w:color="auto"/>
            <w:left w:val="none" w:sz="0" w:space="0" w:color="auto"/>
            <w:bottom w:val="none" w:sz="0" w:space="0" w:color="auto"/>
            <w:right w:val="none" w:sz="0" w:space="0" w:color="auto"/>
          </w:divBdr>
        </w:div>
      </w:divsChild>
    </w:div>
    <w:div w:id="1519152615">
      <w:bodyDiv w:val="1"/>
      <w:marLeft w:val="0"/>
      <w:marRight w:val="0"/>
      <w:marTop w:val="0"/>
      <w:marBottom w:val="0"/>
      <w:divBdr>
        <w:top w:val="none" w:sz="0" w:space="0" w:color="auto"/>
        <w:left w:val="none" w:sz="0" w:space="0" w:color="auto"/>
        <w:bottom w:val="none" w:sz="0" w:space="0" w:color="auto"/>
        <w:right w:val="none" w:sz="0" w:space="0" w:color="auto"/>
      </w:divBdr>
    </w:div>
    <w:div w:id="1521313794">
      <w:bodyDiv w:val="1"/>
      <w:marLeft w:val="0"/>
      <w:marRight w:val="0"/>
      <w:marTop w:val="0"/>
      <w:marBottom w:val="0"/>
      <w:divBdr>
        <w:top w:val="none" w:sz="0" w:space="0" w:color="auto"/>
        <w:left w:val="none" w:sz="0" w:space="0" w:color="auto"/>
        <w:bottom w:val="none" w:sz="0" w:space="0" w:color="auto"/>
        <w:right w:val="none" w:sz="0" w:space="0" w:color="auto"/>
      </w:divBdr>
    </w:div>
    <w:div w:id="1533614019">
      <w:bodyDiv w:val="1"/>
      <w:marLeft w:val="0"/>
      <w:marRight w:val="0"/>
      <w:marTop w:val="0"/>
      <w:marBottom w:val="0"/>
      <w:divBdr>
        <w:top w:val="none" w:sz="0" w:space="0" w:color="auto"/>
        <w:left w:val="none" w:sz="0" w:space="0" w:color="auto"/>
        <w:bottom w:val="none" w:sz="0" w:space="0" w:color="auto"/>
        <w:right w:val="none" w:sz="0" w:space="0" w:color="auto"/>
      </w:divBdr>
      <w:divsChild>
        <w:div w:id="1893691485">
          <w:marLeft w:val="720"/>
          <w:marRight w:val="0"/>
          <w:marTop w:val="115"/>
          <w:marBottom w:val="0"/>
          <w:divBdr>
            <w:top w:val="none" w:sz="0" w:space="0" w:color="auto"/>
            <w:left w:val="none" w:sz="0" w:space="0" w:color="auto"/>
            <w:bottom w:val="none" w:sz="0" w:space="0" w:color="auto"/>
            <w:right w:val="none" w:sz="0" w:space="0" w:color="auto"/>
          </w:divBdr>
        </w:div>
      </w:divsChild>
    </w:div>
    <w:div w:id="1535069767">
      <w:bodyDiv w:val="1"/>
      <w:marLeft w:val="0"/>
      <w:marRight w:val="0"/>
      <w:marTop w:val="0"/>
      <w:marBottom w:val="0"/>
      <w:divBdr>
        <w:top w:val="none" w:sz="0" w:space="0" w:color="auto"/>
        <w:left w:val="none" w:sz="0" w:space="0" w:color="auto"/>
        <w:bottom w:val="none" w:sz="0" w:space="0" w:color="auto"/>
        <w:right w:val="none" w:sz="0" w:space="0" w:color="auto"/>
      </w:divBdr>
      <w:divsChild>
        <w:div w:id="1785730125">
          <w:marLeft w:val="360"/>
          <w:marRight w:val="0"/>
          <w:marTop w:val="115"/>
          <w:marBottom w:val="60"/>
          <w:divBdr>
            <w:top w:val="none" w:sz="0" w:space="0" w:color="auto"/>
            <w:left w:val="none" w:sz="0" w:space="0" w:color="auto"/>
            <w:bottom w:val="none" w:sz="0" w:space="0" w:color="auto"/>
            <w:right w:val="none" w:sz="0" w:space="0" w:color="auto"/>
          </w:divBdr>
        </w:div>
        <w:div w:id="1954508682">
          <w:marLeft w:val="360"/>
          <w:marRight w:val="0"/>
          <w:marTop w:val="115"/>
          <w:marBottom w:val="60"/>
          <w:divBdr>
            <w:top w:val="none" w:sz="0" w:space="0" w:color="auto"/>
            <w:left w:val="none" w:sz="0" w:space="0" w:color="auto"/>
            <w:bottom w:val="none" w:sz="0" w:space="0" w:color="auto"/>
            <w:right w:val="none" w:sz="0" w:space="0" w:color="auto"/>
          </w:divBdr>
        </w:div>
      </w:divsChild>
    </w:div>
    <w:div w:id="1536851123">
      <w:bodyDiv w:val="1"/>
      <w:marLeft w:val="0"/>
      <w:marRight w:val="0"/>
      <w:marTop w:val="0"/>
      <w:marBottom w:val="0"/>
      <w:divBdr>
        <w:top w:val="none" w:sz="0" w:space="0" w:color="auto"/>
        <w:left w:val="none" w:sz="0" w:space="0" w:color="auto"/>
        <w:bottom w:val="none" w:sz="0" w:space="0" w:color="auto"/>
        <w:right w:val="none" w:sz="0" w:space="0" w:color="auto"/>
      </w:divBdr>
    </w:div>
    <w:div w:id="1539463728">
      <w:bodyDiv w:val="1"/>
      <w:marLeft w:val="0"/>
      <w:marRight w:val="0"/>
      <w:marTop w:val="0"/>
      <w:marBottom w:val="0"/>
      <w:divBdr>
        <w:top w:val="none" w:sz="0" w:space="0" w:color="auto"/>
        <w:left w:val="none" w:sz="0" w:space="0" w:color="auto"/>
        <w:bottom w:val="none" w:sz="0" w:space="0" w:color="auto"/>
        <w:right w:val="none" w:sz="0" w:space="0" w:color="auto"/>
      </w:divBdr>
    </w:div>
    <w:div w:id="1543443920">
      <w:bodyDiv w:val="1"/>
      <w:marLeft w:val="0"/>
      <w:marRight w:val="0"/>
      <w:marTop w:val="0"/>
      <w:marBottom w:val="0"/>
      <w:divBdr>
        <w:top w:val="none" w:sz="0" w:space="0" w:color="auto"/>
        <w:left w:val="none" w:sz="0" w:space="0" w:color="auto"/>
        <w:bottom w:val="none" w:sz="0" w:space="0" w:color="auto"/>
        <w:right w:val="none" w:sz="0" w:space="0" w:color="auto"/>
      </w:divBdr>
    </w:div>
    <w:div w:id="1545868764">
      <w:bodyDiv w:val="1"/>
      <w:marLeft w:val="0"/>
      <w:marRight w:val="0"/>
      <w:marTop w:val="0"/>
      <w:marBottom w:val="0"/>
      <w:divBdr>
        <w:top w:val="none" w:sz="0" w:space="0" w:color="auto"/>
        <w:left w:val="none" w:sz="0" w:space="0" w:color="auto"/>
        <w:bottom w:val="none" w:sz="0" w:space="0" w:color="auto"/>
        <w:right w:val="none" w:sz="0" w:space="0" w:color="auto"/>
      </w:divBdr>
    </w:div>
    <w:div w:id="1546060777">
      <w:bodyDiv w:val="1"/>
      <w:marLeft w:val="0"/>
      <w:marRight w:val="0"/>
      <w:marTop w:val="0"/>
      <w:marBottom w:val="0"/>
      <w:divBdr>
        <w:top w:val="none" w:sz="0" w:space="0" w:color="auto"/>
        <w:left w:val="none" w:sz="0" w:space="0" w:color="auto"/>
        <w:bottom w:val="none" w:sz="0" w:space="0" w:color="auto"/>
        <w:right w:val="none" w:sz="0" w:space="0" w:color="auto"/>
      </w:divBdr>
    </w:div>
    <w:div w:id="1548373370">
      <w:bodyDiv w:val="1"/>
      <w:marLeft w:val="0"/>
      <w:marRight w:val="0"/>
      <w:marTop w:val="0"/>
      <w:marBottom w:val="0"/>
      <w:divBdr>
        <w:top w:val="none" w:sz="0" w:space="0" w:color="auto"/>
        <w:left w:val="none" w:sz="0" w:space="0" w:color="auto"/>
        <w:bottom w:val="none" w:sz="0" w:space="0" w:color="auto"/>
        <w:right w:val="none" w:sz="0" w:space="0" w:color="auto"/>
      </w:divBdr>
      <w:divsChild>
        <w:div w:id="517161731">
          <w:marLeft w:val="360"/>
          <w:marRight w:val="0"/>
          <w:marTop w:val="192"/>
          <w:marBottom w:val="60"/>
          <w:divBdr>
            <w:top w:val="none" w:sz="0" w:space="0" w:color="auto"/>
            <w:left w:val="none" w:sz="0" w:space="0" w:color="auto"/>
            <w:bottom w:val="none" w:sz="0" w:space="0" w:color="auto"/>
            <w:right w:val="none" w:sz="0" w:space="0" w:color="auto"/>
          </w:divBdr>
        </w:div>
      </w:divsChild>
    </w:div>
    <w:div w:id="1551646344">
      <w:bodyDiv w:val="1"/>
      <w:marLeft w:val="0"/>
      <w:marRight w:val="0"/>
      <w:marTop w:val="0"/>
      <w:marBottom w:val="0"/>
      <w:divBdr>
        <w:top w:val="none" w:sz="0" w:space="0" w:color="auto"/>
        <w:left w:val="none" w:sz="0" w:space="0" w:color="auto"/>
        <w:bottom w:val="none" w:sz="0" w:space="0" w:color="auto"/>
        <w:right w:val="none" w:sz="0" w:space="0" w:color="auto"/>
      </w:divBdr>
      <w:divsChild>
        <w:div w:id="1531062647">
          <w:marLeft w:val="360"/>
          <w:marRight w:val="0"/>
          <w:marTop w:val="115"/>
          <w:marBottom w:val="60"/>
          <w:divBdr>
            <w:top w:val="none" w:sz="0" w:space="0" w:color="auto"/>
            <w:left w:val="none" w:sz="0" w:space="0" w:color="auto"/>
            <w:bottom w:val="none" w:sz="0" w:space="0" w:color="auto"/>
            <w:right w:val="none" w:sz="0" w:space="0" w:color="auto"/>
          </w:divBdr>
        </w:div>
        <w:div w:id="1790466960">
          <w:marLeft w:val="360"/>
          <w:marRight w:val="0"/>
          <w:marTop w:val="115"/>
          <w:marBottom w:val="60"/>
          <w:divBdr>
            <w:top w:val="none" w:sz="0" w:space="0" w:color="auto"/>
            <w:left w:val="none" w:sz="0" w:space="0" w:color="auto"/>
            <w:bottom w:val="none" w:sz="0" w:space="0" w:color="auto"/>
            <w:right w:val="none" w:sz="0" w:space="0" w:color="auto"/>
          </w:divBdr>
        </w:div>
        <w:div w:id="2039815033">
          <w:marLeft w:val="360"/>
          <w:marRight w:val="0"/>
          <w:marTop w:val="115"/>
          <w:marBottom w:val="60"/>
          <w:divBdr>
            <w:top w:val="none" w:sz="0" w:space="0" w:color="auto"/>
            <w:left w:val="none" w:sz="0" w:space="0" w:color="auto"/>
            <w:bottom w:val="none" w:sz="0" w:space="0" w:color="auto"/>
            <w:right w:val="none" w:sz="0" w:space="0" w:color="auto"/>
          </w:divBdr>
        </w:div>
      </w:divsChild>
    </w:div>
    <w:div w:id="1552957414">
      <w:bodyDiv w:val="1"/>
      <w:marLeft w:val="0"/>
      <w:marRight w:val="0"/>
      <w:marTop w:val="0"/>
      <w:marBottom w:val="0"/>
      <w:divBdr>
        <w:top w:val="none" w:sz="0" w:space="0" w:color="auto"/>
        <w:left w:val="none" w:sz="0" w:space="0" w:color="auto"/>
        <w:bottom w:val="none" w:sz="0" w:space="0" w:color="auto"/>
        <w:right w:val="none" w:sz="0" w:space="0" w:color="auto"/>
      </w:divBdr>
    </w:div>
    <w:div w:id="1553425610">
      <w:bodyDiv w:val="1"/>
      <w:marLeft w:val="0"/>
      <w:marRight w:val="0"/>
      <w:marTop w:val="0"/>
      <w:marBottom w:val="0"/>
      <w:divBdr>
        <w:top w:val="none" w:sz="0" w:space="0" w:color="auto"/>
        <w:left w:val="none" w:sz="0" w:space="0" w:color="auto"/>
        <w:bottom w:val="none" w:sz="0" w:space="0" w:color="auto"/>
        <w:right w:val="none" w:sz="0" w:space="0" w:color="auto"/>
      </w:divBdr>
    </w:div>
    <w:div w:id="1557204771">
      <w:bodyDiv w:val="1"/>
      <w:marLeft w:val="0"/>
      <w:marRight w:val="0"/>
      <w:marTop w:val="0"/>
      <w:marBottom w:val="0"/>
      <w:divBdr>
        <w:top w:val="none" w:sz="0" w:space="0" w:color="auto"/>
        <w:left w:val="none" w:sz="0" w:space="0" w:color="auto"/>
        <w:bottom w:val="none" w:sz="0" w:space="0" w:color="auto"/>
        <w:right w:val="none" w:sz="0" w:space="0" w:color="auto"/>
      </w:divBdr>
      <w:divsChild>
        <w:div w:id="11273075">
          <w:marLeft w:val="360"/>
          <w:marRight w:val="0"/>
          <w:marTop w:val="134"/>
          <w:marBottom w:val="60"/>
          <w:divBdr>
            <w:top w:val="none" w:sz="0" w:space="0" w:color="auto"/>
            <w:left w:val="none" w:sz="0" w:space="0" w:color="auto"/>
            <w:bottom w:val="none" w:sz="0" w:space="0" w:color="auto"/>
            <w:right w:val="none" w:sz="0" w:space="0" w:color="auto"/>
          </w:divBdr>
        </w:div>
      </w:divsChild>
    </w:div>
    <w:div w:id="1559390376">
      <w:bodyDiv w:val="1"/>
      <w:marLeft w:val="0"/>
      <w:marRight w:val="0"/>
      <w:marTop w:val="0"/>
      <w:marBottom w:val="0"/>
      <w:divBdr>
        <w:top w:val="none" w:sz="0" w:space="0" w:color="auto"/>
        <w:left w:val="none" w:sz="0" w:space="0" w:color="auto"/>
        <w:bottom w:val="none" w:sz="0" w:space="0" w:color="auto"/>
        <w:right w:val="none" w:sz="0" w:space="0" w:color="auto"/>
      </w:divBdr>
    </w:div>
    <w:div w:id="1564412266">
      <w:bodyDiv w:val="1"/>
      <w:marLeft w:val="0"/>
      <w:marRight w:val="0"/>
      <w:marTop w:val="0"/>
      <w:marBottom w:val="0"/>
      <w:divBdr>
        <w:top w:val="none" w:sz="0" w:space="0" w:color="auto"/>
        <w:left w:val="none" w:sz="0" w:space="0" w:color="auto"/>
        <w:bottom w:val="none" w:sz="0" w:space="0" w:color="auto"/>
        <w:right w:val="none" w:sz="0" w:space="0" w:color="auto"/>
      </w:divBdr>
      <w:divsChild>
        <w:div w:id="2136370386">
          <w:marLeft w:val="547"/>
          <w:marRight w:val="0"/>
          <w:marTop w:val="0"/>
          <w:marBottom w:val="0"/>
          <w:divBdr>
            <w:top w:val="none" w:sz="0" w:space="0" w:color="auto"/>
            <w:left w:val="none" w:sz="0" w:space="0" w:color="auto"/>
            <w:bottom w:val="none" w:sz="0" w:space="0" w:color="auto"/>
            <w:right w:val="none" w:sz="0" w:space="0" w:color="auto"/>
          </w:divBdr>
        </w:div>
      </w:divsChild>
    </w:div>
    <w:div w:id="1564486033">
      <w:bodyDiv w:val="1"/>
      <w:marLeft w:val="0"/>
      <w:marRight w:val="0"/>
      <w:marTop w:val="0"/>
      <w:marBottom w:val="0"/>
      <w:divBdr>
        <w:top w:val="none" w:sz="0" w:space="0" w:color="auto"/>
        <w:left w:val="none" w:sz="0" w:space="0" w:color="auto"/>
        <w:bottom w:val="none" w:sz="0" w:space="0" w:color="auto"/>
        <w:right w:val="none" w:sz="0" w:space="0" w:color="auto"/>
      </w:divBdr>
      <w:divsChild>
        <w:div w:id="1933391201">
          <w:marLeft w:val="360"/>
          <w:marRight w:val="0"/>
          <w:marTop w:val="115"/>
          <w:marBottom w:val="60"/>
          <w:divBdr>
            <w:top w:val="none" w:sz="0" w:space="0" w:color="auto"/>
            <w:left w:val="none" w:sz="0" w:space="0" w:color="auto"/>
            <w:bottom w:val="none" w:sz="0" w:space="0" w:color="auto"/>
            <w:right w:val="none" w:sz="0" w:space="0" w:color="auto"/>
          </w:divBdr>
        </w:div>
      </w:divsChild>
    </w:div>
    <w:div w:id="1580139232">
      <w:bodyDiv w:val="1"/>
      <w:marLeft w:val="0"/>
      <w:marRight w:val="0"/>
      <w:marTop w:val="0"/>
      <w:marBottom w:val="0"/>
      <w:divBdr>
        <w:top w:val="none" w:sz="0" w:space="0" w:color="auto"/>
        <w:left w:val="none" w:sz="0" w:space="0" w:color="auto"/>
        <w:bottom w:val="none" w:sz="0" w:space="0" w:color="auto"/>
        <w:right w:val="none" w:sz="0" w:space="0" w:color="auto"/>
      </w:divBdr>
      <w:divsChild>
        <w:div w:id="1149710248">
          <w:marLeft w:val="547"/>
          <w:marRight w:val="0"/>
          <w:marTop w:val="0"/>
          <w:marBottom w:val="0"/>
          <w:divBdr>
            <w:top w:val="none" w:sz="0" w:space="0" w:color="auto"/>
            <w:left w:val="none" w:sz="0" w:space="0" w:color="auto"/>
            <w:bottom w:val="none" w:sz="0" w:space="0" w:color="auto"/>
            <w:right w:val="none" w:sz="0" w:space="0" w:color="auto"/>
          </w:divBdr>
        </w:div>
      </w:divsChild>
    </w:div>
    <w:div w:id="1589386867">
      <w:bodyDiv w:val="1"/>
      <w:marLeft w:val="0"/>
      <w:marRight w:val="0"/>
      <w:marTop w:val="0"/>
      <w:marBottom w:val="0"/>
      <w:divBdr>
        <w:top w:val="none" w:sz="0" w:space="0" w:color="auto"/>
        <w:left w:val="none" w:sz="0" w:space="0" w:color="auto"/>
        <w:bottom w:val="none" w:sz="0" w:space="0" w:color="auto"/>
        <w:right w:val="none" w:sz="0" w:space="0" w:color="auto"/>
      </w:divBdr>
    </w:div>
    <w:div w:id="1590694283">
      <w:bodyDiv w:val="1"/>
      <w:marLeft w:val="0"/>
      <w:marRight w:val="0"/>
      <w:marTop w:val="0"/>
      <w:marBottom w:val="0"/>
      <w:divBdr>
        <w:top w:val="none" w:sz="0" w:space="0" w:color="auto"/>
        <w:left w:val="none" w:sz="0" w:space="0" w:color="auto"/>
        <w:bottom w:val="none" w:sz="0" w:space="0" w:color="auto"/>
        <w:right w:val="none" w:sz="0" w:space="0" w:color="auto"/>
      </w:divBdr>
    </w:div>
    <w:div w:id="1596206344">
      <w:bodyDiv w:val="1"/>
      <w:marLeft w:val="0"/>
      <w:marRight w:val="0"/>
      <w:marTop w:val="0"/>
      <w:marBottom w:val="0"/>
      <w:divBdr>
        <w:top w:val="none" w:sz="0" w:space="0" w:color="auto"/>
        <w:left w:val="none" w:sz="0" w:space="0" w:color="auto"/>
        <w:bottom w:val="none" w:sz="0" w:space="0" w:color="auto"/>
        <w:right w:val="none" w:sz="0" w:space="0" w:color="auto"/>
      </w:divBdr>
      <w:divsChild>
        <w:div w:id="1074162351">
          <w:marLeft w:val="360"/>
          <w:marRight w:val="0"/>
          <w:marTop w:val="115"/>
          <w:marBottom w:val="60"/>
          <w:divBdr>
            <w:top w:val="none" w:sz="0" w:space="0" w:color="auto"/>
            <w:left w:val="none" w:sz="0" w:space="0" w:color="auto"/>
            <w:bottom w:val="none" w:sz="0" w:space="0" w:color="auto"/>
            <w:right w:val="none" w:sz="0" w:space="0" w:color="auto"/>
          </w:divBdr>
        </w:div>
        <w:div w:id="1077366234">
          <w:marLeft w:val="360"/>
          <w:marRight w:val="0"/>
          <w:marTop w:val="115"/>
          <w:marBottom w:val="60"/>
          <w:divBdr>
            <w:top w:val="none" w:sz="0" w:space="0" w:color="auto"/>
            <w:left w:val="none" w:sz="0" w:space="0" w:color="auto"/>
            <w:bottom w:val="none" w:sz="0" w:space="0" w:color="auto"/>
            <w:right w:val="none" w:sz="0" w:space="0" w:color="auto"/>
          </w:divBdr>
        </w:div>
        <w:div w:id="1091656155">
          <w:marLeft w:val="360"/>
          <w:marRight w:val="0"/>
          <w:marTop w:val="115"/>
          <w:marBottom w:val="60"/>
          <w:divBdr>
            <w:top w:val="none" w:sz="0" w:space="0" w:color="auto"/>
            <w:left w:val="none" w:sz="0" w:space="0" w:color="auto"/>
            <w:bottom w:val="none" w:sz="0" w:space="0" w:color="auto"/>
            <w:right w:val="none" w:sz="0" w:space="0" w:color="auto"/>
          </w:divBdr>
        </w:div>
        <w:div w:id="1154223028">
          <w:marLeft w:val="360"/>
          <w:marRight w:val="0"/>
          <w:marTop w:val="115"/>
          <w:marBottom w:val="60"/>
          <w:divBdr>
            <w:top w:val="none" w:sz="0" w:space="0" w:color="auto"/>
            <w:left w:val="none" w:sz="0" w:space="0" w:color="auto"/>
            <w:bottom w:val="none" w:sz="0" w:space="0" w:color="auto"/>
            <w:right w:val="none" w:sz="0" w:space="0" w:color="auto"/>
          </w:divBdr>
        </w:div>
        <w:div w:id="1933123397">
          <w:marLeft w:val="360"/>
          <w:marRight w:val="0"/>
          <w:marTop w:val="115"/>
          <w:marBottom w:val="60"/>
          <w:divBdr>
            <w:top w:val="none" w:sz="0" w:space="0" w:color="auto"/>
            <w:left w:val="none" w:sz="0" w:space="0" w:color="auto"/>
            <w:bottom w:val="none" w:sz="0" w:space="0" w:color="auto"/>
            <w:right w:val="none" w:sz="0" w:space="0" w:color="auto"/>
          </w:divBdr>
        </w:div>
      </w:divsChild>
    </w:div>
    <w:div w:id="1596942947">
      <w:bodyDiv w:val="1"/>
      <w:marLeft w:val="0"/>
      <w:marRight w:val="0"/>
      <w:marTop w:val="0"/>
      <w:marBottom w:val="0"/>
      <w:divBdr>
        <w:top w:val="none" w:sz="0" w:space="0" w:color="auto"/>
        <w:left w:val="none" w:sz="0" w:space="0" w:color="auto"/>
        <w:bottom w:val="none" w:sz="0" w:space="0" w:color="auto"/>
        <w:right w:val="none" w:sz="0" w:space="0" w:color="auto"/>
      </w:divBdr>
    </w:div>
    <w:div w:id="1599829271">
      <w:bodyDiv w:val="1"/>
      <w:marLeft w:val="0"/>
      <w:marRight w:val="0"/>
      <w:marTop w:val="0"/>
      <w:marBottom w:val="0"/>
      <w:divBdr>
        <w:top w:val="none" w:sz="0" w:space="0" w:color="auto"/>
        <w:left w:val="none" w:sz="0" w:space="0" w:color="auto"/>
        <w:bottom w:val="none" w:sz="0" w:space="0" w:color="auto"/>
        <w:right w:val="none" w:sz="0" w:space="0" w:color="auto"/>
      </w:divBdr>
    </w:div>
    <w:div w:id="1600067948">
      <w:bodyDiv w:val="1"/>
      <w:marLeft w:val="0"/>
      <w:marRight w:val="0"/>
      <w:marTop w:val="0"/>
      <w:marBottom w:val="0"/>
      <w:divBdr>
        <w:top w:val="none" w:sz="0" w:space="0" w:color="auto"/>
        <w:left w:val="none" w:sz="0" w:space="0" w:color="auto"/>
        <w:bottom w:val="none" w:sz="0" w:space="0" w:color="auto"/>
        <w:right w:val="none" w:sz="0" w:space="0" w:color="auto"/>
      </w:divBdr>
    </w:div>
    <w:div w:id="1604418198">
      <w:bodyDiv w:val="1"/>
      <w:marLeft w:val="0"/>
      <w:marRight w:val="0"/>
      <w:marTop w:val="0"/>
      <w:marBottom w:val="0"/>
      <w:divBdr>
        <w:top w:val="none" w:sz="0" w:space="0" w:color="auto"/>
        <w:left w:val="none" w:sz="0" w:space="0" w:color="auto"/>
        <w:bottom w:val="none" w:sz="0" w:space="0" w:color="auto"/>
        <w:right w:val="none" w:sz="0" w:space="0" w:color="auto"/>
      </w:divBdr>
    </w:div>
    <w:div w:id="1605728834">
      <w:bodyDiv w:val="1"/>
      <w:marLeft w:val="0"/>
      <w:marRight w:val="0"/>
      <w:marTop w:val="0"/>
      <w:marBottom w:val="0"/>
      <w:divBdr>
        <w:top w:val="none" w:sz="0" w:space="0" w:color="auto"/>
        <w:left w:val="none" w:sz="0" w:space="0" w:color="auto"/>
        <w:bottom w:val="none" w:sz="0" w:space="0" w:color="auto"/>
        <w:right w:val="none" w:sz="0" w:space="0" w:color="auto"/>
      </w:divBdr>
      <w:divsChild>
        <w:div w:id="414667693">
          <w:marLeft w:val="547"/>
          <w:marRight w:val="0"/>
          <w:marTop w:val="115"/>
          <w:marBottom w:val="0"/>
          <w:divBdr>
            <w:top w:val="none" w:sz="0" w:space="0" w:color="auto"/>
            <w:left w:val="none" w:sz="0" w:space="0" w:color="auto"/>
            <w:bottom w:val="none" w:sz="0" w:space="0" w:color="auto"/>
            <w:right w:val="none" w:sz="0" w:space="0" w:color="auto"/>
          </w:divBdr>
        </w:div>
        <w:div w:id="597445739">
          <w:marLeft w:val="547"/>
          <w:marRight w:val="0"/>
          <w:marTop w:val="115"/>
          <w:marBottom w:val="0"/>
          <w:divBdr>
            <w:top w:val="none" w:sz="0" w:space="0" w:color="auto"/>
            <w:left w:val="none" w:sz="0" w:space="0" w:color="auto"/>
            <w:bottom w:val="none" w:sz="0" w:space="0" w:color="auto"/>
            <w:right w:val="none" w:sz="0" w:space="0" w:color="auto"/>
          </w:divBdr>
        </w:div>
        <w:div w:id="897908832">
          <w:marLeft w:val="547"/>
          <w:marRight w:val="0"/>
          <w:marTop w:val="115"/>
          <w:marBottom w:val="0"/>
          <w:divBdr>
            <w:top w:val="none" w:sz="0" w:space="0" w:color="auto"/>
            <w:left w:val="none" w:sz="0" w:space="0" w:color="auto"/>
            <w:bottom w:val="none" w:sz="0" w:space="0" w:color="auto"/>
            <w:right w:val="none" w:sz="0" w:space="0" w:color="auto"/>
          </w:divBdr>
        </w:div>
      </w:divsChild>
    </w:div>
    <w:div w:id="1613703065">
      <w:bodyDiv w:val="1"/>
      <w:marLeft w:val="0"/>
      <w:marRight w:val="0"/>
      <w:marTop w:val="0"/>
      <w:marBottom w:val="0"/>
      <w:divBdr>
        <w:top w:val="none" w:sz="0" w:space="0" w:color="auto"/>
        <w:left w:val="none" w:sz="0" w:space="0" w:color="auto"/>
        <w:bottom w:val="none" w:sz="0" w:space="0" w:color="auto"/>
        <w:right w:val="none" w:sz="0" w:space="0" w:color="auto"/>
      </w:divBdr>
    </w:div>
    <w:div w:id="1614552964">
      <w:bodyDiv w:val="1"/>
      <w:marLeft w:val="0"/>
      <w:marRight w:val="0"/>
      <w:marTop w:val="0"/>
      <w:marBottom w:val="0"/>
      <w:divBdr>
        <w:top w:val="none" w:sz="0" w:space="0" w:color="auto"/>
        <w:left w:val="none" w:sz="0" w:space="0" w:color="auto"/>
        <w:bottom w:val="none" w:sz="0" w:space="0" w:color="auto"/>
        <w:right w:val="none" w:sz="0" w:space="0" w:color="auto"/>
      </w:divBdr>
    </w:div>
    <w:div w:id="1622031840">
      <w:bodyDiv w:val="1"/>
      <w:marLeft w:val="0"/>
      <w:marRight w:val="0"/>
      <w:marTop w:val="0"/>
      <w:marBottom w:val="0"/>
      <w:divBdr>
        <w:top w:val="none" w:sz="0" w:space="0" w:color="auto"/>
        <w:left w:val="none" w:sz="0" w:space="0" w:color="auto"/>
        <w:bottom w:val="none" w:sz="0" w:space="0" w:color="auto"/>
        <w:right w:val="none" w:sz="0" w:space="0" w:color="auto"/>
      </w:divBdr>
    </w:div>
    <w:div w:id="1622569335">
      <w:bodyDiv w:val="1"/>
      <w:marLeft w:val="0"/>
      <w:marRight w:val="0"/>
      <w:marTop w:val="0"/>
      <w:marBottom w:val="0"/>
      <w:divBdr>
        <w:top w:val="none" w:sz="0" w:space="0" w:color="auto"/>
        <w:left w:val="none" w:sz="0" w:space="0" w:color="auto"/>
        <w:bottom w:val="none" w:sz="0" w:space="0" w:color="auto"/>
        <w:right w:val="none" w:sz="0" w:space="0" w:color="auto"/>
      </w:divBdr>
    </w:div>
    <w:div w:id="1625963037">
      <w:bodyDiv w:val="1"/>
      <w:marLeft w:val="0"/>
      <w:marRight w:val="0"/>
      <w:marTop w:val="0"/>
      <w:marBottom w:val="0"/>
      <w:divBdr>
        <w:top w:val="none" w:sz="0" w:space="0" w:color="auto"/>
        <w:left w:val="none" w:sz="0" w:space="0" w:color="auto"/>
        <w:bottom w:val="none" w:sz="0" w:space="0" w:color="auto"/>
        <w:right w:val="none" w:sz="0" w:space="0" w:color="auto"/>
      </w:divBdr>
      <w:divsChild>
        <w:div w:id="198589216">
          <w:marLeft w:val="547"/>
          <w:marRight w:val="0"/>
          <w:marTop w:val="130"/>
          <w:marBottom w:val="0"/>
          <w:divBdr>
            <w:top w:val="none" w:sz="0" w:space="0" w:color="auto"/>
            <w:left w:val="none" w:sz="0" w:space="0" w:color="auto"/>
            <w:bottom w:val="none" w:sz="0" w:space="0" w:color="auto"/>
            <w:right w:val="none" w:sz="0" w:space="0" w:color="auto"/>
          </w:divBdr>
        </w:div>
      </w:divsChild>
    </w:div>
    <w:div w:id="1628123283">
      <w:bodyDiv w:val="1"/>
      <w:marLeft w:val="0"/>
      <w:marRight w:val="0"/>
      <w:marTop w:val="0"/>
      <w:marBottom w:val="0"/>
      <w:divBdr>
        <w:top w:val="none" w:sz="0" w:space="0" w:color="auto"/>
        <w:left w:val="none" w:sz="0" w:space="0" w:color="auto"/>
        <w:bottom w:val="none" w:sz="0" w:space="0" w:color="auto"/>
        <w:right w:val="none" w:sz="0" w:space="0" w:color="auto"/>
      </w:divBdr>
      <w:divsChild>
        <w:div w:id="33895219">
          <w:marLeft w:val="360"/>
          <w:marRight w:val="0"/>
          <w:marTop w:val="115"/>
          <w:marBottom w:val="60"/>
          <w:divBdr>
            <w:top w:val="none" w:sz="0" w:space="0" w:color="auto"/>
            <w:left w:val="none" w:sz="0" w:space="0" w:color="auto"/>
            <w:bottom w:val="none" w:sz="0" w:space="0" w:color="auto"/>
            <w:right w:val="none" w:sz="0" w:space="0" w:color="auto"/>
          </w:divBdr>
        </w:div>
        <w:div w:id="88165477">
          <w:marLeft w:val="360"/>
          <w:marRight w:val="0"/>
          <w:marTop w:val="115"/>
          <w:marBottom w:val="60"/>
          <w:divBdr>
            <w:top w:val="none" w:sz="0" w:space="0" w:color="auto"/>
            <w:left w:val="none" w:sz="0" w:space="0" w:color="auto"/>
            <w:bottom w:val="none" w:sz="0" w:space="0" w:color="auto"/>
            <w:right w:val="none" w:sz="0" w:space="0" w:color="auto"/>
          </w:divBdr>
        </w:div>
        <w:div w:id="229539607">
          <w:marLeft w:val="360"/>
          <w:marRight w:val="0"/>
          <w:marTop w:val="115"/>
          <w:marBottom w:val="60"/>
          <w:divBdr>
            <w:top w:val="none" w:sz="0" w:space="0" w:color="auto"/>
            <w:left w:val="none" w:sz="0" w:space="0" w:color="auto"/>
            <w:bottom w:val="none" w:sz="0" w:space="0" w:color="auto"/>
            <w:right w:val="none" w:sz="0" w:space="0" w:color="auto"/>
          </w:divBdr>
        </w:div>
        <w:div w:id="381557334">
          <w:marLeft w:val="360"/>
          <w:marRight w:val="0"/>
          <w:marTop w:val="115"/>
          <w:marBottom w:val="60"/>
          <w:divBdr>
            <w:top w:val="none" w:sz="0" w:space="0" w:color="auto"/>
            <w:left w:val="none" w:sz="0" w:space="0" w:color="auto"/>
            <w:bottom w:val="none" w:sz="0" w:space="0" w:color="auto"/>
            <w:right w:val="none" w:sz="0" w:space="0" w:color="auto"/>
          </w:divBdr>
        </w:div>
        <w:div w:id="671185107">
          <w:marLeft w:val="360"/>
          <w:marRight w:val="0"/>
          <w:marTop w:val="115"/>
          <w:marBottom w:val="60"/>
          <w:divBdr>
            <w:top w:val="none" w:sz="0" w:space="0" w:color="auto"/>
            <w:left w:val="none" w:sz="0" w:space="0" w:color="auto"/>
            <w:bottom w:val="none" w:sz="0" w:space="0" w:color="auto"/>
            <w:right w:val="none" w:sz="0" w:space="0" w:color="auto"/>
          </w:divBdr>
        </w:div>
        <w:div w:id="1564297337">
          <w:marLeft w:val="360"/>
          <w:marRight w:val="0"/>
          <w:marTop w:val="115"/>
          <w:marBottom w:val="60"/>
          <w:divBdr>
            <w:top w:val="none" w:sz="0" w:space="0" w:color="auto"/>
            <w:left w:val="none" w:sz="0" w:space="0" w:color="auto"/>
            <w:bottom w:val="none" w:sz="0" w:space="0" w:color="auto"/>
            <w:right w:val="none" w:sz="0" w:space="0" w:color="auto"/>
          </w:divBdr>
        </w:div>
        <w:div w:id="1635791942">
          <w:marLeft w:val="360"/>
          <w:marRight w:val="0"/>
          <w:marTop w:val="115"/>
          <w:marBottom w:val="60"/>
          <w:divBdr>
            <w:top w:val="none" w:sz="0" w:space="0" w:color="auto"/>
            <w:left w:val="none" w:sz="0" w:space="0" w:color="auto"/>
            <w:bottom w:val="none" w:sz="0" w:space="0" w:color="auto"/>
            <w:right w:val="none" w:sz="0" w:space="0" w:color="auto"/>
          </w:divBdr>
        </w:div>
      </w:divsChild>
    </w:div>
    <w:div w:id="1633906172">
      <w:bodyDiv w:val="1"/>
      <w:marLeft w:val="0"/>
      <w:marRight w:val="0"/>
      <w:marTop w:val="0"/>
      <w:marBottom w:val="0"/>
      <w:divBdr>
        <w:top w:val="none" w:sz="0" w:space="0" w:color="auto"/>
        <w:left w:val="none" w:sz="0" w:space="0" w:color="auto"/>
        <w:bottom w:val="none" w:sz="0" w:space="0" w:color="auto"/>
        <w:right w:val="none" w:sz="0" w:space="0" w:color="auto"/>
      </w:divBdr>
    </w:div>
    <w:div w:id="1645543476">
      <w:bodyDiv w:val="1"/>
      <w:marLeft w:val="0"/>
      <w:marRight w:val="0"/>
      <w:marTop w:val="0"/>
      <w:marBottom w:val="0"/>
      <w:divBdr>
        <w:top w:val="none" w:sz="0" w:space="0" w:color="auto"/>
        <w:left w:val="none" w:sz="0" w:space="0" w:color="auto"/>
        <w:bottom w:val="none" w:sz="0" w:space="0" w:color="auto"/>
        <w:right w:val="none" w:sz="0" w:space="0" w:color="auto"/>
      </w:divBdr>
      <w:divsChild>
        <w:div w:id="49885497">
          <w:marLeft w:val="446"/>
          <w:marRight w:val="0"/>
          <w:marTop w:val="0"/>
          <w:marBottom w:val="0"/>
          <w:divBdr>
            <w:top w:val="none" w:sz="0" w:space="0" w:color="auto"/>
            <w:left w:val="none" w:sz="0" w:space="0" w:color="auto"/>
            <w:bottom w:val="none" w:sz="0" w:space="0" w:color="auto"/>
            <w:right w:val="none" w:sz="0" w:space="0" w:color="auto"/>
          </w:divBdr>
        </w:div>
        <w:div w:id="630944190">
          <w:marLeft w:val="446"/>
          <w:marRight w:val="0"/>
          <w:marTop w:val="0"/>
          <w:marBottom w:val="0"/>
          <w:divBdr>
            <w:top w:val="none" w:sz="0" w:space="0" w:color="auto"/>
            <w:left w:val="none" w:sz="0" w:space="0" w:color="auto"/>
            <w:bottom w:val="none" w:sz="0" w:space="0" w:color="auto"/>
            <w:right w:val="none" w:sz="0" w:space="0" w:color="auto"/>
          </w:divBdr>
        </w:div>
      </w:divsChild>
    </w:div>
    <w:div w:id="1647930751">
      <w:bodyDiv w:val="1"/>
      <w:marLeft w:val="0"/>
      <w:marRight w:val="0"/>
      <w:marTop w:val="0"/>
      <w:marBottom w:val="0"/>
      <w:divBdr>
        <w:top w:val="none" w:sz="0" w:space="0" w:color="auto"/>
        <w:left w:val="none" w:sz="0" w:space="0" w:color="auto"/>
        <w:bottom w:val="none" w:sz="0" w:space="0" w:color="auto"/>
        <w:right w:val="none" w:sz="0" w:space="0" w:color="auto"/>
      </w:divBdr>
    </w:div>
    <w:div w:id="1648631871">
      <w:bodyDiv w:val="1"/>
      <w:marLeft w:val="0"/>
      <w:marRight w:val="0"/>
      <w:marTop w:val="0"/>
      <w:marBottom w:val="0"/>
      <w:divBdr>
        <w:top w:val="none" w:sz="0" w:space="0" w:color="auto"/>
        <w:left w:val="none" w:sz="0" w:space="0" w:color="auto"/>
        <w:bottom w:val="none" w:sz="0" w:space="0" w:color="auto"/>
        <w:right w:val="none" w:sz="0" w:space="0" w:color="auto"/>
      </w:divBdr>
    </w:div>
    <w:div w:id="1648826845">
      <w:bodyDiv w:val="1"/>
      <w:marLeft w:val="0"/>
      <w:marRight w:val="0"/>
      <w:marTop w:val="0"/>
      <w:marBottom w:val="0"/>
      <w:divBdr>
        <w:top w:val="none" w:sz="0" w:space="0" w:color="auto"/>
        <w:left w:val="none" w:sz="0" w:space="0" w:color="auto"/>
        <w:bottom w:val="none" w:sz="0" w:space="0" w:color="auto"/>
        <w:right w:val="none" w:sz="0" w:space="0" w:color="auto"/>
      </w:divBdr>
    </w:div>
    <w:div w:id="1650087599">
      <w:bodyDiv w:val="1"/>
      <w:marLeft w:val="0"/>
      <w:marRight w:val="0"/>
      <w:marTop w:val="0"/>
      <w:marBottom w:val="0"/>
      <w:divBdr>
        <w:top w:val="none" w:sz="0" w:space="0" w:color="auto"/>
        <w:left w:val="none" w:sz="0" w:space="0" w:color="auto"/>
        <w:bottom w:val="none" w:sz="0" w:space="0" w:color="auto"/>
        <w:right w:val="none" w:sz="0" w:space="0" w:color="auto"/>
      </w:divBdr>
      <w:divsChild>
        <w:div w:id="127627771">
          <w:marLeft w:val="547"/>
          <w:marRight w:val="0"/>
          <w:marTop w:val="96"/>
          <w:marBottom w:val="0"/>
          <w:divBdr>
            <w:top w:val="none" w:sz="0" w:space="0" w:color="auto"/>
            <w:left w:val="none" w:sz="0" w:space="0" w:color="auto"/>
            <w:bottom w:val="none" w:sz="0" w:space="0" w:color="auto"/>
            <w:right w:val="none" w:sz="0" w:space="0" w:color="auto"/>
          </w:divBdr>
        </w:div>
        <w:div w:id="679939324">
          <w:marLeft w:val="547"/>
          <w:marRight w:val="0"/>
          <w:marTop w:val="96"/>
          <w:marBottom w:val="0"/>
          <w:divBdr>
            <w:top w:val="none" w:sz="0" w:space="0" w:color="auto"/>
            <w:left w:val="none" w:sz="0" w:space="0" w:color="auto"/>
            <w:bottom w:val="none" w:sz="0" w:space="0" w:color="auto"/>
            <w:right w:val="none" w:sz="0" w:space="0" w:color="auto"/>
          </w:divBdr>
        </w:div>
        <w:div w:id="1694839701">
          <w:marLeft w:val="547"/>
          <w:marRight w:val="0"/>
          <w:marTop w:val="96"/>
          <w:marBottom w:val="0"/>
          <w:divBdr>
            <w:top w:val="none" w:sz="0" w:space="0" w:color="auto"/>
            <w:left w:val="none" w:sz="0" w:space="0" w:color="auto"/>
            <w:bottom w:val="none" w:sz="0" w:space="0" w:color="auto"/>
            <w:right w:val="none" w:sz="0" w:space="0" w:color="auto"/>
          </w:divBdr>
        </w:div>
      </w:divsChild>
    </w:div>
    <w:div w:id="1653750448">
      <w:bodyDiv w:val="1"/>
      <w:marLeft w:val="0"/>
      <w:marRight w:val="0"/>
      <w:marTop w:val="0"/>
      <w:marBottom w:val="0"/>
      <w:divBdr>
        <w:top w:val="none" w:sz="0" w:space="0" w:color="auto"/>
        <w:left w:val="none" w:sz="0" w:space="0" w:color="auto"/>
        <w:bottom w:val="none" w:sz="0" w:space="0" w:color="auto"/>
        <w:right w:val="none" w:sz="0" w:space="0" w:color="auto"/>
      </w:divBdr>
      <w:divsChild>
        <w:div w:id="710300895">
          <w:marLeft w:val="547"/>
          <w:marRight w:val="0"/>
          <w:marTop w:val="115"/>
          <w:marBottom w:val="0"/>
          <w:divBdr>
            <w:top w:val="none" w:sz="0" w:space="0" w:color="auto"/>
            <w:left w:val="none" w:sz="0" w:space="0" w:color="auto"/>
            <w:bottom w:val="none" w:sz="0" w:space="0" w:color="auto"/>
            <w:right w:val="none" w:sz="0" w:space="0" w:color="auto"/>
          </w:divBdr>
        </w:div>
        <w:div w:id="1173715175">
          <w:marLeft w:val="547"/>
          <w:marRight w:val="0"/>
          <w:marTop w:val="115"/>
          <w:marBottom w:val="0"/>
          <w:divBdr>
            <w:top w:val="none" w:sz="0" w:space="0" w:color="auto"/>
            <w:left w:val="none" w:sz="0" w:space="0" w:color="auto"/>
            <w:bottom w:val="none" w:sz="0" w:space="0" w:color="auto"/>
            <w:right w:val="none" w:sz="0" w:space="0" w:color="auto"/>
          </w:divBdr>
        </w:div>
        <w:div w:id="1263107135">
          <w:marLeft w:val="547"/>
          <w:marRight w:val="0"/>
          <w:marTop w:val="115"/>
          <w:marBottom w:val="0"/>
          <w:divBdr>
            <w:top w:val="none" w:sz="0" w:space="0" w:color="auto"/>
            <w:left w:val="none" w:sz="0" w:space="0" w:color="auto"/>
            <w:bottom w:val="none" w:sz="0" w:space="0" w:color="auto"/>
            <w:right w:val="none" w:sz="0" w:space="0" w:color="auto"/>
          </w:divBdr>
        </w:div>
        <w:div w:id="1553888563">
          <w:marLeft w:val="547"/>
          <w:marRight w:val="0"/>
          <w:marTop w:val="115"/>
          <w:marBottom w:val="0"/>
          <w:divBdr>
            <w:top w:val="none" w:sz="0" w:space="0" w:color="auto"/>
            <w:left w:val="none" w:sz="0" w:space="0" w:color="auto"/>
            <w:bottom w:val="none" w:sz="0" w:space="0" w:color="auto"/>
            <w:right w:val="none" w:sz="0" w:space="0" w:color="auto"/>
          </w:divBdr>
        </w:div>
      </w:divsChild>
    </w:div>
    <w:div w:id="1659382707">
      <w:bodyDiv w:val="1"/>
      <w:marLeft w:val="0"/>
      <w:marRight w:val="0"/>
      <w:marTop w:val="0"/>
      <w:marBottom w:val="0"/>
      <w:divBdr>
        <w:top w:val="none" w:sz="0" w:space="0" w:color="auto"/>
        <w:left w:val="none" w:sz="0" w:space="0" w:color="auto"/>
        <w:bottom w:val="none" w:sz="0" w:space="0" w:color="auto"/>
        <w:right w:val="none" w:sz="0" w:space="0" w:color="auto"/>
      </w:divBdr>
      <w:divsChild>
        <w:div w:id="789280817">
          <w:marLeft w:val="547"/>
          <w:marRight w:val="0"/>
          <w:marTop w:val="0"/>
          <w:marBottom w:val="0"/>
          <w:divBdr>
            <w:top w:val="none" w:sz="0" w:space="0" w:color="auto"/>
            <w:left w:val="none" w:sz="0" w:space="0" w:color="auto"/>
            <w:bottom w:val="none" w:sz="0" w:space="0" w:color="auto"/>
            <w:right w:val="none" w:sz="0" w:space="0" w:color="auto"/>
          </w:divBdr>
        </w:div>
        <w:div w:id="1954046922">
          <w:marLeft w:val="547"/>
          <w:marRight w:val="0"/>
          <w:marTop w:val="0"/>
          <w:marBottom w:val="0"/>
          <w:divBdr>
            <w:top w:val="none" w:sz="0" w:space="0" w:color="auto"/>
            <w:left w:val="none" w:sz="0" w:space="0" w:color="auto"/>
            <w:bottom w:val="none" w:sz="0" w:space="0" w:color="auto"/>
            <w:right w:val="none" w:sz="0" w:space="0" w:color="auto"/>
          </w:divBdr>
        </w:div>
        <w:div w:id="2054689234">
          <w:marLeft w:val="547"/>
          <w:marRight w:val="0"/>
          <w:marTop w:val="0"/>
          <w:marBottom w:val="0"/>
          <w:divBdr>
            <w:top w:val="none" w:sz="0" w:space="0" w:color="auto"/>
            <w:left w:val="none" w:sz="0" w:space="0" w:color="auto"/>
            <w:bottom w:val="none" w:sz="0" w:space="0" w:color="auto"/>
            <w:right w:val="none" w:sz="0" w:space="0" w:color="auto"/>
          </w:divBdr>
        </w:div>
      </w:divsChild>
    </w:div>
    <w:div w:id="1660117280">
      <w:bodyDiv w:val="1"/>
      <w:marLeft w:val="0"/>
      <w:marRight w:val="0"/>
      <w:marTop w:val="0"/>
      <w:marBottom w:val="0"/>
      <w:divBdr>
        <w:top w:val="none" w:sz="0" w:space="0" w:color="auto"/>
        <w:left w:val="none" w:sz="0" w:space="0" w:color="auto"/>
        <w:bottom w:val="none" w:sz="0" w:space="0" w:color="auto"/>
        <w:right w:val="none" w:sz="0" w:space="0" w:color="auto"/>
      </w:divBdr>
    </w:div>
    <w:div w:id="1661107644">
      <w:bodyDiv w:val="1"/>
      <w:marLeft w:val="0"/>
      <w:marRight w:val="0"/>
      <w:marTop w:val="0"/>
      <w:marBottom w:val="0"/>
      <w:divBdr>
        <w:top w:val="none" w:sz="0" w:space="0" w:color="auto"/>
        <w:left w:val="none" w:sz="0" w:space="0" w:color="auto"/>
        <w:bottom w:val="none" w:sz="0" w:space="0" w:color="auto"/>
        <w:right w:val="none" w:sz="0" w:space="0" w:color="auto"/>
      </w:divBdr>
      <w:divsChild>
        <w:div w:id="2119638357">
          <w:marLeft w:val="446"/>
          <w:marRight w:val="0"/>
          <w:marTop w:val="0"/>
          <w:marBottom w:val="0"/>
          <w:divBdr>
            <w:top w:val="none" w:sz="0" w:space="0" w:color="auto"/>
            <w:left w:val="none" w:sz="0" w:space="0" w:color="auto"/>
            <w:bottom w:val="none" w:sz="0" w:space="0" w:color="auto"/>
            <w:right w:val="none" w:sz="0" w:space="0" w:color="auto"/>
          </w:divBdr>
        </w:div>
      </w:divsChild>
    </w:div>
    <w:div w:id="1664116117">
      <w:bodyDiv w:val="1"/>
      <w:marLeft w:val="0"/>
      <w:marRight w:val="0"/>
      <w:marTop w:val="0"/>
      <w:marBottom w:val="0"/>
      <w:divBdr>
        <w:top w:val="none" w:sz="0" w:space="0" w:color="auto"/>
        <w:left w:val="none" w:sz="0" w:space="0" w:color="auto"/>
        <w:bottom w:val="none" w:sz="0" w:space="0" w:color="auto"/>
        <w:right w:val="none" w:sz="0" w:space="0" w:color="auto"/>
      </w:divBdr>
      <w:divsChild>
        <w:div w:id="212348457">
          <w:marLeft w:val="360"/>
          <w:marRight w:val="0"/>
          <w:marTop w:val="115"/>
          <w:marBottom w:val="60"/>
          <w:divBdr>
            <w:top w:val="none" w:sz="0" w:space="0" w:color="auto"/>
            <w:left w:val="none" w:sz="0" w:space="0" w:color="auto"/>
            <w:bottom w:val="none" w:sz="0" w:space="0" w:color="auto"/>
            <w:right w:val="none" w:sz="0" w:space="0" w:color="auto"/>
          </w:divBdr>
        </w:div>
      </w:divsChild>
    </w:div>
    <w:div w:id="1670906777">
      <w:bodyDiv w:val="1"/>
      <w:marLeft w:val="0"/>
      <w:marRight w:val="0"/>
      <w:marTop w:val="0"/>
      <w:marBottom w:val="0"/>
      <w:divBdr>
        <w:top w:val="none" w:sz="0" w:space="0" w:color="auto"/>
        <w:left w:val="none" w:sz="0" w:space="0" w:color="auto"/>
        <w:bottom w:val="none" w:sz="0" w:space="0" w:color="auto"/>
        <w:right w:val="none" w:sz="0" w:space="0" w:color="auto"/>
      </w:divBdr>
    </w:div>
    <w:div w:id="1676225745">
      <w:bodyDiv w:val="1"/>
      <w:marLeft w:val="0"/>
      <w:marRight w:val="0"/>
      <w:marTop w:val="0"/>
      <w:marBottom w:val="0"/>
      <w:divBdr>
        <w:top w:val="none" w:sz="0" w:space="0" w:color="auto"/>
        <w:left w:val="none" w:sz="0" w:space="0" w:color="auto"/>
        <w:bottom w:val="none" w:sz="0" w:space="0" w:color="auto"/>
        <w:right w:val="none" w:sz="0" w:space="0" w:color="auto"/>
      </w:divBdr>
      <w:divsChild>
        <w:div w:id="117114693">
          <w:marLeft w:val="547"/>
          <w:marRight w:val="0"/>
          <w:marTop w:val="0"/>
          <w:marBottom w:val="0"/>
          <w:divBdr>
            <w:top w:val="none" w:sz="0" w:space="0" w:color="auto"/>
            <w:left w:val="none" w:sz="0" w:space="0" w:color="auto"/>
            <w:bottom w:val="none" w:sz="0" w:space="0" w:color="auto"/>
            <w:right w:val="none" w:sz="0" w:space="0" w:color="auto"/>
          </w:divBdr>
        </w:div>
      </w:divsChild>
    </w:div>
    <w:div w:id="1678117684">
      <w:bodyDiv w:val="1"/>
      <w:marLeft w:val="0"/>
      <w:marRight w:val="0"/>
      <w:marTop w:val="0"/>
      <w:marBottom w:val="0"/>
      <w:divBdr>
        <w:top w:val="none" w:sz="0" w:space="0" w:color="auto"/>
        <w:left w:val="none" w:sz="0" w:space="0" w:color="auto"/>
        <w:bottom w:val="none" w:sz="0" w:space="0" w:color="auto"/>
        <w:right w:val="none" w:sz="0" w:space="0" w:color="auto"/>
      </w:divBdr>
    </w:div>
    <w:div w:id="1679430735">
      <w:bodyDiv w:val="1"/>
      <w:marLeft w:val="0"/>
      <w:marRight w:val="0"/>
      <w:marTop w:val="0"/>
      <w:marBottom w:val="0"/>
      <w:divBdr>
        <w:top w:val="none" w:sz="0" w:space="0" w:color="auto"/>
        <w:left w:val="none" w:sz="0" w:space="0" w:color="auto"/>
        <w:bottom w:val="none" w:sz="0" w:space="0" w:color="auto"/>
        <w:right w:val="none" w:sz="0" w:space="0" w:color="auto"/>
      </w:divBdr>
    </w:div>
    <w:div w:id="1683554377">
      <w:bodyDiv w:val="1"/>
      <w:marLeft w:val="0"/>
      <w:marRight w:val="0"/>
      <w:marTop w:val="0"/>
      <w:marBottom w:val="0"/>
      <w:divBdr>
        <w:top w:val="none" w:sz="0" w:space="0" w:color="auto"/>
        <w:left w:val="none" w:sz="0" w:space="0" w:color="auto"/>
        <w:bottom w:val="none" w:sz="0" w:space="0" w:color="auto"/>
        <w:right w:val="none" w:sz="0" w:space="0" w:color="auto"/>
      </w:divBdr>
    </w:div>
    <w:div w:id="1693532269">
      <w:bodyDiv w:val="1"/>
      <w:marLeft w:val="0"/>
      <w:marRight w:val="0"/>
      <w:marTop w:val="0"/>
      <w:marBottom w:val="0"/>
      <w:divBdr>
        <w:top w:val="none" w:sz="0" w:space="0" w:color="auto"/>
        <w:left w:val="none" w:sz="0" w:space="0" w:color="auto"/>
        <w:bottom w:val="none" w:sz="0" w:space="0" w:color="auto"/>
        <w:right w:val="none" w:sz="0" w:space="0" w:color="auto"/>
      </w:divBdr>
    </w:div>
    <w:div w:id="1697920574">
      <w:bodyDiv w:val="1"/>
      <w:marLeft w:val="0"/>
      <w:marRight w:val="0"/>
      <w:marTop w:val="0"/>
      <w:marBottom w:val="0"/>
      <w:divBdr>
        <w:top w:val="none" w:sz="0" w:space="0" w:color="auto"/>
        <w:left w:val="none" w:sz="0" w:space="0" w:color="auto"/>
        <w:bottom w:val="none" w:sz="0" w:space="0" w:color="auto"/>
        <w:right w:val="none" w:sz="0" w:space="0" w:color="auto"/>
      </w:divBdr>
      <w:divsChild>
        <w:div w:id="766732098">
          <w:marLeft w:val="547"/>
          <w:marRight w:val="0"/>
          <w:marTop w:val="115"/>
          <w:marBottom w:val="0"/>
          <w:divBdr>
            <w:top w:val="none" w:sz="0" w:space="0" w:color="auto"/>
            <w:left w:val="none" w:sz="0" w:space="0" w:color="auto"/>
            <w:bottom w:val="none" w:sz="0" w:space="0" w:color="auto"/>
            <w:right w:val="none" w:sz="0" w:space="0" w:color="auto"/>
          </w:divBdr>
        </w:div>
        <w:div w:id="781418303">
          <w:marLeft w:val="547"/>
          <w:marRight w:val="0"/>
          <w:marTop w:val="115"/>
          <w:marBottom w:val="0"/>
          <w:divBdr>
            <w:top w:val="none" w:sz="0" w:space="0" w:color="auto"/>
            <w:left w:val="none" w:sz="0" w:space="0" w:color="auto"/>
            <w:bottom w:val="none" w:sz="0" w:space="0" w:color="auto"/>
            <w:right w:val="none" w:sz="0" w:space="0" w:color="auto"/>
          </w:divBdr>
        </w:div>
        <w:div w:id="995573984">
          <w:marLeft w:val="547"/>
          <w:marRight w:val="0"/>
          <w:marTop w:val="115"/>
          <w:marBottom w:val="0"/>
          <w:divBdr>
            <w:top w:val="none" w:sz="0" w:space="0" w:color="auto"/>
            <w:left w:val="none" w:sz="0" w:space="0" w:color="auto"/>
            <w:bottom w:val="none" w:sz="0" w:space="0" w:color="auto"/>
            <w:right w:val="none" w:sz="0" w:space="0" w:color="auto"/>
          </w:divBdr>
        </w:div>
        <w:div w:id="1875187775">
          <w:marLeft w:val="547"/>
          <w:marRight w:val="0"/>
          <w:marTop w:val="115"/>
          <w:marBottom w:val="0"/>
          <w:divBdr>
            <w:top w:val="none" w:sz="0" w:space="0" w:color="auto"/>
            <w:left w:val="none" w:sz="0" w:space="0" w:color="auto"/>
            <w:bottom w:val="none" w:sz="0" w:space="0" w:color="auto"/>
            <w:right w:val="none" w:sz="0" w:space="0" w:color="auto"/>
          </w:divBdr>
        </w:div>
      </w:divsChild>
    </w:div>
    <w:div w:id="1706171397">
      <w:bodyDiv w:val="1"/>
      <w:marLeft w:val="0"/>
      <w:marRight w:val="0"/>
      <w:marTop w:val="0"/>
      <w:marBottom w:val="0"/>
      <w:divBdr>
        <w:top w:val="none" w:sz="0" w:space="0" w:color="auto"/>
        <w:left w:val="none" w:sz="0" w:space="0" w:color="auto"/>
        <w:bottom w:val="none" w:sz="0" w:space="0" w:color="auto"/>
        <w:right w:val="none" w:sz="0" w:space="0" w:color="auto"/>
      </w:divBdr>
    </w:div>
    <w:div w:id="1706296816">
      <w:bodyDiv w:val="1"/>
      <w:marLeft w:val="0"/>
      <w:marRight w:val="0"/>
      <w:marTop w:val="0"/>
      <w:marBottom w:val="0"/>
      <w:divBdr>
        <w:top w:val="none" w:sz="0" w:space="0" w:color="auto"/>
        <w:left w:val="none" w:sz="0" w:space="0" w:color="auto"/>
        <w:bottom w:val="none" w:sz="0" w:space="0" w:color="auto"/>
        <w:right w:val="none" w:sz="0" w:space="0" w:color="auto"/>
      </w:divBdr>
    </w:div>
    <w:div w:id="1707103377">
      <w:bodyDiv w:val="1"/>
      <w:marLeft w:val="0"/>
      <w:marRight w:val="0"/>
      <w:marTop w:val="0"/>
      <w:marBottom w:val="0"/>
      <w:divBdr>
        <w:top w:val="none" w:sz="0" w:space="0" w:color="auto"/>
        <w:left w:val="none" w:sz="0" w:space="0" w:color="auto"/>
        <w:bottom w:val="none" w:sz="0" w:space="0" w:color="auto"/>
        <w:right w:val="none" w:sz="0" w:space="0" w:color="auto"/>
      </w:divBdr>
      <w:divsChild>
        <w:div w:id="6030939">
          <w:marLeft w:val="547"/>
          <w:marRight w:val="0"/>
          <w:marTop w:val="115"/>
          <w:marBottom w:val="0"/>
          <w:divBdr>
            <w:top w:val="none" w:sz="0" w:space="0" w:color="auto"/>
            <w:left w:val="none" w:sz="0" w:space="0" w:color="auto"/>
            <w:bottom w:val="none" w:sz="0" w:space="0" w:color="auto"/>
            <w:right w:val="none" w:sz="0" w:space="0" w:color="auto"/>
          </w:divBdr>
        </w:div>
      </w:divsChild>
    </w:div>
    <w:div w:id="1707871606">
      <w:bodyDiv w:val="1"/>
      <w:marLeft w:val="0"/>
      <w:marRight w:val="0"/>
      <w:marTop w:val="0"/>
      <w:marBottom w:val="0"/>
      <w:divBdr>
        <w:top w:val="none" w:sz="0" w:space="0" w:color="auto"/>
        <w:left w:val="none" w:sz="0" w:space="0" w:color="auto"/>
        <w:bottom w:val="none" w:sz="0" w:space="0" w:color="auto"/>
        <w:right w:val="none" w:sz="0" w:space="0" w:color="auto"/>
      </w:divBdr>
    </w:div>
    <w:div w:id="1711875311">
      <w:bodyDiv w:val="1"/>
      <w:marLeft w:val="0"/>
      <w:marRight w:val="0"/>
      <w:marTop w:val="0"/>
      <w:marBottom w:val="0"/>
      <w:divBdr>
        <w:top w:val="none" w:sz="0" w:space="0" w:color="auto"/>
        <w:left w:val="none" w:sz="0" w:space="0" w:color="auto"/>
        <w:bottom w:val="none" w:sz="0" w:space="0" w:color="auto"/>
        <w:right w:val="none" w:sz="0" w:space="0" w:color="auto"/>
      </w:divBdr>
    </w:div>
    <w:div w:id="1713456487">
      <w:bodyDiv w:val="1"/>
      <w:marLeft w:val="0"/>
      <w:marRight w:val="0"/>
      <w:marTop w:val="0"/>
      <w:marBottom w:val="0"/>
      <w:divBdr>
        <w:top w:val="none" w:sz="0" w:space="0" w:color="auto"/>
        <w:left w:val="none" w:sz="0" w:space="0" w:color="auto"/>
        <w:bottom w:val="none" w:sz="0" w:space="0" w:color="auto"/>
        <w:right w:val="none" w:sz="0" w:space="0" w:color="auto"/>
      </w:divBdr>
      <w:divsChild>
        <w:div w:id="708921278">
          <w:marLeft w:val="446"/>
          <w:marRight w:val="0"/>
          <w:marTop w:val="0"/>
          <w:marBottom w:val="0"/>
          <w:divBdr>
            <w:top w:val="none" w:sz="0" w:space="0" w:color="auto"/>
            <w:left w:val="none" w:sz="0" w:space="0" w:color="auto"/>
            <w:bottom w:val="none" w:sz="0" w:space="0" w:color="auto"/>
            <w:right w:val="none" w:sz="0" w:space="0" w:color="auto"/>
          </w:divBdr>
        </w:div>
      </w:divsChild>
    </w:div>
    <w:div w:id="1719938979">
      <w:bodyDiv w:val="1"/>
      <w:marLeft w:val="0"/>
      <w:marRight w:val="0"/>
      <w:marTop w:val="0"/>
      <w:marBottom w:val="0"/>
      <w:divBdr>
        <w:top w:val="none" w:sz="0" w:space="0" w:color="auto"/>
        <w:left w:val="none" w:sz="0" w:space="0" w:color="auto"/>
        <w:bottom w:val="none" w:sz="0" w:space="0" w:color="auto"/>
        <w:right w:val="none" w:sz="0" w:space="0" w:color="auto"/>
      </w:divBdr>
      <w:divsChild>
        <w:div w:id="598100780">
          <w:marLeft w:val="547"/>
          <w:marRight w:val="0"/>
          <w:marTop w:val="270"/>
          <w:marBottom w:val="0"/>
          <w:divBdr>
            <w:top w:val="none" w:sz="0" w:space="0" w:color="auto"/>
            <w:left w:val="none" w:sz="0" w:space="0" w:color="auto"/>
            <w:bottom w:val="none" w:sz="0" w:space="0" w:color="auto"/>
            <w:right w:val="none" w:sz="0" w:space="0" w:color="auto"/>
          </w:divBdr>
        </w:div>
        <w:div w:id="717510829">
          <w:marLeft w:val="547"/>
          <w:marRight w:val="0"/>
          <w:marTop w:val="180"/>
          <w:marBottom w:val="0"/>
          <w:divBdr>
            <w:top w:val="none" w:sz="0" w:space="0" w:color="auto"/>
            <w:left w:val="none" w:sz="0" w:space="0" w:color="auto"/>
            <w:bottom w:val="none" w:sz="0" w:space="0" w:color="auto"/>
            <w:right w:val="none" w:sz="0" w:space="0" w:color="auto"/>
          </w:divBdr>
        </w:div>
      </w:divsChild>
    </w:div>
    <w:div w:id="1723939590">
      <w:bodyDiv w:val="1"/>
      <w:marLeft w:val="0"/>
      <w:marRight w:val="0"/>
      <w:marTop w:val="0"/>
      <w:marBottom w:val="0"/>
      <w:divBdr>
        <w:top w:val="none" w:sz="0" w:space="0" w:color="auto"/>
        <w:left w:val="none" w:sz="0" w:space="0" w:color="auto"/>
        <w:bottom w:val="none" w:sz="0" w:space="0" w:color="auto"/>
        <w:right w:val="none" w:sz="0" w:space="0" w:color="auto"/>
      </w:divBdr>
      <w:divsChild>
        <w:div w:id="1174146198">
          <w:marLeft w:val="547"/>
          <w:marRight w:val="0"/>
          <w:marTop w:val="115"/>
          <w:marBottom w:val="0"/>
          <w:divBdr>
            <w:top w:val="none" w:sz="0" w:space="0" w:color="auto"/>
            <w:left w:val="none" w:sz="0" w:space="0" w:color="auto"/>
            <w:bottom w:val="none" w:sz="0" w:space="0" w:color="auto"/>
            <w:right w:val="none" w:sz="0" w:space="0" w:color="auto"/>
          </w:divBdr>
        </w:div>
      </w:divsChild>
    </w:div>
    <w:div w:id="1726173351">
      <w:bodyDiv w:val="1"/>
      <w:marLeft w:val="0"/>
      <w:marRight w:val="0"/>
      <w:marTop w:val="0"/>
      <w:marBottom w:val="0"/>
      <w:divBdr>
        <w:top w:val="none" w:sz="0" w:space="0" w:color="auto"/>
        <w:left w:val="none" w:sz="0" w:space="0" w:color="auto"/>
        <w:bottom w:val="none" w:sz="0" w:space="0" w:color="auto"/>
        <w:right w:val="none" w:sz="0" w:space="0" w:color="auto"/>
      </w:divBdr>
      <w:divsChild>
        <w:div w:id="569924760">
          <w:marLeft w:val="547"/>
          <w:marRight w:val="0"/>
          <w:marTop w:val="115"/>
          <w:marBottom w:val="0"/>
          <w:divBdr>
            <w:top w:val="none" w:sz="0" w:space="0" w:color="auto"/>
            <w:left w:val="none" w:sz="0" w:space="0" w:color="auto"/>
            <w:bottom w:val="none" w:sz="0" w:space="0" w:color="auto"/>
            <w:right w:val="none" w:sz="0" w:space="0" w:color="auto"/>
          </w:divBdr>
        </w:div>
      </w:divsChild>
    </w:div>
    <w:div w:id="1727070582">
      <w:bodyDiv w:val="1"/>
      <w:marLeft w:val="0"/>
      <w:marRight w:val="0"/>
      <w:marTop w:val="0"/>
      <w:marBottom w:val="0"/>
      <w:divBdr>
        <w:top w:val="none" w:sz="0" w:space="0" w:color="auto"/>
        <w:left w:val="none" w:sz="0" w:space="0" w:color="auto"/>
        <w:bottom w:val="none" w:sz="0" w:space="0" w:color="auto"/>
        <w:right w:val="none" w:sz="0" w:space="0" w:color="auto"/>
      </w:divBdr>
      <w:divsChild>
        <w:div w:id="49042133">
          <w:marLeft w:val="547"/>
          <w:marRight w:val="0"/>
          <w:marTop w:val="115"/>
          <w:marBottom w:val="0"/>
          <w:divBdr>
            <w:top w:val="none" w:sz="0" w:space="0" w:color="auto"/>
            <w:left w:val="none" w:sz="0" w:space="0" w:color="auto"/>
            <w:bottom w:val="none" w:sz="0" w:space="0" w:color="auto"/>
            <w:right w:val="none" w:sz="0" w:space="0" w:color="auto"/>
          </w:divBdr>
        </w:div>
        <w:div w:id="465660789">
          <w:marLeft w:val="547"/>
          <w:marRight w:val="0"/>
          <w:marTop w:val="115"/>
          <w:marBottom w:val="0"/>
          <w:divBdr>
            <w:top w:val="none" w:sz="0" w:space="0" w:color="auto"/>
            <w:left w:val="none" w:sz="0" w:space="0" w:color="auto"/>
            <w:bottom w:val="none" w:sz="0" w:space="0" w:color="auto"/>
            <w:right w:val="none" w:sz="0" w:space="0" w:color="auto"/>
          </w:divBdr>
        </w:div>
        <w:div w:id="693117935">
          <w:marLeft w:val="547"/>
          <w:marRight w:val="0"/>
          <w:marTop w:val="115"/>
          <w:marBottom w:val="0"/>
          <w:divBdr>
            <w:top w:val="none" w:sz="0" w:space="0" w:color="auto"/>
            <w:left w:val="none" w:sz="0" w:space="0" w:color="auto"/>
            <w:bottom w:val="none" w:sz="0" w:space="0" w:color="auto"/>
            <w:right w:val="none" w:sz="0" w:space="0" w:color="auto"/>
          </w:divBdr>
        </w:div>
        <w:div w:id="1930232373">
          <w:marLeft w:val="547"/>
          <w:marRight w:val="0"/>
          <w:marTop w:val="115"/>
          <w:marBottom w:val="0"/>
          <w:divBdr>
            <w:top w:val="none" w:sz="0" w:space="0" w:color="auto"/>
            <w:left w:val="none" w:sz="0" w:space="0" w:color="auto"/>
            <w:bottom w:val="none" w:sz="0" w:space="0" w:color="auto"/>
            <w:right w:val="none" w:sz="0" w:space="0" w:color="auto"/>
          </w:divBdr>
        </w:div>
      </w:divsChild>
    </w:div>
    <w:div w:id="1727219246">
      <w:bodyDiv w:val="1"/>
      <w:marLeft w:val="0"/>
      <w:marRight w:val="0"/>
      <w:marTop w:val="0"/>
      <w:marBottom w:val="0"/>
      <w:divBdr>
        <w:top w:val="none" w:sz="0" w:space="0" w:color="auto"/>
        <w:left w:val="none" w:sz="0" w:space="0" w:color="auto"/>
        <w:bottom w:val="none" w:sz="0" w:space="0" w:color="auto"/>
        <w:right w:val="none" w:sz="0" w:space="0" w:color="auto"/>
      </w:divBdr>
    </w:div>
    <w:div w:id="1732576018">
      <w:bodyDiv w:val="1"/>
      <w:marLeft w:val="0"/>
      <w:marRight w:val="0"/>
      <w:marTop w:val="0"/>
      <w:marBottom w:val="0"/>
      <w:divBdr>
        <w:top w:val="none" w:sz="0" w:space="0" w:color="auto"/>
        <w:left w:val="none" w:sz="0" w:space="0" w:color="auto"/>
        <w:bottom w:val="none" w:sz="0" w:space="0" w:color="auto"/>
        <w:right w:val="none" w:sz="0" w:space="0" w:color="auto"/>
      </w:divBdr>
    </w:div>
    <w:div w:id="1735465420">
      <w:bodyDiv w:val="1"/>
      <w:marLeft w:val="0"/>
      <w:marRight w:val="0"/>
      <w:marTop w:val="0"/>
      <w:marBottom w:val="0"/>
      <w:divBdr>
        <w:top w:val="none" w:sz="0" w:space="0" w:color="auto"/>
        <w:left w:val="none" w:sz="0" w:space="0" w:color="auto"/>
        <w:bottom w:val="none" w:sz="0" w:space="0" w:color="auto"/>
        <w:right w:val="none" w:sz="0" w:space="0" w:color="auto"/>
      </w:divBdr>
      <w:divsChild>
        <w:div w:id="109398341">
          <w:marLeft w:val="547"/>
          <w:marRight w:val="0"/>
          <w:marTop w:val="0"/>
          <w:marBottom w:val="0"/>
          <w:divBdr>
            <w:top w:val="none" w:sz="0" w:space="0" w:color="auto"/>
            <w:left w:val="none" w:sz="0" w:space="0" w:color="auto"/>
            <w:bottom w:val="none" w:sz="0" w:space="0" w:color="auto"/>
            <w:right w:val="none" w:sz="0" w:space="0" w:color="auto"/>
          </w:divBdr>
        </w:div>
      </w:divsChild>
    </w:div>
    <w:div w:id="1737045872">
      <w:bodyDiv w:val="1"/>
      <w:marLeft w:val="0"/>
      <w:marRight w:val="0"/>
      <w:marTop w:val="0"/>
      <w:marBottom w:val="0"/>
      <w:divBdr>
        <w:top w:val="none" w:sz="0" w:space="0" w:color="auto"/>
        <w:left w:val="none" w:sz="0" w:space="0" w:color="auto"/>
        <w:bottom w:val="none" w:sz="0" w:space="0" w:color="auto"/>
        <w:right w:val="none" w:sz="0" w:space="0" w:color="auto"/>
      </w:divBdr>
    </w:div>
    <w:div w:id="1737850601">
      <w:bodyDiv w:val="1"/>
      <w:marLeft w:val="0"/>
      <w:marRight w:val="0"/>
      <w:marTop w:val="0"/>
      <w:marBottom w:val="0"/>
      <w:divBdr>
        <w:top w:val="none" w:sz="0" w:space="0" w:color="auto"/>
        <w:left w:val="none" w:sz="0" w:space="0" w:color="auto"/>
        <w:bottom w:val="none" w:sz="0" w:space="0" w:color="auto"/>
        <w:right w:val="none" w:sz="0" w:space="0" w:color="auto"/>
      </w:divBdr>
      <w:divsChild>
        <w:div w:id="277638903">
          <w:marLeft w:val="360"/>
          <w:marRight w:val="0"/>
          <w:marTop w:val="211"/>
          <w:marBottom w:val="60"/>
          <w:divBdr>
            <w:top w:val="none" w:sz="0" w:space="0" w:color="auto"/>
            <w:left w:val="none" w:sz="0" w:space="0" w:color="auto"/>
            <w:bottom w:val="none" w:sz="0" w:space="0" w:color="auto"/>
            <w:right w:val="none" w:sz="0" w:space="0" w:color="auto"/>
          </w:divBdr>
        </w:div>
        <w:div w:id="278420059">
          <w:marLeft w:val="360"/>
          <w:marRight w:val="0"/>
          <w:marTop w:val="211"/>
          <w:marBottom w:val="60"/>
          <w:divBdr>
            <w:top w:val="none" w:sz="0" w:space="0" w:color="auto"/>
            <w:left w:val="none" w:sz="0" w:space="0" w:color="auto"/>
            <w:bottom w:val="none" w:sz="0" w:space="0" w:color="auto"/>
            <w:right w:val="none" w:sz="0" w:space="0" w:color="auto"/>
          </w:divBdr>
        </w:div>
      </w:divsChild>
    </w:div>
    <w:div w:id="1738430421">
      <w:bodyDiv w:val="1"/>
      <w:marLeft w:val="0"/>
      <w:marRight w:val="0"/>
      <w:marTop w:val="0"/>
      <w:marBottom w:val="0"/>
      <w:divBdr>
        <w:top w:val="none" w:sz="0" w:space="0" w:color="auto"/>
        <w:left w:val="none" w:sz="0" w:space="0" w:color="auto"/>
        <w:bottom w:val="none" w:sz="0" w:space="0" w:color="auto"/>
        <w:right w:val="none" w:sz="0" w:space="0" w:color="auto"/>
      </w:divBdr>
    </w:div>
    <w:div w:id="1738629022">
      <w:bodyDiv w:val="1"/>
      <w:marLeft w:val="0"/>
      <w:marRight w:val="0"/>
      <w:marTop w:val="0"/>
      <w:marBottom w:val="0"/>
      <w:divBdr>
        <w:top w:val="none" w:sz="0" w:space="0" w:color="auto"/>
        <w:left w:val="none" w:sz="0" w:space="0" w:color="auto"/>
        <w:bottom w:val="none" w:sz="0" w:space="0" w:color="auto"/>
        <w:right w:val="none" w:sz="0" w:space="0" w:color="auto"/>
      </w:divBdr>
    </w:div>
    <w:div w:id="1742211869">
      <w:bodyDiv w:val="1"/>
      <w:marLeft w:val="0"/>
      <w:marRight w:val="0"/>
      <w:marTop w:val="0"/>
      <w:marBottom w:val="0"/>
      <w:divBdr>
        <w:top w:val="none" w:sz="0" w:space="0" w:color="auto"/>
        <w:left w:val="none" w:sz="0" w:space="0" w:color="auto"/>
        <w:bottom w:val="none" w:sz="0" w:space="0" w:color="auto"/>
        <w:right w:val="none" w:sz="0" w:space="0" w:color="auto"/>
      </w:divBdr>
    </w:div>
    <w:div w:id="1742211889">
      <w:bodyDiv w:val="1"/>
      <w:marLeft w:val="0"/>
      <w:marRight w:val="0"/>
      <w:marTop w:val="0"/>
      <w:marBottom w:val="0"/>
      <w:divBdr>
        <w:top w:val="none" w:sz="0" w:space="0" w:color="auto"/>
        <w:left w:val="none" w:sz="0" w:space="0" w:color="auto"/>
        <w:bottom w:val="none" w:sz="0" w:space="0" w:color="auto"/>
        <w:right w:val="none" w:sz="0" w:space="0" w:color="auto"/>
      </w:divBdr>
    </w:div>
    <w:div w:id="1742406909">
      <w:bodyDiv w:val="1"/>
      <w:marLeft w:val="0"/>
      <w:marRight w:val="0"/>
      <w:marTop w:val="0"/>
      <w:marBottom w:val="0"/>
      <w:divBdr>
        <w:top w:val="none" w:sz="0" w:space="0" w:color="auto"/>
        <w:left w:val="none" w:sz="0" w:space="0" w:color="auto"/>
        <w:bottom w:val="none" w:sz="0" w:space="0" w:color="auto"/>
        <w:right w:val="none" w:sz="0" w:space="0" w:color="auto"/>
      </w:divBdr>
    </w:div>
    <w:div w:id="1747655058">
      <w:bodyDiv w:val="1"/>
      <w:marLeft w:val="0"/>
      <w:marRight w:val="0"/>
      <w:marTop w:val="0"/>
      <w:marBottom w:val="0"/>
      <w:divBdr>
        <w:top w:val="none" w:sz="0" w:space="0" w:color="auto"/>
        <w:left w:val="none" w:sz="0" w:space="0" w:color="auto"/>
        <w:bottom w:val="none" w:sz="0" w:space="0" w:color="auto"/>
        <w:right w:val="none" w:sz="0" w:space="0" w:color="auto"/>
      </w:divBdr>
      <w:divsChild>
        <w:div w:id="1429542930">
          <w:marLeft w:val="360"/>
          <w:marRight w:val="0"/>
          <w:marTop w:val="115"/>
          <w:marBottom w:val="60"/>
          <w:divBdr>
            <w:top w:val="none" w:sz="0" w:space="0" w:color="auto"/>
            <w:left w:val="none" w:sz="0" w:space="0" w:color="auto"/>
            <w:bottom w:val="none" w:sz="0" w:space="0" w:color="auto"/>
            <w:right w:val="none" w:sz="0" w:space="0" w:color="auto"/>
          </w:divBdr>
        </w:div>
        <w:div w:id="1529484889">
          <w:marLeft w:val="360"/>
          <w:marRight w:val="0"/>
          <w:marTop w:val="115"/>
          <w:marBottom w:val="60"/>
          <w:divBdr>
            <w:top w:val="none" w:sz="0" w:space="0" w:color="auto"/>
            <w:left w:val="none" w:sz="0" w:space="0" w:color="auto"/>
            <w:bottom w:val="none" w:sz="0" w:space="0" w:color="auto"/>
            <w:right w:val="none" w:sz="0" w:space="0" w:color="auto"/>
          </w:divBdr>
        </w:div>
        <w:div w:id="1799836750">
          <w:marLeft w:val="360"/>
          <w:marRight w:val="0"/>
          <w:marTop w:val="115"/>
          <w:marBottom w:val="60"/>
          <w:divBdr>
            <w:top w:val="none" w:sz="0" w:space="0" w:color="auto"/>
            <w:left w:val="none" w:sz="0" w:space="0" w:color="auto"/>
            <w:bottom w:val="none" w:sz="0" w:space="0" w:color="auto"/>
            <w:right w:val="none" w:sz="0" w:space="0" w:color="auto"/>
          </w:divBdr>
        </w:div>
      </w:divsChild>
    </w:div>
    <w:div w:id="1749883197">
      <w:bodyDiv w:val="1"/>
      <w:marLeft w:val="0"/>
      <w:marRight w:val="0"/>
      <w:marTop w:val="0"/>
      <w:marBottom w:val="0"/>
      <w:divBdr>
        <w:top w:val="none" w:sz="0" w:space="0" w:color="auto"/>
        <w:left w:val="none" w:sz="0" w:space="0" w:color="auto"/>
        <w:bottom w:val="none" w:sz="0" w:space="0" w:color="auto"/>
        <w:right w:val="none" w:sz="0" w:space="0" w:color="auto"/>
      </w:divBdr>
    </w:div>
    <w:div w:id="1753307088">
      <w:bodyDiv w:val="1"/>
      <w:marLeft w:val="0"/>
      <w:marRight w:val="0"/>
      <w:marTop w:val="0"/>
      <w:marBottom w:val="0"/>
      <w:divBdr>
        <w:top w:val="none" w:sz="0" w:space="0" w:color="auto"/>
        <w:left w:val="none" w:sz="0" w:space="0" w:color="auto"/>
        <w:bottom w:val="none" w:sz="0" w:space="0" w:color="auto"/>
        <w:right w:val="none" w:sz="0" w:space="0" w:color="auto"/>
      </w:divBdr>
    </w:div>
    <w:div w:id="1760298036">
      <w:bodyDiv w:val="1"/>
      <w:marLeft w:val="0"/>
      <w:marRight w:val="0"/>
      <w:marTop w:val="0"/>
      <w:marBottom w:val="0"/>
      <w:divBdr>
        <w:top w:val="none" w:sz="0" w:space="0" w:color="auto"/>
        <w:left w:val="none" w:sz="0" w:space="0" w:color="auto"/>
        <w:bottom w:val="none" w:sz="0" w:space="0" w:color="auto"/>
        <w:right w:val="none" w:sz="0" w:space="0" w:color="auto"/>
      </w:divBdr>
    </w:div>
    <w:div w:id="1761216987">
      <w:bodyDiv w:val="1"/>
      <w:marLeft w:val="0"/>
      <w:marRight w:val="0"/>
      <w:marTop w:val="0"/>
      <w:marBottom w:val="0"/>
      <w:divBdr>
        <w:top w:val="none" w:sz="0" w:space="0" w:color="auto"/>
        <w:left w:val="none" w:sz="0" w:space="0" w:color="auto"/>
        <w:bottom w:val="none" w:sz="0" w:space="0" w:color="auto"/>
        <w:right w:val="none" w:sz="0" w:space="0" w:color="auto"/>
      </w:divBdr>
      <w:divsChild>
        <w:div w:id="1347712625">
          <w:marLeft w:val="547"/>
          <w:marRight w:val="0"/>
          <w:marTop w:val="0"/>
          <w:marBottom w:val="0"/>
          <w:divBdr>
            <w:top w:val="none" w:sz="0" w:space="0" w:color="auto"/>
            <w:left w:val="none" w:sz="0" w:space="0" w:color="auto"/>
            <w:bottom w:val="none" w:sz="0" w:space="0" w:color="auto"/>
            <w:right w:val="none" w:sz="0" w:space="0" w:color="auto"/>
          </w:divBdr>
        </w:div>
      </w:divsChild>
    </w:div>
    <w:div w:id="1761834303">
      <w:bodyDiv w:val="1"/>
      <w:marLeft w:val="0"/>
      <w:marRight w:val="0"/>
      <w:marTop w:val="0"/>
      <w:marBottom w:val="0"/>
      <w:divBdr>
        <w:top w:val="none" w:sz="0" w:space="0" w:color="auto"/>
        <w:left w:val="none" w:sz="0" w:space="0" w:color="auto"/>
        <w:bottom w:val="none" w:sz="0" w:space="0" w:color="auto"/>
        <w:right w:val="none" w:sz="0" w:space="0" w:color="auto"/>
      </w:divBdr>
    </w:div>
    <w:div w:id="1767922737">
      <w:bodyDiv w:val="1"/>
      <w:marLeft w:val="0"/>
      <w:marRight w:val="0"/>
      <w:marTop w:val="0"/>
      <w:marBottom w:val="0"/>
      <w:divBdr>
        <w:top w:val="none" w:sz="0" w:space="0" w:color="auto"/>
        <w:left w:val="none" w:sz="0" w:space="0" w:color="auto"/>
        <w:bottom w:val="none" w:sz="0" w:space="0" w:color="auto"/>
        <w:right w:val="none" w:sz="0" w:space="0" w:color="auto"/>
      </w:divBdr>
      <w:divsChild>
        <w:div w:id="290670676">
          <w:marLeft w:val="360"/>
          <w:marRight w:val="0"/>
          <w:marTop w:val="115"/>
          <w:marBottom w:val="60"/>
          <w:divBdr>
            <w:top w:val="none" w:sz="0" w:space="0" w:color="auto"/>
            <w:left w:val="none" w:sz="0" w:space="0" w:color="auto"/>
            <w:bottom w:val="none" w:sz="0" w:space="0" w:color="auto"/>
            <w:right w:val="none" w:sz="0" w:space="0" w:color="auto"/>
          </w:divBdr>
        </w:div>
        <w:div w:id="401757395">
          <w:marLeft w:val="360"/>
          <w:marRight w:val="0"/>
          <w:marTop w:val="115"/>
          <w:marBottom w:val="60"/>
          <w:divBdr>
            <w:top w:val="none" w:sz="0" w:space="0" w:color="auto"/>
            <w:left w:val="none" w:sz="0" w:space="0" w:color="auto"/>
            <w:bottom w:val="none" w:sz="0" w:space="0" w:color="auto"/>
            <w:right w:val="none" w:sz="0" w:space="0" w:color="auto"/>
          </w:divBdr>
        </w:div>
        <w:div w:id="1255940917">
          <w:marLeft w:val="360"/>
          <w:marRight w:val="0"/>
          <w:marTop w:val="115"/>
          <w:marBottom w:val="60"/>
          <w:divBdr>
            <w:top w:val="none" w:sz="0" w:space="0" w:color="auto"/>
            <w:left w:val="none" w:sz="0" w:space="0" w:color="auto"/>
            <w:bottom w:val="none" w:sz="0" w:space="0" w:color="auto"/>
            <w:right w:val="none" w:sz="0" w:space="0" w:color="auto"/>
          </w:divBdr>
        </w:div>
        <w:div w:id="1468082608">
          <w:marLeft w:val="360"/>
          <w:marRight w:val="0"/>
          <w:marTop w:val="115"/>
          <w:marBottom w:val="60"/>
          <w:divBdr>
            <w:top w:val="none" w:sz="0" w:space="0" w:color="auto"/>
            <w:left w:val="none" w:sz="0" w:space="0" w:color="auto"/>
            <w:bottom w:val="none" w:sz="0" w:space="0" w:color="auto"/>
            <w:right w:val="none" w:sz="0" w:space="0" w:color="auto"/>
          </w:divBdr>
        </w:div>
      </w:divsChild>
    </w:div>
    <w:div w:id="1771587797">
      <w:bodyDiv w:val="1"/>
      <w:marLeft w:val="0"/>
      <w:marRight w:val="0"/>
      <w:marTop w:val="0"/>
      <w:marBottom w:val="0"/>
      <w:divBdr>
        <w:top w:val="none" w:sz="0" w:space="0" w:color="auto"/>
        <w:left w:val="none" w:sz="0" w:space="0" w:color="auto"/>
        <w:bottom w:val="none" w:sz="0" w:space="0" w:color="auto"/>
        <w:right w:val="none" w:sz="0" w:space="0" w:color="auto"/>
      </w:divBdr>
    </w:div>
    <w:div w:id="1774865173">
      <w:bodyDiv w:val="1"/>
      <w:marLeft w:val="0"/>
      <w:marRight w:val="0"/>
      <w:marTop w:val="0"/>
      <w:marBottom w:val="0"/>
      <w:divBdr>
        <w:top w:val="none" w:sz="0" w:space="0" w:color="auto"/>
        <w:left w:val="none" w:sz="0" w:space="0" w:color="auto"/>
        <w:bottom w:val="none" w:sz="0" w:space="0" w:color="auto"/>
        <w:right w:val="none" w:sz="0" w:space="0" w:color="auto"/>
      </w:divBdr>
    </w:div>
    <w:div w:id="1781990498">
      <w:bodyDiv w:val="1"/>
      <w:marLeft w:val="0"/>
      <w:marRight w:val="0"/>
      <w:marTop w:val="0"/>
      <w:marBottom w:val="0"/>
      <w:divBdr>
        <w:top w:val="none" w:sz="0" w:space="0" w:color="auto"/>
        <w:left w:val="none" w:sz="0" w:space="0" w:color="auto"/>
        <w:bottom w:val="none" w:sz="0" w:space="0" w:color="auto"/>
        <w:right w:val="none" w:sz="0" w:space="0" w:color="auto"/>
      </w:divBdr>
    </w:div>
    <w:div w:id="1785687973">
      <w:bodyDiv w:val="1"/>
      <w:marLeft w:val="0"/>
      <w:marRight w:val="0"/>
      <w:marTop w:val="0"/>
      <w:marBottom w:val="0"/>
      <w:divBdr>
        <w:top w:val="none" w:sz="0" w:space="0" w:color="auto"/>
        <w:left w:val="none" w:sz="0" w:space="0" w:color="auto"/>
        <w:bottom w:val="none" w:sz="0" w:space="0" w:color="auto"/>
        <w:right w:val="none" w:sz="0" w:space="0" w:color="auto"/>
      </w:divBdr>
      <w:divsChild>
        <w:div w:id="589046966">
          <w:marLeft w:val="547"/>
          <w:marRight w:val="0"/>
          <w:marTop w:val="0"/>
          <w:marBottom w:val="0"/>
          <w:divBdr>
            <w:top w:val="none" w:sz="0" w:space="0" w:color="auto"/>
            <w:left w:val="none" w:sz="0" w:space="0" w:color="auto"/>
            <w:bottom w:val="none" w:sz="0" w:space="0" w:color="auto"/>
            <w:right w:val="none" w:sz="0" w:space="0" w:color="auto"/>
          </w:divBdr>
        </w:div>
      </w:divsChild>
    </w:div>
    <w:div w:id="1785877939">
      <w:bodyDiv w:val="1"/>
      <w:marLeft w:val="0"/>
      <w:marRight w:val="0"/>
      <w:marTop w:val="0"/>
      <w:marBottom w:val="0"/>
      <w:divBdr>
        <w:top w:val="none" w:sz="0" w:space="0" w:color="auto"/>
        <w:left w:val="none" w:sz="0" w:space="0" w:color="auto"/>
        <w:bottom w:val="none" w:sz="0" w:space="0" w:color="auto"/>
        <w:right w:val="none" w:sz="0" w:space="0" w:color="auto"/>
      </w:divBdr>
    </w:div>
    <w:div w:id="1791778611">
      <w:bodyDiv w:val="1"/>
      <w:marLeft w:val="0"/>
      <w:marRight w:val="0"/>
      <w:marTop w:val="0"/>
      <w:marBottom w:val="0"/>
      <w:divBdr>
        <w:top w:val="none" w:sz="0" w:space="0" w:color="auto"/>
        <w:left w:val="none" w:sz="0" w:space="0" w:color="auto"/>
        <w:bottom w:val="none" w:sz="0" w:space="0" w:color="auto"/>
        <w:right w:val="none" w:sz="0" w:space="0" w:color="auto"/>
      </w:divBdr>
    </w:div>
    <w:div w:id="1795636771">
      <w:bodyDiv w:val="1"/>
      <w:marLeft w:val="0"/>
      <w:marRight w:val="0"/>
      <w:marTop w:val="0"/>
      <w:marBottom w:val="0"/>
      <w:divBdr>
        <w:top w:val="none" w:sz="0" w:space="0" w:color="auto"/>
        <w:left w:val="none" w:sz="0" w:space="0" w:color="auto"/>
        <w:bottom w:val="none" w:sz="0" w:space="0" w:color="auto"/>
        <w:right w:val="none" w:sz="0" w:space="0" w:color="auto"/>
      </w:divBdr>
      <w:divsChild>
        <w:div w:id="51582887">
          <w:marLeft w:val="446"/>
          <w:marRight w:val="0"/>
          <w:marTop w:val="0"/>
          <w:marBottom w:val="0"/>
          <w:divBdr>
            <w:top w:val="none" w:sz="0" w:space="0" w:color="auto"/>
            <w:left w:val="none" w:sz="0" w:space="0" w:color="auto"/>
            <w:bottom w:val="none" w:sz="0" w:space="0" w:color="auto"/>
            <w:right w:val="none" w:sz="0" w:space="0" w:color="auto"/>
          </w:divBdr>
        </w:div>
        <w:div w:id="226117308">
          <w:marLeft w:val="446"/>
          <w:marRight w:val="0"/>
          <w:marTop w:val="0"/>
          <w:marBottom w:val="0"/>
          <w:divBdr>
            <w:top w:val="none" w:sz="0" w:space="0" w:color="auto"/>
            <w:left w:val="none" w:sz="0" w:space="0" w:color="auto"/>
            <w:bottom w:val="none" w:sz="0" w:space="0" w:color="auto"/>
            <w:right w:val="none" w:sz="0" w:space="0" w:color="auto"/>
          </w:divBdr>
        </w:div>
        <w:div w:id="1029796550">
          <w:marLeft w:val="446"/>
          <w:marRight w:val="0"/>
          <w:marTop w:val="0"/>
          <w:marBottom w:val="0"/>
          <w:divBdr>
            <w:top w:val="none" w:sz="0" w:space="0" w:color="auto"/>
            <w:left w:val="none" w:sz="0" w:space="0" w:color="auto"/>
            <w:bottom w:val="none" w:sz="0" w:space="0" w:color="auto"/>
            <w:right w:val="none" w:sz="0" w:space="0" w:color="auto"/>
          </w:divBdr>
        </w:div>
      </w:divsChild>
    </w:div>
    <w:div w:id="1795755080">
      <w:bodyDiv w:val="1"/>
      <w:marLeft w:val="0"/>
      <w:marRight w:val="0"/>
      <w:marTop w:val="0"/>
      <w:marBottom w:val="0"/>
      <w:divBdr>
        <w:top w:val="none" w:sz="0" w:space="0" w:color="auto"/>
        <w:left w:val="none" w:sz="0" w:space="0" w:color="auto"/>
        <w:bottom w:val="none" w:sz="0" w:space="0" w:color="auto"/>
        <w:right w:val="none" w:sz="0" w:space="0" w:color="auto"/>
      </w:divBdr>
      <w:divsChild>
        <w:div w:id="277109028">
          <w:marLeft w:val="274"/>
          <w:marRight w:val="0"/>
          <w:marTop w:val="0"/>
          <w:marBottom w:val="0"/>
          <w:divBdr>
            <w:top w:val="none" w:sz="0" w:space="0" w:color="auto"/>
            <w:left w:val="none" w:sz="0" w:space="0" w:color="auto"/>
            <w:bottom w:val="none" w:sz="0" w:space="0" w:color="auto"/>
            <w:right w:val="none" w:sz="0" w:space="0" w:color="auto"/>
          </w:divBdr>
        </w:div>
      </w:divsChild>
    </w:div>
    <w:div w:id="1800760965">
      <w:bodyDiv w:val="1"/>
      <w:marLeft w:val="0"/>
      <w:marRight w:val="0"/>
      <w:marTop w:val="0"/>
      <w:marBottom w:val="0"/>
      <w:divBdr>
        <w:top w:val="none" w:sz="0" w:space="0" w:color="auto"/>
        <w:left w:val="none" w:sz="0" w:space="0" w:color="auto"/>
        <w:bottom w:val="none" w:sz="0" w:space="0" w:color="auto"/>
        <w:right w:val="none" w:sz="0" w:space="0" w:color="auto"/>
      </w:divBdr>
    </w:div>
    <w:div w:id="1801459838">
      <w:bodyDiv w:val="1"/>
      <w:marLeft w:val="0"/>
      <w:marRight w:val="0"/>
      <w:marTop w:val="0"/>
      <w:marBottom w:val="0"/>
      <w:divBdr>
        <w:top w:val="none" w:sz="0" w:space="0" w:color="auto"/>
        <w:left w:val="none" w:sz="0" w:space="0" w:color="auto"/>
        <w:bottom w:val="none" w:sz="0" w:space="0" w:color="auto"/>
        <w:right w:val="none" w:sz="0" w:space="0" w:color="auto"/>
      </w:divBdr>
      <w:divsChild>
        <w:div w:id="46032370">
          <w:marLeft w:val="547"/>
          <w:marRight w:val="0"/>
          <w:marTop w:val="115"/>
          <w:marBottom w:val="0"/>
          <w:divBdr>
            <w:top w:val="none" w:sz="0" w:space="0" w:color="auto"/>
            <w:left w:val="none" w:sz="0" w:space="0" w:color="auto"/>
            <w:bottom w:val="none" w:sz="0" w:space="0" w:color="auto"/>
            <w:right w:val="none" w:sz="0" w:space="0" w:color="auto"/>
          </w:divBdr>
        </w:div>
        <w:div w:id="996499107">
          <w:marLeft w:val="547"/>
          <w:marRight w:val="0"/>
          <w:marTop w:val="115"/>
          <w:marBottom w:val="0"/>
          <w:divBdr>
            <w:top w:val="none" w:sz="0" w:space="0" w:color="auto"/>
            <w:left w:val="none" w:sz="0" w:space="0" w:color="auto"/>
            <w:bottom w:val="none" w:sz="0" w:space="0" w:color="auto"/>
            <w:right w:val="none" w:sz="0" w:space="0" w:color="auto"/>
          </w:divBdr>
        </w:div>
        <w:div w:id="1322463999">
          <w:marLeft w:val="547"/>
          <w:marRight w:val="0"/>
          <w:marTop w:val="115"/>
          <w:marBottom w:val="0"/>
          <w:divBdr>
            <w:top w:val="none" w:sz="0" w:space="0" w:color="auto"/>
            <w:left w:val="none" w:sz="0" w:space="0" w:color="auto"/>
            <w:bottom w:val="none" w:sz="0" w:space="0" w:color="auto"/>
            <w:right w:val="none" w:sz="0" w:space="0" w:color="auto"/>
          </w:divBdr>
        </w:div>
        <w:div w:id="1620725668">
          <w:marLeft w:val="547"/>
          <w:marRight w:val="0"/>
          <w:marTop w:val="115"/>
          <w:marBottom w:val="0"/>
          <w:divBdr>
            <w:top w:val="none" w:sz="0" w:space="0" w:color="auto"/>
            <w:left w:val="none" w:sz="0" w:space="0" w:color="auto"/>
            <w:bottom w:val="none" w:sz="0" w:space="0" w:color="auto"/>
            <w:right w:val="none" w:sz="0" w:space="0" w:color="auto"/>
          </w:divBdr>
        </w:div>
        <w:div w:id="1672491212">
          <w:marLeft w:val="547"/>
          <w:marRight w:val="0"/>
          <w:marTop w:val="115"/>
          <w:marBottom w:val="0"/>
          <w:divBdr>
            <w:top w:val="none" w:sz="0" w:space="0" w:color="auto"/>
            <w:left w:val="none" w:sz="0" w:space="0" w:color="auto"/>
            <w:bottom w:val="none" w:sz="0" w:space="0" w:color="auto"/>
            <w:right w:val="none" w:sz="0" w:space="0" w:color="auto"/>
          </w:divBdr>
        </w:div>
      </w:divsChild>
    </w:div>
    <w:div w:id="1807891679">
      <w:bodyDiv w:val="1"/>
      <w:marLeft w:val="0"/>
      <w:marRight w:val="0"/>
      <w:marTop w:val="0"/>
      <w:marBottom w:val="0"/>
      <w:divBdr>
        <w:top w:val="none" w:sz="0" w:space="0" w:color="auto"/>
        <w:left w:val="none" w:sz="0" w:space="0" w:color="auto"/>
        <w:bottom w:val="none" w:sz="0" w:space="0" w:color="auto"/>
        <w:right w:val="none" w:sz="0" w:space="0" w:color="auto"/>
      </w:divBdr>
    </w:div>
    <w:div w:id="1810592146">
      <w:bodyDiv w:val="1"/>
      <w:marLeft w:val="0"/>
      <w:marRight w:val="0"/>
      <w:marTop w:val="0"/>
      <w:marBottom w:val="0"/>
      <w:divBdr>
        <w:top w:val="none" w:sz="0" w:space="0" w:color="auto"/>
        <w:left w:val="none" w:sz="0" w:space="0" w:color="auto"/>
        <w:bottom w:val="none" w:sz="0" w:space="0" w:color="auto"/>
        <w:right w:val="none" w:sz="0" w:space="0" w:color="auto"/>
      </w:divBdr>
    </w:div>
    <w:div w:id="1820220155">
      <w:bodyDiv w:val="1"/>
      <w:marLeft w:val="0"/>
      <w:marRight w:val="0"/>
      <w:marTop w:val="0"/>
      <w:marBottom w:val="0"/>
      <w:divBdr>
        <w:top w:val="none" w:sz="0" w:space="0" w:color="auto"/>
        <w:left w:val="none" w:sz="0" w:space="0" w:color="auto"/>
        <w:bottom w:val="none" w:sz="0" w:space="0" w:color="auto"/>
        <w:right w:val="none" w:sz="0" w:space="0" w:color="auto"/>
      </w:divBdr>
    </w:div>
    <w:div w:id="1821918000">
      <w:bodyDiv w:val="1"/>
      <w:marLeft w:val="0"/>
      <w:marRight w:val="0"/>
      <w:marTop w:val="0"/>
      <w:marBottom w:val="0"/>
      <w:divBdr>
        <w:top w:val="none" w:sz="0" w:space="0" w:color="auto"/>
        <w:left w:val="none" w:sz="0" w:space="0" w:color="auto"/>
        <w:bottom w:val="none" w:sz="0" w:space="0" w:color="auto"/>
        <w:right w:val="none" w:sz="0" w:space="0" w:color="auto"/>
      </w:divBdr>
    </w:div>
    <w:div w:id="1827161637">
      <w:bodyDiv w:val="1"/>
      <w:marLeft w:val="0"/>
      <w:marRight w:val="0"/>
      <w:marTop w:val="0"/>
      <w:marBottom w:val="0"/>
      <w:divBdr>
        <w:top w:val="none" w:sz="0" w:space="0" w:color="auto"/>
        <w:left w:val="none" w:sz="0" w:space="0" w:color="auto"/>
        <w:bottom w:val="none" w:sz="0" w:space="0" w:color="auto"/>
        <w:right w:val="none" w:sz="0" w:space="0" w:color="auto"/>
      </w:divBdr>
    </w:div>
    <w:div w:id="1838230313">
      <w:bodyDiv w:val="1"/>
      <w:marLeft w:val="0"/>
      <w:marRight w:val="0"/>
      <w:marTop w:val="0"/>
      <w:marBottom w:val="0"/>
      <w:divBdr>
        <w:top w:val="none" w:sz="0" w:space="0" w:color="auto"/>
        <w:left w:val="none" w:sz="0" w:space="0" w:color="auto"/>
        <w:bottom w:val="none" w:sz="0" w:space="0" w:color="auto"/>
        <w:right w:val="none" w:sz="0" w:space="0" w:color="auto"/>
      </w:divBdr>
      <w:divsChild>
        <w:div w:id="605701248">
          <w:marLeft w:val="446"/>
          <w:marRight w:val="0"/>
          <w:marTop w:val="0"/>
          <w:marBottom w:val="0"/>
          <w:divBdr>
            <w:top w:val="none" w:sz="0" w:space="0" w:color="auto"/>
            <w:left w:val="none" w:sz="0" w:space="0" w:color="auto"/>
            <w:bottom w:val="none" w:sz="0" w:space="0" w:color="auto"/>
            <w:right w:val="none" w:sz="0" w:space="0" w:color="auto"/>
          </w:divBdr>
        </w:div>
      </w:divsChild>
    </w:div>
    <w:div w:id="1843011237">
      <w:bodyDiv w:val="1"/>
      <w:marLeft w:val="0"/>
      <w:marRight w:val="0"/>
      <w:marTop w:val="0"/>
      <w:marBottom w:val="0"/>
      <w:divBdr>
        <w:top w:val="none" w:sz="0" w:space="0" w:color="auto"/>
        <w:left w:val="none" w:sz="0" w:space="0" w:color="auto"/>
        <w:bottom w:val="none" w:sz="0" w:space="0" w:color="auto"/>
        <w:right w:val="none" w:sz="0" w:space="0" w:color="auto"/>
      </w:divBdr>
    </w:div>
    <w:div w:id="1847934984">
      <w:bodyDiv w:val="1"/>
      <w:marLeft w:val="0"/>
      <w:marRight w:val="0"/>
      <w:marTop w:val="0"/>
      <w:marBottom w:val="0"/>
      <w:divBdr>
        <w:top w:val="none" w:sz="0" w:space="0" w:color="auto"/>
        <w:left w:val="none" w:sz="0" w:space="0" w:color="auto"/>
        <w:bottom w:val="none" w:sz="0" w:space="0" w:color="auto"/>
        <w:right w:val="none" w:sz="0" w:space="0" w:color="auto"/>
      </w:divBdr>
      <w:divsChild>
        <w:div w:id="44765184">
          <w:marLeft w:val="547"/>
          <w:marRight w:val="0"/>
          <w:marTop w:val="86"/>
          <w:marBottom w:val="0"/>
          <w:divBdr>
            <w:top w:val="none" w:sz="0" w:space="0" w:color="auto"/>
            <w:left w:val="none" w:sz="0" w:space="0" w:color="auto"/>
            <w:bottom w:val="none" w:sz="0" w:space="0" w:color="auto"/>
            <w:right w:val="none" w:sz="0" w:space="0" w:color="auto"/>
          </w:divBdr>
        </w:div>
        <w:div w:id="86081277">
          <w:marLeft w:val="547"/>
          <w:marRight w:val="0"/>
          <w:marTop w:val="86"/>
          <w:marBottom w:val="0"/>
          <w:divBdr>
            <w:top w:val="none" w:sz="0" w:space="0" w:color="auto"/>
            <w:left w:val="none" w:sz="0" w:space="0" w:color="auto"/>
            <w:bottom w:val="none" w:sz="0" w:space="0" w:color="auto"/>
            <w:right w:val="none" w:sz="0" w:space="0" w:color="auto"/>
          </w:divBdr>
        </w:div>
        <w:div w:id="765659243">
          <w:marLeft w:val="547"/>
          <w:marRight w:val="0"/>
          <w:marTop w:val="86"/>
          <w:marBottom w:val="0"/>
          <w:divBdr>
            <w:top w:val="none" w:sz="0" w:space="0" w:color="auto"/>
            <w:left w:val="none" w:sz="0" w:space="0" w:color="auto"/>
            <w:bottom w:val="none" w:sz="0" w:space="0" w:color="auto"/>
            <w:right w:val="none" w:sz="0" w:space="0" w:color="auto"/>
          </w:divBdr>
        </w:div>
        <w:div w:id="931355749">
          <w:marLeft w:val="547"/>
          <w:marRight w:val="0"/>
          <w:marTop w:val="86"/>
          <w:marBottom w:val="0"/>
          <w:divBdr>
            <w:top w:val="none" w:sz="0" w:space="0" w:color="auto"/>
            <w:left w:val="none" w:sz="0" w:space="0" w:color="auto"/>
            <w:bottom w:val="none" w:sz="0" w:space="0" w:color="auto"/>
            <w:right w:val="none" w:sz="0" w:space="0" w:color="auto"/>
          </w:divBdr>
        </w:div>
        <w:div w:id="1312177370">
          <w:marLeft w:val="547"/>
          <w:marRight w:val="0"/>
          <w:marTop w:val="86"/>
          <w:marBottom w:val="0"/>
          <w:divBdr>
            <w:top w:val="none" w:sz="0" w:space="0" w:color="auto"/>
            <w:left w:val="none" w:sz="0" w:space="0" w:color="auto"/>
            <w:bottom w:val="none" w:sz="0" w:space="0" w:color="auto"/>
            <w:right w:val="none" w:sz="0" w:space="0" w:color="auto"/>
          </w:divBdr>
        </w:div>
        <w:div w:id="1736394702">
          <w:marLeft w:val="547"/>
          <w:marRight w:val="0"/>
          <w:marTop w:val="86"/>
          <w:marBottom w:val="0"/>
          <w:divBdr>
            <w:top w:val="none" w:sz="0" w:space="0" w:color="auto"/>
            <w:left w:val="none" w:sz="0" w:space="0" w:color="auto"/>
            <w:bottom w:val="none" w:sz="0" w:space="0" w:color="auto"/>
            <w:right w:val="none" w:sz="0" w:space="0" w:color="auto"/>
          </w:divBdr>
        </w:div>
        <w:div w:id="1859149862">
          <w:marLeft w:val="547"/>
          <w:marRight w:val="0"/>
          <w:marTop w:val="86"/>
          <w:marBottom w:val="0"/>
          <w:divBdr>
            <w:top w:val="none" w:sz="0" w:space="0" w:color="auto"/>
            <w:left w:val="none" w:sz="0" w:space="0" w:color="auto"/>
            <w:bottom w:val="none" w:sz="0" w:space="0" w:color="auto"/>
            <w:right w:val="none" w:sz="0" w:space="0" w:color="auto"/>
          </w:divBdr>
        </w:div>
      </w:divsChild>
    </w:div>
    <w:div w:id="1851944453">
      <w:bodyDiv w:val="1"/>
      <w:marLeft w:val="0"/>
      <w:marRight w:val="0"/>
      <w:marTop w:val="0"/>
      <w:marBottom w:val="0"/>
      <w:divBdr>
        <w:top w:val="none" w:sz="0" w:space="0" w:color="auto"/>
        <w:left w:val="none" w:sz="0" w:space="0" w:color="auto"/>
        <w:bottom w:val="none" w:sz="0" w:space="0" w:color="auto"/>
        <w:right w:val="none" w:sz="0" w:space="0" w:color="auto"/>
      </w:divBdr>
      <w:divsChild>
        <w:div w:id="202600222">
          <w:marLeft w:val="547"/>
          <w:marRight w:val="0"/>
          <w:marTop w:val="115"/>
          <w:marBottom w:val="0"/>
          <w:divBdr>
            <w:top w:val="none" w:sz="0" w:space="0" w:color="auto"/>
            <w:left w:val="none" w:sz="0" w:space="0" w:color="auto"/>
            <w:bottom w:val="none" w:sz="0" w:space="0" w:color="auto"/>
            <w:right w:val="none" w:sz="0" w:space="0" w:color="auto"/>
          </w:divBdr>
        </w:div>
      </w:divsChild>
    </w:div>
    <w:div w:id="1852601566">
      <w:bodyDiv w:val="1"/>
      <w:marLeft w:val="0"/>
      <w:marRight w:val="0"/>
      <w:marTop w:val="0"/>
      <w:marBottom w:val="0"/>
      <w:divBdr>
        <w:top w:val="none" w:sz="0" w:space="0" w:color="auto"/>
        <w:left w:val="none" w:sz="0" w:space="0" w:color="auto"/>
        <w:bottom w:val="none" w:sz="0" w:space="0" w:color="auto"/>
        <w:right w:val="none" w:sz="0" w:space="0" w:color="auto"/>
      </w:divBdr>
    </w:div>
    <w:div w:id="1852603515">
      <w:bodyDiv w:val="1"/>
      <w:marLeft w:val="0"/>
      <w:marRight w:val="0"/>
      <w:marTop w:val="0"/>
      <w:marBottom w:val="0"/>
      <w:divBdr>
        <w:top w:val="none" w:sz="0" w:space="0" w:color="auto"/>
        <w:left w:val="none" w:sz="0" w:space="0" w:color="auto"/>
        <w:bottom w:val="none" w:sz="0" w:space="0" w:color="auto"/>
        <w:right w:val="none" w:sz="0" w:space="0" w:color="auto"/>
      </w:divBdr>
    </w:div>
    <w:div w:id="1852793777">
      <w:bodyDiv w:val="1"/>
      <w:marLeft w:val="0"/>
      <w:marRight w:val="0"/>
      <w:marTop w:val="0"/>
      <w:marBottom w:val="0"/>
      <w:divBdr>
        <w:top w:val="none" w:sz="0" w:space="0" w:color="auto"/>
        <w:left w:val="none" w:sz="0" w:space="0" w:color="auto"/>
        <w:bottom w:val="none" w:sz="0" w:space="0" w:color="auto"/>
        <w:right w:val="none" w:sz="0" w:space="0" w:color="auto"/>
      </w:divBdr>
    </w:div>
    <w:div w:id="1853756998">
      <w:bodyDiv w:val="1"/>
      <w:marLeft w:val="0"/>
      <w:marRight w:val="0"/>
      <w:marTop w:val="0"/>
      <w:marBottom w:val="0"/>
      <w:divBdr>
        <w:top w:val="none" w:sz="0" w:space="0" w:color="auto"/>
        <w:left w:val="none" w:sz="0" w:space="0" w:color="auto"/>
        <w:bottom w:val="none" w:sz="0" w:space="0" w:color="auto"/>
        <w:right w:val="none" w:sz="0" w:space="0" w:color="auto"/>
      </w:divBdr>
      <w:divsChild>
        <w:div w:id="319845570">
          <w:marLeft w:val="547"/>
          <w:marRight w:val="0"/>
          <w:marTop w:val="115"/>
          <w:marBottom w:val="0"/>
          <w:divBdr>
            <w:top w:val="none" w:sz="0" w:space="0" w:color="auto"/>
            <w:left w:val="none" w:sz="0" w:space="0" w:color="auto"/>
            <w:bottom w:val="none" w:sz="0" w:space="0" w:color="auto"/>
            <w:right w:val="none" w:sz="0" w:space="0" w:color="auto"/>
          </w:divBdr>
        </w:div>
      </w:divsChild>
    </w:div>
    <w:div w:id="1862622302">
      <w:bodyDiv w:val="1"/>
      <w:marLeft w:val="0"/>
      <w:marRight w:val="0"/>
      <w:marTop w:val="0"/>
      <w:marBottom w:val="0"/>
      <w:divBdr>
        <w:top w:val="none" w:sz="0" w:space="0" w:color="auto"/>
        <w:left w:val="none" w:sz="0" w:space="0" w:color="auto"/>
        <w:bottom w:val="none" w:sz="0" w:space="0" w:color="auto"/>
        <w:right w:val="none" w:sz="0" w:space="0" w:color="auto"/>
      </w:divBdr>
    </w:div>
    <w:div w:id="1864594267">
      <w:bodyDiv w:val="1"/>
      <w:marLeft w:val="0"/>
      <w:marRight w:val="0"/>
      <w:marTop w:val="0"/>
      <w:marBottom w:val="0"/>
      <w:divBdr>
        <w:top w:val="none" w:sz="0" w:space="0" w:color="auto"/>
        <w:left w:val="none" w:sz="0" w:space="0" w:color="auto"/>
        <w:bottom w:val="none" w:sz="0" w:space="0" w:color="auto"/>
        <w:right w:val="none" w:sz="0" w:space="0" w:color="auto"/>
      </w:divBdr>
      <w:divsChild>
        <w:div w:id="445006488">
          <w:marLeft w:val="547"/>
          <w:marRight w:val="0"/>
          <w:marTop w:val="115"/>
          <w:marBottom w:val="0"/>
          <w:divBdr>
            <w:top w:val="none" w:sz="0" w:space="0" w:color="auto"/>
            <w:left w:val="none" w:sz="0" w:space="0" w:color="auto"/>
            <w:bottom w:val="none" w:sz="0" w:space="0" w:color="auto"/>
            <w:right w:val="none" w:sz="0" w:space="0" w:color="auto"/>
          </w:divBdr>
        </w:div>
        <w:div w:id="505289474">
          <w:marLeft w:val="547"/>
          <w:marRight w:val="0"/>
          <w:marTop w:val="115"/>
          <w:marBottom w:val="0"/>
          <w:divBdr>
            <w:top w:val="none" w:sz="0" w:space="0" w:color="auto"/>
            <w:left w:val="none" w:sz="0" w:space="0" w:color="auto"/>
            <w:bottom w:val="none" w:sz="0" w:space="0" w:color="auto"/>
            <w:right w:val="none" w:sz="0" w:space="0" w:color="auto"/>
          </w:divBdr>
        </w:div>
        <w:div w:id="962805439">
          <w:marLeft w:val="547"/>
          <w:marRight w:val="0"/>
          <w:marTop w:val="115"/>
          <w:marBottom w:val="0"/>
          <w:divBdr>
            <w:top w:val="none" w:sz="0" w:space="0" w:color="auto"/>
            <w:left w:val="none" w:sz="0" w:space="0" w:color="auto"/>
            <w:bottom w:val="none" w:sz="0" w:space="0" w:color="auto"/>
            <w:right w:val="none" w:sz="0" w:space="0" w:color="auto"/>
          </w:divBdr>
        </w:div>
        <w:div w:id="1046683500">
          <w:marLeft w:val="547"/>
          <w:marRight w:val="0"/>
          <w:marTop w:val="115"/>
          <w:marBottom w:val="0"/>
          <w:divBdr>
            <w:top w:val="none" w:sz="0" w:space="0" w:color="auto"/>
            <w:left w:val="none" w:sz="0" w:space="0" w:color="auto"/>
            <w:bottom w:val="none" w:sz="0" w:space="0" w:color="auto"/>
            <w:right w:val="none" w:sz="0" w:space="0" w:color="auto"/>
          </w:divBdr>
        </w:div>
        <w:div w:id="1113788373">
          <w:marLeft w:val="547"/>
          <w:marRight w:val="0"/>
          <w:marTop w:val="115"/>
          <w:marBottom w:val="0"/>
          <w:divBdr>
            <w:top w:val="none" w:sz="0" w:space="0" w:color="auto"/>
            <w:left w:val="none" w:sz="0" w:space="0" w:color="auto"/>
            <w:bottom w:val="none" w:sz="0" w:space="0" w:color="auto"/>
            <w:right w:val="none" w:sz="0" w:space="0" w:color="auto"/>
          </w:divBdr>
        </w:div>
      </w:divsChild>
    </w:div>
    <w:div w:id="1867055617">
      <w:bodyDiv w:val="1"/>
      <w:marLeft w:val="0"/>
      <w:marRight w:val="0"/>
      <w:marTop w:val="0"/>
      <w:marBottom w:val="0"/>
      <w:divBdr>
        <w:top w:val="none" w:sz="0" w:space="0" w:color="auto"/>
        <w:left w:val="none" w:sz="0" w:space="0" w:color="auto"/>
        <w:bottom w:val="none" w:sz="0" w:space="0" w:color="auto"/>
        <w:right w:val="none" w:sz="0" w:space="0" w:color="auto"/>
      </w:divBdr>
    </w:div>
    <w:div w:id="1869948491">
      <w:bodyDiv w:val="1"/>
      <w:marLeft w:val="0"/>
      <w:marRight w:val="0"/>
      <w:marTop w:val="0"/>
      <w:marBottom w:val="0"/>
      <w:divBdr>
        <w:top w:val="none" w:sz="0" w:space="0" w:color="auto"/>
        <w:left w:val="none" w:sz="0" w:space="0" w:color="auto"/>
        <w:bottom w:val="none" w:sz="0" w:space="0" w:color="auto"/>
        <w:right w:val="none" w:sz="0" w:space="0" w:color="auto"/>
      </w:divBdr>
    </w:div>
    <w:div w:id="1870557618">
      <w:bodyDiv w:val="1"/>
      <w:marLeft w:val="0"/>
      <w:marRight w:val="0"/>
      <w:marTop w:val="0"/>
      <w:marBottom w:val="0"/>
      <w:divBdr>
        <w:top w:val="none" w:sz="0" w:space="0" w:color="auto"/>
        <w:left w:val="none" w:sz="0" w:space="0" w:color="auto"/>
        <w:bottom w:val="none" w:sz="0" w:space="0" w:color="auto"/>
        <w:right w:val="none" w:sz="0" w:space="0" w:color="auto"/>
      </w:divBdr>
      <w:divsChild>
        <w:div w:id="556475487">
          <w:marLeft w:val="547"/>
          <w:marRight w:val="0"/>
          <w:marTop w:val="0"/>
          <w:marBottom w:val="0"/>
          <w:divBdr>
            <w:top w:val="none" w:sz="0" w:space="0" w:color="auto"/>
            <w:left w:val="none" w:sz="0" w:space="0" w:color="auto"/>
            <w:bottom w:val="none" w:sz="0" w:space="0" w:color="auto"/>
            <w:right w:val="none" w:sz="0" w:space="0" w:color="auto"/>
          </w:divBdr>
        </w:div>
        <w:div w:id="594943140">
          <w:marLeft w:val="547"/>
          <w:marRight w:val="0"/>
          <w:marTop w:val="0"/>
          <w:marBottom w:val="0"/>
          <w:divBdr>
            <w:top w:val="none" w:sz="0" w:space="0" w:color="auto"/>
            <w:left w:val="none" w:sz="0" w:space="0" w:color="auto"/>
            <w:bottom w:val="none" w:sz="0" w:space="0" w:color="auto"/>
            <w:right w:val="none" w:sz="0" w:space="0" w:color="auto"/>
          </w:divBdr>
        </w:div>
      </w:divsChild>
    </w:div>
    <w:div w:id="1870946624">
      <w:bodyDiv w:val="1"/>
      <w:marLeft w:val="0"/>
      <w:marRight w:val="0"/>
      <w:marTop w:val="0"/>
      <w:marBottom w:val="0"/>
      <w:divBdr>
        <w:top w:val="none" w:sz="0" w:space="0" w:color="auto"/>
        <w:left w:val="none" w:sz="0" w:space="0" w:color="auto"/>
        <w:bottom w:val="none" w:sz="0" w:space="0" w:color="auto"/>
        <w:right w:val="none" w:sz="0" w:space="0" w:color="auto"/>
      </w:divBdr>
      <w:divsChild>
        <w:div w:id="1444689423">
          <w:marLeft w:val="547"/>
          <w:marRight w:val="0"/>
          <w:marTop w:val="106"/>
          <w:marBottom w:val="0"/>
          <w:divBdr>
            <w:top w:val="none" w:sz="0" w:space="0" w:color="auto"/>
            <w:left w:val="none" w:sz="0" w:space="0" w:color="auto"/>
            <w:bottom w:val="none" w:sz="0" w:space="0" w:color="auto"/>
            <w:right w:val="none" w:sz="0" w:space="0" w:color="auto"/>
          </w:divBdr>
        </w:div>
        <w:div w:id="1768455897">
          <w:marLeft w:val="547"/>
          <w:marRight w:val="0"/>
          <w:marTop w:val="106"/>
          <w:marBottom w:val="0"/>
          <w:divBdr>
            <w:top w:val="none" w:sz="0" w:space="0" w:color="auto"/>
            <w:left w:val="none" w:sz="0" w:space="0" w:color="auto"/>
            <w:bottom w:val="none" w:sz="0" w:space="0" w:color="auto"/>
            <w:right w:val="none" w:sz="0" w:space="0" w:color="auto"/>
          </w:divBdr>
        </w:div>
        <w:div w:id="1809930730">
          <w:marLeft w:val="547"/>
          <w:marRight w:val="0"/>
          <w:marTop w:val="106"/>
          <w:marBottom w:val="0"/>
          <w:divBdr>
            <w:top w:val="none" w:sz="0" w:space="0" w:color="auto"/>
            <w:left w:val="none" w:sz="0" w:space="0" w:color="auto"/>
            <w:bottom w:val="none" w:sz="0" w:space="0" w:color="auto"/>
            <w:right w:val="none" w:sz="0" w:space="0" w:color="auto"/>
          </w:divBdr>
        </w:div>
      </w:divsChild>
    </w:div>
    <w:div w:id="1878156699">
      <w:bodyDiv w:val="1"/>
      <w:marLeft w:val="0"/>
      <w:marRight w:val="0"/>
      <w:marTop w:val="0"/>
      <w:marBottom w:val="0"/>
      <w:divBdr>
        <w:top w:val="none" w:sz="0" w:space="0" w:color="auto"/>
        <w:left w:val="none" w:sz="0" w:space="0" w:color="auto"/>
        <w:bottom w:val="none" w:sz="0" w:space="0" w:color="auto"/>
        <w:right w:val="none" w:sz="0" w:space="0" w:color="auto"/>
      </w:divBdr>
    </w:div>
    <w:div w:id="1881821813">
      <w:bodyDiv w:val="1"/>
      <w:marLeft w:val="0"/>
      <w:marRight w:val="0"/>
      <w:marTop w:val="0"/>
      <w:marBottom w:val="0"/>
      <w:divBdr>
        <w:top w:val="none" w:sz="0" w:space="0" w:color="auto"/>
        <w:left w:val="none" w:sz="0" w:space="0" w:color="auto"/>
        <w:bottom w:val="none" w:sz="0" w:space="0" w:color="auto"/>
        <w:right w:val="none" w:sz="0" w:space="0" w:color="auto"/>
      </w:divBdr>
    </w:div>
    <w:div w:id="1882744787">
      <w:bodyDiv w:val="1"/>
      <w:marLeft w:val="0"/>
      <w:marRight w:val="0"/>
      <w:marTop w:val="0"/>
      <w:marBottom w:val="0"/>
      <w:divBdr>
        <w:top w:val="none" w:sz="0" w:space="0" w:color="auto"/>
        <w:left w:val="none" w:sz="0" w:space="0" w:color="auto"/>
        <w:bottom w:val="none" w:sz="0" w:space="0" w:color="auto"/>
        <w:right w:val="none" w:sz="0" w:space="0" w:color="auto"/>
      </w:divBdr>
    </w:div>
    <w:div w:id="1883711002">
      <w:bodyDiv w:val="1"/>
      <w:marLeft w:val="0"/>
      <w:marRight w:val="0"/>
      <w:marTop w:val="0"/>
      <w:marBottom w:val="0"/>
      <w:divBdr>
        <w:top w:val="none" w:sz="0" w:space="0" w:color="auto"/>
        <w:left w:val="none" w:sz="0" w:space="0" w:color="auto"/>
        <w:bottom w:val="none" w:sz="0" w:space="0" w:color="auto"/>
        <w:right w:val="none" w:sz="0" w:space="0" w:color="auto"/>
      </w:divBdr>
    </w:div>
    <w:div w:id="1888446942">
      <w:bodyDiv w:val="1"/>
      <w:marLeft w:val="0"/>
      <w:marRight w:val="0"/>
      <w:marTop w:val="0"/>
      <w:marBottom w:val="0"/>
      <w:divBdr>
        <w:top w:val="none" w:sz="0" w:space="0" w:color="auto"/>
        <w:left w:val="none" w:sz="0" w:space="0" w:color="auto"/>
        <w:bottom w:val="none" w:sz="0" w:space="0" w:color="auto"/>
        <w:right w:val="none" w:sz="0" w:space="0" w:color="auto"/>
      </w:divBdr>
      <w:divsChild>
        <w:div w:id="22026391">
          <w:marLeft w:val="547"/>
          <w:marRight w:val="0"/>
          <w:marTop w:val="0"/>
          <w:marBottom w:val="0"/>
          <w:divBdr>
            <w:top w:val="none" w:sz="0" w:space="0" w:color="auto"/>
            <w:left w:val="none" w:sz="0" w:space="0" w:color="auto"/>
            <w:bottom w:val="none" w:sz="0" w:space="0" w:color="auto"/>
            <w:right w:val="none" w:sz="0" w:space="0" w:color="auto"/>
          </w:divBdr>
        </w:div>
      </w:divsChild>
    </w:div>
    <w:div w:id="1891843146">
      <w:bodyDiv w:val="1"/>
      <w:marLeft w:val="0"/>
      <w:marRight w:val="0"/>
      <w:marTop w:val="0"/>
      <w:marBottom w:val="0"/>
      <w:divBdr>
        <w:top w:val="none" w:sz="0" w:space="0" w:color="auto"/>
        <w:left w:val="none" w:sz="0" w:space="0" w:color="auto"/>
        <w:bottom w:val="none" w:sz="0" w:space="0" w:color="auto"/>
        <w:right w:val="none" w:sz="0" w:space="0" w:color="auto"/>
      </w:divBdr>
      <w:divsChild>
        <w:div w:id="9569072">
          <w:marLeft w:val="547"/>
          <w:marRight w:val="0"/>
          <w:marTop w:val="106"/>
          <w:marBottom w:val="0"/>
          <w:divBdr>
            <w:top w:val="none" w:sz="0" w:space="0" w:color="auto"/>
            <w:left w:val="none" w:sz="0" w:space="0" w:color="auto"/>
            <w:bottom w:val="none" w:sz="0" w:space="0" w:color="auto"/>
            <w:right w:val="none" w:sz="0" w:space="0" w:color="auto"/>
          </w:divBdr>
        </w:div>
        <w:div w:id="65303985">
          <w:marLeft w:val="547"/>
          <w:marRight w:val="0"/>
          <w:marTop w:val="106"/>
          <w:marBottom w:val="0"/>
          <w:divBdr>
            <w:top w:val="none" w:sz="0" w:space="0" w:color="auto"/>
            <w:left w:val="none" w:sz="0" w:space="0" w:color="auto"/>
            <w:bottom w:val="none" w:sz="0" w:space="0" w:color="auto"/>
            <w:right w:val="none" w:sz="0" w:space="0" w:color="auto"/>
          </w:divBdr>
        </w:div>
        <w:div w:id="332030507">
          <w:marLeft w:val="547"/>
          <w:marRight w:val="0"/>
          <w:marTop w:val="106"/>
          <w:marBottom w:val="0"/>
          <w:divBdr>
            <w:top w:val="none" w:sz="0" w:space="0" w:color="auto"/>
            <w:left w:val="none" w:sz="0" w:space="0" w:color="auto"/>
            <w:bottom w:val="none" w:sz="0" w:space="0" w:color="auto"/>
            <w:right w:val="none" w:sz="0" w:space="0" w:color="auto"/>
          </w:divBdr>
        </w:div>
        <w:div w:id="441535904">
          <w:marLeft w:val="547"/>
          <w:marRight w:val="0"/>
          <w:marTop w:val="106"/>
          <w:marBottom w:val="0"/>
          <w:divBdr>
            <w:top w:val="none" w:sz="0" w:space="0" w:color="auto"/>
            <w:left w:val="none" w:sz="0" w:space="0" w:color="auto"/>
            <w:bottom w:val="none" w:sz="0" w:space="0" w:color="auto"/>
            <w:right w:val="none" w:sz="0" w:space="0" w:color="auto"/>
          </w:divBdr>
        </w:div>
        <w:div w:id="643703714">
          <w:marLeft w:val="547"/>
          <w:marRight w:val="0"/>
          <w:marTop w:val="106"/>
          <w:marBottom w:val="0"/>
          <w:divBdr>
            <w:top w:val="none" w:sz="0" w:space="0" w:color="auto"/>
            <w:left w:val="none" w:sz="0" w:space="0" w:color="auto"/>
            <w:bottom w:val="none" w:sz="0" w:space="0" w:color="auto"/>
            <w:right w:val="none" w:sz="0" w:space="0" w:color="auto"/>
          </w:divBdr>
        </w:div>
        <w:div w:id="797451657">
          <w:marLeft w:val="547"/>
          <w:marRight w:val="0"/>
          <w:marTop w:val="106"/>
          <w:marBottom w:val="0"/>
          <w:divBdr>
            <w:top w:val="none" w:sz="0" w:space="0" w:color="auto"/>
            <w:left w:val="none" w:sz="0" w:space="0" w:color="auto"/>
            <w:bottom w:val="none" w:sz="0" w:space="0" w:color="auto"/>
            <w:right w:val="none" w:sz="0" w:space="0" w:color="auto"/>
          </w:divBdr>
        </w:div>
        <w:div w:id="1106268193">
          <w:marLeft w:val="547"/>
          <w:marRight w:val="0"/>
          <w:marTop w:val="106"/>
          <w:marBottom w:val="0"/>
          <w:divBdr>
            <w:top w:val="none" w:sz="0" w:space="0" w:color="auto"/>
            <w:left w:val="none" w:sz="0" w:space="0" w:color="auto"/>
            <w:bottom w:val="none" w:sz="0" w:space="0" w:color="auto"/>
            <w:right w:val="none" w:sz="0" w:space="0" w:color="auto"/>
          </w:divBdr>
        </w:div>
        <w:div w:id="1739017375">
          <w:marLeft w:val="547"/>
          <w:marRight w:val="0"/>
          <w:marTop w:val="106"/>
          <w:marBottom w:val="0"/>
          <w:divBdr>
            <w:top w:val="none" w:sz="0" w:space="0" w:color="auto"/>
            <w:left w:val="none" w:sz="0" w:space="0" w:color="auto"/>
            <w:bottom w:val="none" w:sz="0" w:space="0" w:color="auto"/>
            <w:right w:val="none" w:sz="0" w:space="0" w:color="auto"/>
          </w:divBdr>
        </w:div>
        <w:div w:id="1747338841">
          <w:marLeft w:val="547"/>
          <w:marRight w:val="0"/>
          <w:marTop w:val="106"/>
          <w:marBottom w:val="0"/>
          <w:divBdr>
            <w:top w:val="none" w:sz="0" w:space="0" w:color="auto"/>
            <w:left w:val="none" w:sz="0" w:space="0" w:color="auto"/>
            <w:bottom w:val="none" w:sz="0" w:space="0" w:color="auto"/>
            <w:right w:val="none" w:sz="0" w:space="0" w:color="auto"/>
          </w:divBdr>
        </w:div>
        <w:div w:id="1801339175">
          <w:marLeft w:val="547"/>
          <w:marRight w:val="0"/>
          <w:marTop w:val="106"/>
          <w:marBottom w:val="0"/>
          <w:divBdr>
            <w:top w:val="none" w:sz="0" w:space="0" w:color="auto"/>
            <w:left w:val="none" w:sz="0" w:space="0" w:color="auto"/>
            <w:bottom w:val="none" w:sz="0" w:space="0" w:color="auto"/>
            <w:right w:val="none" w:sz="0" w:space="0" w:color="auto"/>
          </w:divBdr>
        </w:div>
      </w:divsChild>
    </w:div>
    <w:div w:id="1894004042">
      <w:bodyDiv w:val="1"/>
      <w:marLeft w:val="0"/>
      <w:marRight w:val="0"/>
      <w:marTop w:val="0"/>
      <w:marBottom w:val="0"/>
      <w:divBdr>
        <w:top w:val="none" w:sz="0" w:space="0" w:color="auto"/>
        <w:left w:val="none" w:sz="0" w:space="0" w:color="auto"/>
        <w:bottom w:val="none" w:sz="0" w:space="0" w:color="auto"/>
        <w:right w:val="none" w:sz="0" w:space="0" w:color="auto"/>
      </w:divBdr>
      <w:divsChild>
        <w:div w:id="252402181">
          <w:marLeft w:val="547"/>
          <w:marRight w:val="0"/>
          <w:marTop w:val="115"/>
          <w:marBottom w:val="0"/>
          <w:divBdr>
            <w:top w:val="none" w:sz="0" w:space="0" w:color="auto"/>
            <w:left w:val="none" w:sz="0" w:space="0" w:color="auto"/>
            <w:bottom w:val="none" w:sz="0" w:space="0" w:color="auto"/>
            <w:right w:val="none" w:sz="0" w:space="0" w:color="auto"/>
          </w:divBdr>
        </w:div>
        <w:div w:id="689066997">
          <w:marLeft w:val="547"/>
          <w:marRight w:val="0"/>
          <w:marTop w:val="115"/>
          <w:marBottom w:val="0"/>
          <w:divBdr>
            <w:top w:val="none" w:sz="0" w:space="0" w:color="auto"/>
            <w:left w:val="none" w:sz="0" w:space="0" w:color="auto"/>
            <w:bottom w:val="none" w:sz="0" w:space="0" w:color="auto"/>
            <w:right w:val="none" w:sz="0" w:space="0" w:color="auto"/>
          </w:divBdr>
        </w:div>
        <w:div w:id="1099833708">
          <w:marLeft w:val="547"/>
          <w:marRight w:val="0"/>
          <w:marTop w:val="115"/>
          <w:marBottom w:val="0"/>
          <w:divBdr>
            <w:top w:val="none" w:sz="0" w:space="0" w:color="auto"/>
            <w:left w:val="none" w:sz="0" w:space="0" w:color="auto"/>
            <w:bottom w:val="none" w:sz="0" w:space="0" w:color="auto"/>
            <w:right w:val="none" w:sz="0" w:space="0" w:color="auto"/>
          </w:divBdr>
        </w:div>
      </w:divsChild>
    </w:div>
    <w:div w:id="1894274858">
      <w:bodyDiv w:val="1"/>
      <w:marLeft w:val="0"/>
      <w:marRight w:val="0"/>
      <w:marTop w:val="0"/>
      <w:marBottom w:val="0"/>
      <w:divBdr>
        <w:top w:val="none" w:sz="0" w:space="0" w:color="auto"/>
        <w:left w:val="none" w:sz="0" w:space="0" w:color="auto"/>
        <w:bottom w:val="none" w:sz="0" w:space="0" w:color="auto"/>
        <w:right w:val="none" w:sz="0" w:space="0" w:color="auto"/>
      </w:divBdr>
    </w:div>
    <w:div w:id="1896506047">
      <w:bodyDiv w:val="1"/>
      <w:marLeft w:val="0"/>
      <w:marRight w:val="0"/>
      <w:marTop w:val="0"/>
      <w:marBottom w:val="0"/>
      <w:divBdr>
        <w:top w:val="none" w:sz="0" w:space="0" w:color="auto"/>
        <w:left w:val="none" w:sz="0" w:space="0" w:color="auto"/>
        <w:bottom w:val="none" w:sz="0" w:space="0" w:color="auto"/>
        <w:right w:val="none" w:sz="0" w:space="0" w:color="auto"/>
      </w:divBdr>
      <w:divsChild>
        <w:div w:id="1590503066">
          <w:marLeft w:val="360"/>
          <w:marRight w:val="0"/>
          <w:marTop w:val="115"/>
          <w:marBottom w:val="60"/>
          <w:divBdr>
            <w:top w:val="none" w:sz="0" w:space="0" w:color="auto"/>
            <w:left w:val="none" w:sz="0" w:space="0" w:color="auto"/>
            <w:bottom w:val="none" w:sz="0" w:space="0" w:color="auto"/>
            <w:right w:val="none" w:sz="0" w:space="0" w:color="auto"/>
          </w:divBdr>
        </w:div>
        <w:div w:id="2108228223">
          <w:marLeft w:val="360"/>
          <w:marRight w:val="0"/>
          <w:marTop w:val="115"/>
          <w:marBottom w:val="60"/>
          <w:divBdr>
            <w:top w:val="none" w:sz="0" w:space="0" w:color="auto"/>
            <w:left w:val="none" w:sz="0" w:space="0" w:color="auto"/>
            <w:bottom w:val="none" w:sz="0" w:space="0" w:color="auto"/>
            <w:right w:val="none" w:sz="0" w:space="0" w:color="auto"/>
          </w:divBdr>
        </w:div>
      </w:divsChild>
    </w:div>
    <w:div w:id="1902862900">
      <w:bodyDiv w:val="1"/>
      <w:marLeft w:val="0"/>
      <w:marRight w:val="0"/>
      <w:marTop w:val="0"/>
      <w:marBottom w:val="0"/>
      <w:divBdr>
        <w:top w:val="none" w:sz="0" w:space="0" w:color="auto"/>
        <w:left w:val="none" w:sz="0" w:space="0" w:color="auto"/>
        <w:bottom w:val="none" w:sz="0" w:space="0" w:color="auto"/>
        <w:right w:val="none" w:sz="0" w:space="0" w:color="auto"/>
      </w:divBdr>
    </w:div>
    <w:div w:id="1903325152">
      <w:bodyDiv w:val="1"/>
      <w:marLeft w:val="0"/>
      <w:marRight w:val="0"/>
      <w:marTop w:val="0"/>
      <w:marBottom w:val="0"/>
      <w:divBdr>
        <w:top w:val="none" w:sz="0" w:space="0" w:color="auto"/>
        <w:left w:val="none" w:sz="0" w:space="0" w:color="auto"/>
        <w:bottom w:val="none" w:sz="0" w:space="0" w:color="auto"/>
        <w:right w:val="none" w:sz="0" w:space="0" w:color="auto"/>
      </w:divBdr>
    </w:div>
    <w:div w:id="1912890355">
      <w:bodyDiv w:val="1"/>
      <w:marLeft w:val="0"/>
      <w:marRight w:val="0"/>
      <w:marTop w:val="0"/>
      <w:marBottom w:val="0"/>
      <w:divBdr>
        <w:top w:val="none" w:sz="0" w:space="0" w:color="auto"/>
        <w:left w:val="none" w:sz="0" w:space="0" w:color="auto"/>
        <w:bottom w:val="none" w:sz="0" w:space="0" w:color="auto"/>
        <w:right w:val="none" w:sz="0" w:space="0" w:color="auto"/>
      </w:divBdr>
    </w:div>
    <w:div w:id="1914700641">
      <w:bodyDiv w:val="1"/>
      <w:marLeft w:val="0"/>
      <w:marRight w:val="0"/>
      <w:marTop w:val="0"/>
      <w:marBottom w:val="0"/>
      <w:divBdr>
        <w:top w:val="none" w:sz="0" w:space="0" w:color="auto"/>
        <w:left w:val="none" w:sz="0" w:space="0" w:color="auto"/>
        <w:bottom w:val="none" w:sz="0" w:space="0" w:color="auto"/>
        <w:right w:val="none" w:sz="0" w:space="0" w:color="auto"/>
      </w:divBdr>
    </w:div>
    <w:div w:id="1917518601">
      <w:bodyDiv w:val="1"/>
      <w:marLeft w:val="0"/>
      <w:marRight w:val="0"/>
      <w:marTop w:val="0"/>
      <w:marBottom w:val="0"/>
      <w:divBdr>
        <w:top w:val="none" w:sz="0" w:space="0" w:color="auto"/>
        <w:left w:val="none" w:sz="0" w:space="0" w:color="auto"/>
        <w:bottom w:val="none" w:sz="0" w:space="0" w:color="auto"/>
        <w:right w:val="none" w:sz="0" w:space="0" w:color="auto"/>
      </w:divBdr>
    </w:div>
    <w:div w:id="1919095483">
      <w:bodyDiv w:val="1"/>
      <w:marLeft w:val="0"/>
      <w:marRight w:val="0"/>
      <w:marTop w:val="0"/>
      <w:marBottom w:val="0"/>
      <w:divBdr>
        <w:top w:val="none" w:sz="0" w:space="0" w:color="auto"/>
        <w:left w:val="none" w:sz="0" w:space="0" w:color="auto"/>
        <w:bottom w:val="none" w:sz="0" w:space="0" w:color="auto"/>
        <w:right w:val="none" w:sz="0" w:space="0" w:color="auto"/>
      </w:divBdr>
    </w:div>
    <w:div w:id="1921140567">
      <w:bodyDiv w:val="1"/>
      <w:marLeft w:val="0"/>
      <w:marRight w:val="0"/>
      <w:marTop w:val="0"/>
      <w:marBottom w:val="0"/>
      <w:divBdr>
        <w:top w:val="none" w:sz="0" w:space="0" w:color="auto"/>
        <w:left w:val="none" w:sz="0" w:space="0" w:color="auto"/>
        <w:bottom w:val="none" w:sz="0" w:space="0" w:color="auto"/>
        <w:right w:val="none" w:sz="0" w:space="0" w:color="auto"/>
      </w:divBdr>
      <w:divsChild>
        <w:div w:id="2090886901">
          <w:marLeft w:val="360"/>
          <w:marRight w:val="0"/>
          <w:marTop w:val="192"/>
          <w:marBottom w:val="60"/>
          <w:divBdr>
            <w:top w:val="none" w:sz="0" w:space="0" w:color="auto"/>
            <w:left w:val="none" w:sz="0" w:space="0" w:color="auto"/>
            <w:bottom w:val="none" w:sz="0" w:space="0" w:color="auto"/>
            <w:right w:val="none" w:sz="0" w:space="0" w:color="auto"/>
          </w:divBdr>
        </w:div>
      </w:divsChild>
    </w:div>
    <w:div w:id="1924684784">
      <w:bodyDiv w:val="1"/>
      <w:marLeft w:val="0"/>
      <w:marRight w:val="0"/>
      <w:marTop w:val="0"/>
      <w:marBottom w:val="0"/>
      <w:divBdr>
        <w:top w:val="none" w:sz="0" w:space="0" w:color="auto"/>
        <w:left w:val="none" w:sz="0" w:space="0" w:color="auto"/>
        <w:bottom w:val="none" w:sz="0" w:space="0" w:color="auto"/>
        <w:right w:val="none" w:sz="0" w:space="0" w:color="auto"/>
      </w:divBdr>
    </w:div>
    <w:div w:id="1927689051">
      <w:bodyDiv w:val="1"/>
      <w:marLeft w:val="0"/>
      <w:marRight w:val="0"/>
      <w:marTop w:val="0"/>
      <w:marBottom w:val="0"/>
      <w:divBdr>
        <w:top w:val="none" w:sz="0" w:space="0" w:color="auto"/>
        <w:left w:val="none" w:sz="0" w:space="0" w:color="auto"/>
        <w:bottom w:val="none" w:sz="0" w:space="0" w:color="auto"/>
        <w:right w:val="none" w:sz="0" w:space="0" w:color="auto"/>
      </w:divBdr>
    </w:div>
    <w:div w:id="1935016844">
      <w:bodyDiv w:val="1"/>
      <w:marLeft w:val="0"/>
      <w:marRight w:val="0"/>
      <w:marTop w:val="0"/>
      <w:marBottom w:val="0"/>
      <w:divBdr>
        <w:top w:val="none" w:sz="0" w:space="0" w:color="auto"/>
        <w:left w:val="none" w:sz="0" w:space="0" w:color="auto"/>
        <w:bottom w:val="none" w:sz="0" w:space="0" w:color="auto"/>
        <w:right w:val="none" w:sz="0" w:space="0" w:color="auto"/>
      </w:divBdr>
      <w:divsChild>
        <w:div w:id="911504751">
          <w:marLeft w:val="547"/>
          <w:marRight w:val="0"/>
          <w:marTop w:val="0"/>
          <w:marBottom w:val="0"/>
          <w:divBdr>
            <w:top w:val="none" w:sz="0" w:space="0" w:color="auto"/>
            <w:left w:val="none" w:sz="0" w:space="0" w:color="auto"/>
            <w:bottom w:val="none" w:sz="0" w:space="0" w:color="auto"/>
            <w:right w:val="none" w:sz="0" w:space="0" w:color="auto"/>
          </w:divBdr>
        </w:div>
        <w:div w:id="2027321686">
          <w:marLeft w:val="547"/>
          <w:marRight w:val="0"/>
          <w:marTop w:val="0"/>
          <w:marBottom w:val="0"/>
          <w:divBdr>
            <w:top w:val="none" w:sz="0" w:space="0" w:color="auto"/>
            <w:left w:val="none" w:sz="0" w:space="0" w:color="auto"/>
            <w:bottom w:val="none" w:sz="0" w:space="0" w:color="auto"/>
            <w:right w:val="none" w:sz="0" w:space="0" w:color="auto"/>
          </w:divBdr>
        </w:div>
      </w:divsChild>
    </w:div>
    <w:div w:id="1935741461">
      <w:bodyDiv w:val="1"/>
      <w:marLeft w:val="0"/>
      <w:marRight w:val="0"/>
      <w:marTop w:val="0"/>
      <w:marBottom w:val="0"/>
      <w:divBdr>
        <w:top w:val="none" w:sz="0" w:space="0" w:color="auto"/>
        <w:left w:val="none" w:sz="0" w:space="0" w:color="auto"/>
        <w:bottom w:val="none" w:sz="0" w:space="0" w:color="auto"/>
        <w:right w:val="none" w:sz="0" w:space="0" w:color="auto"/>
      </w:divBdr>
    </w:div>
    <w:div w:id="1939169070">
      <w:bodyDiv w:val="1"/>
      <w:marLeft w:val="0"/>
      <w:marRight w:val="0"/>
      <w:marTop w:val="0"/>
      <w:marBottom w:val="0"/>
      <w:divBdr>
        <w:top w:val="none" w:sz="0" w:space="0" w:color="auto"/>
        <w:left w:val="none" w:sz="0" w:space="0" w:color="auto"/>
        <w:bottom w:val="none" w:sz="0" w:space="0" w:color="auto"/>
        <w:right w:val="none" w:sz="0" w:space="0" w:color="auto"/>
      </w:divBdr>
    </w:div>
    <w:div w:id="1941795220">
      <w:bodyDiv w:val="1"/>
      <w:marLeft w:val="0"/>
      <w:marRight w:val="0"/>
      <w:marTop w:val="0"/>
      <w:marBottom w:val="0"/>
      <w:divBdr>
        <w:top w:val="none" w:sz="0" w:space="0" w:color="auto"/>
        <w:left w:val="none" w:sz="0" w:space="0" w:color="auto"/>
        <w:bottom w:val="none" w:sz="0" w:space="0" w:color="auto"/>
        <w:right w:val="none" w:sz="0" w:space="0" w:color="auto"/>
      </w:divBdr>
    </w:div>
    <w:div w:id="1946302215">
      <w:bodyDiv w:val="1"/>
      <w:marLeft w:val="0"/>
      <w:marRight w:val="0"/>
      <w:marTop w:val="0"/>
      <w:marBottom w:val="0"/>
      <w:divBdr>
        <w:top w:val="none" w:sz="0" w:space="0" w:color="auto"/>
        <w:left w:val="none" w:sz="0" w:space="0" w:color="auto"/>
        <w:bottom w:val="none" w:sz="0" w:space="0" w:color="auto"/>
        <w:right w:val="none" w:sz="0" w:space="0" w:color="auto"/>
      </w:divBdr>
    </w:div>
    <w:div w:id="1946502083">
      <w:bodyDiv w:val="1"/>
      <w:marLeft w:val="0"/>
      <w:marRight w:val="0"/>
      <w:marTop w:val="0"/>
      <w:marBottom w:val="0"/>
      <w:divBdr>
        <w:top w:val="none" w:sz="0" w:space="0" w:color="auto"/>
        <w:left w:val="none" w:sz="0" w:space="0" w:color="auto"/>
        <w:bottom w:val="none" w:sz="0" w:space="0" w:color="auto"/>
        <w:right w:val="none" w:sz="0" w:space="0" w:color="auto"/>
      </w:divBdr>
    </w:div>
    <w:div w:id="1947958279">
      <w:bodyDiv w:val="1"/>
      <w:marLeft w:val="0"/>
      <w:marRight w:val="0"/>
      <w:marTop w:val="0"/>
      <w:marBottom w:val="0"/>
      <w:divBdr>
        <w:top w:val="none" w:sz="0" w:space="0" w:color="auto"/>
        <w:left w:val="none" w:sz="0" w:space="0" w:color="auto"/>
        <w:bottom w:val="none" w:sz="0" w:space="0" w:color="auto"/>
        <w:right w:val="none" w:sz="0" w:space="0" w:color="auto"/>
      </w:divBdr>
      <w:divsChild>
        <w:div w:id="729379371">
          <w:marLeft w:val="360"/>
          <w:marRight w:val="0"/>
          <w:marTop w:val="115"/>
          <w:marBottom w:val="60"/>
          <w:divBdr>
            <w:top w:val="none" w:sz="0" w:space="0" w:color="auto"/>
            <w:left w:val="none" w:sz="0" w:space="0" w:color="auto"/>
            <w:bottom w:val="none" w:sz="0" w:space="0" w:color="auto"/>
            <w:right w:val="none" w:sz="0" w:space="0" w:color="auto"/>
          </w:divBdr>
        </w:div>
        <w:div w:id="805925784">
          <w:marLeft w:val="360"/>
          <w:marRight w:val="0"/>
          <w:marTop w:val="115"/>
          <w:marBottom w:val="60"/>
          <w:divBdr>
            <w:top w:val="none" w:sz="0" w:space="0" w:color="auto"/>
            <w:left w:val="none" w:sz="0" w:space="0" w:color="auto"/>
            <w:bottom w:val="none" w:sz="0" w:space="0" w:color="auto"/>
            <w:right w:val="none" w:sz="0" w:space="0" w:color="auto"/>
          </w:divBdr>
        </w:div>
        <w:div w:id="1082336940">
          <w:marLeft w:val="360"/>
          <w:marRight w:val="0"/>
          <w:marTop w:val="115"/>
          <w:marBottom w:val="60"/>
          <w:divBdr>
            <w:top w:val="none" w:sz="0" w:space="0" w:color="auto"/>
            <w:left w:val="none" w:sz="0" w:space="0" w:color="auto"/>
            <w:bottom w:val="none" w:sz="0" w:space="0" w:color="auto"/>
            <w:right w:val="none" w:sz="0" w:space="0" w:color="auto"/>
          </w:divBdr>
        </w:div>
      </w:divsChild>
    </w:div>
    <w:div w:id="1948076898">
      <w:bodyDiv w:val="1"/>
      <w:marLeft w:val="0"/>
      <w:marRight w:val="0"/>
      <w:marTop w:val="0"/>
      <w:marBottom w:val="0"/>
      <w:divBdr>
        <w:top w:val="none" w:sz="0" w:space="0" w:color="auto"/>
        <w:left w:val="none" w:sz="0" w:space="0" w:color="auto"/>
        <w:bottom w:val="none" w:sz="0" w:space="0" w:color="auto"/>
        <w:right w:val="none" w:sz="0" w:space="0" w:color="auto"/>
      </w:divBdr>
    </w:div>
    <w:div w:id="1948610047">
      <w:bodyDiv w:val="1"/>
      <w:marLeft w:val="0"/>
      <w:marRight w:val="0"/>
      <w:marTop w:val="0"/>
      <w:marBottom w:val="0"/>
      <w:divBdr>
        <w:top w:val="none" w:sz="0" w:space="0" w:color="auto"/>
        <w:left w:val="none" w:sz="0" w:space="0" w:color="auto"/>
        <w:bottom w:val="none" w:sz="0" w:space="0" w:color="auto"/>
        <w:right w:val="none" w:sz="0" w:space="0" w:color="auto"/>
      </w:divBdr>
      <w:divsChild>
        <w:div w:id="29885035">
          <w:marLeft w:val="547"/>
          <w:marRight w:val="0"/>
          <w:marTop w:val="115"/>
          <w:marBottom w:val="0"/>
          <w:divBdr>
            <w:top w:val="none" w:sz="0" w:space="0" w:color="auto"/>
            <w:left w:val="none" w:sz="0" w:space="0" w:color="auto"/>
            <w:bottom w:val="none" w:sz="0" w:space="0" w:color="auto"/>
            <w:right w:val="none" w:sz="0" w:space="0" w:color="auto"/>
          </w:divBdr>
        </w:div>
        <w:div w:id="377241185">
          <w:marLeft w:val="547"/>
          <w:marRight w:val="0"/>
          <w:marTop w:val="115"/>
          <w:marBottom w:val="0"/>
          <w:divBdr>
            <w:top w:val="none" w:sz="0" w:space="0" w:color="auto"/>
            <w:left w:val="none" w:sz="0" w:space="0" w:color="auto"/>
            <w:bottom w:val="none" w:sz="0" w:space="0" w:color="auto"/>
            <w:right w:val="none" w:sz="0" w:space="0" w:color="auto"/>
          </w:divBdr>
        </w:div>
        <w:div w:id="1174957477">
          <w:marLeft w:val="547"/>
          <w:marRight w:val="0"/>
          <w:marTop w:val="115"/>
          <w:marBottom w:val="0"/>
          <w:divBdr>
            <w:top w:val="none" w:sz="0" w:space="0" w:color="auto"/>
            <w:left w:val="none" w:sz="0" w:space="0" w:color="auto"/>
            <w:bottom w:val="none" w:sz="0" w:space="0" w:color="auto"/>
            <w:right w:val="none" w:sz="0" w:space="0" w:color="auto"/>
          </w:divBdr>
        </w:div>
      </w:divsChild>
    </w:div>
    <w:div w:id="1949433951">
      <w:bodyDiv w:val="1"/>
      <w:marLeft w:val="0"/>
      <w:marRight w:val="0"/>
      <w:marTop w:val="0"/>
      <w:marBottom w:val="0"/>
      <w:divBdr>
        <w:top w:val="none" w:sz="0" w:space="0" w:color="auto"/>
        <w:left w:val="none" w:sz="0" w:space="0" w:color="auto"/>
        <w:bottom w:val="none" w:sz="0" w:space="0" w:color="auto"/>
        <w:right w:val="none" w:sz="0" w:space="0" w:color="auto"/>
      </w:divBdr>
      <w:divsChild>
        <w:div w:id="19668711">
          <w:marLeft w:val="547"/>
          <w:marRight w:val="0"/>
          <w:marTop w:val="106"/>
          <w:marBottom w:val="0"/>
          <w:divBdr>
            <w:top w:val="none" w:sz="0" w:space="0" w:color="auto"/>
            <w:left w:val="none" w:sz="0" w:space="0" w:color="auto"/>
            <w:bottom w:val="none" w:sz="0" w:space="0" w:color="auto"/>
            <w:right w:val="none" w:sz="0" w:space="0" w:color="auto"/>
          </w:divBdr>
        </w:div>
        <w:div w:id="119955692">
          <w:marLeft w:val="547"/>
          <w:marRight w:val="0"/>
          <w:marTop w:val="106"/>
          <w:marBottom w:val="0"/>
          <w:divBdr>
            <w:top w:val="none" w:sz="0" w:space="0" w:color="auto"/>
            <w:left w:val="none" w:sz="0" w:space="0" w:color="auto"/>
            <w:bottom w:val="none" w:sz="0" w:space="0" w:color="auto"/>
            <w:right w:val="none" w:sz="0" w:space="0" w:color="auto"/>
          </w:divBdr>
        </w:div>
        <w:div w:id="126826731">
          <w:marLeft w:val="547"/>
          <w:marRight w:val="0"/>
          <w:marTop w:val="106"/>
          <w:marBottom w:val="0"/>
          <w:divBdr>
            <w:top w:val="none" w:sz="0" w:space="0" w:color="auto"/>
            <w:left w:val="none" w:sz="0" w:space="0" w:color="auto"/>
            <w:bottom w:val="none" w:sz="0" w:space="0" w:color="auto"/>
            <w:right w:val="none" w:sz="0" w:space="0" w:color="auto"/>
          </w:divBdr>
        </w:div>
        <w:div w:id="796026933">
          <w:marLeft w:val="547"/>
          <w:marRight w:val="0"/>
          <w:marTop w:val="106"/>
          <w:marBottom w:val="0"/>
          <w:divBdr>
            <w:top w:val="none" w:sz="0" w:space="0" w:color="auto"/>
            <w:left w:val="none" w:sz="0" w:space="0" w:color="auto"/>
            <w:bottom w:val="none" w:sz="0" w:space="0" w:color="auto"/>
            <w:right w:val="none" w:sz="0" w:space="0" w:color="auto"/>
          </w:divBdr>
        </w:div>
        <w:div w:id="1105153735">
          <w:marLeft w:val="547"/>
          <w:marRight w:val="0"/>
          <w:marTop w:val="106"/>
          <w:marBottom w:val="0"/>
          <w:divBdr>
            <w:top w:val="none" w:sz="0" w:space="0" w:color="auto"/>
            <w:left w:val="none" w:sz="0" w:space="0" w:color="auto"/>
            <w:bottom w:val="none" w:sz="0" w:space="0" w:color="auto"/>
            <w:right w:val="none" w:sz="0" w:space="0" w:color="auto"/>
          </w:divBdr>
        </w:div>
        <w:div w:id="1282883321">
          <w:marLeft w:val="547"/>
          <w:marRight w:val="0"/>
          <w:marTop w:val="106"/>
          <w:marBottom w:val="0"/>
          <w:divBdr>
            <w:top w:val="none" w:sz="0" w:space="0" w:color="auto"/>
            <w:left w:val="none" w:sz="0" w:space="0" w:color="auto"/>
            <w:bottom w:val="none" w:sz="0" w:space="0" w:color="auto"/>
            <w:right w:val="none" w:sz="0" w:space="0" w:color="auto"/>
          </w:divBdr>
        </w:div>
        <w:div w:id="1450974740">
          <w:marLeft w:val="547"/>
          <w:marRight w:val="0"/>
          <w:marTop w:val="106"/>
          <w:marBottom w:val="0"/>
          <w:divBdr>
            <w:top w:val="none" w:sz="0" w:space="0" w:color="auto"/>
            <w:left w:val="none" w:sz="0" w:space="0" w:color="auto"/>
            <w:bottom w:val="none" w:sz="0" w:space="0" w:color="auto"/>
            <w:right w:val="none" w:sz="0" w:space="0" w:color="auto"/>
          </w:divBdr>
        </w:div>
        <w:div w:id="1982467037">
          <w:marLeft w:val="547"/>
          <w:marRight w:val="0"/>
          <w:marTop w:val="106"/>
          <w:marBottom w:val="0"/>
          <w:divBdr>
            <w:top w:val="none" w:sz="0" w:space="0" w:color="auto"/>
            <w:left w:val="none" w:sz="0" w:space="0" w:color="auto"/>
            <w:bottom w:val="none" w:sz="0" w:space="0" w:color="auto"/>
            <w:right w:val="none" w:sz="0" w:space="0" w:color="auto"/>
          </w:divBdr>
        </w:div>
      </w:divsChild>
    </w:div>
    <w:div w:id="1949774693">
      <w:bodyDiv w:val="1"/>
      <w:marLeft w:val="0"/>
      <w:marRight w:val="0"/>
      <w:marTop w:val="0"/>
      <w:marBottom w:val="0"/>
      <w:divBdr>
        <w:top w:val="none" w:sz="0" w:space="0" w:color="auto"/>
        <w:left w:val="none" w:sz="0" w:space="0" w:color="auto"/>
        <w:bottom w:val="none" w:sz="0" w:space="0" w:color="auto"/>
        <w:right w:val="none" w:sz="0" w:space="0" w:color="auto"/>
      </w:divBdr>
    </w:div>
    <w:div w:id="1951204403">
      <w:bodyDiv w:val="1"/>
      <w:marLeft w:val="0"/>
      <w:marRight w:val="0"/>
      <w:marTop w:val="0"/>
      <w:marBottom w:val="0"/>
      <w:divBdr>
        <w:top w:val="none" w:sz="0" w:space="0" w:color="auto"/>
        <w:left w:val="none" w:sz="0" w:space="0" w:color="auto"/>
        <w:bottom w:val="none" w:sz="0" w:space="0" w:color="auto"/>
        <w:right w:val="none" w:sz="0" w:space="0" w:color="auto"/>
      </w:divBdr>
      <w:divsChild>
        <w:div w:id="551574840">
          <w:marLeft w:val="547"/>
          <w:marRight w:val="0"/>
          <w:marTop w:val="115"/>
          <w:marBottom w:val="0"/>
          <w:divBdr>
            <w:top w:val="none" w:sz="0" w:space="0" w:color="auto"/>
            <w:left w:val="none" w:sz="0" w:space="0" w:color="auto"/>
            <w:bottom w:val="none" w:sz="0" w:space="0" w:color="auto"/>
            <w:right w:val="none" w:sz="0" w:space="0" w:color="auto"/>
          </w:divBdr>
        </w:div>
        <w:div w:id="871382528">
          <w:marLeft w:val="547"/>
          <w:marRight w:val="0"/>
          <w:marTop w:val="115"/>
          <w:marBottom w:val="0"/>
          <w:divBdr>
            <w:top w:val="none" w:sz="0" w:space="0" w:color="auto"/>
            <w:left w:val="none" w:sz="0" w:space="0" w:color="auto"/>
            <w:bottom w:val="none" w:sz="0" w:space="0" w:color="auto"/>
            <w:right w:val="none" w:sz="0" w:space="0" w:color="auto"/>
          </w:divBdr>
        </w:div>
        <w:div w:id="1195340705">
          <w:marLeft w:val="547"/>
          <w:marRight w:val="0"/>
          <w:marTop w:val="115"/>
          <w:marBottom w:val="0"/>
          <w:divBdr>
            <w:top w:val="none" w:sz="0" w:space="0" w:color="auto"/>
            <w:left w:val="none" w:sz="0" w:space="0" w:color="auto"/>
            <w:bottom w:val="none" w:sz="0" w:space="0" w:color="auto"/>
            <w:right w:val="none" w:sz="0" w:space="0" w:color="auto"/>
          </w:divBdr>
        </w:div>
        <w:div w:id="1468284280">
          <w:marLeft w:val="547"/>
          <w:marRight w:val="0"/>
          <w:marTop w:val="115"/>
          <w:marBottom w:val="0"/>
          <w:divBdr>
            <w:top w:val="none" w:sz="0" w:space="0" w:color="auto"/>
            <w:left w:val="none" w:sz="0" w:space="0" w:color="auto"/>
            <w:bottom w:val="none" w:sz="0" w:space="0" w:color="auto"/>
            <w:right w:val="none" w:sz="0" w:space="0" w:color="auto"/>
          </w:divBdr>
        </w:div>
        <w:div w:id="1542204909">
          <w:marLeft w:val="547"/>
          <w:marRight w:val="0"/>
          <w:marTop w:val="115"/>
          <w:marBottom w:val="0"/>
          <w:divBdr>
            <w:top w:val="none" w:sz="0" w:space="0" w:color="auto"/>
            <w:left w:val="none" w:sz="0" w:space="0" w:color="auto"/>
            <w:bottom w:val="none" w:sz="0" w:space="0" w:color="auto"/>
            <w:right w:val="none" w:sz="0" w:space="0" w:color="auto"/>
          </w:divBdr>
        </w:div>
      </w:divsChild>
    </w:div>
    <w:div w:id="1952542972">
      <w:bodyDiv w:val="1"/>
      <w:marLeft w:val="0"/>
      <w:marRight w:val="0"/>
      <w:marTop w:val="0"/>
      <w:marBottom w:val="0"/>
      <w:divBdr>
        <w:top w:val="none" w:sz="0" w:space="0" w:color="auto"/>
        <w:left w:val="none" w:sz="0" w:space="0" w:color="auto"/>
        <w:bottom w:val="none" w:sz="0" w:space="0" w:color="auto"/>
        <w:right w:val="none" w:sz="0" w:space="0" w:color="auto"/>
      </w:divBdr>
      <w:divsChild>
        <w:div w:id="416444313">
          <w:marLeft w:val="446"/>
          <w:marRight w:val="0"/>
          <w:marTop w:val="0"/>
          <w:marBottom w:val="0"/>
          <w:divBdr>
            <w:top w:val="none" w:sz="0" w:space="0" w:color="auto"/>
            <w:left w:val="none" w:sz="0" w:space="0" w:color="auto"/>
            <w:bottom w:val="none" w:sz="0" w:space="0" w:color="auto"/>
            <w:right w:val="none" w:sz="0" w:space="0" w:color="auto"/>
          </w:divBdr>
        </w:div>
      </w:divsChild>
    </w:div>
    <w:div w:id="1958414630">
      <w:bodyDiv w:val="1"/>
      <w:marLeft w:val="0"/>
      <w:marRight w:val="0"/>
      <w:marTop w:val="0"/>
      <w:marBottom w:val="0"/>
      <w:divBdr>
        <w:top w:val="none" w:sz="0" w:space="0" w:color="auto"/>
        <w:left w:val="none" w:sz="0" w:space="0" w:color="auto"/>
        <w:bottom w:val="none" w:sz="0" w:space="0" w:color="auto"/>
        <w:right w:val="none" w:sz="0" w:space="0" w:color="auto"/>
      </w:divBdr>
    </w:div>
    <w:div w:id="1962220266">
      <w:bodyDiv w:val="1"/>
      <w:marLeft w:val="0"/>
      <w:marRight w:val="0"/>
      <w:marTop w:val="0"/>
      <w:marBottom w:val="0"/>
      <w:divBdr>
        <w:top w:val="none" w:sz="0" w:space="0" w:color="auto"/>
        <w:left w:val="none" w:sz="0" w:space="0" w:color="auto"/>
        <w:bottom w:val="none" w:sz="0" w:space="0" w:color="auto"/>
        <w:right w:val="none" w:sz="0" w:space="0" w:color="auto"/>
      </w:divBdr>
      <w:divsChild>
        <w:div w:id="1730810914">
          <w:marLeft w:val="547"/>
          <w:marRight w:val="0"/>
          <w:marTop w:val="115"/>
          <w:marBottom w:val="0"/>
          <w:divBdr>
            <w:top w:val="none" w:sz="0" w:space="0" w:color="auto"/>
            <w:left w:val="none" w:sz="0" w:space="0" w:color="auto"/>
            <w:bottom w:val="none" w:sz="0" w:space="0" w:color="auto"/>
            <w:right w:val="none" w:sz="0" w:space="0" w:color="auto"/>
          </w:divBdr>
        </w:div>
      </w:divsChild>
    </w:div>
    <w:div w:id="1967198388">
      <w:bodyDiv w:val="1"/>
      <w:marLeft w:val="0"/>
      <w:marRight w:val="0"/>
      <w:marTop w:val="0"/>
      <w:marBottom w:val="0"/>
      <w:divBdr>
        <w:top w:val="none" w:sz="0" w:space="0" w:color="auto"/>
        <w:left w:val="none" w:sz="0" w:space="0" w:color="auto"/>
        <w:bottom w:val="none" w:sz="0" w:space="0" w:color="auto"/>
        <w:right w:val="none" w:sz="0" w:space="0" w:color="auto"/>
      </w:divBdr>
    </w:div>
    <w:div w:id="1969164821">
      <w:bodyDiv w:val="1"/>
      <w:marLeft w:val="0"/>
      <w:marRight w:val="0"/>
      <w:marTop w:val="0"/>
      <w:marBottom w:val="0"/>
      <w:divBdr>
        <w:top w:val="none" w:sz="0" w:space="0" w:color="auto"/>
        <w:left w:val="none" w:sz="0" w:space="0" w:color="auto"/>
        <w:bottom w:val="none" w:sz="0" w:space="0" w:color="auto"/>
        <w:right w:val="none" w:sz="0" w:space="0" w:color="auto"/>
      </w:divBdr>
      <w:divsChild>
        <w:div w:id="870072648">
          <w:marLeft w:val="274"/>
          <w:marRight w:val="0"/>
          <w:marTop w:val="0"/>
          <w:marBottom w:val="0"/>
          <w:divBdr>
            <w:top w:val="none" w:sz="0" w:space="0" w:color="auto"/>
            <w:left w:val="none" w:sz="0" w:space="0" w:color="auto"/>
            <w:bottom w:val="none" w:sz="0" w:space="0" w:color="auto"/>
            <w:right w:val="none" w:sz="0" w:space="0" w:color="auto"/>
          </w:divBdr>
        </w:div>
        <w:div w:id="1565096199">
          <w:marLeft w:val="274"/>
          <w:marRight w:val="0"/>
          <w:marTop w:val="0"/>
          <w:marBottom w:val="0"/>
          <w:divBdr>
            <w:top w:val="none" w:sz="0" w:space="0" w:color="auto"/>
            <w:left w:val="none" w:sz="0" w:space="0" w:color="auto"/>
            <w:bottom w:val="none" w:sz="0" w:space="0" w:color="auto"/>
            <w:right w:val="none" w:sz="0" w:space="0" w:color="auto"/>
          </w:divBdr>
        </w:div>
        <w:div w:id="1646544362">
          <w:marLeft w:val="274"/>
          <w:marRight w:val="0"/>
          <w:marTop w:val="0"/>
          <w:marBottom w:val="0"/>
          <w:divBdr>
            <w:top w:val="none" w:sz="0" w:space="0" w:color="auto"/>
            <w:left w:val="none" w:sz="0" w:space="0" w:color="auto"/>
            <w:bottom w:val="none" w:sz="0" w:space="0" w:color="auto"/>
            <w:right w:val="none" w:sz="0" w:space="0" w:color="auto"/>
          </w:divBdr>
        </w:div>
        <w:div w:id="2113547669">
          <w:marLeft w:val="274"/>
          <w:marRight w:val="0"/>
          <w:marTop w:val="0"/>
          <w:marBottom w:val="0"/>
          <w:divBdr>
            <w:top w:val="none" w:sz="0" w:space="0" w:color="auto"/>
            <w:left w:val="none" w:sz="0" w:space="0" w:color="auto"/>
            <w:bottom w:val="none" w:sz="0" w:space="0" w:color="auto"/>
            <w:right w:val="none" w:sz="0" w:space="0" w:color="auto"/>
          </w:divBdr>
        </w:div>
      </w:divsChild>
    </w:div>
    <w:div w:id="1975523085">
      <w:bodyDiv w:val="1"/>
      <w:marLeft w:val="0"/>
      <w:marRight w:val="0"/>
      <w:marTop w:val="0"/>
      <w:marBottom w:val="0"/>
      <w:divBdr>
        <w:top w:val="none" w:sz="0" w:space="0" w:color="auto"/>
        <w:left w:val="none" w:sz="0" w:space="0" w:color="auto"/>
        <w:bottom w:val="none" w:sz="0" w:space="0" w:color="auto"/>
        <w:right w:val="none" w:sz="0" w:space="0" w:color="auto"/>
      </w:divBdr>
      <w:divsChild>
        <w:div w:id="21129435">
          <w:marLeft w:val="360"/>
          <w:marRight w:val="0"/>
          <w:marTop w:val="115"/>
          <w:marBottom w:val="60"/>
          <w:divBdr>
            <w:top w:val="none" w:sz="0" w:space="0" w:color="auto"/>
            <w:left w:val="none" w:sz="0" w:space="0" w:color="auto"/>
            <w:bottom w:val="none" w:sz="0" w:space="0" w:color="auto"/>
            <w:right w:val="none" w:sz="0" w:space="0" w:color="auto"/>
          </w:divBdr>
        </w:div>
        <w:div w:id="581721184">
          <w:marLeft w:val="360"/>
          <w:marRight w:val="0"/>
          <w:marTop w:val="115"/>
          <w:marBottom w:val="60"/>
          <w:divBdr>
            <w:top w:val="none" w:sz="0" w:space="0" w:color="auto"/>
            <w:left w:val="none" w:sz="0" w:space="0" w:color="auto"/>
            <w:bottom w:val="none" w:sz="0" w:space="0" w:color="auto"/>
            <w:right w:val="none" w:sz="0" w:space="0" w:color="auto"/>
          </w:divBdr>
        </w:div>
        <w:div w:id="762383016">
          <w:marLeft w:val="360"/>
          <w:marRight w:val="0"/>
          <w:marTop w:val="115"/>
          <w:marBottom w:val="60"/>
          <w:divBdr>
            <w:top w:val="none" w:sz="0" w:space="0" w:color="auto"/>
            <w:left w:val="none" w:sz="0" w:space="0" w:color="auto"/>
            <w:bottom w:val="none" w:sz="0" w:space="0" w:color="auto"/>
            <w:right w:val="none" w:sz="0" w:space="0" w:color="auto"/>
          </w:divBdr>
        </w:div>
        <w:div w:id="899829499">
          <w:marLeft w:val="360"/>
          <w:marRight w:val="0"/>
          <w:marTop w:val="115"/>
          <w:marBottom w:val="60"/>
          <w:divBdr>
            <w:top w:val="none" w:sz="0" w:space="0" w:color="auto"/>
            <w:left w:val="none" w:sz="0" w:space="0" w:color="auto"/>
            <w:bottom w:val="none" w:sz="0" w:space="0" w:color="auto"/>
            <w:right w:val="none" w:sz="0" w:space="0" w:color="auto"/>
          </w:divBdr>
        </w:div>
      </w:divsChild>
    </w:div>
    <w:div w:id="1985500612">
      <w:bodyDiv w:val="1"/>
      <w:marLeft w:val="0"/>
      <w:marRight w:val="0"/>
      <w:marTop w:val="0"/>
      <w:marBottom w:val="0"/>
      <w:divBdr>
        <w:top w:val="none" w:sz="0" w:space="0" w:color="auto"/>
        <w:left w:val="none" w:sz="0" w:space="0" w:color="auto"/>
        <w:bottom w:val="none" w:sz="0" w:space="0" w:color="auto"/>
        <w:right w:val="none" w:sz="0" w:space="0" w:color="auto"/>
      </w:divBdr>
    </w:div>
    <w:div w:id="1986350000">
      <w:bodyDiv w:val="1"/>
      <w:marLeft w:val="0"/>
      <w:marRight w:val="0"/>
      <w:marTop w:val="0"/>
      <w:marBottom w:val="0"/>
      <w:divBdr>
        <w:top w:val="none" w:sz="0" w:space="0" w:color="auto"/>
        <w:left w:val="none" w:sz="0" w:space="0" w:color="auto"/>
        <w:bottom w:val="none" w:sz="0" w:space="0" w:color="auto"/>
        <w:right w:val="none" w:sz="0" w:space="0" w:color="auto"/>
      </w:divBdr>
    </w:div>
    <w:div w:id="1992327032">
      <w:bodyDiv w:val="1"/>
      <w:marLeft w:val="0"/>
      <w:marRight w:val="0"/>
      <w:marTop w:val="0"/>
      <w:marBottom w:val="0"/>
      <w:divBdr>
        <w:top w:val="none" w:sz="0" w:space="0" w:color="auto"/>
        <w:left w:val="none" w:sz="0" w:space="0" w:color="auto"/>
        <w:bottom w:val="none" w:sz="0" w:space="0" w:color="auto"/>
        <w:right w:val="none" w:sz="0" w:space="0" w:color="auto"/>
      </w:divBdr>
    </w:div>
    <w:div w:id="1994866903">
      <w:bodyDiv w:val="1"/>
      <w:marLeft w:val="0"/>
      <w:marRight w:val="0"/>
      <w:marTop w:val="0"/>
      <w:marBottom w:val="0"/>
      <w:divBdr>
        <w:top w:val="none" w:sz="0" w:space="0" w:color="auto"/>
        <w:left w:val="none" w:sz="0" w:space="0" w:color="auto"/>
        <w:bottom w:val="none" w:sz="0" w:space="0" w:color="auto"/>
        <w:right w:val="none" w:sz="0" w:space="0" w:color="auto"/>
      </w:divBdr>
    </w:div>
    <w:div w:id="1996369744">
      <w:bodyDiv w:val="1"/>
      <w:marLeft w:val="0"/>
      <w:marRight w:val="0"/>
      <w:marTop w:val="0"/>
      <w:marBottom w:val="0"/>
      <w:divBdr>
        <w:top w:val="none" w:sz="0" w:space="0" w:color="auto"/>
        <w:left w:val="none" w:sz="0" w:space="0" w:color="auto"/>
        <w:bottom w:val="none" w:sz="0" w:space="0" w:color="auto"/>
        <w:right w:val="none" w:sz="0" w:space="0" w:color="auto"/>
      </w:divBdr>
    </w:div>
    <w:div w:id="2012029200">
      <w:bodyDiv w:val="1"/>
      <w:marLeft w:val="0"/>
      <w:marRight w:val="0"/>
      <w:marTop w:val="0"/>
      <w:marBottom w:val="0"/>
      <w:divBdr>
        <w:top w:val="none" w:sz="0" w:space="0" w:color="auto"/>
        <w:left w:val="none" w:sz="0" w:space="0" w:color="auto"/>
        <w:bottom w:val="none" w:sz="0" w:space="0" w:color="auto"/>
        <w:right w:val="none" w:sz="0" w:space="0" w:color="auto"/>
      </w:divBdr>
      <w:divsChild>
        <w:div w:id="111945622">
          <w:marLeft w:val="446"/>
          <w:marRight w:val="0"/>
          <w:marTop w:val="0"/>
          <w:marBottom w:val="0"/>
          <w:divBdr>
            <w:top w:val="none" w:sz="0" w:space="0" w:color="auto"/>
            <w:left w:val="none" w:sz="0" w:space="0" w:color="auto"/>
            <w:bottom w:val="none" w:sz="0" w:space="0" w:color="auto"/>
            <w:right w:val="none" w:sz="0" w:space="0" w:color="auto"/>
          </w:divBdr>
        </w:div>
        <w:div w:id="144276836">
          <w:marLeft w:val="446"/>
          <w:marRight w:val="0"/>
          <w:marTop w:val="0"/>
          <w:marBottom w:val="0"/>
          <w:divBdr>
            <w:top w:val="none" w:sz="0" w:space="0" w:color="auto"/>
            <w:left w:val="none" w:sz="0" w:space="0" w:color="auto"/>
            <w:bottom w:val="none" w:sz="0" w:space="0" w:color="auto"/>
            <w:right w:val="none" w:sz="0" w:space="0" w:color="auto"/>
          </w:divBdr>
        </w:div>
        <w:div w:id="209611891">
          <w:marLeft w:val="446"/>
          <w:marRight w:val="0"/>
          <w:marTop w:val="0"/>
          <w:marBottom w:val="0"/>
          <w:divBdr>
            <w:top w:val="none" w:sz="0" w:space="0" w:color="auto"/>
            <w:left w:val="none" w:sz="0" w:space="0" w:color="auto"/>
            <w:bottom w:val="none" w:sz="0" w:space="0" w:color="auto"/>
            <w:right w:val="none" w:sz="0" w:space="0" w:color="auto"/>
          </w:divBdr>
        </w:div>
        <w:div w:id="327486524">
          <w:marLeft w:val="446"/>
          <w:marRight w:val="0"/>
          <w:marTop w:val="0"/>
          <w:marBottom w:val="0"/>
          <w:divBdr>
            <w:top w:val="none" w:sz="0" w:space="0" w:color="auto"/>
            <w:left w:val="none" w:sz="0" w:space="0" w:color="auto"/>
            <w:bottom w:val="none" w:sz="0" w:space="0" w:color="auto"/>
            <w:right w:val="none" w:sz="0" w:space="0" w:color="auto"/>
          </w:divBdr>
        </w:div>
        <w:div w:id="1407456358">
          <w:marLeft w:val="446"/>
          <w:marRight w:val="0"/>
          <w:marTop w:val="0"/>
          <w:marBottom w:val="0"/>
          <w:divBdr>
            <w:top w:val="none" w:sz="0" w:space="0" w:color="auto"/>
            <w:left w:val="none" w:sz="0" w:space="0" w:color="auto"/>
            <w:bottom w:val="none" w:sz="0" w:space="0" w:color="auto"/>
            <w:right w:val="none" w:sz="0" w:space="0" w:color="auto"/>
          </w:divBdr>
        </w:div>
      </w:divsChild>
    </w:div>
    <w:div w:id="2014145594">
      <w:bodyDiv w:val="1"/>
      <w:marLeft w:val="0"/>
      <w:marRight w:val="0"/>
      <w:marTop w:val="0"/>
      <w:marBottom w:val="0"/>
      <w:divBdr>
        <w:top w:val="none" w:sz="0" w:space="0" w:color="auto"/>
        <w:left w:val="none" w:sz="0" w:space="0" w:color="auto"/>
        <w:bottom w:val="none" w:sz="0" w:space="0" w:color="auto"/>
        <w:right w:val="none" w:sz="0" w:space="0" w:color="auto"/>
      </w:divBdr>
    </w:div>
    <w:div w:id="2015841261">
      <w:bodyDiv w:val="1"/>
      <w:marLeft w:val="0"/>
      <w:marRight w:val="0"/>
      <w:marTop w:val="0"/>
      <w:marBottom w:val="0"/>
      <w:divBdr>
        <w:top w:val="none" w:sz="0" w:space="0" w:color="auto"/>
        <w:left w:val="none" w:sz="0" w:space="0" w:color="auto"/>
        <w:bottom w:val="none" w:sz="0" w:space="0" w:color="auto"/>
        <w:right w:val="none" w:sz="0" w:space="0" w:color="auto"/>
      </w:divBdr>
      <w:divsChild>
        <w:div w:id="525946446">
          <w:marLeft w:val="547"/>
          <w:marRight w:val="0"/>
          <w:marTop w:val="115"/>
          <w:marBottom w:val="0"/>
          <w:divBdr>
            <w:top w:val="none" w:sz="0" w:space="0" w:color="auto"/>
            <w:left w:val="none" w:sz="0" w:space="0" w:color="auto"/>
            <w:bottom w:val="none" w:sz="0" w:space="0" w:color="auto"/>
            <w:right w:val="none" w:sz="0" w:space="0" w:color="auto"/>
          </w:divBdr>
        </w:div>
        <w:div w:id="702756141">
          <w:marLeft w:val="547"/>
          <w:marRight w:val="0"/>
          <w:marTop w:val="115"/>
          <w:marBottom w:val="0"/>
          <w:divBdr>
            <w:top w:val="none" w:sz="0" w:space="0" w:color="auto"/>
            <w:left w:val="none" w:sz="0" w:space="0" w:color="auto"/>
            <w:bottom w:val="none" w:sz="0" w:space="0" w:color="auto"/>
            <w:right w:val="none" w:sz="0" w:space="0" w:color="auto"/>
          </w:divBdr>
        </w:div>
        <w:div w:id="993677283">
          <w:marLeft w:val="547"/>
          <w:marRight w:val="0"/>
          <w:marTop w:val="115"/>
          <w:marBottom w:val="0"/>
          <w:divBdr>
            <w:top w:val="none" w:sz="0" w:space="0" w:color="auto"/>
            <w:left w:val="none" w:sz="0" w:space="0" w:color="auto"/>
            <w:bottom w:val="none" w:sz="0" w:space="0" w:color="auto"/>
            <w:right w:val="none" w:sz="0" w:space="0" w:color="auto"/>
          </w:divBdr>
        </w:div>
        <w:div w:id="2017806127">
          <w:marLeft w:val="547"/>
          <w:marRight w:val="0"/>
          <w:marTop w:val="115"/>
          <w:marBottom w:val="0"/>
          <w:divBdr>
            <w:top w:val="none" w:sz="0" w:space="0" w:color="auto"/>
            <w:left w:val="none" w:sz="0" w:space="0" w:color="auto"/>
            <w:bottom w:val="none" w:sz="0" w:space="0" w:color="auto"/>
            <w:right w:val="none" w:sz="0" w:space="0" w:color="auto"/>
          </w:divBdr>
        </w:div>
      </w:divsChild>
    </w:div>
    <w:div w:id="2023508919">
      <w:bodyDiv w:val="1"/>
      <w:marLeft w:val="0"/>
      <w:marRight w:val="0"/>
      <w:marTop w:val="0"/>
      <w:marBottom w:val="0"/>
      <w:divBdr>
        <w:top w:val="none" w:sz="0" w:space="0" w:color="auto"/>
        <w:left w:val="none" w:sz="0" w:space="0" w:color="auto"/>
        <w:bottom w:val="none" w:sz="0" w:space="0" w:color="auto"/>
        <w:right w:val="none" w:sz="0" w:space="0" w:color="auto"/>
      </w:divBdr>
    </w:div>
    <w:div w:id="2024162314">
      <w:bodyDiv w:val="1"/>
      <w:marLeft w:val="0"/>
      <w:marRight w:val="0"/>
      <w:marTop w:val="0"/>
      <w:marBottom w:val="0"/>
      <w:divBdr>
        <w:top w:val="none" w:sz="0" w:space="0" w:color="auto"/>
        <w:left w:val="none" w:sz="0" w:space="0" w:color="auto"/>
        <w:bottom w:val="none" w:sz="0" w:space="0" w:color="auto"/>
        <w:right w:val="none" w:sz="0" w:space="0" w:color="auto"/>
      </w:divBdr>
    </w:div>
    <w:div w:id="2027050758">
      <w:bodyDiv w:val="1"/>
      <w:marLeft w:val="0"/>
      <w:marRight w:val="0"/>
      <w:marTop w:val="0"/>
      <w:marBottom w:val="0"/>
      <w:divBdr>
        <w:top w:val="none" w:sz="0" w:space="0" w:color="auto"/>
        <w:left w:val="none" w:sz="0" w:space="0" w:color="auto"/>
        <w:bottom w:val="none" w:sz="0" w:space="0" w:color="auto"/>
        <w:right w:val="none" w:sz="0" w:space="0" w:color="auto"/>
      </w:divBdr>
    </w:div>
    <w:div w:id="2027052557">
      <w:bodyDiv w:val="1"/>
      <w:marLeft w:val="0"/>
      <w:marRight w:val="0"/>
      <w:marTop w:val="0"/>
      <w:marBottom w:val="0"/>
      <w:divBdr>
        <w:top w:val="none" w:sz="0" w:space="0" w:color="auto"/>
        <w:left w:val="none" w:sz="0" w:space="0" w:color="auto"/>
        <w:bottom w:val="none" w:sz="0" w:space="0" w:color="auto"/>
        <w:right w:val="none" w:sz="0" w:space="0" w:color="auto"/>
      </w:divBdr>
    </w:div>
    <w:div w:id="2034963240">
      <w:bodyDiv w:val="1"/>
      <w:marLeft w:val="0"/>
      <w:marRight w:val="0"/>
      <w:marTop w:val="0"/>
      <w:marBottom w:val="0"/>
      <w:divBdr>
        <w:top w:val="none" w:sz="0" w:space="0" w:color="auto"/>
        <w:left w:val="none" w:sz="0" w:space="0" w:color="auto"/>
        <w:bottom w:val="none" w:sz="0" w:space="0" w:color="auto"/>
        <w:right w:val="none" w:sz="0" w:space="0" w:color="auto"/>
      </w:divBdr>
      <w:divsChild>
        <w:div w:id="3868322">
          <w:marLeft w:val="360"/>
          <w:marRight w:val="0"/>
          <w:marTop w:val="211"/>
          <w:marBottom w:val="60"/>
          <w:divBdr>
            <w:top w:val="none" w:sz="0" w:space="0" w:color="auto"/>
            <w:left w:val="none" w:sz="0" w:space="0" w:color="auto"/>
            <w:bottom w:val="none" w:sz="0" w:space="0" w:color="auto"/>
            <w:right w:val="none" w:sz="0" w:space="0" w:color="auto"/>
          </w:divBdr>
        </w:div>
        <w:div w:id="783041056">
          <w:marLeft w:val="360"/>
          <w:marRight w:val="0"/>
          <w:marTop w:val="211"/>
          <w:marBottom w:val="60"/>
          <w:divBdr>
            <w:top w:val="none" w:sz="0" w:space="0" w:color="auto"/>
            <w:left w:val="none" w:sz="0" w:space="0" w:color="auto"/>
            <w:bottom w:val="none" w:sz="0" w:space="0" w:color="auto"/>
            <w:right w:val="none" w:sz="0" w:space="0" w:color="auto"/>
          </w:divBdr>
        </w:div>
      </w:divsChild>
    </w:div>
    <w:div w:id="2043557008">
      <w:bodyDiv w:val="1"/>
      <w:marLeft w:val="0"/>
      <w:marRight w:val="0"/>
      <w:marTop w:val="0"/>
      <w:marBottom w:val="0"/>
      <w:divBdr>
        <w:top w:val="none" w:sz="0" w:space="0" w:color="auto"/>
        <w:left w:val="none" w:sz="0" w:space="0" w:color="auto"/>
        <w:bottom w:val="none" w:sz="0" w:space="0" w:color="auto"/>
        <w:right w:val="none" w:sz="0" w:space="0" w:color="auto"/>
      </w:divBdr>
    </w:div>
    <w:div w:id="2044550663">
      <w:bodyDiv w:val="1"/>
      <w:marLeft w:val="0"/>
      <w:marRight w:val="0"/>
      <w:marTop w:val="0"/>
      <w:marBottom w:val="0"/>
      <w:divBdr>
        <w:top w:val="none" w:sz="0" w:space="0" w:color="auto"/>
        <w:left w:val="none" w:sz="0" w:space="0" w:color="auto"/>
        <w:bottom w:val="none" w:sz="0" w:space="0" w:color="auto"/>
        <w:right w:val="none" w:sz="0" w:space="0" w:color="auto"/>
      </w:divBdr>
      <w:divsChild>
        <w:div w:id="130906161">
          <w:marLeft w:val="360"/>
          <w:marRight w:val="0"/>
          <w:marTop w:val="115"/>
          <w:marBottom w:val="60"/>
          <w:divBdr>
            <w:top w:val="none" w:sz="0" w:space="0" w:color="auto"/>
            <w:left w:val="none" w:sz="0" w:space="0" w:color="auto"/>
            <w:bottom w:val="none" w:sz="0" w:space="0" w:color="auto"/>
            <w:right w:val="none" w:sz="0" w:space="0" w:color="auto"/>
          </w:divBdr>
        </w:div>
        <w:div w:id="536165091">
          <w:marLeft w:val="360"/>
          <w:marRight w:val="0"/>
          <w:marTop w:val="115"/>
          <w:marBottom w:val="60"/>
          <w:divBdr>
            <w:top w:val="none" w:sz="0" w:space="0" w:color="auto"/>
            <w:left w:val="none" w:sz="0" w:space="0" w:color="auto"/>
            <w:bottom w:val="none" w:sz="0" w:space="0" w:color="auto"/>
            <w:right w:val="none" w:sz="0" w:space="0" w:color="auto"/>
          </w:divBdr>
        </w:div>
        <w:div w:id="1023676043">
          <w:marLeft w:val="360"/>
          <w:marRight w:val="0"/>
          <w:marTop w:val="115"/>
          <w:marBottom w:val="60"/>
          <w:divBdr>
            <w:top w:val="none" w:sz="0" w:space="0" w:color="auto"/>
            <w:left w:val="none" w:sz="0" w:space="0" w:color="auto"/>
            <w:bottom w:val="none" w:sz="0" w:space="0" w:color="auto"/>
            <w:right w:val="none" w:sz="0" w:space="0" w:color="auto"/>
          </w:divBdr>
        </w:div>
        <w:div w:id="1282803917">
          <w:marLeft w:val="360"/>
          <w:marRight w:val="0"/>
          <w:marTop w:val="115"/>
          <w:marBottom w:val="60"/>
          <w:divBdr>
            <w:top w:val="none" w:sz="0" w:space="0" w:color="auto"/>
            <w:left w:val="none" w:sz="0" w:space="0" w:color="auto"/>
            <w:bottom w:val="none" w:sz="0" w:space="0" w:color="auto"/>
            <w:right w:val="none" w:sz="0" w:space="0" w:color="auto"/>
          </w:divBdr>
        </w:div>
        <w:div w:id="1626692078">
          <w:marLeft w:val="360"/>
          <w:marRight w:val="0"/>
          <w:marTop w:val="115"/>
          <w:marBottom w:val="60"/>
          <w:divBdr>
            <w:top w:val="none" w:sz="0" w:space="0" w:color="auto"/>
            <w:left w:val="none" w:sz="0" w:space="0" w:color="auto"/>
            <w:bottom w:val="none" w:sz="0" w:space="0" w:color="auto"/>
            <w:right w:val="none" w:sz="0" w:space="0" w:color="auto"/>
          </w:divBdr>
        </w:div>
      </w:divsChild>
    </w:div>
    <w:div w:id="2045867693">
      <w:bodyDiv w:val="1"/>
      <w:marLeft w:val="0"/>
      <w:marRight w:val="0"/>
      <w:marTop w:val="0"/>
      <w:marBottom w:val="0"/>
      <w:divBdr>
        <w:top w:val="none" w:sz="0" w:space="0" w:color="auto"/>
        <w:left w:val="none" w:sz="0" w:space="0" w:color="auto"/>
        <w:bottom w:val="none" w:sz="0" w:space="0" w:color="auto"/>
        <w:right w:val="none" w:sz="0" w:space="0" w:color="auto"/>
      </w:divBdr>
    </w:div>
    <w:div w:id="2048723483">
      <w:bodyDiv w:val="1"/>
      <w:marLeft w:val="0"/>
      <w:marRight w:val="0"/>
      <w:marTop w:val="0"/>
      <w:marBottom w:val="0"/>
      <w:divBdr>
        <w:top w:val="none" w:sz="0" w:space="0" w:color="auto"/>
        <w:left w:val="none" w:sz="0" w:space="0" w:color="auto"/>
        <w:bottom w:val="none" w:sz="0" w:space="0" w:color="auto"/>
        <w:right w:val="none" w:sz="0" w:space="0" w:color="auto"/>
      </w:divBdr>
      <w:divsChild>
        <w:div w:id="286591580">
          <w:marLeft w:val="720"/>
          <w:marRight w:val="0"/>
          <w:marTop w:val="106"/>
          <w:marBottom w:val="0"/>
          <w:divBdr>
            <w:top w:val="none" w:sz="0" w:space="0" w:color="auto"/>
            <w:left w:val="none" w:sz="0" w:space="0" w:color="auto"/>
            <w:bottom w:val="none" w:sz="0" w:space="0" w:color="auto"/>
            <w:right w:val="none" w:sz="0" w:space="0" w:color="auto"/>
          </w:divBdr>
        </w:div>
      </w:divsChild>
    </w:div>
    <w:div w:id="2057047567">
      <w:bodyDiv w:val="1"/>
      <w:marLeft w:val="0"/>
      <w:marRight w:val="0"/>
      <w:marTop w:val="0"/>
      <w:marBottom w:val="0"/>
      <w:divBdr>
        <w:top w:val="none" w:sz="0" w:space="0" w:color="auto"/>
        <w:left w:val="none" w:sz="0" w:space="0" w:color="auto"/>
        <w:bottom w:val="none" w:sz="0" w:space="0" w:color="auto"/>
        <w:right w:val="none" w:sz="0" w:space="0" w:color="auto"/>
      </w:divBdr>
      <w:divsChild>
        <w:div w:id="1169715034">
          <w:marLeft w:val="547"/>
          <w:marRight w:val="0"/>
          <w:marTop w:val="115"/>
          <w:marBottom w:val="0"/>
          <w:divBdr>
            <w:top w:val="none" w:sz="0" w:space="0" w:color="auto"/>
            <w:left w:val="none" w:sz="0" w:space="0" w:color="auto"/>
            <w:bottom w:val="none" w:sz="0" w:space="0" w:color="auto"/>
            <w:right w:val="none" w:sz="0" w:space="0" w:color="auto"/>
          </w:divBdr>
        </w:div>
        <w:div w:id="1293749640">
          <w:marLeft w:val="547"/>
          <w:marRight w:val="0"/>
          <w:marTop w:val="115"/>
          <w:marBottom w:val="0"/>
          <w:divBdr>
            <w:top w:val="none" w:sz="0" w:space="0" w:color="auto"/>
            <w:left w:val="none" w:sz="0" w:space="0" w:color="auto"/>
            <w:bottom w:val="none" w:sz="0" w:space="0" w:color="auto"/>
            <w:right w:val="none" w:sz="0" w:space="0" w:color="auto"/>
          </w:divBdr>
        </w:div>
      </w:divsChild>
    </w:div>
    <w:div w:id="2059235431">
      <w:bodyDiv w:val="1"/>
      <w:marLeft w:val="0"/>
      <w:marRight w:val="0"/>
      <w:marTop w:val="0"/>
      <w:marBottom w:val="0"/>
      <w:divBdr>
        <w:top w:val="none" w:sz="0" w:space="0" w:color="auto"/>
        <w:left w:val="none" w:sz="0" w:space="0" w:color="auto"/>
        <w:bottom w:val="none" w:sz="0" w:space="0" w:color="auto"/>
        <w:right w:val="none" w:sz="0" w:space="0" w:color="auto"/>
      </w:divBdr>
    </w:div>
    <w:div w:id="2066559678">
      <w:bodyDiv w:val="1"/>
      <w:marLeft w:val="0"/>
      <w:marRight w:val="0"/>
      <w:marTop w:val="0"/>
      <w:marBottom w:val="0"/>
      <w:divBdr>
        <w:top w:val="none" w:sz="0" w:space="0" w:color="auto"/>
        <w:left w:val="none" w:sz="0" w:space="0" w:color="auto"/>
        <w:bottom w:val="none" w:sz="0" w:space="0" w:color="auto"/>
        <w:right w:val="none" w:sz="0" w:space="0" w:color="auto"/>
      </w:divBdr>
    </w:div>
    <w:div w:id="2069187136">
      <w:bodyDiv w:val="1"/>
      <w:marLeft w:val="0"/>
      <w:marRight w:val="0"/>
      <w:marTop w:val="0"/>
      <w:marBottom w:val="0"/>
      <w:divBdr>
        <w:top w:val="none" w:sz="0" w:space="0" w:color="auto"/>
        <w:left w:val="none" w:sz="0" w:space="0" w:color="auto"/>
        <w:bottom w:val="none" w:sz="0" w:space="0" w:color="auto"/>
        <w:right w:val="none" w:sz="0" w:space="0" w:color="auto"/>
      </w:divBdr>
    </w:div>
    <w:div w:id="2070105758">
      <w:bodyDiv w:val="1"/>
      <w:marLeft w:val="0"/>
      <w:marRight w:val="0"/>
      <w:marTop w:val="0"/>
      <w:marBottom w:val="0"/>
      <w:divBdr>
        <w:top w:val="none" w:sz="0" w:space="0" w:color="auto"/>
        <w:left w:val="none" w:sz="0" w:space="0" w:color="auto"/>
        <w:bottom w:val="none" w:sz="0" w:space="0" w:color="auto"/>
        <w:right w:val="none" w:sz="0" w:space="0" w:color="auto"/>
      </w:divBdr>
    </w:div>
    <w:div w:id="2070566749">
      <w:bodyDiv w:val="1"/>
      <w:marLeft w:val="0"/>
      <w:marRight w:val="0"/>
      <w:marTop w:val="0"/>
      <w:marBottom w:val="0"/>
      <w:divBdr>
        <w:top w:val="none" w:sz="0" w:space="0" w:color="auto"/>
        <w:left w:val="none" w:sz="0" w:space="0" w:color="auto"/>
        <w:bottom w:val="none" w:sz="0" w:space="0" w:color="auto"/>
        <w:right w:val="none" w:sz="0" w:space="0" w:color="auto"/>
      </w:divBdr>
    </w:div>
    <w:div w:id="2072725021">
      <w:bodyDiv w:val="1"/>
      <w:marLeft w:val="0"/>
      <w:marRight w:val="0"/>
      <w:marTop w:val="0"/>
      <w:marBottom w:val="0"/>
      <w:divBdr>
        <w:top w:val="none" w:sz="0" w:space="0" w:color="auto"/>
        <w:left w:val="none" w:sz="0" w:space="0" w:color="auto"/>
        <w:bottom w:val="none" w:sz="0" w:space="0" w:color="auto"/>
        <w:right w:val="none" w:sz="0" w:space="0" w:color="auto"/>
      </w:divBdr>
    </w:div>
    <w:div w:id="2073000263">
      <w:bodyDiv w:val="1"/>
      <w:marLeft w:val="0"/>
      <w:marRight w:val="0"/>
      <w:marTop w:val="0"/>
      <w:marBottom w:val="0"/>
      <w:divBdr>
        <w:top w:val="none" w:sz="0" w:space="0" w:color="auto"/>
        <w:left w:val="none" w:sz="0" w:space="0" w:color="auto"/>
        <w:bottom w:val="none" w:sz="0" w:space="0" w:color="auto"/>
        <w:right w:val="none" w:sz="0" w:space="0" w:color="auto"/>
      </w:divBdr>
      <w:divsChild>
        <w:div w:id="80414834">
          <w:marLeft w:val="547"/>
          <w:marRight w:val="0"/>
          <w:marTop w:val="115"/>
          <w:marBottom w:val="0"/>
          <w:divBdr>
            <w:top w:val="none" w:sz="0" w:space="0" w:color="auto"/>
            <w:left w:val="none" w:sz="0" w:space="0" w:color="auto"/>
            <w:bottom w:val="none" w:sz="0" w:space="0" w:color="auto"/>
            <w:right w:val="none" w:sz="0" w:space="0" w:color="auto"/>
          </w:divBdr>
        </w:div>
        <w:div w:id="731729938">
          <w:marLeft w:val="547"/>
          <w:marRight w:val="0"/>
          <w:marTop w:val="115"/>
          <w:marBottom w:val="0"/>
          <w:divBdr>
            <w:top w:val="none" w:sz="0" w:space="0" w:color="auto"/>
            <w:left w:val="none" w:sz="0" w:space="0" w:color="auto"/>
            <w:bottom w:val="none" w:sz="0" w:space="0" w:color="auto"/>
            <w:right w:val="none" w:sz="0" w:space="0" w:color="auto"/>
          </w:divBdr>
        </w:div>
        <w:div w:id="1365859791">
          <w:marLeft w:val="547"/>
          <w:marRight w:val="0"/>
          <w:marTop w:val="115"/>
          <w:marBottom w:val="0"/>
          <w:divBdr>
            <w:top w:val="none" w:sz="0" w:space="0" w:color="auto"/>
            <w:left w:val="none" w:sz="0" w:space="0" w:color="auto"/>
            <w:bottom w:val="none" w:sz="0" w:space="0" w:color="auto"/>
            <w:right w:val="none" w:sz="0" w:space="0" w:color="auto"/>
          </w:divBdr>
        </w:div>
        <w:div w:id="1755667502">
          <w:marLeft w:val="547"/>
          <w:marRight w:val="0"/>
          <w:marTop w:val="115"/>
          <w:marBottom w:val="0"/>
          <w:divBdr>
            <w:top w:val="none" w:sz="0" w:space="0" w:color="auto"/>
            <w:left w:val="none" w:sz="0" w:space="0" w:color="auto"/>
            <w:bottom w:val="none" w:sz="0" w:space="0" w:color="auto"/>
            <w:right w:val="none" w:sz="0" w:space="0" w:color="auto"/>
          </w:divBdr>
        </w:div>
        <w:div w:id="2039501059">
          <w:marLeft w:val="547"/>
          <w:marRight w:val="0"/>
          <w:marTop w:val="115"/>
          <w:marBottom w:val="0"/>
          <w:divBdr>
            <w:top w:val="none" w:sz="0" w:space="0" w:color="auto"/>
            <w:left w:val="none" w:sz="0" w:space="0" w:color="auto"/>
            <w:bottom w:val="none" w:sz="0" w:space="0" w:color="auto"/>
            <w:right w:val="none" w:sz="0" w:space="0" w:color="auto"/>
          </w:divBdr>
        </w:div>
      </w:divsChild>
    </w:div>
    <w:div w:id="2075199506">
      <w:bodyDiv w:val="1"/>
      <w:marLeft w:val="0"/>
      <w:marRight w:val="0"/>
      <w:marTop w:val="0"/>
      <w:marBottom w:val="0"/>
      <w:divBdr>
        <w:top w:val="none" w:sz="0" w:space="0" w:color="auto"/>
        <w:left w:val="none" w:sz="0" w:space="0" w:color="auto"/>
        <w:bottom w:val="none" w:sz="0" w:space="0" w:color="auto"/>
        <w:right w:val="none" w:sz="0" w:space="0" w:color="auto"/>
      </w:divBdr>
      <w:divsChild>
        <w:div w:id="2121949831">
          <w:marLeft w:val="360"/>
          <w:marRight w:val="0"/>
          <w:marTop w:val="125"/>
          <w:marBottom w:val="60"/>
          <w:divBdr>
            <w:top w:val="none" w:sz="0" w:space="0" w:color="auto"/>
            <w:left w:val="none" w:sz="0" w:space="0" w:color="auto"/>
            <w:bottom w:val="none" w:sz="0" w:space="0" w:color="auto"/>
            <w:right w:val="none" w:sz="0" w:space="0" w:color="auto"/>
          </w:divBdr>
        </w:div>
      </w:divsChild>
    </w:div>
    <w:div w:id="2079858456">
      <w:bodyDiv w:val="1"/>
      <w:marLeft w:val="0"/>
      <w:marRight w:val="0"/>
      <w:marTop w:val="0"/>
      <w:marBottom w:val="0"/>
      <w:divBdr>
        <w:top w:val="none" w:sz="0" w:space="0" w:color="auto"/>
        <w:left w:val="none" w:sz="0" w:space="0" w:color="auto"/>
        <w:bottom w:val="none" w:sz="0" w:space="0" w:color="auto"/>
        <w:right w:val="none" w:sz="0" w:space="0" w:color="auto"/>
      </w:divBdr>
    </w:div>
    <w:div w:id="2083024534">
      <w:bodyDiv w:val="1"/>
      <w:marLeft w:val="0"/>
      <w:marRight w:val="0"/>
      <w:marTop w:val="0"/>
      <w:marBottom w:val="0"/>
      <w:divBdr>
        <w:top w:val="none" w:sz="0" w:space="0" w:color="auto"/>
        <w:left w:val="none" w:sz="0" w:space="0" w:color="auto"/>
        <w:bottom w:val="none" w:sz="0" w:space="0" w:color="auto"/>
        <w:right w:val="none" w:sz="0" w:space="0" w:color="auto"/>
      </w:divBdr>
    </w:div>
    <w:div w:id="2085445910">
      <w:bodyDiv w:val="1"/>
      <w:marLeft w:val="0"/>
      <w:marRight w:val="0"/>
      <w:marTop w:val="0"/>
      <w:marBottom w:val="0"/>
      <w:divBdr>
        <w:top w:val="none" w:sz="0" w:space="0" w:color="auto"/>
        <w:left w:val="none" w:sz="0" w:space="0" w:color="auto"/>
        <w:bottom w:val="none" w:sz="0" w:space="0" w:color="auto"/>
        <w:right w:val="none" w:sz="0" w:space="0" w:color="auto"/>
      </w:divBdr>
      <w:divsChild>
        <w:div w:id="111290060">
          <w:marLeft w:val="547"/>
          <w:marRight w:val="0"/>
          <w:marTop w:val="134"/>
          <w:marBottom w:val="0"/>
          <w:divBdr>
            <w:top w:val="none" w:sz="0" w:space="0" w:color="auto"/>
            <w:left w:val="none" w:sz="0" w:space="0" w:color="auto"/>
            <w:bottom w:val="none" w:sz="0" w:space="0" w:color="auto"/>
            <w:right w:val="none" w:sz="0" w:space="0" w:color="auto"/>
          </w:divBdr>
        </w:div>
      </w:divsChild>
    </w:div>
    <w:div w:id="2094666361">
      <w:bodyDiv w:val="1"/>
      <w:marLeft w:val="0"/>
      <w:marRight w:val="0"/>
      <w:marTop w:val="0"/>
      <w:marBottom w:val="0"/>
      <w:divBdr>
        <w:top w:val="none" w:sz="0" w:space="0" w:color="auto"/>
        <w:left w:val="none" w:sz="0" w:space="0" w:color="auto"/>
        <w:bottom w:val="none" w:sz="0" w:space="0" w:color="auto"/>
        <w:right w:val="none" w:sz="0" w:space="0" w:color="auto"/>
      </w:divBdr>
      <w:divsChild>
        <w:div w:id="399376531">
          <w:marLeft w:val="547"/>
          <w:marRight w:val="0"/>
          <w:marTop w:val="115"/>
          <w:marBottom w:val="0"/>
          <w:divBdr>
            <w:top w:val="none" w:sz="0" w:space="0" w:color="auto"/>
            <w:left w:val="none" w:sz="0" w:space="0" w:color="auto"/>
            <w:bottom w:val="none" w:sz="0" w:space="0" w:color="auto"/>
            <w:right w:val="none" w:sz="0" w:space="0" w:color="auto"/>
          </w:divBdr>
        </w:div>
        <w:div w:id="1400860161">
          <w:marLeft w:val="547"/>
          <w:marRight w:val="0"/>
          <w:marTop w:val="115"/>
          <w:marBottom w:val="0"/>
          <w:divBdr>
            <w:top w:val="none" w:sz="0" w:space="0" w:color="auto"/>
            <w:left w:val="none" w:sz="0" w:space="0" w:color="auto"/>
            <w:bottom w:val="none" w:sz="0" w:space="0" w:color="auto"/>
            <w:right w:val="none" w:sz="0" w:space="0" w:color="auto"/>
          </w:divBdr>
        </w:div>
        <w:div w:id="1505242789">
          <w:marLeft w:val="547"/>
          <w:marRight w:val="0"/>
          <w:marTop w:val="115"/>
          <w:marBottom w:val="0"/>
          <w:divBdr>
            <w:top w:val="none" w:sz="0" w:space="0" w:color="auto"/>
            <w:left w:val="none" w:sz="0" w:space="0" w:color="auto"/>
            <w:bottom w:val="none" w:sz="0" w:space="0" w:color="auto"/>
            <w:right w:val="none" w:sz="0" w:space="0" w:color="auto"/>
          </w:divBdr>
        </w:div>
        <w:div w:id="1947804207">
          <w:marLeft w:val="547"/>
          <w:marRight w:val="0"/>
          <w:marTop w:val="115"/>
          <w:marBottom w:val="0"/>
          <w:divBdr>
            <w:top w:val="none" w:sz="0" w:space="0" w:color="auto"/>
            <w:left w:val="none" w:sz="0" w:space="0" w:color="auto"/>
            <w:bottom w:val="none" w:sz="0" w:space="0" w:color="auto"/>
            <w:right w:val="none" w:sz="0" w:space="0" w:color="auto"/>
          </w:divBdr>
        </w:div>
      </w:divsChild>
    </w:div>
    <w:div w:id="2098019330">
      <w:bodyDiv w:val="1"/>
      <w:marLeft w:val="0"/>
      <w:marRight w:val="0"/>
      <w:marTop w:val="0"/>
      <w:marBottom w:val="0"/>
      <w:divBdr>
        <w:top w:val="none" w:sz="0" w:space="0" w:color="auto"/>
        <w:left w:val="none" w:sz="0" w:space="0" w:color="auto"/>
        <w:bottom w:val="none" w:sz="0" w:space="0" w:color="auto"/>
        <w:right w:val="none" w:sz="0" w:space="0" w:color="auto"/>
      </w:divBdr>
      <w:divsChild>
        <w:div w:id="359746851">
          <w:marLeft w:val="547"/>
          <w:marRight w:val="0"/>
          <w:marTop w:val="106"/>
          <w:marBottom w:val="0"/>
          <w:divBdr>
            <w:top w:val="none" w:sz="0" w:space="0" w:color="auto"/>
            <w:left w:val="none" w:sz="0" w:space="0" w:color="auto"/>
            <w:bottom w:val="none" w:sz="0" w:space="0" w:color="auto"/>
            <w:right w:val="none" w:sz="0" w:space="0" w:color="auto"/>
          </w:divBdr>
        </w:div>
        <w:div w:id="375663625">
          <w:marLeft w:val="547"/>
          <w:marRight w:val="0"/>
          <w:marTop w:val="106"/>
          <w:marBottom w:val="0"/>
          <w:divBdr>
            <w:top w:val="none" w:sz="0" w:space="0" w:color="auto"/>
            <w:left w:val="none" w:sz="0" w:space="0" w:color="auto"/>
            <w:bottom w:val="none" w:sz="0" w:space="0" w:color="auto"/>
            <w:right w:val="none" w:sz="0" w:space="0" w:color="auto"/>
          </w:divBdr>
        </w:div>
        <w:div w:id="524174961">
          <w:marLeft w:val="547"/>
          <w:marRight w:val="0"/>
          <w:marTop w:val="106"/>
          <w:marBottom w:val="0"/>
          <w:divBdr>
            <w:top w:val="none" w:sz="0" w:space="0" w:color="auto"/>
            <w:left w:val="none" w:sz="0" w:space="0" w:color="auto"/>
            <w:bottom w:val="none" w:sz="0" w:space="0" w:color="auto"/>
            <w:right w:val="none" w:sz="0" w:space="0" w:color="auto"/>
          </w:divBdr>
        </w:div>
        <w:div w:id="679357519">
          <w:marLeft w:val="547"/>
          <w:marRight w:val="0"/>
          <w:marTop w:val="106"/>
          <w:marBottom w:val="0"/>
          <w:divBdr>
            <w:top w:val="none" w:sz="0" w:space="0" w:color="auto"/>
            <w:left w:val="none" w:sz="0" w:space="0" w:color="auto"/>
            <w:bottom w:val="none" w:sz="0" w:space="0" w:color="auto"/>
            <w:right w:val="none" w:sz="0" w:space="0" w:color="auto"/>
          </w:divBdr>
        </w:div>
        <w:div w:id="693725454">
          <w:marLeft w:val="547"/>
          <w:marRight w:val="0"/>
          <w:marTop w:val="106"/>
          <w:marBottom w:val="0"/>
          <w:divBdr>
            <w:top w:val="none" w:sz="0" w:space="0" w:color="auto"/>
            <w:left w:val="none" w:sz="0" w:space="0" w:color="auto"/>
            <w:bottom w:val="none" w:sz="0" w:space="0" w:color="auto"/>
            <w:right w:val="none" w:sz="0" w:space="0" w:color="auto"/>
          </w:divBdr>
        </w:div>
        <w:div w:id="1601454394">
          <w:marLeft w:val="547"/>
          <w:marRight w:val="0"/>
          <w:marTop w:val="106"/>
          <w:marBottom w:val="0"/>
          <w:divBdr>
            <w:top w:val="none" w:sz="0" w:space="0" w:color="auto"/>
            <w:left w:val="none" w:sz="0" w:space="0" w:color="auto"/>
            <w:bottom w:val="none" w:sz="0" w:space="0" w:color="auto"/>
            <w:right w:val="none" w:sz="0" w:space="0" w:color="auto"/>
          </w:divBdr>
        </w:div>
        <w:div w:id="1966353473">
          <w:marLeft w:val="547"/>
          <w:marRight w:val="0"/>
          <w:marTop w:val="106"/>
          <w:marBottom w:val="0"/>
          <w:divBdr>
            <w:top w:val="none" w:sz="0" w:space="0" w:color="auto"/>
            <w:left w:val="none" w:sz="0" w:space="0" w:color="auto"/>
            <w:bottom w:val="none" w:sz="0" w:space="0" w:color="auto"/>
            <w:right w:val="none" w:sz="0" w:space="0" w:color="auto"/>
          </w:divBdr>
        </w:div>
        <w:div w:id="1977834585">
          <w:marLeft w:val="547"/>
          <w:marRight w:val="0"/>
          <w:marTop w:val="106"/>
          <w:marBottom w:val="0"/>
          <w:divBdr>
            <w:top w:val="none" w:sz="0" w:space="0" w:color="auto"/>
            <w:left w:val="none" w:sz="0" w:space="0" w:color="auto"/>
            <w:bottom w:val="none" w:sz="0" w:space="0" w:color="auto"/>
            <w:right w:val="none" w:sz="0" w:space="0" w:color="auto"/>
          </w:divBdr>
        </w:div>
      </w:divsChild>
    </w:div>
    <w:div w:id="2101635984">
      <w:bodyDiv w:val="1"/>
      <w:marLeft w:val="0"/>
      <w:marRight w:val="0"/>
      <w:marTop w:val="0"/>
      <w:marBottom w:val="0"/>
      <w:divBdr>
        <w:top w:val="none" w:sz="0" w:space="0" w:color="auto"/>
        <w:left w:val="none" w:sz="0" w:space="0" w:color="auto"/>
        <w:bottom w:val="none" w:sz="0" w:space="0" w:color="auto"/>
        <w:right w:val="none" w:sz="0" w:space="0" w:color="auto"/>
      </w:divBdr>
    </w:div>
    <w:div w:id="2102797381">
      <w:bodyDiv w:val="1"/>
      <w:marLeft w:val="0"/>
      <w:marRight w:val="0"/>
      <w:marTop w:val="0"/>
      <w:marBottom w:val="0"/>
      <w:divBdr>
        <w:top w:val="none" w:sz="0" w:space="0" w:color="auto"/>
        <w:left w:val="none" w:sz="0" w:space="0" w:color="auto"/>
        <w:bottom w:val="none" w:sz="0" w:space="0" w:color="auto"/>
        <w:right w:val="none" w:sz="0" w:space="0" w:color="auto"/>
      </w:divBdr>
    </w:div>
    <w:div w:id="2103332047">
      <w:bodyDiv w:val="1"/>
      <w:marLeft w:val="0"/>
      <w:marRight w:val="0"/>
      <w:marTop w:val="0"/>
      <w:marBottom w:val="0"/>
      <w:divBdr>
        <w:top w:val="none" w:sz="0" w:space="0" w:color="auto"/>
        <w:left w:val="none" w:sz="0" w:space="0" w:color="auto"/>
        <w:bottom w:val="none" w:sz="0" w:space="0" w:color="auto"/>
        <w:right w:val="none" w:sz="0" w:space="0" w:color="auto"/>
      </w:divBdr>
    </w:div>
    <w:div w:id="2105228944">
      <w:bodyDiv w:val="1"/>
      <w:marLeft w:val="0"/>
      <w:marRight w:val="0"/>
      <w:marTop w:val="0"/>
      <w:marBottom w:val="0"/>
      <w:divBdr>
        <w:top w:val="none" w:sz="0" w:space="0" w:color="auto"/>
        <w:left w:val="none" w:sz="0" w:space="0" w:color="auto"/>
        <w:bottom w:val="none" w:sz="0" w:space="0" w:color="auto"/>
        <w:right w:val="none" w:sz="0" w:space="0" w:color="auto"/>
      </w:divBdr>
    </w:div>
    <w:div w:id="2110225945">
      <w:bodyDiv w:val="1"/>
      <w:marLeft w:val="0"/>
      <w:marRight w:val="0"/>
      <w:marTop w:val="0"/>
      <w:marBottom w:val="0"/>
      <w:divBdr>
        <w:top w:val="none" w:sz="0" w:space="0" w:color="auto"/>
        <w:left w:val="none" w:sz="0" w:space="0" w:color="auto"/>
        <w:bottom w:val="none" w:sz="0" w:space="0" w:color="auto"/>
        <w:right w:val="none" w:sz="0" w:space="0" w:color="auto"/>
      </w:divBdr>
    </w:div>
    <w:div w:id="2114088783">
      <w:bodyDiv w:val="1"/>
      <w:marLeft w:val="0"/>
      <w:marRight w:val="0"/>
      <w:marTop w:val="0"/>
      <w:marBottom w:val="0"/>
      <w:divBdr>
        <w:top w:val="none" w:sz="0" w:space="0" w:color="auto"/>
        <w:left w:val="none" w:sz="0" w:space="0" w:color="auto"/>
        <w:bottom w:val="none" w:sz="0" w:space="0" w:color="auto"/>
        <w:right w:val="none" w:sz="0" w:space="0" w:color="auto"/>
      </w:divBdr>
      <w:divsChild>
        <w:div w:id="17826294">
          <w:marLeft w:val="360"/>
          <w:marRight w:val="0"/>
          <w:marTop w:val="134"/>
          <w:marBottom w:val="60"/>
          <w:divBdr>
            <w:top w:val="none" w:sz="0" w:space="0" w:color="auto"/>
            <w:left w:val="none" w:sz="0" w:space="0" w:color="auto"/>
            <w:bottom w:val="none" w:sz="0" w:space="0" w:color="auto"/>
            <w:right w:val="none" w:sz="0" w:space="0" w:color="auto"/>
          </w:divBdr>
        </w:div>
        <w:div w:id="107361801">
          <w:marLeft w:val="360"/>
          <w:marRight w:val="0"/>
          <w:marTop w:val="115"/>
          <w:marBottom w:val="60"/>
          <w:divBdr>
            <w:top w:val="none" w:sz="0" w:space="0" w:color="auto"/>
            <w:left w:val="none" w:sz="0" w:space="0" w:color="auto"/>
            <w:bottom w:val="none" w:sz="0" w:space="0" w:color="auto"/>
            <w:right w:val="none" w:sz="0" w:space="0" w:color="auto"/>
          </w:divBdr>
        </w:div>
        <w:div w:id="110319187">
          <w:marLeft w:val="360"/>
          <w:marRight w:val="0"/>
          <w:marTop w:val="115"/>
          <w:marBottom w:val="60"/>
          <w:divBdr>
            <w:top w:val="none" w:sz="0" w:space="0" w:color="auto"/>
            <w:left w:val="none" w:sz="0" w:space="0" w:color="auto"/>
            <w:bottom w:val="none" w:sz="0" w:space="0" w:color="auto"/>
            <w:right w:val="none" w:sz="0" w:space="0" w:color="auto"/>
          </w:divBdr>
        </w:div>
        <w:div w:id="550188178">
          <w:marLeft w:val="360"/>
          <w:marRight w:val="0"/>
          <w:marTop w:val="115"/>
          <w:marBottom w:val="60"/>
          <w:divBdr>
            <w:top w:val="none" w:sz="0" w:space="0" w:color="auto"/>
            <w:left w:val="none" w:sz="0" w:space="0" w:color="auto"/>
            <w:bottom w:val="none" w:sz="0" w:space="0" w:color="auto"/>
            <w:right w:val="none" w:sz="0" w:space="0" w:color="auto"/>
          </w:divBdr>
        </w:div>
        <w:div w:id="775443632">
          <w:marLeft w:val="360"/>
          <w:marRight w:val="0"/>
          <w:marTop w:val="115"/>
          <w:marBottom w:val="60"/>
          <w:divBdr>
            <w:top w:val="none" w:sz="0" w:space="0" w:color="auto"/>
            <w:left w:val="none" w:sz="0" w:space="0" w:color="auto"/>
            <w:bottom w:val="none" w:sz="0" w:space="0" w:color="auto"/>
            <w:right w:val="none" w:sz="0" w:space="0" w:color="auto"/>
          </w:divBdr>
        </w:div>
        <w:div w:id="992836315">
          <w:marLeft w:val="360"/>
          <w:marRight w:val="0"/>
          <w:marTop w:val="115"/>
          <w:marBottom w:val="60"/>
          <w:divBdr>
            <w:top w:val="none" w:sz="0" w:space="0" w:color="auto"/>
            <w:left w:val="none" w:sz="0" w:space="0" w:color="auto"/>
            <w:bottom w:val="none" w:sz="0" w:space="0" w:color="auto"/>
            <w:right w:val="none" w:sz="0" w:space="0" w:color="auto"/>
          </w:divBdr>
        </w:div>
        <w:div w:id="1455978963">
          <w:marLeft w:val="360"/>
          <w:marRight w:val="0"/>
          <w:marTop w:val="134"/>
          <w:marBottom w:val="60"/>
          <w:divBdr>
            <w:top w:val="none" w:sz="0" w:space="0" w:color="auto"/>
            <w:left w:val="none" w:sz="0" w:space="0" w:color="auto"/>
            <w:bottom w:val="none" w:sz="0" w:space="0" w:color="auto"/>
            <w:right w:val="none" w:sz="0" w:space="0" w:color="auto"/>
          </w:divBdr>
        </w:div>
        <w:div w:id="1615866384">
          <w:marLeft w:val="360"/>
          <w:marRight w:val="0"/>
          <w:marTop w:val="134"/>
          <w:marBottom w:val="60"/>
          <w:divBdr>
            <w:top w:val="none" w:sz="0" w:space="0" w:color="auto"/>
            <w:left w:val="none" w:sz="0" w:space="0" w:color="auto"/>
            <w:bottom w:val="none" w:sz="0" w:space="0" w:color="auto"/>
            <w:right w:val="none" w:sz="0" w:space="0" w:color="auto"/>
          </w:divBdr>
        </w:div>
      </w:divsChild>
    </w:div>
    <w:div w:id="2124879093">
      <w:bodyDiv w:val="1"/>
      <w:marLeft w:val="0"/>
      <w:marRight w:val="0"/>
      <w:marTop w:val="0"/>
      <w:marBottom w:val="0"/>
      <w:divBdr>
        <w:top w:val="none" w:sz="0" w:space="0" w:color="auto"/>
        <w:left w:val="none" w:sz="0" w:space="0" w:color="auto"/>
        <w:bottom w:val="none" w:sz="0" w:space="0" w:color="auto"/>
        <w:right w:val="none" w:sz="0" w:space="0" w:color="auto"/>
      </w:divBdr>
      <w:divsChild>
        <w:div w:id="60063733">
          <w:marLeft w:val="547"/>
          <w:marRight w:val="0"/>
          <w:marTop w:val="0"/>
          <w:marBottom w:val="0"/>
          <w:divBdr>
            <w:top w:val="none" w:sz="0" w:space="0" w:color="auto"/>
            <w:left w:val="none" w:sz="0" w:space="0" w:color="auto"/>
            <w:bottom w:val="none" w:sz="0" w:space="0" w:color="auto"/>
            <w:right w:val="none" w:sz="0" w:space="0" w:color="auto"/>
          </w:divBdr>
        </w:div>
        <w:div w:id="206070287">
          <w:marLeft w:val="547"/>
          <w:marRight w:val="0"/>
          <w:marTop w:val="0"/>
          <w:marBottom w:val="0"/>
          <w:divBdr>
            <w:top w:val="none" w:sz="0" w:space="0" w:color="auto"/>
            <w:left w:val="none" w:sz="0" w:space="0" w:color="auto"/>
            <w:bottom w:val="none" w:sz="0" w:space="0" w:color="auto"/>
            <w:right w:val="none" w:sz="0" w:space="0" w:color="auto"/>
          </w:divBdr>
        </w:div>
        <w:div w:id="339739223">
          <w:marLeft w:val="547"/>
          <w:marRight w:val="0"/>
          <w:marTop w:val="0"/>
          <w:marBottom w:val="0"/>
          <w:divBdr>
            <w:top w:val="none" w:sz="0" w:space="0" w:color="auto"/>
            <w:left w:val="none" w:sz="0" w:space="0" w:color="auto"/>
            <w:bottom w:val="none" w:sz="0" w:space="0" w:color="auto"/>
            <w:right w:val="none" w:sz="0" w:space="0" w:color="auto"/>
          </w:divBdr>
        </w:div>
        <w:div w:id="714935089">
          <w:marLeft w:val="547"/>
          <w:marRight w:val="0"/>
          <w:marTop w:val="0"/>
          <w:marBottom w:val="0"/>
          <w:divBdr>
            <w:top w:val="none" w:sz="0" w:space="0" w:color="auto"/>
            <w:left w:val="none" w:sz="0" w:space="0" w:color="auto"/>
            <w:bottom w:val="none" w:sz="0" w:space="0" w:color="auto"/>
            <w:right w:val="none" w:sz="0" w:space="0" w:color="auto"/>
          </w:divBdr>
        </w:div>
        <w:div w:id="861480821">
          <w:marLeft w:val="547"/>
          <w:marRight w:val="0"/>
          <w:marTop w:val="0"/>
          <w:marBottom w:val="0"/>
          <w:divBdr>
            <w:top w:val="none" w:sz="0" w:space="0" w:color="auto"/>
            <w:left w:val="none" w:sz="0" w:space="0" w:color="auto"/>
            <w:bottom w:val="none" w:sz="0" w:space="0" w:color="auto"/>
            <w:right w:val="none" w:sz="0" w:space="0" w:color="auto"/>
          </w:divBdr>
        </w:div>
        <w:div w:id="889148306">
          <w:marLeft w:val="547"/>
          <w:marRight w:val="0"/>
          <w:marTop w:val="0"/>
          <w:marBottom w:val="0"/>
          <w:divBdr>
            <w:top w:val="none" w:sz="0" w:space="0" w:color="auto"/>
            <w:left w:val="none" w:sz="0" w:space="0" w:color="auto"/>
            <w:bottom w:val="none" w:sz="0" w:space="0" w:color="auto"/>
            <w:right w:val="none" w:sz="0" w:space="0" w:color="auto"/>
          </w:divBdr>
        </w:div>
        <w:div w:id="897477002">
          <w:marLeft w:val="547"/>
          <w:marRight w:val="0"/>
          <w:marTop w:val="0"/>
          <w:marBottom w:val="0"/>
          <w:divBdr>
            <w:top w:val="none" w:sz="0" w:space="0" w:color="auto"/>
            <w:left w:val="none" w:sz="0" w:space="0" w:color="auto"/>
            <w:bottom w:val="none" w:sz="0" w:space="0" w:color="auto"/>
            <w:right w:val="none" w:sz="0" w:space="0" w:color="auto"/>
          </w:divBdr>
        </w:div>
        <w:div w:id="903181110">
          <w:marLeft w:val="547"/>
          <w:marRight w:val="0"/>
          <w:marTop w:val="0"/>
          <w:marBottom w:val="0"/>
          <w:divBdr>
            <w:top w:val="none" w:sz="0" w:space="0" w:color="auto"/>
            <w:left w:val="none" w:sz="0" w:space="0" w:color="auto"/>
            <w:bottom w:val="none" w:sz="0" w:space="0" w:color="auto"/>
            <w:right w:val="none" w:sz="0" w:space="0" w:color="auto"/>
          </w:divBdr>
        </w:div>
        <w:div w:id="921910722">
          <w:marLeft w:val="547"/>
          <w:marRight w:val="0"/>
          <w:marTop w:val="0"/>
          <w:marBottom w:val="0"/>
          <w:divBdr>
            <w:top w:val="none" w:sz="0" w:space="0" w:color="auto"/>
            <w:left w:val="none" w:sz="0" w:space="0" w:color="auto"/>
            <w:bottom w:val="none" w:sz="0" w:space="0" w:color="auto"/>
            <w:right w:val="none" w:sz="0" w:space="0" w:color="auto"/>
          </w:divBdr>
        </w:div>
        <w:div w:id="929772687">
          <w:marLeft w:val="547"/>
          <w:marRight w:val="0"/>
          <w:marTop w:val="0"/>
          <w:marBottom w:val="0"/>
          <w:divBdr>
            <w:top w:val="none" w:sz="0" w:space="0" w:color="auto"/>
            <w:left w:val="none" w:sz="0" w:space="0" w:color="auto"/>
            <w:bottom w:val="none" w:sz="0" w:space="0" w:color="auto"/>
            <w:right w:val="none" w:sz="0" w:space="0" w:color="auto"/>
          </w:divBdr>
        </w:div>
        <w:div w:id="1011376935">
          <w:marLeft w:val="547"/>
          <w:marRight w:val="0"/>
          <w:marTop w:val="0"/>
          <w:marBottom w:val="0"/>
          <w:divBdr>
            <w:top w:val="none" w:sz="0" w:space="0" w:color="auto"/>
            <w:left w:val="none" w:sz="0" w:space="0" w:color="auto"/>
            <w:bottom w:val="none" w:sz="0" w:space="0" w:color="auto"/>
            <w:right w:val="none" w:sz="0" w:space="0" w:color="auto"/>
          </w:divBdr>
        </w:div>
        <w:div w:id="1077282523">
          <w:marLeft w:val="547"/>
          <w:marRight w:val="0"/>
          <w:marTop w:val="0"/>
          <w:marBottom w:val="0"/>
          <w:divBdr>
            <w:top w:val="none" w:sz="0" w:space="0" w:color="auto"/>
            <w:left w:val="none" w:sz="0" w:space="0" w:color="auto"/>
            <w:bottom w:val="none" w:sz="0" w:space="0" w:color="auto"/>
            <w:right w:val="none" w:sz="0" w:space="0" w:color="auto"/>
          </w:divBdr>
        </w:div>
        <w:div w:id="1445491685">
          <w:marLeft w:val="547"/>
          <w:marRight w:val="0"/>
          <w:marTop w:val="0"/>
          <w:marBottom w:val="0"/>
          <w:divBdr>
            <w:top w:val="none" w:sz="0" w:space="0" w:color="auto"/>
            <w:left w:val="none" w:sz="0" w:space="0" w:color="auto"/>
            <w:bottom w:val="none" w:sz="0" w:space="0" w:color="auto"/>
            <w:right w:val="none" w:sz="0" w:space="0" w:color="auto"/>
          </w:divBdr>
        </w:div>
        <w:div w:id="1451968956">
          <w:marLeft w:val="547"/>
          <w:marRight w:val="0"/>
          <w:marTop w:val="0"/>
          <w:marBottom w:val="0"/>
          <w:divBdr>
            <w:top w:val="none" w:sz="0" w:space="0" w:color="auto"/>
            <w:left w:val="none" w:sz="0" w:space="0" w:color="auto"/>
            <w:bottom w:val="none" w:sz="0" w:space="0" w:color="auto"/>
            <w:right w:val="none" w:sz="0" w:space="0" w:color="auto"/>
          </w:divBdr>
        </w:div>
        <w:div w:id="1461999687">
          <w:marLeft w:val="547"/>
          <w:marRight w:val="0"/>
          <w:marTop w:val="0"/>
          <w:marBottom w:val="0"/>
          <w:divBdr>
            <w:top w:val="none" w:sz="0" w:space="0" w:color="auto"/>
            <w:left w:val="none" w:sz="0" w:space="0" w:color="auto"/>
            <w:bottom w:val="none" w:sz="0" w:space="0" w:color="auto"/>
            <w:right w:val="none" w:sz="0" w:space="0" w:color="auto"/>
          </w:divBdr>
        </w:div>
        <w:div w:id="1679848572">
          <w:marLeft w:val="547"/>
          <w:marRight w:val="0"/>
          <w:marTop w:val="0"/>
          <w:marBottom w:val="0"/>
          <w:divBdr>
            <w:top w:val="none" w:sz="0" w:space="0" w:color="auto"/>
            <w:left w:val="none" w:sz="0" w:space="0" w:color="auto"/>
            <w:bottom w:val="none" w:sz="0" w:space="0" w:color="auto"/>
            <w:right w:val="none" w:sz="0" w:space="0" w:color="auto"/>
          </w:divBdr>
        </w:div>
        <w:div w:id="1719739940">
          <w:marLeft w:val="547"/>
          <w:marRight w:val="0"/>
          <w:marTop w:val="0"/>
          <w:marBottom w:val="0"/>
          <w:divBdr>
            <w:top w:val="none" w:sz="0" w:space="0" w:color="auto"/>
            <w:left w:val="none" w:sz="0" w:space="0" w:color="auto"/>
            <w:bottom w:val="none" w:sz="0" w:space="0" w:color="auto"/>
            <w:right w:val="none" w:sz="0" w:space="0" w:color="auto"/>
          </w:divBdr>
        </w:div>
        <w:div w:id="1928615013">
          <w:marLeft w:val="547"/>
          <w:marRight w:val="0"/>
          <w:marTop w:val="0"/>
          <w:marBottom w:val="0"/>
          <w:divBdr>
            <w:top w:val="none" w:sz="0" w:space="0" w:color="auto"/>
            <w:left w:val="none" w:sz="0" w:space="0" w:color="auto"/>
            <w:bottom w:val="none" w:sz="0" w:space="0" w:color="auto"/>
            <w:right w:val="none" w:sz="0" w:space="0" w:color="auto"/>
          </w:divBdr>
        </w:div>
        <w:div w:id="1990281992">
          <w:marLeft w:val="547"/>
          <w:marRight w:val="0"/>
          <w:marTop w:val="0"/>
          <w:marBottom w:val="0"/>
          <w:divBdr>
            <w:top w:val="none" w:sz="0" w:space="0" w:color="auto"/>
            <w:left w:val="none" w:sz="0" w:space="0" w:color="auto"/>
            <w:bottom w:val="none" w:sz="0" w:space="0" w:color="auto"/>
            <w:right w:val="none" w:sz="0" w:space="0" w:color="auto"/>
          </w:divBdr>
        </w:div>
        <w:div w:id="2078016688">
          <w:marLeft w:val="547"/>
          <w:marRight w:val="0"/>
          <w:marTop w:val="0"/>
          <w:marBottom w:val="0"/>
          <w:divBdr>
            <w:top w:val="none" w:sz="0" w:space="0" w:color="auto"/>
            <w:left w:val="none" w:sz="0" w:space="0" w:color="auto"/>
            <w:bottom w:val="none" w:sz="0" w:space="0" w:color="auto"/>
            <w:right w:val="none" w:sz="0" w:space="0" w:color="auto"/>
          </w:divBdr>
        </w:div>
      </w:divsChild>
    </w:div>
    <w:div w:id="2125686418">
      <w:bodyDiv w:val="1"/>
      <w:marLeft w:val="0"/>
      <w:marRight w:val="0"/>
      <w:marTop w:val="0"/>
      <w:marBottom w:val="0"/>
      <w:divBdr>
        <w:top w:val="none" w:sz="0" w:space="0" w:color="auto"/>
        <w:left w:val="none" w:sz="0" w:space="0" w:color="auto"/>
        <w:bottom w:val="none" w:sz="0" w:space="0" w:color="auto"/>
        <w:right w:val="none" w:sz="0" w:space="0" w:color="auto"/>
      </w:divBdr>
    </w:div>
    <w:div w:id="2127043297">
      <w:bodyDiv w:val="1"/>
      <w:marLeft w:val="0"/>
      <w:marRight w:val="0"/>
      <w:marTop w:val="0"/>
      <w:marBottom w:val="0"/>
      <w:divBdr>
        <w:top w:val="none" w:sz="0" w:space="0" w:color="auto"/>
        <w:left w:val="none" w:sz="0" w:space="0" w:color="auto"/>
        <w:bottom w:val="none" w:sz="0" w:space="0" w:color="auto"/>
        <w:right w:val="none" w:sz="0" w:space="0" w:color="auto"/>
      </w:divBdr>
    </w:div>
    <w:div w:id="2128503348">
      <w:bodyDiv w:val="1"/>
      <w:marLeft w:val="0"/>
      <w:marRight w:val="0"/>
      <w:marTop w:val="0"/>
      <w:marBottom w:val="0"/>
      <w:divBdr>
        <w:top w:val="none" w:sz="0" w:space="0" w:color="auto"/>
        <w:left w:val="none" w:sz="0" w:space="0" w:color="auto"/>
        <w:bottom w:val="none" w:sz="0" w:space="0" w:color="auto"/>
        <w:right w:val="none" w:sz="0" w:space="0" w:color="auto"/>
      </w:divBdr>
    </w:div>
    <w:div w:id="2132505742">
      <w:bodyDiv w:val="1"/>
      <w:marLeft w:val="0"/>
      <w:marRight w:val="0"/>
      <w:marTop w:val="0"/>
      <w:marBottom w:val="0"/>
      <w:divBdr>
        <w:top w:val="none" w:sz="0" w:space="0" w:color="auto"/>
        <w:left w:val="none" w:sz="0" w:space="0" w:color="auto"/>
        <w:bottom w:val="none" w:sz="0" w:space="0" w:color="auto"/>
        <w:right w:val="none" w:sz="0" w:space="0" w:color="auto"/>
      </w:divBdr>
    </w:div>
    <w:div w:id="2133743342">
      <w:bodyDiv w:val="1"/>
      <w:marLeft w:val="0"/>
      <w:marRight w:val="0"/>
      <w:marTop w:val="0"/>
      <w:marBottom w:val="0"/>
      <w:divBdr>
        <w:top w:val="none" w:sz="0" w:space="0" w:color="auto"/>
        <w:left w:val="none" w:sz="0" w:space="0" w:color="auto"/>
        <w:bottom w:val="none" w:sz="0" w:space="0" w:color="auto"/>
        <w:right w:val="none" w:sz="0" w:space="0" w:color="auto"/>
      </w:divBdr>
    </w:div>
    <w:div w:id="2141073261">
      <w:bodyDiv w:val="1"/>
      <w:marLeft w:val="0"/>
      <w:marRight w:val="0"/>
      <w:marTop w:val="0"/>
      <w:marBottom w:val="0"/>
      <w:divBdr>
        <w:top w:val="none" w:sz="0" w:space="0" w:color="auto"/>
        <w:left w:val="none" w:sz="0" w:space="0" w:color="auto"/>
        <w:bottom w:val="none" w:sz="0" w:space="0" w:color="auto"/>
        <w:right w:val="none" w:sz="0" w:space="0" w:color="auto"/>
      </w:divBdr>
    </w:div>
    <w:div w:id="2142529212">
      <w:bodyDiv w:val="1"/>
      <w:marLeft w:val="0"/>
      <w:marRight w:val="0"/>
      <w:marTop w:val="0"/>
      <w:marBottom w:val="0"/>
      <w:divBdr>
        <w:top w:val="none" w:sz="0" w:space="0" w:color="auto"/>
        <w:left w:val="none" w:sz="0" w:space="0" w:color="auto"/>
        <w:bottom w:val="none" w:sz="0" w:space="0" w:color="auto"/>
        <w:right w:val="none" w:sz="0" w:space="0" w:color="auto"/>
      </w:divBdr>
    </w:div>
    <w:div w:id="2146847519">
      <w:bodyDiv w:val="1"/>
      <w:marLeft w:val="0"/>
      <w:marRight w:val="0"/>
      <w:marTop w:val="0"/>
      <w:marBottom w:val="0"/>
      <w:divBdr>
        <w:top w:val="none" w:sz="0" w:space="0" w:color="auto"/>
        <w:left w:val="none" w:sz="0" w:space="0" w:color="auto"/>
        <w:bottom w:val="none" w:sz="0" w:space="0" w:color="auto"/>
        <w:right w:val="none" w:sz="0" w:space="0" w:color="auto"/>
      </w:divBdr>
      <w:divsChild>
        <w:div w:id="2007509158">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old-firo.ranepa.ru/files/docs/do/navigator_obraz_programm/ot_rojdeniya_do_shkoly.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sportal.ru/download/yandex.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A33C1-67D8-4729-B1F0-FE87251EE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174</Pages>
  <Words>47523</Words>
  <Characters>270887</Characters>
  <Application>Microsoft Office Word</Application>
  <DocSecurity>0</DocSecurity>
  <Lines>2257</Lines>
  <Paragraphs>635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p:lastModifiedBy>
  <cp:revision>3</cp:revision>
  <cp:lastPrinted>2025-12-12T07:17:00Z</cp:lastPrinted>
  <dcterms:created xsi:type="dcterms:W3CDTF">2025-12-11T13:19:00Z</dcterms:created>
  <dcterms:modified xsi:type="dcterms:W3CDTF">2025-12-12T07:34:00Z</dcterms:modified>
</cp:coreProperties>
</file>